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2493A9" w14:textId="77777777" w:rsidR="00F2335C" w:rsidRPr="00F2335C" w:rsidRDefault="00F2335C" w:rsidP="00F2335C">
      <w:pPr>
        <w:rPr>
          <w:b/>
          <w:bCs/>
        </w:rPr>
      </w:pPr>
      <w:r w:rsidRPr="00F2335C">
        <w:rPr>
          <w:b/>
          <w:bCs/>
        </w:rPr>
        <w:t>Weapons</w:t>
      </w:r>
    </w:p>
    <w:p w14:paraId="14418600" w14:textId="77777777" w:rsidR="00F2335C" w:rsidRPr="00F2335C" w:rsidRDefault="00F2335C" w:rsidP="00F2335C">
      <w:pPr>
        <w:rPr>
          <w:b/>
          <w:bCs/>
        </w:rPr>
      </w:pPr>
      <w:r w:rsidRPr="00F2335C">
        <w:rPr>
          <w:b/>
          <w:bCs/>
        </w:rPr>
        <w:t>General modeling remarks </w:t>
      </w:r>
    </w:p>
    <w:p w14:paraId="30BE6C0B" w14:textId="77777777" w:rsidR="00F2335C" w:rsidRPr="00F2335C" w:rsidRDefault="00F2335C" w:rsidP="00F2335C">
      <w:pPr>
        <w:numPr>
          <w:ilvl w:val="0"/>
          <w:numId w:val="1"/>
        </w:numPr>
      </w:pPr>
      <w:r w:rsidRPr="00F2335C">
        <w:t>Don't be afraid of using quite a lot of polygons in LOD0, because we need a lot of fidelity while the player is wielding weapons. Some Sabres and Hunting swords in KC:D used custom normals to achieve the smoothest blade – (any modification of mesh will break smoothing).</w:t>
      </w:r>
    </w:p>
    <w:p w14:paraId="1443A4C3" w14:textId="77777777" w:rsidR="00F2335C" w:rsidRPr="00F2335C" w:rsidRDefault="00F2335C" w:rsidP="00F2335C">
      <w:pPr>
        <w:numPr>
          <w:ilvl w:val="0"/>
          <w:numId w:val="1"/>
        </w:numPr>
      </w:pPr>
      <w:r w:rsidRPr="00F2335C">
        <w:t>Weapons currently don't use LODs</w:t>
      </w:r>
    </w:p>
    <w:p w14:paraId="02147A40" w14:textId="77777777" w:rsidR="00F2335C" w:rsidRPr="00F2335C" w:rsidRDefault="00F2335C" w:rsidP="00F2335C">
      <w:pPr>
        <w:numPr>
          <w:ilvl w:val="0"/>
          <w:numId w:val="1"/>
        </w:numPr>
      </w:pPr>
      <w:r w:rsidRPr="00F2335C">
        <w:t>Some types of weapons are sorted by quality - </w:t>
      </w:r>
      <w:r w:rsidRPr="00F2335C">
        <w:rPr>
          <w:b/>
          <w:bCs/>
        </w:rPr>
        <w:t>cheap, normal, expensive</w:t>
      </w:r>
      <w:r w:rsidRPr="00F2335C">
        <w:t xml:space="preserve">. Most affected </w:t>
      </w:r>
      <w:proofErr w:type="gramStart"/>
      <w:r w:rsidRPr="00F2335C">
        <w:t>from</w:t>
      </w:r>
      <w:proofErr w:type="gramEnd"/>
      <w:r w:rsidRPr="00F2335C">
        <w:t xml:space="preserve"> the overall visual is the glossiness and specular of the blade, where cheap blades are smudgy with imperfect </w:t>
      </w:r>
      <w:proofErr w:type="gramStart"/>
      <w:r w:rsidRPr="00F2335C">
        <w:t>blade edge</w:t>
      </w:r>
      <w:proofErr w:type="gramEnd"/>
      <w:r w:rsidRPr="00F2335C">
        <w:t xml:space="preserve"> (in terms of mesh </w:t>
      </w:r>
      <w:proofErr w:type="gramStart"/>
      <w:r w:rsidRPr="00F2335C">
        <w:t>shape..</w:t>
      </w:r>
      <w:proofErr w:type="gramEnd"/>
      <w:r w:rsidRPr="00F2335C">
        <w:t xml:space="preserve">chipped </w:t>
      </w:r>
      <w:proofErr w:type="gramStart"/>
      <w:r w:rsidRPr="00F2335C">
        <w:t>blade</w:t>
      </w:r>
      <w:proofErr w:type="gramEnd"/>
      <w:r w:rsidRPr="00F2335C">
        <w:t xml:space="preserve"> a bit), normal blades should look normal and expensive ones should be glossier with perfect shape.</w:t>
      </w:r>
    </w:p>
    <w:p w14:paraId="66A29F92" w14:textId="0BB531F9" w:rsidR="00F2335C" w:rsidRPr="00F2335C" w:rsidRDefault="00F2335C" w:rsidP="00F2335C">
      <w:r w:rsidRPr="00F2335C">
        <w:lastRenderedPageBreak/>
        <w:drawing>
          <wp:inline distT="0" distB="0" distL="0" distR="0" wp14:anchorId="2ADB1108" wp14:editId="382C5103">
            <wp:extent cx="5943600" cy="7148830"/>
            <wp:effectExtent l="0" t="0" r="0" b="0"/>
            <wp:docPr id="1814526004" name="Obrázek 20" descr="Obsah obrázku zbraň, Chladná zbraň, Melee (zbraň), Čepel&#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526004" name="Obrázek 20" descr="Obsah obrázku zbraň, Chladná zbraň, Melee (zbraň), Čepel&#10;&#10;Obsah generovaný pomocí AI může být nesprávný."/>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7148830"/>
                    </a:xfrm>
                    <a:prstGeom prst="rect">
                      <a:avLst/>
                    </a:prstGeom>
                    <a:noFill/>
                    <a:ln>
                      <a:noFill/>
                    </a:ln>
                  </pic:spPr>
                </pic:pic>
              </a:graphicData>
            </a:graphic>
          </wp:inline>
        </w:drawing>
      </w:r>
    </w:p>
    <w:p w14:paraId="07D09855" w14:textId="77777777" w:rsidR="00F2335C" w:rsidRPr="00F2335C" w:rsidRDefault="00F2335C" w:rsidP="00F2335C">
      <w:pPr>
        <w:rPr>
          <w:b/>
          <w:bCs/>
        </w:rPr>
      </w:pPr>
      <w:r w:rsidRPr="00F2335C">
        <w:rPr>
          <w:b/>
          <w:bCs/>
        </w:rPr>
        <w:t>Axes </w:t>
      </w:r>
    </w:p>
    <w:p w14:paraId="6870BBC2" w14:textId="77777777" w:rsidR="00F2335C" w:rsidRPr="00F2335C" w:rsidRDefault="00F2335C" w:rsidP="00F2335C">
      <w:pPr>
        <w:numPr>
          <w:ilvl w:val="0"/>
          <w:numId w:val="2"/>
        </w:numPr>
      </w:pPr>
      <w:r w:rsidRPr="00F2335C">
        <w:t>cheap, normal, expensive</w:t>
      </w:r>
    </w:p>
    <w:p w14:paraId="47DFFB3C" w14:textId="77777777" w:rsidR="00F2335C" w:rsidRPr="00F2335C" w:rsidRDefault="00F2335C" w:rsidP="00F2335C">
      <w:r w:rsidRPr="00F2335C">
        <w:t>Size, slots etc.:</w:t>
      </w:r>
    </w:p>
    <w:p w14:paraId="76B60D00" w14:textId="360DFE9B" w:rsidR="00F2335C" w:rsidRPr="00F2335C" w:rsidRDefault="00F2335C" w:rsidP="00F2335C">
      <w:r w:rsidRPr="00F2335C">
        <w:lastRenderedPageBreak/>
        <w:drawing>
          <wp:inline distT="0" distB="0" distL="0" distR="0" wp14:anchorId="31292B5C" wp14:editId="172CA03B">
            <wp:extent cx="5238750" cy="4229100"/>
            <wp:effectExtent l="0" t="0" r="0" b="0"/>
            <wp:docPr id="1479728508" name="Obrázek 19" descr="Obsah obrázku text, snímek obrazovky, diagram, Vykreslený graf&#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728508" name="Obrázek 19" descr="Obsah obrázku text, snímek obrazovky, diagram, Vykreslený graf&#10;&#10;Obsah generovaný pomocí AI může být nesprávný."/>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38750" cy="4229100"/>
                    </a:xfrm>
                    <a:prstGeom prst="rect">
                      <a:avLst/>
                    </a:prstGeom>
                    <a:noFill/>
                    <a:ln>
                      <a:noFill/>
                    </a:ln>
                  </pic:spPr>
                </pic:pic>
              </a:graphicData>
            </a:graphic>
          </wp:inline>
        </w:drawing>
      </w:r>
    </w:p>
    <w:p w14:paraId="411DC1E5" w14:textId="77777777" w:rsidR="00F2335C" w:rsidRPr="00F2335C" w:rsidRDefault="00F2335C" w:rsidP="00F2335C">
      <w:r w:rsidRPr="00F2335C">
        <w:t>3 sharpening zones (</w:t>
      </w:r>
      <w:r w:rsidRPr="00F2335C">
        <w:rPr>
          <w:b/>
          <w:bCs/>
        </w:rPr>
        <w:t>1</w:t>
      </w:r>
      <w:r w:rsidRPr="00F2335C">
        <w:t> - </w:t>
      </w:r>
      <w:r w:rsidRPr="00F2335C">
        <w:rPr>
          <w:i/>
          <w:iCs/>
        </w:rPr>
        <w:t>5,5,5</w:t>
      </w:r>
      <w:r w:rsidRPr="00F2335C">
        <w:t>, </w:t>
      </w:r>
      <w:r w:rsidRPr="00F2335C">
        <w:rPr>
          <w:b/>
          <w:bCs/>
        </w:rPr>
        <w:t>2</w:t>
      </w:r>
      <w:r w:rsidRPr="00F2335C">
        <w:t> - </w:t>
      </w:r>
      <w:r w:rsidRPr="00F2335C">
        <w:rPr>
          <w:i/>
          <w:iCs/>
        </w:rPr>
        <w:t>15,15,15,</w:t>
      </w:r>
      <w:r w:rsidRPr="00F2335C">
        <w:t> </w:t>
      </w:r>
      <w:r w:rsidRPr="00F2335C">
        <w:rPr>
          <w:b/>
          <w:bCs/>
        </w:rPr>
        <w:t>3</w:t>
      </w:r>
      <w:r w:rsidRPr="00F2335C">
        <w:t> - </w:t>
      </w:r>
      <w:r w:rsidRPr="00F2335C">
        <w:rPr>
          <w:i/>
          <w:iCs/>
        </w:rPr>
        <w:t>25,25,25</w:t>
      </w:r>
      <w:r w:rsidRPr="00F2335C">
        <w:t>):</w:t>
      </w:r>
    </w:p>
    <w:p w14:paraId="2DA442A3" w14:textId="2C3ACEA9" w:rsidR="00F2335C" w:rsidRPr="00F2335C" w:rsidRDefault="00F2335C" w:rsidP="00F2335C">
      <w:r w:rsidRPr="00F2335C">
        <w:lastRenderedPageBreak/>
        <w:drawing>
          <wp:inline distT="0" distB="0" distL="0" distR="0" wp14:anchorId="13713EE4" wp14:editId="260BBD7E">
            <wp:extent cx="3409950" cy="6819900"/>
            <wp:effectExtent l="0" t="0" r="0" b="0"/>
            <wp:docPr id="1377654545" name="Obrázek 18" descr="Obsah obrázku text, Písmo, grafický design, Grafika&#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654545" name="Obrázek 18" descr="Obsah obrázku text, Písmo, grafický design, Grafika&#10;&#10;Obsah generovaný pomocí AI může být nesprávný."/>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09950" cy="6819900"/>
                    </a:xfrm>
                    <a:prstGeom prst="rect">
                      <a:avLst/>
                    </a:prstGeom>
                    <a:noFill/>
                    <a:ln>
                      <a:noFill/>
                    </a:ln>
                  </pic:spPr>
                </pic:pic>
              </a:graphicData>
            </a:graphic>
          </wp:inline>
        </w:drawing>
      </w:r>
    </w:p>
    <w:p w14:paraId="119D35E5" w14:textId="77777777" w:rsidR="00F2335C" w:rsidRPr="00F2335C" w:rsidRDefault="00F2335C" w:rsidP="00F2335C">
      <w:pPr>
        <w:rPr>
          <w:b/>
          <w:bCs/>
        </w:rPr>
      </w:pPr>
      <w:r w:rsidRPr="00F2335C">
        <w:rPr>
          <w:b/>
          <w:bCs/>
        </w:rPr>
        <w:t>Maces, hammers </w:t>
      </w:r>
    </w:p>
    <w:p w14:paraId="57293B07" w14:textId="77777777" w:rsidR="00F2335C" w:rsidRPr="00F2335C" w:rsidRDefault="00F2335C" w:rsidP="00F2335C">
      <w:pPr>
        <w:numPr>
          <w:ilvl w:val="0"/>
          <w:numId w:val="3"/>
        </w:numPr>
      </w:pPr>
      <w:r w:rsidRPr="00F2335C">
        <w:t>cheap, normal, expensive</w:t>
      </w:r>
    </w:p>
    <w:p w14:paraId="63CA5528" w14:textId="77777777" w:rsidR="00F2335C" w:rsidRPr="00F2335C" w:rsidRDefault="00F2335C" w:rsidP="00F2335C">
      <w:r w:rsidRPr="00F2335C">
        <w:t>Size, slots etc.:</w:t>
      </w:r>
    </w:p>
    <w:p w14:paraId="6431C2A9" w14:textId="7F843B05" w:rsidR="00F2335C" w:rsidRPr="00F2335C" w:rsidRDefault="00F2335C" w:rsidP="00F2335C">
      <w:r w:rsidRPr="00F2335C">
        <w:lastRenderedPageBreak/>
        <w:drawing>
          <wp:inline distT="0" distB="0" distL="0" distR="0" wp14:anchorId="7A867BD4" wp14:editId="2B715E3F">
            <wp:extent cx="5943600" cy="4194810"/>
            <wp:effectExtent l="0" t="0" r="0" b="0"/>
            <wp:docPr id="360384450" name="Obrázek 17" descr="Obsah obrázku text, snímek obrazovky, Písmo, kruh&#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384450" name="Obrázek 17" descr="Obsah obrázku text, snímek obrazovky, Písmo, kruh&#10;&#10;Obsah generovaný pomocí AI může být nesprávný."/>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4194810"/>
                    </a:xfrm>
                    <a:prstGeom prst="rect">
                      <a:avLst/>
                    </a:prstGeom>
                    <a:noFill/>
                    <a:ln>
                      <a:noFill/>
                    </a:ln>
                  </pic:spPr>
                </pic:pic>
              </a:graphicData>
            </a:graphic>
          </wp:inline>
        </w:drawing>
      </w:r>
    </w:p>
    <w:p w14:paraId="6405B325" w14:textId="77777777" w:rsidR="00F2335C" w:rsidRPr="00F2335C" w:rsidRDefault="00F2335C" w:rsidP="00F2335C">
      <w:pPr>
        <w:numPr>
          <w:ilvl w:val="0"/>
          <w:numId w:val="4"/>
        </w:numPr>
      </w:pPr>
      <w:r w:rsidRPr="00F2335C">
        <w:t>no sharpening, only blood and rust mask needed</w:t>
      </w:r>
    </w:p>
    <w:p w14:paraId="49B685E8" w14:textId="77777777" w:rsidR="00F2335C" w:rsidRPr="00F2335C" w:rsidRDefault="00F2335C" w:rsidP="00F2335C">
      <w:pPr>
        <w:rPr>
          <w:b/>
          <w:bCs/>
        </w:rPr>
      </w:pPr>
      <w:r w:rsidRPr="00F2335C">
        <w:rPr>
          <w:b/>
          <w:bCs/>
        </w:rPr>
        <w:t>Polearms </w:t>
      </w:r>
    </w:p>
    <w:p w14:paraId="7A3BEB98" w14:textId="51549C95" w:rsidR="00F2335C" w:rsidRPr="00F2335C" w:rsidRDefault="00F2335C" w:rsidP="00F2335C">
      <w:r w:rsidRPr="00F2335C">
        <w:lastRenderedPageBreak/>
        <w:drawing>
          <wp:inline distT="0" distB="0" distL="0" distR="0" wp14:anchorId="14496D67" wp14:editId="373957B3">
            <wp:extent cx="4562475" cy="6391275"/>
            <wp:effectExtent l="0" t="0" r="9525" b="9525"/>
            <wp:docPr id="1108839553" name="Obrázek 16" descr="Obsah obrázku text, snímek obrazovky&#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839553" name="Obrázek 16" descr="Obsah obrázku text, snímek obrazovky&#10;&#10;Obsah generovaný pomocí AI může být nesprávný."/>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562475" cy="6391275"/>
                    </a:xfrm>
                    <a:prstGeom prst="rect">
                      <a:avLst/>
                    </a:prstGeom>
                    <a:noFill/>
                    <a:ln>
                      <a:noFill/>
                    </a:ln>
                  </pic:spPr>
                </pic:pic>
              </a:graphicData>
            </a:graphic>
          </wp:inline>
        </w:drawing>
      </w:r>
    </w:p>
    <w:p w14:paraId="67CA3003" w14:textId="77777777" w:rsidR="00F2335C" w:rsidRPr="00F2335C" w:rsidRDefault="00F2335C" w:rsidP="00F2335C">
      <w:pPr>
        <w:numPr>
          <w:ilvl w:val="0"/>
          <w:numId w:val="5"/>
        </w:numPr>
      </w:pPr>
      <w:r w:rsidRPr="00F2335C">
        <w:t>no sharpening, only blood and rust mask needed</w:t>
      </w:r>
    </w:p>
    <w:p w14:paraId="52A0BE6D" w14:textId="77777777" w:rsidR="00F2335C" w:rsidRPr="00F2335C" w:rsidRDefault="00F2335C" w:rsidP="00F2335C">
      <w:pPr>
        <w:rPr>
          <w:b/>
          <w:bCs/>
        </w:rPr>
      </w:pPr>
      <w:r w:rsidRPr="00F2335C">
        <w:rPr>
          <w:b/>
          <w:bCs/>
        </w:rPr>
        <w:t>Sword – long and short </w:t>
      </w:r>
    </w:p>
    <w:p w14:paraId="7BB6458B" w14:textId="77777777" w:rsidR="00F2335C" w:rsidRPr="00F2335C" w:rsidRDefault="00F2335C" w:rsidP="00F2335C">
      <w:pPr>
        <w:numPr>
          <w:ilvl w:val="0"/>
          <w:numId w:val="6"/>
        </w:numPr>
      </w:pPr>
      <w:r w:rsidRPr="00F2335C">
        <w:t>cheap, normal, expensive</w:t>
      </w:r>
    </w:p>
    <w:p w14:paraId="1A96DF8F" w14:textId="77777777" w:rsidR="00F2335C" w:rsidRPr="00F2335C" w:rsidRDefault="00F2335C" w:rsidP="00F2335C">
      <w:pPr>
        <w:numPr>
          <w:ilvl w:val="0"/>
          <w:numId w:val="6"/>
        </w:numPr>
      </w:pPr>
      <w:r w:rsidRPr="00F2335C">
        <w:t>sharpening – 5 zones (1-5)</w:t>
      </w:r>
    </w:p>
    <w:p w14:paraId="290B2061" w14:textId="77777777" w:rsidR="00F2335C" w:rsidRPr="00F2335C" w:rsidRDefault="00F2335C" w:rsidP="00F2335C">
      <w:pPr>
        <w:rPr>
          <w:b/>
          <w:bCs/>
        </w:rPr>
      </w:pPr>
      <w:r w:rsidRPr="00F2335C">
        <w:rPr>
          <w:b/>
          <w:bCs/>
        </w:rPr>
        <w:t>2nd UVs for blade damage </w:t>
      </w:r>
    </w:p>
    <w:p w14:paraId="2AE60241" w14:textId="77777777" w:rsidR="00F2335C" w:rsidRPr="00F2335C" w:rsidRDefault="00F2335C" w:rsidP="00F2335C">
      <w:r w:rsidRPr="00F2335C">
        <w:lastRenderedPageBreak/>
        <w:t>For weapons which are supposed to be sharpened, we use blade damage texture (see below). To achieve that, we lay </w:t>
      </w:r>
      <w:r w:rsidRPr="00F2335C">
        <w:rPr>
          <w:b/>
          <w:bCs/>
        </w:rPr>
        <w:t>second UVs</w:t>
      </w:r>
      <w:r w:rsidRPr="00F2335C">
        <w:t xml:space="preserve"> so that the edge of the blade is exactly in the middle of a UV space. Other parts of the weapon should be downscaled and moved somewhere to the corner. Artefact alert: keep UVs in </w:t>
      </w:r>
      <w:proofErr w:type="gramStart"/>
      <w:r w:rsidRPr="00F2335C">
        <w:t>0..</w:t>
      </w:r>
      <w:proofErr w:type="gramEnd"/>
      <w:r w:rsidRPr="00F2335C">
        <w:t>1 tile, </w:t>
      </w:r>
      <w:r w:rsidRPr="00F2335C">
        <w:rPr>
          <w:b/>
          <w:bCs/>
        </w:rPr>
        <w:t>do not go over</w:t>
      </w:r>
      <w:r w:rsidRPr="00F2335C">
        <w:t>.</w:t>
      </w:r>
    </w:p>
    <w:p w14:paraId="54F1495C" w14:textId="3BCA4845" w:rsidR="00F2335C" w:rsidRPr="00F2335C" w:rsidRDefault="00F2335C" w:rsidP="00F2335C">
      <w:r w:rsidRPr="00F2335C">
        <w:drawing>
          <wp:inline distT="0" distB="0" distL="0" distR="0" wp14:anchorId="5FF6C5C8" wp14:editId="2DE64C70">
            <wp:extent cx="5943600" cy="5943600"/>
            <wp:effectExtent l="0" t="0" r="0" b="0"/>
            <wp:docPr id="656724393" name="Obrázek 15" descr="Obsah obrázku řada/pruh, snímek obrazovky, umění, Symetrie&#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724393" name="Obrázek 15" descr="Obsah obrázku řada/pruh, snímek obrazovky, umění, Symetrie&#10;&#10;Obsah generovaný pomocí AI může být nesprávný."/>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47982EC8" w14:textId="77777777" w:rsidR="00F2335C" w:rsidRPr="00F2335C" w:rsidRDefault="00F2335C" w:rsidP="00F2335C">
      <w:pPr>
        <w:rPr>
          <w:b/>
          <w:bCs/>
        </w:rPr>
      </w:pPr>
      <w:r w:rsidRPr="00F2335C">
        <w:rPr>
          <w:b/>
          <w:bCs/>
        </w:rPr>
        <w:t>Materials and textures </w:t>
      </w:r>
    </w:p>
    <w:p w14:paraId="344778C3" w14:textId="77777777" w:rsidR="00F2335C" w:rsidRPr="00F2335C" w:rsidRDefault="00F2335C" w:rsidP="00F2335C">
      <w:r w:rsidRPr="00F2335C">
        <w:rPr>
          <w:b/>
          <w:bCs/>
        </w:rPr>
        <w:t>Resolution</w:t>
      </w:r>
      <w:r w:rsidRPr="00F2335C">
        <w:br/>
        <w:t xml:space="preserve">Lets try base resolution per weapon 2048px or 1024x2048 if needed… the most detailed parts and parts that are closest to the camera like cross-guard etc. could be slightly bigger in UVs to achieve better resolution for these crucial parts, on the other side, most of the </w:t>
      </w:r>
      <w:r w:rsidRPr="00F2335C">
        <w:lastRenderedPageBreak/>
        <w:t>weapons doesn't need such a big resolution for a blade which lacks detail anyway so the blade can be slightly (up to 30%) scaled down in UVs if needed.</w:t>
      </w:r>
    </w:p>
    <w:p w14:paraId="34F09CF8" w14:textId="77777777" w:rsidR="00F2335C" w:rsidRPr="00F2335C" w:rsidRDefault="00F2335C" w:rsidP="00F2335C">
      <w:r w:rsidRPr="00F2335C">
        <w:t>If there are some super detailed engravings or details like that, decal with separate textures and UVs might be used to achieve high enough resolution</w:t>
      </w:r>
    </w:p>
    <w:p w14:paraId="0DC29E8E" w14:textId="77777777" w:rsidR="00F2335C" w:rsidRPr="00F2335C" w:rsidRDefault="00F2335C" w:rsidP="00F2335C">
      <w:r w:rsidRPr="00F2335C">
        <w:rPr>
          <w:b/>
          <w:bCs/>
        </w:rPr>
        <w:t>Cryengine Weapons Shader</w:t>
      </w:r>
    </w:p>
    <w:p w14:paraId="7E49537F" w14:textId="77777777" w:rsidR="00F2335C" w:rsidRPr="00F2335C" w:rsidRDefault="00F2335C" w:rsidP="00F2335C">
      <w:r w:rsidRPr="00F2335C">
        <w:t>A special Weapons shader is used for our weapons, enabling us to make the weapons gradually more bloody or rusty. The setup of this material is the main topic of this chapter. (operated within Cryengine)</w:t>
      </w:r>
    </w:p>
    <w:p w14:paraId="5E152BE4" w14:textId="66EE0B09" w:rsidR="00F2335C" w:rsidRPr="00F2335C" w:rsidRDefault="00F2335C" w:rsidP="00F2335C">
      <w:r w:rsidRPr="00F2335C">
        <w:lastRenderedPageBreak/>
        <w:drawing>
          <wp:inline distT="0" distB="0" distL="0" distR="0" wp14:anchorId="190E80CC" wp14:editId="770F396E">
            <wp:extent cx="5934075" cy="7543800"/>
            <wp:effectExtent l="0" t="0" r="9525" b="0"/>
            <wp:docPr id="2066926081" name="Obrázek 14" descr="Obsah obrázku text, snímek obrazovky, software, Multimediální software&#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926081" name="Obrázek 14" descr="Obsah obrázku text, snímek obrazovky, software, Multimediální software&#10;&#10;Obsah generovaný pomocí AI může být nesprávný."/>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34075" cy="7543800"/>
                    </a:xfrm>
                    <a:prstGeom prst="rect">
                      <a:avLst/>
                    </a:prstGeom>
                    <a:noFill/>
                    <a:ln>
                      <a:noFill/>
                    </a:ln>
                  </pic:spPr>
                </pic:pic>
              </a:graphicData>
            </a:graphic>
          </wp:inline>
        </w:drawing>
      </w:r>
    </w:p>
    <w:p w14:paraId="6D41B44C" w14:textId="77777777" w:rsidR="00F2335C" w:rsidRPr="00F2335C" w:rsidRDefault="00F2335C" w:rsidP="00F2335C">
      <w:pPr>
        <w:rPr>
          <w:b/>
          <w:bCs/>
        </w:rPr>
      </w:pPr>
      <w:r w:rsidRPr="00F2335C">
        <w:rPr>
          <w:b/>
          <w:bCs/>
        </w:rPr>
        <w:t>These checkboxes should be ticked in the material for it to function fully: </w:t>
      </w:r>
    </w:p>
    <w:p w14:paraId="0CAECC16" w14:textId="77777777" w:rsidR="00F2335C" w:rsidRPr="00F2335C" w:rsidRDefault="00F2335C" w:rsidP="00F2335C">
      <w:pPr>
        <w:numPr>
          <w:ilvl w:val="0"/>
          <w:numId w:val="7"/>
        </w:numPr>
      </w:pPr>
      <w:r w:rsidRPr="00F2335C">
        <w:t>Detail mapping - for edge damage</w:t>
      </w:r>
    </w:p>
    <w:p w14:paraId="28D820DD" w14:textId="77777777" w:rsidR="00F2335C" w:rsidRPr="00F2335C" w:rsidRDefault="00F2335C" w:rsidP="00F2335C">
      <w:pPr>
        <w:numPr>
          <w:ilvl w:val="0"/>
          <w:numId w:val="7"/>
        </w:numPr>
      </w:pPr>
      <w:r w:rsidRPr="00F2335C">
        <w:lastRenderedPageBreak/>
        <w:t>2UVs from VC - enables use of 2nd UV channel, which allows us to map the detailed damage on the edges.</w:t>
      </w:r>
    </w:p>
    <w:p w14:paraId="067192F5" w14:textId="77777777" w:rsidR="00F2335C" w:rsidRPr="00F2335C" w:rsidRDefault="00F2335C" w:rsidP="00F2335C">
      <w:pPr>
        <w:numPr>
          <w:ilvl w:val="0"/>
          <w:numId w:val="7"/>
        </w:numPr>
      </w:pPr>
      <w:r w:rsidRPr="00F2335C">
        <w:t>weapon - enables use of blood, rust and edge damage</w:t>
      </w:r>
    </w:p>
    <w:p w14:paraId="4E1F7E38" w14:textId="77777777" w:rsidR="00F2335C" w:rsidRPr="00F2335C" w:rsidRDefault="00F2335C" w:rsidP="00F2335C">
      <w:pPr>
        <w:rPr>
          <w:b/>
          <w:bCs/>
        </w:rPr>
      </w:pPr>
      <w:r w:rsidRPr="00F2335C">
        <w:rPr>
          <w:b/>
          <w:bCs/>
        </w:rPr>
        <w:t>Textures we will be using </w:t>
      </w:r>
    </w:p>
    <w:p w14:paraId="293A138B" w14:textId="77777777" w:rsidR="00F2335C" w:rsidRPr="00F2335C" w:rsidRDefault="00F2335C" w:rsidP="00F2335C">
      <w:pPr>
        <w:numPr>
          <w:ilvl w:val="0"/>
          <w:numId w:val="8"/>
        </w:numPr>
      </w:pPr>
      <w:r w:rsidRPr="00F2335C">
        <w:t>Diffuse - unique per weapon</w:t>
      </w:r>
    </w:p>
    <w:p w14:paraId="340C963C" w14:textId="77777777" w:rsidR="00F2335C" w:rsidRPr="00F2335C" w:rsidRDefault="00F2335C" w:rsidP="00F2335C">
      <w:pPr>
        <w:numPr>
          <w:ilvl w:val="0"/>
          <w:numId w:val="8"/>
        </w:numPr>
      </w:pPr>
      <w:r w:rsidRPr="00F2335C">
        <w:t>Specular - unique per weapon</w:t>
      </w:r>
    </w:p>
    <w:p w14:paraId="61EC545C" w14:textId="77777777" w:rsidR="00F2335C" w:rsidRPr="00F2335C" w:rsidRDefault="00F2335C" w:rsidP="00F2335C">
      <w:pPr>
        <w:numPr>
          <w:ilvl w:val="0"/>
          <w:numId w:val="8"/>
        </w:numPr>
      </w:pPr>
      <w:r w:rsidRPr="00F2335C">
        <w:t>Normal + gloss in alpha (ddna) - unique per weapon</w:t>
      </w:r>
    </w:p>
    <w:p w14:paraId="426D4216" w14:textId="77777777" w:rsidR="00F2335C" w:rsidRPr="00F2335C" w:rsidRDefault="00F2335C" w:rsidP="00F2335C">
      <w:pPr>
        <w:numPr>
          <w:ilvl w:val="0"/>
          <w:numId w:val="8"/>
        </w:numPr>
      </w:pPr>
      <w:r w:rsidRPr="00F2335C">
        <w:t>Masks for rust, blood and edges and zones - unique per weapon</w:t>
      </w:r>
    </w:p>
    <w:p w14:paraId="748D18B6" w14:textId="77777777" w:rsidR="00F2335C" w:rsidRPr="00F2335C" w:rsidRDefault="00F2335C" w:rsidP="00F2335C">
      <w:pPr>
        <w:numPr>
          <w:ilvl w:val="0"/>
          <w:numId w:val="8"/>
        </w:numPr>
      </w:pPr>
      <w:r w:rsidRPr="00F2335C">
        <w:t>Diffuse for blood and rust - shared by all weapons</w:t>
      </w:r>
    </w:p>
    <w:p w14:paraId="63F9EC56" w14:textId="77777777" w:rsidR="00F2335C" w:rsidRPr="00F2335C" w:rsidRDefault="00F2335C" w:rsidP="00F2335C">
      <w:pPr>
        <w:numPr>
          <w:ilvl w:val="0"/>
          <w:numId w:val="8"/>
        </w:numPr>
      </w:pPr>
      <w:r w:rsidRPr="00F2335C">
        <w:t>Edge damage - shared by all weapons</w:t>
      </w:r>
    </w:p>
    <w:p w14:paraId="05EC8094" w14:textId="77777777" w:rsidR="00F2335C" w:rsidRPr="00F2335C" w:rsidRDefault="00F2335C" w:rsidP="00F2335C">
      <w:pPr>
        <w:rPr>
          <w:b/>
          <w:bCs/>
        </w:rPr>
      </w:pPr>
      <w:r w:rsidRPr="00F2335C">
        <w:rPr>
          <w:b/>
          <w:bCs/>
        </w:rPr>
        <w:t>Diffuse </w:t>
      </w:r>
    </w:p>
    <w:p w14:paraId="5D0D5F5E" w14:textId="77777777" w:rsidR="00F2335C" w:rsidRPr="00F2335C" w:rsidRDefault="00F2335C" w:rsidP="00F2335C">
      <w:r w:rsidRPr="00F2335C">
        <w:t xml:space="preserve">Nothing special here. We don't need any information in alpha. Just remember in the case of metal parts that you need to make it </w:t>
      </w:r>
      <w:proofErr w:type="gramStart"/>
      <w:r w:rsidRPr="00F2335C">
        <w:t>pretty dark</w:t>
      </w:r>
      <w:proofErr w:type="gramEnd"/>
      <w:r w:rsidRPr="00F2335C">
        <w:t xml:space="preserve"> (as the metals have very low diffuse reflectivity)</w:t>
      </w:r>
    </w:p>
    <w:p w14:paraId="65107C6D" w14:textId="77777777" w:rsidR="00F2335C" w:rsidRPr="00F2335C" w:rsidRDefault="00F2335C" w:rsidP="00F2335C">
      <w:pPr>
        <w:rPr>
          <w:b/>
          <w:bCs/>
        </w:rPr>
      </w:pPr>
      <w:r w:rsidRPr="00F2335C">
        <w:rPr>
          <w:b/>
          <w:bCs/>
        </w:rPr>
        <w:t>Specular </w:t>
      </w:r>
    </w:p>
    <w:p w14:paraId="44825549" w14:textId="77777777" w:rsidR="00F2335C" w:rsidRPr="00F2335C" w:rsidRDefault="00F2335C" w:rsidP="00F2335C">
      <w:r w:rsidRPr="00F2335C">
        <w:t>Nothing special here either. Just make it bright for metal parts (as the metals have very high specular reflectivity. Values around 180, 180, 180 sRGB are a good start).</w:t>
      </w:r>
    </w:p>
    <w:p w14:paraId="570EBCBE" w14:textId="77777777" w:rsidR="00F2335C" w:rsidRPr="00F2335C" w:rsidRDefault="00F2335C" w:rsidP="00F2335C">
      <w:pPr>
        <w:rPr>
          <w:b/>
          <w:bCs/>
        </w:rPr>
      </w:pPr>
      <w:r w:rsidRPr="00F2335C">
        <w:rPr>
          <w:b/>
          <w:bCs/>
        </w:rPr>
        <w:t>Normal </w:t>
      </w:r>
    </w:p>
    <w:p w14:paraId="6B6B9C16" w14:textId="77777777" w:rsidR="00F2335C" w:rsidRPr="00F2335C" w:rsidRDefault="00F2335C" w:rsidP="00F2335C">
      <w:r w:rsidRPr="00F2335C">
        <w:t>As usual.</w:t>
      </w:r>
    </w:p>
    <w:p w14:paraId="1A4FFABF" w14:textId="77777777" w:rsidR="00F2335C" w:rsidRPr="00F2335C" w:rsidRDefault="00F2335C" w:rsidP="00F2335C">
      <w:pPr>
        <w:rPr>
          <w:b/>
          <w:bCs/>
        </w:rPr>
      </w:pPr>
      <w:r w:rsidRPr="00F2335C">
        <w:rPr>
          <w:b/>
          <w:bCs/>
        </w:rPr>
        <w:t>Masks </w:t>
      </w:r>
    </w:p>
    <w:p w14:paraId="09532384" w14:textId="77777777" w:rsidR="00F2335C" w:rsidRPr="00F2335C" w:rsidRDefault="00F2335C" w:rsidP="00F2335C">
      <w:r w:rsidRPr="00F2335C">
        <w:t>R – rust, G – blood, B – edges, Alpha – 5 sharpening zones. The example below shows mask texture for the sword.</w:t>
      </w:r>
    </w:p>
    <w:p w14:paraId="55864649" w14:textId="0E22EC39" w:rsidR="00F2335C" w:rsidRPr="00F2335C" w:rsidRDefault="00F2335C" w:rsidP="00F2335C">
      <w:r w:rsidRPr="00F2335C">
        <w:lastRenderedPageBreak/>
        <w:drawing>
          <wp:inline distT="0" distB="0" distL="0" distR="0" wp14:anchorId="5C6FBE3E" wp14:editId="1E1B1B83">
            <wp:extent cx="5238750" cy="2619375"/>
            <wp:effectExtent l="0" t="0" r="0" b="9525"/>
            <wp:docPr id="1171423700" name="Obrázek 13" descr="Obsah obrázku snímek obrazovky, Barevnost, Grafika, grafický design&#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423700" name="Obrázek 13" descr="Obsah obrázku snímek obrazovky, Barevnost, Grafika, grafický design&#10;&#10;Obsah generovaný pomocí AI může být nesprávný."/>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38750" cy="2619375"/>
                    </a:xfrm>
                    <a:prstGeom prst="rect">
                      <a:avLst/>
                    </a:prstGeom>
                    <a:noFill/>
                    <a:ln>
                      <a:noFill/>
                    </a:ln>
                  </pic:spPr>
                </pic:pic>
              </a:graphicData>
            </a:graphic>
          </wp:inline>
        </w:drawing>
      </w:r>
    </w:p>
    <w:p w14:paraId="1B43355D" w14:textId="77777777" w:rsidR="00F2335C" w:rsidRPr="00F2335C" w:rsidRDefault="00F2335C" w:rsidP="00F2335C">
      <w:r w:rsidRPr="00F2335C">
        <w:rPr>
          <w:b/>
          <w:bCs/>
        </w:rPr>
        <w:t>R channel</w:t>
      </w:r>
      <w:r w:rsidRPr="00F2335C">
        <w:t xml:space="preserve"> – RUST – </w:t>
      </w:r>
      <w:proofErr w:type="gramStart"/>
      <w:r w:rsidRPr="00F2335C">
        <w:t>similar to</w:t>
      </w:r>
      <w:proofErr w:type="gramEnd"/>
      <w:r w:rsidRPr="00F2335C">
        <w:t xml:space="preserve"> G but it controls the spread of rust. Keep the range 0-180 as well (some BW rusty grunge </w:t>
      </w:r>
      <w:proofErr w:type="gramStart"/>
      <w:r w:rsidRPr="00F2335C">
        <w:t>map</w:t>
      </w:r>
      <w:proofErr w:type="gramEnd"/>
      <w:r w:rsidRPr="00F2335C">
        <w:t xml:space="preserve"> should work well</w:t>
      </w:r>
      <w:proofErr w:type="gramStart"/>
      <w:r w:rsidRPr="00F2335C">
        <w:t>) .</w:t>
      </w:r>
      <w:proofErr w:type="gramEnd"/>
    </w:p>
    <w:p w14:paraId="7C62F843" w14:textId="77777777" w:rsidR="00F2335C" w:rsidRPr="00F2335C" w:rsidRDefault="00F2335C" w:rsidP="00F2335C">
      <w:r w:rsidRPr="00F2335C">
        <w:rPr>
          <w:b/>
          <w:bCs/>
        </w:rPr>
        <w:t>G channel</w:t>
      </w:r>
      <w:r w:rsidRPr="00F2335C">
        <w:t xml:space="preserve"> – BLOOD – specifies where the blood will appear while hacking and slashing some flesh. Values here work with Blood factor in material properties and it generally says where is the threshold for blood. </w:t>
      </w:r>
      <w:proofErr w:type="gramStart"/>
      <w:r w:rsidRPr="00F2335C">
        <w:t>So</w:t>
      </w:r>
      <w:proofErr w:type="gramEnd"/>
      <w:r w:rsidRPr="00F2335C">
        <w:t xml:space="preserve"> the brighter the value the sooner the blood appears. It takes some trials to make this channel right. And the values shouldn't be brighter than 180/255 because of the algorithm used </w:t>
      </w:r>
      <w:proofErr w:type="gramStart"/>
      <w:r w:rsidRPr="00F2335C">
        <w:t>( use</w:t>
      </w:r>
      <w:proofErr w:type="gramEnd"/>
      <w:r w:rsidRPr="00F2335C">
        <w:t xml:space="preserve"> the levels to clip the values)</w:t>
      </w:r>
    </w:p>
    <w:p w14:paraId="7BDB2D7A" w14:textId="77777777" w:rsidR="00F2335C" w:rsidRPr="00F2335C" w:rsidRDefault="00F2335C" w:rsidP="00F2335C">
      <w:r w:rsidRPr="00F2335C">
        <w:rPr>
          <w:b/>
          <w:bCs/>
        </w:rPr>
        <w:t>B channel</w:t>
      </w:r>
      <w:r w:rsidRPr="00F2335C">
        <w:t> – EDGES – shows where the edges of the weapons blade are and will mask the effects of sharpening</w:t>
      </w:r>
    </w:p>
    <w:p w14:paraId="226CAD5D" w14:textId="77777777" w:rsidR="00F2335C" w:rsidRPr="00F2335C" w:rsidRDefault="00F2335C" w:rsidP="00F2335C">
      <w:r w:rsidRPr="00F2335C">
        <w:rPr>
          <w:b/>
          <w:bCs/>
        </w:rPr>
        <w:t>Alpha</w:t>
      </w:r>
      <w:r w:rsidRPr="00F2335C">
        <w:t> – ZONES – Basically paint the blade from the bottom up with RGB values: ZONE 1 - 5,5,5; ZONE 2 - 15,15,15; ZONE 3 - 25,25,25; ZONE 4 - 35,35,35; ZONE 5 - 50,50,50. Everything else should remain 0,0,0.</w:t>
      </w:r>
    </w:p>
    <w:p w14:paraId="3E438EFE" w14:textId="77777777" w:rsidR="00F2335C" w:rsidRPr="00F2335C" w:rsidRDefault="00F2335C" w:rsidP="00F2335C">
      <w:pPr>
        <w:rPr>
          <w:b/>
          <w:bCs/>
        </w:rPr>
      </w:pPr>
      <w:r w:rsidRPr="00F2335C">
        <w:rPr>
          <w:b/>
          <w:bCs/>
        </w:rPr>
        <w:t>Diffuse map for blood and rust </w:t>
      </w:r>
    </w:p>
    <w:p w14:paraId="40D187AE" w14:textId="77777777" w:rsidR="00F2335C" w:rsidRPr="00F2335C" w:rsidRDefault="00F2335C" w:rsidP="00F2335C">
      <w:proofErr w:type="gramStart"/>
      <w:r w:rsidRPr="00F2335C">
        <w:t>Contains</w:t>
      </w:r>
      <w:proofErr w:type="gramEnd"/>
      <w:r w:rsidRPr="00F2335C">
        <w:t xml:space="preserve"> rust diffuse in R, rust specular in G and blood diffuse intensity in B (the color of the blood is picked by swatch) This map is the same for all the weapons:</w:t>
      </w:r>
    </w:p>
    <w:p w14:paraId="414EFD25" w14:textId="66417CC7" w:rsidR="00F2335C" w:rsidRPr="00F2335C" w:rsidRDefault="00F2335C" w:rsidP="00F2335C">
      <w:r w:rsidRPr="00F2335C">
        <w:lastRenderedPageBreak/>
        <w:drawing>
          <wp:inline distT="0" distB="0" distL="0" distR="0" wp14:anchorId="45E229D7" wp14:editId="10FB2F75">
            <wp:extent cx="4876800" cy="4876800"/>
            <wp:effectExtent l="0" t="0" r="0" b="0"/>
            <wp:docPr id="1430007585" name="Obrázek 12" descr="Obsah obrázku Šeřík, fialka, modrá, Elektricky modrá&#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007585" name="Obrázek 12" descr="Obsah obrázku Šeřík, fialka, modrá, Elektricky modrá&#10;&#10;Obsah generovaný pomocí AI může být nesprávný."/>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76800" cy="4876800"/>
                    </a:xfrm>
                    <a:prstGeom prst="rect">
                      <a:avLst/>
                    </a:prstGeom>
                    <a:noFill/>
                    <a:ln>
                      <a:noFill/>
                    </a:ln>
                  </pic:spPr>
                </pic:pic>
              </a:graphicData>
            </a:graphic>
          </wp:inline>
        </w:drawing>
      </w:r>
    </w:p>
    <w:p w14:paraId="0E52539B" w14:textId="77777777" w:rsidR="00F2335C" w:rsidRPr="00F2335C" w:rsidRDefault="00F2335C" w:rsidP="00F2335C">
      <w:pPr>
        <w:rPr>
          <w:b/>
          <w:bCs/>
        </w:rPr>
      </w:pPr>
      <w:r w:rsidRPr="00F2335C">
        <w:rPr>
          <w:b/>
          <w:bCs/>
        </w:rPr>
        <w:t>Edge damage </w:t>
      </w:r>
    </w:p>
    <w:p w14:paraId="075E08A6" w14:textId="77777777" w:rsidR="00F2335C" w:rsidRPr="00F2335C" w:rsidRDefault="00F2335C" w:rsidP="00F2335C">
      <w:r w:rsidRPr="00F2335C">
        <w:t>Detail map mapped in 2nd UVs and is shared for all the weapons.</w:t>
      </w:r>
    </w:p>
    <w:p w14:paraId="3D7E89A5" w14:textId="1340E177" w:rsidR="00F2335C" w:rsidRPr="00F2335C" w:rsidRDefault="00F2335C" w:rsidP="00F2335C">
      <w:r w:rsidRPr="00F2335C">
        <w:lastRenderedPageBreak/>
        <w:drawing>
          <wp:inline distT="0" distB="0" distL="0" distR="0" wp14:anchorId="106BE45E" wp14:editId="0F585E32">
            <wp:extent cx="2619375" cy="5238750"/>
            <wp:effectExtent l="0" t="0" r="9525" b="0"/>
            <wp:docPr id="643020158" name="Obrázek 11" descr="Obsah obrázku zelené, Barevnost, umění&#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020158" name="Obrázek 11" descr="Obsah obrázku zelené, Barevnost, umění&#10;&#10;Obsah generovaný pomocí AI může být nesprávný."/>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619375" cy="5238750"/>
                    </a:xfrm>
                    <a:prstGeom prst="rect">
                      <a:avLst/>
                    </a:prstGeom>
                    <a:noFill/>
                    <a:ln>
                      <a:noFill/>
                    </a:ln>
                  </pic:spPr>
                </pic:pic>
              </a:graphicData>
            </a:graphic>
          </wp:inline>
        </w:drawing>
      </w:r>
    </w:p>
    <w:p w14:paraId="3A734167" w14:textId="77777777" w:rsidR="00F2335C" w:rsidRPr="00F2335C" w:rsidRDefault="00F2335C" w:rsidP="00F2335C">
      <w:pPr>
        <w:rPr>
          <w:b/>
          <w:bCs/>
        </w:rPr>
      </w:pPr>
      <w:r w:rsidRPr="00F2335C">
        <w:rPr>
          <w:b/>
          <w:bCs/>
        </w:rPr>
        <w:t>Shader Params explained </w:t>
      </w:r>
    </w:p>
    <w:p w14:paraId="72A0EAAD" w14:textId="77777777" w:rsidR="00F2335C" w:rsidRPr="00F2335C" w:rsidRDefault="00F2335C" w:rsidP="00F2335C">
      <w:r w:rsidRPr="00F2335C">
        <w:t>Detail bump scale – set to 0,7–2</w:t>
      </w:r>
    </w:p>
    <w:p w14:paraId="2257DC05" w14:textId="77777777" w:rsidR="00F2335C" w:rsidRPr="00F2335C" w:rsidRDefault="00F2335C" w:rsidP="00F2335C">
      <w:r w:rsidRPr="00F2335C">
        <w:t>Detail diffuse scale – set to 0,4–0,7</w:t>
      </w:r>
    </w:p>
    <w:p w14:paraId="1FA07852" w14:textId="77777777" w:rsidR="00F2335C" w:rsidRPr="00F2335C" w:rsidRDefault="00F2335C" w:rsidP="00F2335C">
      <w:r w:rsidRPr="00F2335C">
        <w:t>Detail gloss scale – set to 0,2–0,5</w:t>
      </w:r>
    </w:p>
    <w:p w14:paraId="6A34A6B9" w14:textId="77777777" w:rsidR="00F2335C" w:rsidRPr="00F2335C" w:rsidRDefault="00F2335C" w:rsidP="00F2335C">
      <w:r w:rsidRPr="00F2335C">
        <w:t>Fresnes Bias – as usual around 0,15 for non-metals and around 0.8 for metals</w:t>
      </w:r>
    </w:p>
    <w:p w14:paraId="00ECE53F" w14:textId="77777777" w:rsidR="00F2335C" w:rsidRPr="00F2335C" w:rsidRDefault="00F2335C" w:rsidP="00F2335C">
      <w:r w:rsidRPr="00F2335C">
        <w:t>Fresnel Scale – as usual set to 1</w:t>
      </w:r>
    </w:p>
    <w:p w14:paraId="1B2353CB" w14:textId="77777777" w:rsidR="00F2335C" w:rsidRPr="00F2335C" w:rsidRDefault="00F2335C" w:rsidP="00F2335C">
      <w:r w:rsidRPr="00F2335C">
        <w:t>Tiling for second UVs textures in U – 1</w:t>
      </w:r>
    </w:p>
    <w:p w14:paraId="3552452D" w14:textId="77777777" w:rsidR="00F2335C" w:rsidRPr="00F2335C" w:rsidRDefault="00F2335C" w:rsidP="00F2335C">
      <w:r w:rsidRPr="00F2335C">
        <w:t>Tiling for second UVs textures in V – 1</w:t>
      </w:r>
    </w:p>
    <w:p w14:paraId="303497B1" w14:textId="77777777" w:rsidR="00F2335C" w:rsidRPr="00F2335C" w:rsidRDefault="00F2335C" w:rsidP="00F2335C">
      <w:r w:rsidRPr="00F2335C">
        <w:t>Weapon Blood Color – sets the color of the blood - 200,0,0</w:t>
      </w:r>
    </w:p>
    <w:p w14:paraId="6CAC364E" w14:textId="77777777" w:rsidR="00F2335C" w:rsidRPr="00F2335C" w:rsidRDefault="00F2335C" w:rsidP="00F2335C">
      <w:r w:rsidRPr="00F2335C">
        <w:lastRenderedPageBreak/>
        <w:t>Weapon Blood Factor – this determines how much blood is visible on the weapon. Use it to set the blood mask right and then leave it at 0</w:t>
      </w:r>
    </w:p>
    <w:p w14:paraId="25AC3E18" w14:textId="77777777" w:rsidR="00F2335C" w:rsidRPr="00F2335C" w:rsidRDefault="00F2335C" w:rsidP="00F2335C">
      <w:r w:rsidRPr="00F2335C">
        <w:t>Weapon Blood Falloff – influences how sharp the edges of the blood will be, cca 15–60; depends on input mask</w:t>
      </w:r>
    </w:p>
    <w:p w14:paraId="5BD6E23A" w14:textId="77777777" w:rsidR="00F2335C" w:rsidRPr="00F2335C" w:rsidRDefault="00F2335C" w:rsidP="00F2335C">
      <w:r w:rsidRPr="00F2335C">
        <w:t>Weapon Blood Gloss – gloss of the blood. Around 190–220 should be right</w:t>
      </w:r>
    </w:p>
    <w:p w14:paraId="5DB1BE29" w14:textId="77777777" w:rsidR="00F2335C" w:rsidRPr="00F2335C" w:rsidRDefault="00F2335C" w:rsidP="00F2335C">
      <w:r w:rsidRPr="00F2335C">
        <w:t>Weapon Blood Scale – scales the blood diffuse, 4 is just right for sword-sized weapon</w:t>
      </w:r>
    </w:p>
    <w:p w14:paraId="06D904BD" w14:textId="77777777" w:rsidR="00F2335C" w:rsidRPr="00F2335C" w:rsidRDefault="00F2335C" w:rsidP="00F2335C">
      <w:r w:rsidRPr="00F2335C">
        <w:t>Weapon Blood Specular – specularity of the blood in range 0–1; 0,15 should be ok</w:t>
      </w:r>
    </w:p>
    <w:p w14:paraId="4E9771F8" w14:textId="77777777" w:rsidR="00F2335C" w:rsidRPr="00F2335C" w:rsidRDefault="00F2335C" w:rsidP="00F2335C">
      <w:r w:rsidRPr="00F2335C">
        <w:t>Weapon Rust Blend – this is the opacity of the rust layer</w:t>
      </w:r>
    </w:p>
    <w:p w14:paraId="22FC107C" w14:textId="77777777" w:rsidR="00F2335C" w:rsidRPr="00F2335C" w:rsidRDefault="00F2335C" w:rsidP="00F2335C">
      <w:r w:rsidRPr="00F2335C">
        <w:t>Weapon Rust Factor – this determines how much rust is visible on the weapon. Use it to get the rust mask right and then leave it at 0</w:t>
      </w:r>
    </w:p>
    <w:p w14:paraId="3B113346" w14:textId="77777777" w:rsidR="00F2335C" w:rsidRPr="00F2335C" w:rsidRDefault="00F2335C" w:rsidP="00F2335C">
      <w:r w:rsidRPr="00F2335C">
        <w:t>Weapon Rust Falloff – influences how sharp the edges of the rust will be, around 5 looks ok (depends on input mask)</w:t>
      </w:r>
    </w:p>
    <w:p w14:paraId="1DE8D02F" w14:textId="77777777" w:rsidR="00F2335C" w:rsidRPr="00F2335C" w:rsidRDefault="00F2335C" w:rsidP="00F2335C">
      <w:r w:rsidRPr="00F2335C">
        <w:t>Weapon Rust Scale – scales the rust diffuse and spec</w:t>
      </w:r>
    </w:p>
    <w:p w14:paraId="0787670E" w14:textId="77777777" w:rsidR="00F2335C" w:rsidRPr="00F2335C" w:rsidRDefault="00F2335C" w:rsidP="00F2335C">
      <w:r w:rsidRPr="00F2335C">
        <w:t xml:space="preserve">Zone0-5 Quality – used in sharpening minigame </w:t>
      </w:r>
      <w:proofErr w:type="gramStart"/>
      <w:r w:rsidRPr="00F2335C">
        <w:t>( zone</w:t>
      </w:r>
      <w:proofErr w:type="gramEnd"/>
      <w:r w:rsidRPr="00F2335C">
        <w:t xml:space="preserve"> 0 –_ </w:t>
      </w:r>
      <w:r w:rsidRPr="00F2335C">
        <w:rPr>
          <w:i/>
          <w:iCs/>
        </w:rPr>
        <w:t>0,0,0</w:t>
      </w:r>
      <w:r w:rsidRPr="00F2335C">
        <w:t xml:space="preserve"> _is not </w:t>
      </w:r>
      <w:proofErr w:type="gramStart"/>
      <w:r w:rsidRPr="00F2335C">
        <w:t>used )</w:t>
      </w:r>
      <w:proofErr w:type="gramEnd"/>
    </w:p>
    <w:p w14:paraId="70893E9A" w14:textId="77777777" w:rsidR="00F2335C" w:rsidRPr="00F2335C" w:rsidRDefault="00F2335C" w:rsidP="00F2335C">
      <w:r w:rsidRPr="00F2335C">
        <w:t xml:space="preserve">Zone0-5 Scratches – used to damage the weapon during fights </w:t>
      </w:r>
      <w:proofErr w:type="gramStart"/>
      <w:r w:rsidRPr="00F2335C">
        <w:t>( for</w:t>
      </w:r>
      <w:proofErr w:type="gramEnd"/>
      <w:r w:rsidRPr="00F2335C">
        <w:t xml:space="preserve"> swords zones 1–5, for axes zones 1–3)</w:t>
      </w:r>
    </w:p>
    <w:p w14:paraId="5C3394D4" w14:textId="77777777" w:rsidR="00F2335C" w:rsidRPr="00F2335C" w:rsidRDefault="00F2335C" w:rsidP="00F2335C">
      <w:pPr>
        <w:rPr>
          <w:b/>
          <w:bCs/>
        </w:rPr>
      </w:pPr>
      <w:r w:rsidRPr="00F2335C">
        <w:rPr>
          <w:b/>
          <w:bCs/>
        </w:rPr>
        <w:t>Pipeline from zero to hero </w:t>
      </w:r>
    </w:p>
    <w:p w14:paraId="41E15EA9" w14:textId="77777777" w:rsidR="00F2335C" w:rsidRPr="00F2335C" w:rsidRDefault="00F2335C" w:rsidP="00F2335C">
      <w:pPr>
        <w:numPr>
          <w:ilvl w:val="0"/>
          <w:numId w:val="9"/>
        </w:numPr>
      </w:pPr>
      <w:r w:rsidRPr="00F2335C">
        <w:t>Sculpt a detailed hi-poly model and decimate to cca 500K tris max</w:t>
      </w:r>
    </w:p>
    <w:p w14:paraId="7DF94478" w14:textId="77777777" w:rsidR="00F2335C" w:rsidRPr="00F2335C" w:rsidRDefault="00F2335C" w:rsidP="00F2335C">
      <w:pPr>
        <w:numPr>
          <w:ilvl w:val="0"/>
          <w:numId w:val="9"/>
        </w:numPr>
      </w:pPr>
      <w:r w:rsidRPr="00F2335C">
        <w:t>Create a lowpoly model and 1st (bake) and second (blade edge damage) UVs and export as fbx</w:t>
      </w:r>
    </w:p>
    <w:p w14:paraId="5EC4AFF2" w14:textId="77777777" w:rsidR="00F2335C" w:rsidRPr="00F2335C" w:rsidRDefault="00F2335C" w:rsidP="00F2335C">
      <w:pPr>
        <w:numPr>
          <w:ilvl w:val="0"/>
          <w:numId w:val="9"/>
        </w:numPr>
      </w:pPr>
      <w:r w:rsidRPr="00F2335C">
        <w:t xml:space="preserve">Bake with SubstancePainter </w:t>
      </w:r>
      <w:proofErr w:type="gramStart"/>
      <w:r w:rsidRPr="00F2335C">
        <w:t>( make</w:t>
      </w:r>
      <w:proofErr w:type="gramEnd"/>
      <w:r w:rsidRPr="00F2335C">
        <w:t xml:space="preserve"> sure lowpoly fbx is triangulated from 3dsmax to avoid shading artefacts in engine later)</w:t>
      </w:r>
    </w:p>
    <w:p w14:paraId="3A9EB699" w14:textId="77777777" w:rsidR="00F2335C" w:rsidRPr="00F2335C" w:rsidRDefault="00F2335C" w:rsidP="00F2335C">
      <w:pPr>
        <w:numPr>
          <w:ilvl w:val="0"/>
          <w:numId w:val="9"/>
        </w:numPr>
      </w:pPr>
      <w:r w:rsidRPr="00F2335C">
        <w:t>Use or create new smartmaterials in substance painter for effective reusing on other models</w:t>
      </w:r>
    </w:p>
    <w:p w14:paraId="75CFE3B2" w14:textId="77777777" w:rsidR="00F2335C" w:rsidRPr="00F2335C" w:rsidRDefault="00F2335C" w:rsidP="00F2335C">
      <w:pPr>
        <w:numPr>
          <w:ilvl w:val="0"/>
          <w:numId w:val="9"/>
        </w:numPr>
      </w:pPr>
      <w:r w:rsidRPr="00F2335C">
        <w:t xml:space="preserve">Paint Weapon masks in substance Painter </w:t>
      </w:r>
      <w:proofErr w:type="gramStart"/>
      <w:r w:rsidRPr="00F2335C">
        <w:t>( tool</w:t>
      </w:r>
      <w:proofErr w:type="gramEnd"/>
      <w:r w:rsidRPr="00F2335C">
        <w:t xml:space="preserve"> in progress 05/21)</w:t>
      </w:r>
    </w:p>
    <w:p w14:paraId="435F14E1" w14:textId="77777777" w:rsidR="00F2335C" w:rsidRPr="00F2335C" w:rsidRDefault="00F2335C" w:rsidP="00F2335C">
      <w:pPr>
        <w:numPr>
          <w:ilvl w:val="0"/>
          <w:numId w:val="9"/>
        </w:numPr>
      </w:pPr>
      <w:r w:rsidRPr="00F2335C">
        <w:t xml:space="preserve">Export textures with our texture exporter to Crytiff </w:t>
      </w:r>
      <w:proofErr w:type="gramStart"/>
      <w:r w:rsidRPr="00F2335C">
        <w:t>( diffuse</w:t>
      </w:r>
      <w:proofErr w:type="gramEnd"/>
      <w:r w:rsidRPr="00F2335C">
        <w:t>, specular, normal+glossiness, weapon masks needed)</w:t>
      </w:r>
    </w:p>
    <w:p w14:paraId="31B0E743" w14:textId="77777777" w:rsidR="00F2335C" w:rsidRPr="00F2335C" w:rsidRDefault="00F2335C" w:rsidP="00F2335C">
      <w:pPr>
        <w:numPr>
          <w:ilvl w:val="0"/>
          <w:numId w:val="9"/>
        </w:numPr>
      </w:pPr>
      <w:r w:rsidRPr="00F2335C">
        <w:t xml:space="preserve">Create slots and </w:t>
      </w:r>
      <w:proofErr w:type="gramStart"/>
      <w:r w:rsidRPr="00F2335C">
        <w:t>collision proxy</w:t>
      </w:r>
      <w:proofErr w:type="gramEnd"/>
      <w:r w:rsidRPr="00F2335C">
        <w:t xml:space="preserve"> according to latest requirements</w:t>
      </w:r>
    </w:p>
    <w:p w14:paraId="6AA4C1EA" w14:textId="77777777" w:rsidR="00F2335C" w:rsidRPr="00F2335C" w:rsidRDefault="00F2335C" w:rsidP="00F2335C">
      <w:pPr>
        <w:numPr>
          <w:ilvl w:val="0"/>
          <w:numId w:val="9"/>
        </w:numPr>
      </w:pPr>
      <w:r w:rsidRPr="00F2335C">
        <w:t>Export cgf to the game and set the shader parameters</w:t>
      </w:r>
    </w:p>
    <w:p w14:paraId="49084879" w14:textId="77777777" w:rsidR="00AD408C" w:rsidRDefault="00AD408C"/>
    <w:sectPr w:rsidR="00AD408C">
      <w:footerReference w:type="even" r:id="rId17"/>
      <w:footerReference w:type="default" r:id="rId18"/>
      <w:footerReference w:type="first" r:id="rId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59CB44" w14:textId="77777777" w:rsidR="00FD5567" w:rsidRDefault="00FD5567" w:rsidP="00F2335C">
      <w:pPr>
        <w:spacing w:after="0" w:line="240" w:lineRule="auto"/>
      </w:pPr>
      <w:r>
        <w:separator/>
      </w:r>
    </w:p>
  </w:endnote>
  <w:endnote w:type="continuationSeparator" w:id="0">
    <w:p w14:paraId="5D11AAF0" w14:textId="77777777" w:rsidR="00FD5567" w:rsidRDefault="00FD5567" w:rsidP="00F233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8C032A" w14:textId="59BAC98D" w:rsidR="00F2335C" w:rsidRDefault="00F2335C">
    <w:pPr>
      <w:pStyle w:val="Zpat"/>
    </w:pPr>
    <w:r>
      <w:rPr>
        <w:noProof/>
      </w:rPr>
      <mc:AlternateContent>
        <mc:Choice Requires="wps">
          <w:drawing>
            <wp:anchor distT="0" distB="0" distL="0" distR="0" simplePos="0" relativeHeight="251659264" behindDoc="0" locked="0" layoutInCell="1" allowOverlap="1" wp14:anchorId="6DD31EC8" wp14:editId="72FA0DEB">
              <wp:simplePos x="635" y="635"/>
              <wp:positionH relativeFrom="page">
                <wp:align>center</wp:align>
              </wp:positionH>
              <wp:positionV relativeFrom="page">
                <wp:align>bottom</wp:align>
              </wp:positionV>
              <wp:extent cx="3100070" cy="370205"/>
              <wp:effectExtent l="0" t="0" r="5080" b="0"/>
              <wp:wrapNone/>
              <wp:docPr id="940486680" name="Textové pole 22" descr="Confidential - Not for Public Consumption or Distributio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100070" cy="370205"/>
                      </a:xfrm>
                      <a:prstGeom prst="rect">
                        <a:avLst/>
                      </a:prstGeom>
                      <a:noFill/>
                      <a:ln>
                        <a:noFill/>
                      </a:ln>
                    </wps:spPr>
                    <wps:txbx>
                      <w:txbxContent>
                        <w:p w14:paraId="68C12F0B" w14:textId="5636B90C" w:rsidR="00F2335C" w:rsidRPr="00F2335C" w:rsidRDefault="00F2335C" w:rsidP="00F2335C">
                          <w:pPr>
                            <w:spacing w:after="0"/>
                            <w:rPr>
                              <w:rFonts w:ascii="Aptos" w:eastAsia="Aptos" w:hAnsi="Aptos" w:cs="Aptos"/>
                              <w:noProof/>
                              <w:color w:val="000000"/>
                              <w:sz w:val="20"/>
                              <w:szCs w:val="20"/>
                            </w:rPr>
                          </w:pPr>
                          <w:r w:rsidRPr="00F2335C">
                            <w:rPr>
                              <w:rFonts w:ascii="Aptos" w:eastAsia="Aptos" w:hAnsi="Aptos" w:cs="Aptos"/>
                              <w:noProof/>
                              <w:color w:val="000000"/>
                              <w:sz w:val="20"/>
                              <w:szCs w:val="20"/>
                            </w:rPr>
                            <w:t>Confidential - Not for Public Consumption or Distribution</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DD31EC8" id="_x0000_t202" coordsize="21600,21600" o:spt="202" path="m,l,21600r21600,l21600,xe">
              <v:stroke joinstyle="miter"/>
              <v:path gradientshapeok="t" o:connecttype="rect"/>
            </v:shapetype>
            <v:shape id="Textové pole 22" o:spid="_x0000_s1026" type="#_x0000_t202" alt="Confidential - Not for Public Consumption or Distribution" style="position:absolute;margin-left:0;margin-top:0;width:244.1pt;height:29.1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" filled="f" stroked="f">
              <v:fill o:detectmouseclick="t"/>
              <v:textbox style="mso-fit-shape-to-text:t" inset="0,0,0,15pt">
                <w:txbxContent>
                  <w:p w14:paraId="68C12F0B" w14:textId="5636B90C" w:rsidR="00F2335C" w:rsidRPr="00F2335C" w:rsidRDefault="00F2335C" w:rsidP="00F2335C">
                    <w:pPr>
                      <w:spacing w:after="0"/>
                      <w:rPr>
                        <w:rFonts w:ascii="Aptos" w:eastAsia="Aptos" w:hAnsi="Aptos" w:cs="Aptos"/>
                        <w:noProof/>
                        <w:color w:val="000000"/>
                        <w:sz w:val="20"/>
                        <w:szCs w:val="20"/>
                      </w:rPr>
                    </w:pPr>
                    <w:r w:rsidRPr="00F2335C">
                      <w:rPr>
                        <w:rFonts w:ascii="Aptos" w:eastAsia="Aptos" w:hAnsi="Aptos" w:cs="Aptos"/>
                        <w:noProof/>
                        <w:color w:val="000000"/>
                        <w:sz w:val="20"/>
                        <w:szCs w:val="20"/>
                      </w:rPr>
                      <w:t>Confidential - Not for Public Consumption or Distribution</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8E7DEB" w14:textId="352BF247" w:rsidR="00F2335C" w:rsidRDefault="00F2335C">
    <w:pPr>
      <w:pStyle w:val="Zpat"/>
    </w:pPr>
    <w:r>
      <w:rPr>
        <w:noProof/>
      </w:rPr>
      <mc:AlternateContent>
        <mc:Choice Requires="wps">
          <w:drawing>
            <wp:anchor distT="0" distB="0" distL="0" distR="0" simplePos="0" relativeHeight="251660288" behindDoc="0" locked="0" layoutInCell="1" allowOverlap="1" wp14:anchorId="71FA4E01" wp14:editId="44508A21">
              <wp:simplePos x="914400" y="9415235"/>
              <wp:positionH relativeFrom="page">
                <wp:align>center</wp:align>
              </wp:positionH>
              <wp:positionV relativeFrom="page">
                <wp:align>bottom</wp:align>
              </wp:positionV>
              <wp:extent cx="3100070" cy="370205"/>
              <wp:effectExtent l="0" t="0" r="5080" b="0"/>
              <wp:wrapNone/>
              <wp:docPr id="384679907" name="Textové pole 23" descr="Confidential - Not for Public Consumption or Distributio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100070" cy="370205"/>
                      </a:xfrm>
                      <a:prstGeom prst="rect">
                        <a:avLst/>
                      </a:prstGeom>
                      <a:noFill/>
                      <a:ln>
                        <a:noFill/>
                      </a:ln>
                    </wps:spPr>
                    <wps:txbx>
                      <w:txbxContent>
                        <w:p w14:paraId="4B9AAC6B" w14:textId="07D55FC3" w:rsidR="00F2335C" w:rsidRPr="00F2335C" w:rsidRDefault="00F2335C" w:rsidP="00F2335C">
                          <w:pPr>
                            <w:spacing w:after="0"/>
                            <w:rPr>
                              <w:rFonts w:ascii="Aptos" w:eastAsia="Aptos" w:hAnsi="Aptos" w:cs="Aptos"/>
                              <w:noProof/>
                              <w:color w:val="000000"/>
                              <w:sz w:val="20"/>
                              <w:szCs w:val="20"/>
                            </w:rPr>
                          </w:pPr>
                          <w:r w:rsidRPr="00F2335C">
                            <w:rPr>
                              <w:rFonts w:ascii="Aptos" w:eastAsia="Aptos" w:hAnsi="Aptos" w:cs="Aptos"/>
                              <w:noProof/>
                              <w:color w:val="000000"/>
                              <w:sz w:val="20"/>
                              <w:szCs w:val="20"/>
                            </w:rPr>
                            <w:t>Confidential - Not for Public Consumption or Distribution</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1FA4E01" id="_x0000_t202" coordsize="21600,21600" o:spt="202" path="m,l,21600r21600,l21600,xe">
              <v:stroke joinstyle="miter"/>
              <v:path gradientshapeok="t" o:connecttype="rect"/>
            </v:shapetype>
            <v:shape id="Textové pole 23" o:spid="_x0000_s1027" type="#_x0000_t202" alt="Confidential - Not for Public Consumption or Distribution" style="position:absolute;margin-left:0;margin-top:0;width:244.1pt;height:29.1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" filled="f" stroked="f">
              <v:fill o:detectmouseclick="t"/>
              <v:textbox style="mso-fit-shape-to-text:t" inset="0,0,0,15pt">
                <w:txbxContent>
                  <w:p w14:paraId="4B9AAC6B" w14:textId="07D55FC3" w:rsidR="00F2335C" w:rsidRPr="00F2335C" w:rsidRDefault="00F2335C" w:rsidP="00F2335C">
                    <w:pPr>
                      <w:spacing w:after="0"/>
                      <w:rPr>
                        <w:rFonts w:ascii="Aptos" w:eastAsia="Aptos" w:hAnsi="Aptos" w:cs="Aptos"/>
                        <w:noProof/>
                        <w:color w:val="000000"/>
                        <w:sz w:val="20"/>
                        <w:szCs w:val="20"/>
                      </w:rPr>
                    </w:pPr>
                    <w:r w:rsidRPr="00F2335C">
                      <w:rPr>
                        <w:rFonts w:ascii="Aptos" w:eastAsia="Aptos" w:hAnsi="Aptos" w:cs="Aptos"/>
                        <w:noProof/>
                        <w:color w:val="000000"/>
                        <w:sz w:val="20"/>
                        <w:szCs w:val="20"/>
                      </w:rPr>
                      <w:t>Confidential - Not for Public Consumption or Distribution</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0DCE69" w14:textId="11ADDBCA" w:rsidR="00F2335C" w:rsidRDefault="00F2335C">
    <w:pPr>
      <w:pStyle w:val="Zpat"/>
    </w:pPr>
    <w:r>
      <w:rPr>
        <w:noProof/>
      </w:rPr>
      <mc:AlternateContent>
        <mc:Choice Requires="wps">
          <w:drawing>
            <wp:anchor distT="0" distB="0" distL="0" distR="0" simplePos="0" relativeHeight="251658240" behindDoc="0" locked="0" layoutInCell="1" allowOverlap="1" wp14:anchorId="55D599FD" wp14:editId="100B5FB9">
              <wp:simplePos x="635" y="635"/>
              <wp:positionH relativeFrom="page">
                <wp:align>center</wp:align>
              </wp:positionH>
              <wp:positionV relativeFrom="page">
                <wp:align>bottom</wp:align>
              </wp:positionV>
              <wp:extent cx="3100070" cy="370205"/>
              <wp:effectExtent l="0" t="0" r="5080" b="0"/>
              <wp:wrapNone/>
              <wp:docPr id="628765971" name="Textové pole 21" descr="Confidential - Not for Public Consumption or Distributio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100070" cy="370205"/>
                      </a:xfrm>
                      <a:prstGeom prst="rect">
                        <a:avLst/>
                      </a:prstGeom>
                      <a:noFill/>
                      <a:ln>
                        <a:noFill/>
                      </a:ln>
                    </wps:spPr>
                    <wps:txbx>
                      <w:txbxContent>
                        <w:p w14:paraId="3DF4940B" w14:textId="6AE03479" w:rsidR="00F2335C" w:rsidRPr="00F2335C" w:rsidRDefault="00F2335C" w:rsidP="00F2335C">
                          <w:pPr>
                            <w:spacing w:after="0"/>
                            <w:rPr>
                              <w:rFonts w:ascii="Aptos" w:eastAsia="Aptos" w:hAnsi="Aptos" w:cs="Aptos"/>
                              <w:noProof/>
                              <w:color w:val="000000"/>
                              <w:sz w:val="20"/>
                              <w:szCs w:val="20"/>
                            </w:rPr>
                          </w:pPr>
                          <w:r w:rsidRPr="00F2335C">
                            <w:rPr>
                              <w:rFonts w:ascii="Aptos" w:eastAsia="Aptos" w:hAnsi="Aptos" w:cs="Aptos"/>
                              <w:noProof/>
                              <w:color w:val="000000"/>
                              <w:sz w:val="20"/>
                              <w:szCs w:val="20"/>
                            </w:rPr>
                            <w:t>Confidential - Not for Public Consumption or Distribution</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5D599FD" id="_x0000_t202" coordsize="21600,21600" o:spt="202" path="m,l,21600r21600,l21600,xe">
              <v:stroke joinstyle="miter"/>
              <v:path gradientshapeok="t" o:connecttype="rect"/>
            </v:shapetype>
            <v:shape id="Textové pole 21" o:spid="_x0000_s1028" type="#_x0000_t202" alt="Confidential - Not for Public Consumption or Distribution" style="position:absolute;margin-left:0;margin-top:0;width:244.1pt;height:29.1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" filled="f" stroked="f">
              <v:fill o:detectmouseclick="t"/>
              <v:textbox style="mso-fit-shape-to-text:t" inset="0,0,0,15pt">
                <w:txbxContent>
                  <w:p w14:paraId="3DF4940B" w14:textId="6AE03479" w:rsidR="00F2335C" w:rsidRPr="00F2335C" w:rsidRDefault="00F2335C" w:rsidP="00F2335C">
                    <w:pPr>
                      <w:spacing w:after="0"/>
                      <w:rPr>
                        <w:rFonts w:ascii="Aptos" w:eastAsia="Aptos" w:hAnsi="Aptos" w:cs="Aptos"/>
                        <w:noProof/>
                        <w:color w:val="000000"/>
                        <w:sz w:val="20"/>
                        <w:szCs w:val="20"/>
                      </w:rPr>
                    </w:pPr>
                    <w:r w:rsidRPr="00F2335C">
                      <w:rPr>
                        <w:rFonts w:ascii="Aptos" w:eastAsia="Aptos" w:hAnsi="Aptos" w:cs="Aptos"/>
                        <w:noProof/>
                        <w:color w:val="000000"/>
                        <w:sz w:val="20"/>
                        <w:szCs w:val="20"/>
                      </w:rPr>
                      <w:t>Confidential - Not for Public Consumption or Distribution</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45F204" w14:textId="77777777" w:rsidR="00FD5567" w:rsidRDefault="00FD5567" w:rsidP="00F2335C">
      <w:pPr>
        <w:spacing w:after="0" w:line="240" w:lineRule="auto"/>
      </w:pPr>
      <w:r>
        <w:separator/>
      </w:r>
    </w:p>
  </w:footnote>
  <w:footnote w:type="continuationSeparator" w:id="0">
    <w:p w14:paraId="4D603D6C" w14:textId="77777777" w:rsidR="00FD5567" w:rsidRDefault="00FD5567" w:rsidP="00F2335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5D4855"/>
    <w:multiLevelType w:val="multilevel"/>
    <w:tmpl w:val="4C1C6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E771310"/>
    <w:multiLevelType w:val="multilevel"/>
    <w:tmpl w:val="2196C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4F24121"/>
    <w:multiLevelType w:val="multilevel"/>
    <w:tmpl w:val="882A4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7483EC0"/>
    <w:multiLevelType w:val="multilevel"/>
    <w:tmpl w:val="25F47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7892EF6"/>
    <w:multiLevelType w:val="multilevel"/>
    <w:tmpl w:val="88D4B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4A65A6C"/>
    <w:multiLevelType w:val="multilevel"/>
    <w:tmpl w:val="76F88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4173CB7"/>
    <w:multiLevelType w:val="multilevel"/>
    <w:tmpl w:val="FB92B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6797833"/>
    <w:multiLevelType w:val="multilevel"/>
    <w:tmpl w:val="1BC82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7BB93BC7"/>
    <w:multiLevelType w:val="multilevel"/>
    <w:tmpl w:val="1AB62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89038547">
    <w:abstractNumId w:val="8"/>
  </w:num>
  <w:num w:numId="2" w16cid:durableId="77289889">
    <w:abstractNumId w:val="1"/>
  </w:num>
  <w:num w:numId="3" w16cid:durableId="20594457">
    <w:abstractNumId w:val="5"/>
  </w:num>
  <w:num w:numId="4" w16cid:durableId="1813254330">
    <w:abstractNumId w:val="7"/>
  </w:num>
  <w:num w:numId="5" w16cid:durableId="360668219">
    <w:abstractNumId w:val="6"/>
  </w:num>
  <w:num w:numId="6" w16cid:durableId="917641325">
    <w:abstractNumId w:val="2"/>
  </w:num>
  <w:num w:numId="7" w16cid:durableId="1079786767">
    <w:abstractNumId w:val="4"/>
  </w:num>
  <w:num w:numId="8" w16cid:durableId="1200823120">
    <w:abstractNumId w:val="3"/>
  </w:num>
  <w:num w:numId="9" w16cid:durableId="2338566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oNotDisplayPageBoundarie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3D25"/>
    <w:rsid w:val="000A4CC2"/>
    <w:rsid w:val="006B1A38"/>
    <w:rsid w:val="00A20297"/>
    <w:rsid w:val="00A61094"/>
    <w:rsid w:val="00AD408C"/>
    <w:rsid w:val="00C06ADA"/>
    <w:rsid w:val="00D03D25"/>
    <w:rsid w:val="00F2335C"/>
    <w:rsid w:val="00FD55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02EBCEA-C83A-4A97-ADD2-BDFD06B526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style>
  <w:style w:type="paragraph" w:styleId="Nadpis1">
    <w:name w:val="heading 1"/>
    <w:basedOn w:val="Normln"/>
    <w:next w:val="Normln"/>
    <w:link w:val="Nadpis1Char"/>
    <w:uiPriority w:val="9"/>
    <w:qFormat/>
    <w:rsid w:val="00D03D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dpis2">
    <w:name w:val="heading 2"/>
    <w:basedOn w:val="Normln"/>
    <w:next w:val="Normln"/>
    <w:link w:val="Nadpis2Char"/>
    <w:uiPriority w:val="9"/>
    <w:semiHidden/>
    <w:unhideWhenUsed/>
    <w:qFormat/>
    <w:rsid w:val="00D03D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dpis3">
    <w:name w:val="heading 3"/>
    <w:basedOn w:val="Normln"/>
    <w:next w:val="Normln"/>
    <w:link w:val="Nadpis3Char"/>
    <w:uiPriority w:val="9"/>
    <w:semiHidden/>
    <w:unhideWhenUsed/>
    <w:qFormat/>
    <w:rsid w:val="00D03D25"/>
    <w:pPr>
      <w:keepNext/>
      <w:keepLines/>
      <w:spacing w:before="160" w:after="80"/>
      <w:outlineLvl w:val="2"/>
    </w:pPr>
    <w:rPr>
      <w:rFonts w:eastAsiaTheme="majorEastAsia" w:cstheme="majorBidi"/>
      <w:color w:val="0F4761" w:themeColor="accent1" w:themeShade="BF"/>
      <w:sz w:val="28"/>
      <w:szCs w:val="28"/>
    </w:rPr>
  </w:style>
  <w:style w:type="paragraph" w:styleId="Nadpis4">
    <w:name w:val="heading 4"/>
    <w:basedOn w:val="Normln"/>
    <w:next w:val="Normln"/>
    <w:link w:val="Nadpis4Char"/>
    <w:uiPriority w:val="9"/>
    <w:semiHidden/>
    <w:unhideWhenUsed/>
    <w:qFormat/>
    <w:rsid w:val="00D03D25"/>
    <w:pPr>
      <w:keepNext/>
      <w:keepLines/>
      <w:spacing w:before="80" w:after="40"/>
      <w:outlineLvl w:val="3"/>
    </w:pPr>
    <w:rPr>
      <w:rFonts w:eastAsiaTheme="majorEastAsia" w:cstheme="majorBidi"/>
      <w:i/>
      <w:iCs/>
      <w:color w:val="0F4761" w:themeColor="accent1" w:themeShade="BF"/>
    </w:rPr>
  </w:style>
  <w:style w:type="paragraph" w:styleId="Nadpis5">
    <w:name w:val="heading 5"/>
    <w:basedOn w:val="Normln"/>
    <w:next w:val="Normln"/>
    <w:link w:val="Nadpis5Char"/>
    <w:uiPriority w:val="9"/>
    <w:semiHidden/>
    <w:unhideWhenUsed/>
    <w:qFormat/>
    <w:rsid w:val="00D03D25"/>
    <w:pPr>
      <w:keepNext/>
      <w:keepLines/>
      <w:spacing w:before="80" w:after="40"/>
      <w:outlineLvl w:val="4"/>
    </w:pPr>
    <w:rPr>
      <w:rFonts w:eastAsiaTheme="majorEastAsia" w:cstheme="majorBidi"/>
      <w:color w:val="0F4761" w:themeColor="accent1" w:themeShade="BF"/>
    </w:rPr>
  </w:style>
  <w:style w:type="paragraph" w:styleId="Nadpis6">
    <w:name w:val="heading 6"/>
    <w:basedOn w:val="Normln"/>
    <w:next w:val="Normln"/>
    <w:link w:val="Nadpis6Char"/>
    <w:uiPriority w:val="9"/>
    <w:semiHidden/>
    <w:unhideWhenUsed/>
    <w:qFormat/>
    <w:rsid w:val="00D03D25"/>
    <w:pPr>
      <w:keepNext/>
      <w:keepLines/>
      <w:spacing w:before="40" w:after="0"/>
      <w:outlineLvl w:val="5"/>
    </w:pPr>
    <w:rPr>
      <w:rFonts w:eastAsiaTheme="majorEastAsia" w:cstheme="majorBidi"/>
      <w:i/>
      <w:iCs/>
      <w:color w:val="595959" w:themeColor="text1" w:themeTint="A6"/>
    </w:rPr>
  </w:style>
  <w:style w:type="paragraph" w:styleId="Nadpis7">
    <w:name w:val="heading 7"/>
    <w:basedOn w:val="Normln"/>
    <w:next w:val="Normln"/>
    <w:link w:val="Nadpis7Char"/>
    <w:uiPriority w:val="9"/>
    <w:semiHidden/>
    <w:unhideWhenUsed/>
    <w:qFormat/>
    <w:rsid w:val="00D03D25"/>
    <w:pPr>
      <w:keepNext/>
      <w:keepLines/>
      <w:spacing w:before="40" w:after="0"/>
      <w:outlineLvl w:val="6"/>
    </w:pPr>
    <w:rPr>
      <w:rFonts w:eastAsiaTheme="majorEastAsia" w:cstheme="majorBidi"/>
      <w:color w:val="595959" w:themeColor="text1" w:themeTint="A6"/>
    </w:rPr>
  </w:style>
  <w:style w:type="paragraph" w:styleId="Nadpis8">
    <w:name w:val="heading 8"/>
    <w:basedOn w:val="Normln"/>
    <w:next w:val="Normln"/>
    <w:link w:val="Nadpis8Char"/>
    <w:uiPriority w:val="9"/>
    <w:semiHidden/>
    <w:unhideWhenUsed/>
    <w:qFormat/>
    <w:rsid w:val="00D03D25"/>
    <w:pPr>
      <w:keepNext/>
      <w:keepLines/>
      <w:spacing w:after="0"/>
      <w:outlineLvl w:val="7"/>
    </w:pPr>
    <w:rPr>
      <w:rFonts w:eastAsiaTheme="majorEastAsia" w:cstheme="majorBidi"/>
      <w:i/>
      <w:iCs/>
      <w:color w:val="272727" w:themeColor="text1" w:themeTint="D8"/>
    </w:rPr>
  </w:style>
  <w:style w:type="paragraph" w:styleId="Nadpis9">
    <w:name w:val="heading 9"/>
    <w:basedOn w:val="Normln"/>
    <w:next w:val="Normln"/>
    <w:link w:val="Nadpis9Char"/>
    <w:uiPriority w:val="9"/>
    <w:semiHidden/>
    <w:unhideWhenUsed/>
    <w:qFormat/>
    <w:rsid w:val="00D03D25"/>
    <w:pPr>
      <w:keepNext/>
      <w:keepLines/>
      <w:spacing w:after="0"/>
      <w:outlineLvl w:val="8"/>
    </w:pPr>
    <w:rPr>
      <w:rFonts w:eastAsiaTheme="majorEastAsia" w:cstheme="majorBidi"/>
      <w:color w:val="272727" w:themeColor="text1" w:themeTint="D8"/>
    </w:rPr>
  </w:style>
  <w:style w:type="character" w:default="1" w:styleId="Standardnpsmoodstavce">
    <w:name w:val="Default Paragraph Font"/>
    <w:uiPriority w:val="1"/>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basedOn w:val="Standardnpsmoodstavce"/>
    <w:link w:val="Nadpis1"/>
    <w:uiPriority w:val="9"/>
    <w:rsid w:val="00D03D25"/>
    <w:rPr>
      <w:rFonts w:asciiTheme="majorHAnsi" w:eastAsiaTheme="majorEastAsia" w:hAnsiTheme="majorHAnsi" w:cstheme="majorBidi"/>
      <w:color w:val="0F4761" w:themeColor="accent1" w:themeShade="BF"/>
      <w:sz w:val="40"/>
      <w:szCs w:val="40"/>
    </w:rPr>
  </w:style>
  <w:style w:type="character" w:customStyle="1" w:styleId="Nadpis2Char">
    <w:name w:val="Nadpis 2 Char"/>
    <w:basedOn w:val="Standardnpsmoodstavce"/>
    <w:link w:val="Nadpis2"/>
    <w:uiPriority w:val="9"/>
    <w:semiHidden/>
    <w:rsid w:val="00D03D25"/>
    <w:rPr>
      <w:rFonts w:asciiTheme="majorHAnsi" w:eastAsiaTheme="majorEastAsia" w:hAnsiTheme="majorHAnsi" w:cstheme="majorBidi"/>
      <w:color w:val="0F4761" w:themeColor="accent1" w:themeShade="BF"/>
      <w:sz w:val="32"/>
      <w:szCs w:val="32"/>
    </w:rPr>
  </w:style>
  <w:style w:type="character" w:customStyle="1" w:styleId="Nadpis3Char">
    <w:name w:val="Nadpis 3 Char"/>
    <w:basedOn w:val="Standardnpsmoodstavce"/>
    <w:link w:val="Nadpis3"/>
    <w:uiPriority w:val="9"/>
    <w:semiHidden/>
    <w:rsid w:val="00D03D25"/>
    <w:rPr>
      <w:rFonts w:eastAsiaTheme="majorEastAsia" w:cstheme="majorBidi"/>
      <w:color w:val="0F4761" w:themeColor="accent1" w:themeShade="BF"/>
      <w:sz w:val="28"/>
      <w:szCs w:val="28"/>
    </w:rPr>
  </w:style>
  <w:style w:type="character" w:customStyle="1" w:styleId="Nadpis4Char">
    <w:name w:val="Nadpis 4 Char"/>
    <w:basedOn w:val="Standardnpsmoodstavce"/>
    <w:link w:val="Nadpis4"/>
    <w:uiPriority w:val="9"/>
    <w:semiHidden/>
    <w:rsid w:val="00D03D25"/>
    <w:rPr>
      <w:rFonts w:eastAsiaTheme="majorEastAsia" w:cstheme="majorBidi"/>
      <w:i/>
      <w:iCs/>
      <w:color w:val="0F4761" w:themeColor="accent1" w:themeShade="BF"/>
    </w:rPr>
  </w:style>
  <w:style w:type="character" w:customStyle="1" w:styleId="Nadpis5Char">
    <w:name w:val="Nadpis 5 Char"/>
    <w:basedOn w:val="Standardnpsmoodstavce"/>
    <w:link w:val="Nadpis5"/>
    <w:uiPriority w:val="9"/>
    <w:semiHidden/>
    <w:rsid w:val="00D03D25"/>
    <w:rPr>
      <w:rFonts w:eastAsiaTheme="majorEastAsia" w:cstheme="majorBidi"/>
      <w:color w:val="0F4761" w:themeColor="accent1" w:themeShade="BF"/>
    </w:rPr>
  </w:style>
  <w:style w:type="character" w:customStyle="1" w:styleId="Nadpis6Char">
    <w:name w:val="Nadpis 6 Char"/>
    <w:basedOn w:val="Standardnpsmoodstavce"/>
    <w:link w:val="Nadpis6"/>
    <w:uiPriority w:val="9"/>
    <w:semiHidden/>
    <w:rsid w:val="00D03D25"/>
    <w:rPr>
      <w:rFonts w:eastAsiaTheme="majorEastAsia" w:cstheme="majorBidi"/>
      <w:i/>
      <w:iCs/>
      <w:color w:val="595959" w:themeColor="text1" w:themeTint="A6"/>
    </w:rPr>
  </w:style>
  <w:style w:type="character" w:customStyle="1" w:styleId="Nadpis7Char">
    <w:name w:val="Nadpis 7 Char"/>
    <w:basedOn w:val="Standardnpsmoodstavce"/>
    <w:link w:val="Nadpis7"/>
    <w:uiPriority w:val="9"/>
    <w:semiHidden/>
    <w:rsid w:val="00D03D25"/>
    <w:rPr>
      <w:rFonts w:eastAsiaTheme="majorEastAsia" w:cstheme="majorBidi"/>
      <w:color w:val="595959" w:themeColor="text1" w:themeTint="A6"/>
    </w:rPr>
  </w:style>
  <w:style w:type="character" w:customStyle="1" w:styleId="Nadpis8Char">
    <w:name w:val="Nadpis 8 Char"/>
    <w:basedOn w:val="Standardnpsmoodstavce"/>
    <w:link w:val="Nadpis8"/>
    <w:uiPriority w:val="9"/>
    <w:semiHidden/>
    <w:rsid w:val="00D03D25"/>
    <w:rPr>
      <w:rFonts w:eastAsiaTheme="majorEastAsia" w:cstheme="majorBidi"/>
      <w:i/>
      <w:iCs/>
      <w:color w:val="272727" w:themeColor="text1" w:themeTint="D8"/>
    </w:rPr>
  </w:style>
  <w:style w:type="character" w:customStyle="1" w:styleId="Nadpis9Char">
    <w:name w:val="Nadpis 9 Char"/>
    <w:basedOn w:val="Standardnpsmoodstavce"/>
    <w:link w:val="Nadpis9"/>
    <w:uiPriority w:val="9"/>
    <w:semiHidden/>
    <w:rsid w:val="00D03D25"/>
    <w:rPr>
      <w:rFonts w:eastAsiaTheme="majorEastAsia" w:cstheme="majorBidi"/>
      <w:color w:val="272727" w:themeColor="text1" w:themeTint="D8"/>
    </w:rPr>
  </w:style>
  <w:style w:type="paragraph" w:styleId="Nzev">
    <w:name w:val="Title"/>
    <w:basedOn w:val="Normln"/>
    <w:next w:val="Normln"/>
    <w:link w:val="NzevChar"/>
    <w:uiPriority w:val="10"/>
    <w:qFormat/>
    <w:rsid w:val="00D03D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zevChar">
    <w:name w:val="Název Char"/>
    <w:basedOn w:val="Standardnpsmoodstavce"/>
    <w:link w:val="Nzev"/>
    <w:uiPriority w:val="10"/>
    <w:rsid w:val="00D03D25"/>
    <w:rPr>
      <w:rFonts w:asciiTheme="majorHAnsi" w:eastAsiaTheme="majorEastAsia" w:hAnsiTheme="majorHAnsi" w:cstheme="majorBidi"/>
      <w:spacing w:val="-10"/>
      <w:kern w:val="28"/>
      <w:sz w:val="56"/>
      <w:szCs w:val="56"/>
    </w:rPr>
  </w:style>
  <w:style w:type="paragraph" w:styleId="Podnadpis">
    <w:name w:val="Subtitle"/>
    <w:basedOn w:val="Normln"/>
    <w:next w:val="Normln"/>
    <w:link w:val="PodnadpisChar"/>
    <w:uiPriority w:val="11"/>
    <w:qFormat/>
    <w:rsid w:val="00D03D25"/>
    <w:pPr>
      <w:numPr>
        <w:ilvl w:val="1"/>
      </w:numPr>
    </w:pPr>
    <w:rPr>
      <w:rFonts w:eastAsiaTheme="majorEastAsia" w:cstheme="majorBidi"/>
      <w:color w:val="595959" w:themeColor="text1" w:themeTint="A6"/>
      <w:spacing w:val="15"/>
      <w:sz w:val="28"/>
      <w:szCs w:val="28"/>
    </w:rPr>
  </w:style>
  <w:style w:type="character" w:customStyle="1" w:styleId="PodnadpisChar">
    <w:name w:val="Podnadpis Char"/>
    <w:basedOn w:val="Standardnpsmoodstavce"/>
    <w:link w:val="Podnadpis"/>
    <w:uiPriority w:val="11"/>
    <w:rsid w:val="00D03D25"/>
    <w:rPr>
      <w:rFonts w:eastAsiaTheme="majorEastAsia" w:cstheme="majorBidi"/>
      <w:color w:val="595959" w:themeColor="text1" w:themeTint="A6"/>
      <w:spacing w:val="15"/>
      <w:sz w:val="28"/>
      <w:szCs w:val="28"/>
    </w:rPr>
  </w:style>
  <w:style w:type="paragraph" w:styleId="Citt">
    <w:name w:val="Quote"/>
    <w:basedOn w:val="Normln"/>
    <w:next w:val="Normln"/>
    <w:link w:val="CittChar"/>
    <w:uiPriority w:val="29"/>
    <w:qFormat/>
    <w:rsid w:val="00D03D25"/>
    <w:pPr>
      <w:spacing w:before="160"/>
      <w:jc w:val="center"/>
    </w:pPr>
    <w:rPr>
      <w:i/>
      <w:iCs/>
      <w:color w:val="404040" w:themeColor="text1" w:themeTint="BF"/>
    </w:rPr>
  </w:style>
  <w:style w:type="character" w:customStyle="1" w:styleId="CittChar">
    <w:name w:val="Citát Char"/>
    <w:basedOn w:val="Standardnpsmoodstavce"/>
    <w:link w:val="Citt"/>
    <w:uiPriority w:val="29"/>
    <w:rsid w:val="00D03D25"/>
    <w:rPr>
      <w:i/>
      <w:iCs/>
      <w:color w:val="404040" w:themeColor="text1" w:themeTint="BF"/>
    </w:rPr>
  </w:style>
  <w:style w:type="paragraph" w:styleId="Odstavecseseznamem">
    <w:name w:val="List Paragraph"/>
    <w:basedOn w:val="Normln"/>
    <w:uiPriority w:val="34"/>
    <w:qFormat/>
    <w:rsid w:val="00D03D25"/>
    <w:pPr>
      <w:ind w:left="720"/>
      <w:contextualSpacing/>
    </w:pPr>
  </w:style>
  <w:style w:type="character" w:styleId="Zdraznnintenzivn">
    <w:name w:val="Intense Emphasis"/>
    <w:basedOn w:val="Standardnpsmoodstavce"/>
    <w:uiPriority w:val="21"/>
    <w:qFormat/>
    <w:rsid w:val="00D03D25"/>
    <w:rPr>
      <w:i/>
      <w:iCs/>
      <w:color w:val="0F4761" w:themeColor="accent1" w:themeShade="BF"/>
    </w:rPr>
  </w:style>
  <w:style w:type="paragraph" w:styleId="Vrazncitt">
    <w:name w:val="Intense Quote"/>
    <w:basedOn w:val="Normln"/>
    <w:next w:val="Normln"/>
    <w:link w:val="VrazncittChar"/>
    <w:uiPriority w:val="30"/>
    <w:qFormat/>
    <w:rsid w:val="00D03D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VrazncittChar">
    <w:name w:val="Výrazný citát Char"/>
    <w:basedOn w:val="Standardnpsmoodstavce"/>
    <w:link w:val="Vrazncitt"/>
    <w:uiPriority w:val="30"/>
    <w:rsid w:val="00D03D25"/>
    <w:rPr>
      <w:i/>
      <w:iCs/>
      <w:color w:val="0F4761" w:themeColor="accent1" w:themeShade="BF"/>
    </w:rPr>
  </w:style>
  <w:style w:type="character" w:styleId="Odkazintenzivn">
    <w:name w:val="Intense Reference"/>
    <w:basedOn w:val="Standardnpsmoodstavce"/>
    <w:uiPriority w:val="32"/>
    <w:qFormat/>
    <w:rsid w:val="00D03D25"/>
    <w:rPr>
      <w:b/>
      <w:bCs/>
      <w:smallCaps/>
      <w:color w:val="0F4761" w:themeColor="accent1" w:themeShade="BF"/>
      <w:spacing w:val="5"/>
    </w:rPr>
  </w:style>
  <w:style w:type="paragraph" w:styleId="Zpat">
    <w:name w:val="footer"/>
    <w:basedOn w:val="Normln"/>
    <w:link w:val="ZpatChar"/>
    <w:uiPriority w:val="99"/>
    <w:unhideWhenUsed/>
    <w:rsid w:val="00F2335C"/>
    <w:pPr>
      <w:tabs>
        <w:tab w:val="center" w:pos="4703"/>
        <w:tab w:val="right" w:pos="9406"/>
      </w:tabs>
      <w:spacing w:after="0" w:line="240" w:lineRule="auto"/>
    </w:pPr>
  </w:style>
  <w:style w:type="character" w:customStyle="1" w:styleId="ZpatChar">
    <w:name w:val="Zápatí Char"/>
    <w:basedOn w:val="Standardnpsmoodstavce"/>
    <w:link w:val="Zpat"/>
    <w:uiPriority w:val="99"/>
    <w:rsid w:val="00F2335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984</Words>
  <Characters>5609</Characters>
  <Application>Microsoft Office Word</Application>
  <DocSecurity>0</DocSecurity>
  <Lines>46</Lines>
  <Paragraphs>13</Paragraphs>
  <ScaleCrop>false</ScaleCrop>
  <Company/>
  <LinksUpToDate>false</LinksUpToDate>
  <CharactersWithSpaces>6580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Matouš Hruška (Omnicom)</dc:creator>
  <cp:keywords/>
  <dc:description/>
  <cp:lastModifiedBy>Matouš Hruška (Omnicom)</cp:lastModifiedBy>
  <cp:revision>3</cp:revision>
  <dcterms:created xsi:type="dcterms:W3CDTF">2026-01-29T09:57:00Z</dcterms:created>
  <dcterms:modified xsi:type="dcterms:W3CDTF">2026-01-29T09:57:00Z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257a3513,380eb018,16edbfe3</vt:lpwstr>
  </property>
  <property fmtid="{D5CDD505-2E9C-101B-9397-08002B2CF9AE}" pid="3" name="ClassificationContentMarkingFooterFontProps">
    <vt:lpwstr>#000000,10,Aptos</vt:lpwstr>
  </property>
  <property fmtid="{D5CDD505-2E9C-101B-9397-08002B2CF9AE}" pid="4" name="ClassificationContentMarkingFooterText">
    <vt:lpwstr>Confidential - Not for Public Consumption or Distribution</vt:lpwstr>
  </property>
  <property fmtid="{D5CDD505-2E9C-101B-9397-08002B2CF9AE}" pid="5" name="MSIP_Label_8e19d756-792e-42a1-bcad-4cb9051ddd2d_Enabled">
    <vt:lpwstr>true</vt:lpwstr>
  </property>
  <property fmtid="{D5CDD505-2E9C-101B-9397-08002B2CF9AE}" pid="6" name="MSIP_Label_8e19d756-792e-42a1-bcad-4cb9051ddd2d_SetDate">
    <vt:lpwstr>2026-01-29T09:57:05Z</vt:lpwstr>
  </property>
  <property fmtid="{D5CDD505-2E9C-101B-9397-08002B2CF9AE}" pid="7" name="MSIP_Label_8e19d756-792e-42a1-bcad-4cb9051ddd2d_Method">
    <vt:lpwstr>Standard</vt:lpwstr>
  </property>
  <property fmtid="{D5CDD505-2E9C-101B-9397-08002B2CF9AE}" pid="8" name="MSIP_Label_8e19d756-792e-42a1-bcad-4cb9051ddd2d_Name">
    <vt:lpwstr>Confidential</vt:lpwstr>
  </property>
  <property fmtid="{D5CDD505-2E9C-101B-9397-08002B2CF9AE}" pid="9" name="MSIP_Label_8e19d756-792e-42a1-bcad-4cb9051ddd2d_SiteId">
    <vt:lpwstr>41eb501a-f671-4ce0-a5bf-b64168c3705f</vt:lpwstr>
  </property>
  <property fmtid="{D5CDD505-2E9C-101B-9397-08002B2CF9AE}" pid="10" name="MSIP_Label_8e19d756-792e-42a1-bcad-4cb9051ddd2d_ActionId">
    <vt:lpwstr>d2c4d79b-2385-46c5-a66c-2ef8330181c0</vt:lpwstr>
  </property>
  <property fmtid="{D5CDD505-2E9C-101B-9397-08002B2CF9AE}" pid="11" name="MSIP_Label_8e19d756-792e-42a1-bcad-4cb9051ddd2d_ContentBits">
    <vt:lpwstr>2</vt:lpwstr>
  </property>
  <property fmtid="{D5CDD505-2E9C-101B-9397-08002B2CF9AE}" pid="12" name="MSIP_Label_8e19d756-792e-42a1-bcad-4cb9051ddd2d_Tag">
    <vt:lpwstr>10, 3, 0, 1</vt:lpwstr>
  </property>
</Properties>
</file>