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A3A5C"/>
          <w:sz w:val="44"/>
          <w:szCs w:val="44"/>
        </w:rPr>
        <w:t xml:space="preserve">AXON / Seeki</w:t>
      </w:r>
    </w:p>
    <w:p>
      <w:pPr>
        <w:pBdr>
          <w:bottom w:val="single" w:color="2E75B6" w:sz="14" w:space="1"/>
        </w:pBdr>
        <w:spacing w:after="60" w:before="0"/>
      </w:pPr>
      <w:r>
        <w:rPr>
          <w:rFonts w:ascii="Arial" w:cs="Arial" w:eastAsia="Arial" w:hAnsi="Arial"/>
          <w:color w:val="2E75B6"/>
          <w:sz w:val="30"/>
          <w:szCs w:val="30"/>
        </w:rPr>
        <w:t xml:space="preserve">Plan de Implementación Técnico</w:t>
      </w:r>
    </w:p>
    <w:p>
      <w:pPr>
        <w:spacing w:after="40" w:before="120"/>
      </w:pPr>
      <w:r>
        <w:rPr>
          <w:rFonts w:ascii="Arial" w:cs="Arial" w:eastAsia="Arial" w:hAnsi="Arial"/>
          <w:b/>
          <w:bCs/>
          <w:color w:val="111827"/>
          <w:sz w:val="38"/>
          <w:szCs w:val="38"/>
        </w:rPr>
        <w:t xml:space="preserve">Sesión de Calendario — Tier 1</w:t>
      </w:r>
    </w:p>
    <w:p>
      <w:pPr>
        <w:spacing w:after="60" w:before="40"/>
      </w:pPr>
      <w:r>
        <w:rPr>
          <w:rFonts w:ascii="Arial" w:cs="Arial" w:eastAsia="Arial" w:hAnsi="Arial"/>
          <w:color w:val="6B7280"/>
          <w:sz w:val="20"/>
          <w:szCs w:val="20"/>
        </w:rPr>
        <w:t xml:space="preserve">Marzo 2026  —  Versión 1.0 para ejecución en Claude Code CLI</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5 Features</w:t>
            </w:r>
          </w:p>
          <w:p>
            <w:pPr>
              <w:jc w:val="center"/>
            </w:pPr>
            <w:r>
              <w:rPr>
                <w:rFonts w:ascii="Arial" w:cs="Arial" w:eastAsia="Arial" w:hAnsi="Arial"/>
                <w:color w:val="9BBCE8"/>
                <w:sz w:val="18"/>
                <w:szCs w:val="18"/>
              </w:rPr>
              <w:t xml:space="preserve">Tier 1</w:t>
            </w:r>
          </w:p>
        </w:tc>
        <w:tc>
          <w:tcPr>
            <w:tcW w:type="dxa" w:w="2200"/>
            <w:tcBorders>
              <w:top w:val="single" w:color="2E75B6" w:sz="1"/>
              <w:left w:val="single" w:color="2E75B6" w:sz="1"/>
              <w:bottom w:val="single" w:color="2E75B6" w:sz="1"/>
              <w:right w:val="single" w:color="2E75B6" w:sz="1"/>
            </w:tcBorders>
            <w:shd w:fill="EBF3FB" w:val="clear"/>
            <w:tcMar>
              <w:top w:type="dxa" w:w="120"/>
              <w:left w:type="dxa" w:w="160"/>
              <w:bottom w:type="dxa" w:w="120"/>
              <w:right w:type="dxa" w:w="160"/>
            </w:tcMar>
          </w:tcPr>
          <w:p>
            <w:pPr>
              <w:jc w:val="center"/>
            </w:pPr>
            <w:r>
              <w:rPr>
                <w:rFonts w:ascii="Arial" w:cs="Arial" w:eastAsia="Arial" w:hAnsi="Arial"/>
                <w:b/>
                <w:bCs/>
                <w:color w:val="2E75B6"/>
                <w:sz w:val="22"/>
                <w:szCs w:val="22"/>
              </w:rPr>
              <w:t xml:space="preserve">6 Sesiones</w:t>
            </w:r>
          </w:p>
          <w:p>
            <w:pPr>
              <w:jc w:val="center"/>
            </w:pPr>
            <w:r>
              <w:rPr>
                <w:rFonts w:ascii="Arial" w:cs="Arial" w:eastAsia="Arial" w:hAnsi="Arial"/>
                <w:color w:val="6B7280"/>
                <w:sz w:val="18"/>
                <w:szCs w:val="18"/>
              </w:rPr>
              <w:t xml:space="preserve">Backend + Frontend</w:t>
            </w:r>
          </w:p>
        </w:tc>
        <w:tc>
          <w:tcPr>
            <w:tcW w:type="dxa" w:w="2200"/>
            <w:tcBorders>
              <w:top w:val="single" w:color="0F7B6C" w:sz="1"/>
              <w:left w:val="single" w:color="0F7B6C" w:sz="1"/>
              <w:bottom w:val="single" w:color="0F7B6C" w:sz="1"/>
              <w:right w:val="single" w:color="0F7B6C" w:sz="1"/>
            </w:tcBorders>
            <w:shd w:fill="D4EDE9" w:val="clear"/>
            <w:tcMar>
              <w:top w:type="dxa" w:w="120"/>
              <w:left w:type="dxa" w:w="160"/>
              <w:bottom w:type="dxa" w:w="120"/>
              <w:right w:type="dxa" w:w="160"/>
            </w:tcMar>
          </w:tcPr>
          <w:p>
            <w:pPr>
              <w:jc w:val="center"/>
            </w:pPr>
            <w:r>
              <w:rPr>
                <w:rFonts w:ascii="Arial" w:cs="Arial" w:eastAsia="Arial" w:hAnsi="Arial"/>
                <w:b/>
                <w:bCs/>
                <w:color w:val="0F7B6C"/>
                <w:sz w:val="22"/>
                <w:szCs w:val="22"/>
              </w:rPr>
              <w:t xml:space="preserve">~11 días</w:t>
            </w:r>
          </w:p>
          <w:p>
            <w:pPr>
              <w:jc w:val="center"/>
            </w:pPr>
            <w:r>
              <w:rPr>
                <w:rFonts w:ascii="Arial" w:cs="Arial" w:eastAsia="Arial" w:hAnsi="Arial"/>
                <w:color w:val="6B7280"/>
                <w:sz w:val="18"/>
                <w:szCs w:val="18"/>
              </w:rPr>
              <w:t xml:space="preserve">Est. ejecución</w:t>
            </w:r>
          </w:p>
        </w:tc>
        <w:tc>
          <w:tcPr>
            <w:tcW w:type="dxa" w:w="2760"/>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pPr>
              <w:jc w:val="center"/>
            </w:pPr>
            <w:r>
              <w:rPr>
                <w:rFonts w:ascii="Arial" w:cs="Arial" w:eastAsia="Arial" w:hAnsi="Arial"/>
                <w:b/>
                <w:bCs/>
                <w:color w:val="166534"/>
                <w:sz w:val="22"/>
                <w:szCs w:val="22"/>
              </w:rPr>
              <w:t xml:space="preserve">1 Branch</w:t>
            </w:r>
          </w:p>
          <w:p>
            <w:pPr>
              <w:jc w:val="center"/>
            </w:pPr>
            <w:r>
              <w:rPr>
                <w:rFonts w:ascii="Courier New" w:cs="Courier New" w:eastAsia="Courier New" w:hAnsi="Courier New"/>
                <w:color w:val="6B7280"/>
                <w:sz w:val="17"/>
                <w:szCs w:val="17"/>
              </w:rPr>
              <w:t xml:space="preserve">feat/calendar-v2</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60"/>
              <w:left w:type="dxa" w:w="240"/>
              <w:bottom w:type="dxa" w:w="160"/>
              <w:right w:type="dxa" w:w="240"/>
            </w:tcMar>
          </w:tcPr>
          <w:p>
            <w:pPr>
              <w:spacing w:after="80" w:before="0"/>
            </w:pPr>
            <w:r>
              <w:rPr>
                <w:rFonts w:ascii="Arial" w:cs="Arial" w:eastAsia="Arial" w:hAnsi="Arial"/>
                <w:b/>
                <w:bCs/>
                <w:color w:val="991B1B"/>
                <w:sz w:val="21"/>
                <w:szCs w:val="21"/>
              </w:rPr>
              <w:t xml:space="preserve">🚫  PRE-REQUISITO — Leer antes de ejecutar cualquier sesión</w:t>
            </w:r>
          </w:p>
          <w:p>
            <w:pPr>
              <w:spacing w:after="50" w:before="0"/>
            </w:pPr>
            <w:r>
              <w:rPr>
                <w:rFonts w:ascii="Arial" w:cs="Arial" w:eastAsia="Arial" w:hAnsi="Arial"/>
                <w:color w:val="991B1B"/>
                <w:sz w:val="20"/>
                <w:szCs w:val="20"/>
              </w:rPr>
              <w:t xml:space="preserve">Existen 5 decisiones que deben resolverse ANTES de arrancar. Si se saltean, los agentes van a chocar contra ambigüedades y el sprint se cae.</w:t>
            </w:r>
          </w:p>
          <w:p>
            <w:pPr>
              <w:spacing w:after="50" w:before="0"/>
            </w:pPr>
            <w:r>
              <w:rPr>
                <w:rFonts w:ascii="Arial" w:cs="Arial" w:eastAsia="Arial" w:hAnsi="Arial"/>
                <w:color w:val="991B1B"/>
                <w:sz w:val="20"/>
                <w:szCs w:val="20"/>
              </w:rPr>
              <w:t xml:space="preserve">Todas están detalladas en la Sección 1 de este documento.</w:t>
            </w:r>
          </w:p>
        </w:tc>
      </w:tr>
    </w:tbl>
    <w:p>
      <w:pPr>
        <w:spacing w:after="0" w:before="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1. Gate Pre-Sprint — Decisiones Obligatorias</w:t>
      </w:r>
    </w:p>
    <w:p>
      <w:pPr>
        <w:spacing w:after="100" w:before="60"/>
      </w:pPr>
      <w:r>
        <w:rPr>
          <w:rFonts w:ascii="Arial" w:cs="Arial" w:eastAsia="Arial" w:hAnsi="Arial"/>
          <w:color w:val="111827"/>
          <w:sz w:val="22"/>
          <w:szCs w:val="22"/>
        </w:rPr>
        <w:t xml:space="preserve">Estas 5 decisiones deben estar cerradas antes de la Sesión 0. Si alguna queda abierta, bloquea el trabajo del agente correspondiente.</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991B1B" w:sz="1"/>
              <w:left w:val="single" w:color="991B1B" w:sz="1"/>
              <w:bottom w:val="single" w:color="991B1B" w:sz="1"/>
              <w:right w:val="single" w:color="991B1B" w:sz="1"/>
            </w:tcBorders>
            <w:shd w:fill="FEE2E2" w:val="clear"/>
            <w:tcMar>
              <w:top w:type="dxa" w:w="120"/>
              <w:left w:type="dxa" w:w="140"/>
              <w:bottom w:type="dxa" w:w="120"/>
              <w:right w:type="dxa" w:w="140"/>
            </w:tcMar>
            <w:vAlign w:val="center"/>
          </w:tcPr>
          <w:p>
            <w:pPr>
              <w:jc w:val="center"/>
            </w:pPr>
            <w:r>
              <w:rPr>
                <w:rFonts w:ascii="Arial" w:cs="Arial" w:eastAsia="Arial" w:hAnsi="Arial"/>
                <w:color w:val="111827"/>
                <w:sz w:val="22"/>
                <w:szCs w:val="22"/>
              </w:rPr>
              <w:t xml:space="preserve">🔴</w:t>
            </w:r>
          </w:p>
          <w:p>
            <w:pPr>
              <w:jc w:val="center"/>
            </w:pPr>
            <w:r>
              <w:rPr>
                <w:rFonts w:ascii="Arial" w:cs="Arial" w:eastAsia="Arial" w:hAnsi="Arial"/>
                <w:b/>
                <w:bCs/>
                <w:color w:val="991B1B"/>
                <w:sz w:val="20"/>
                <w:szCs w:val="20"/>
              </w:rPr>
              <w:t xml:space="preserve">G-01</w:t>
            </w:r>
          </w:p>
        </w:tc>
        <w:tc>
          <w:tcPr>
            <w:tcW w:type="dxa" w:w="7760"/>
            <w:tcBorders>
              <w:top w:val="single" w:color="E5E7EB" w:sz="1"/>
              <w:left w:val="single" w:color="E5E7EB" w:sz="1"/>
              <w:bottom w:val="single" w:color="E5E7EB" w:sz="1"/>
              <w:right w:val="single" w:color="E5E7EB" w:sz="1"/>
            </w:tcBorders>
            <w:shd w:fill="FFFFFF" w:val="clear"/>
            <w:tcMar>
              <w:top w:type="dxa" w:w="120"/>
              <w:left w:type="dxa" w:w="180"/>
              <w:bottom w:type="dxa" w:w="120"/>
              <w:right w:type="dxa" w:w="160"/>
            </w:tcMar>
          </w:tcPr>
          <w:p>
            <w:pPr>
              <w:spacing w:after="60" w:before="0"/>
            </w:pPr>
            <w:r>
              <w:rPr>
                <w:rFonts w:ascii="Arial" w:cs="Arial" w:eastAsia="Arial" w:hAnsi="Arial"/>
                <w:b/>
                <w:bCs/>
                <w:color w:val="111827"/>
                <w:sz w:val="21"/>
                <w:szCs w:val="21"/>
              </w:rPr>
              <w:t xml:space="preserve">Confirmar si exam_events existe en DB</w:t>
            </w:r>
          </w:p>
          <w:p>
            <w:pPr>
              <w:spacing w:after="0" w:before="0"/>
            </w:pPr>
            <w:r>
              <w:rPr>
                <w:rFonts w:ascii="Arial" w:cs="Arial" w:eastAsia="Arial" w:hAnsi="Arial"/>
                <w:color w:val="6B7280"/>
                <w:sz w:val="20"/>
                <w:szCs w:val="20"/>
              </w:rPr>
              <w:t xml:space="preserve">Ejecutar en Supabase: SELECT * FROM information_schema.tables WHERE table_name = 'exam_events'; Si no existe, la Sesión 0 (backend) la crea. Si existe, revisar schema para adaptarlo.</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991B1B" w:sz="1"/>
              <w:left w:val="single" w:color="991B1B" w:sz="1"/>
              <w:bottom w:val="single" w:color="991B1B" w:sz="1"/>
              <w:right w:val="single" w:color="991B1B" w:sz="1"/>
            </w:tcBorders>
            <w:shd w:fill="FEE2E2" w:val="clear"/>
            <w:tcMar>
              <w:top w:type="dxa" w:w="120"/>
              <w:left w:type="dxa" w:w="140"/>
              <w:bottom w:type="dxa" w:w="120"/>
              <w:right w:type="dxa" w:w="140"/>
            </w:tcMar>
            <w:vAlign w:val="center"/>
          </w:tcPr>
          <w:p>
            <w:pPr>
              <w:jc w:val="center"/>
            </w:pPr>
            <w:r>
              <w:rPr>
                <w:rFonts w:ascii="Arial" w:cs="Arial" w:eastAsia="Arial" w:hAnsi="Arial"/>
                <w:color w:val="111827"/>
                <w:sz w:val="22"/>
                <w:szCs w:val="22"/>
              </w:rPr>
              <w:t xml:space="preserve">🔴</w:t>
            </w:r>
          </w:p>
          <w:p>
            <w:pPr>
              <w:jc w:val="center"/>
            </w:pPr>
            <w:r>
              <w:rPr>
                <w:rFonts w:ascii="Arial" w:cs="Arial" w:eastAsia="Arial" w:hAnsi="Arial"/>
                <w:b/>
                <w:bCs/>
                <w:color w:val="991B1B"/>
                <w:sz w:val="20"/>
                <w:szCs w:val="20"/>
              </w:rPr>
              <w:t xml:space="preserve">G-02</w:t>
            </w:r>
          </w:p>
        </w:tc>
        <w:tc>
          <w:tcPr>
            <w:tcW w:type="dxa" w:w="7760"/>
            <w:tcBorders>
              <w:top w:val="single" w:color="E5E7EB" w:sz="1"/>
              <w:left w:val="single" w:color="E5E7EB" w:sz="1"/>
              <w:bottom w:val="single" w:color="E5E7EB" w:sz="1"/>
              <w:right w:val="single" w:color="E5E7EB" w:sz="1"/>
            </w:tcBorders>
            <w:shd w:fill="FFFFFF" w:val="clear"/>
            <w:tcMar>
              <w:top w:type="dxa" w:w="120"/>
              <w:left w:type="dxa" w:w="180"/>
              <w:bottom w:type="dxa" w:w="120"/>
              <w:right w:type="dxa" w:w="160"/>
            </w:tcMar>
          </w:tcPr>
          <w:p>
            <w:pPr>
              <w:spacing w:after="60" w:before="0"/>
            </w:pPr>
            <w:r>
              <w:rPr>
                <w:rFonts w:ascii="Arial" w:cs="Arial" w:eastAsia="Arial" w:hAnsi="Arial"/>
                <w:b/>
                <w:bCs/>
                <w:color w:val="111827"/>
                <w:sz w:val="21"/>
                <w:szCs w:val="21"/>
              </w:rPr>
              <w:t xml:space="preserve">Definir qué es un ‘día completado’ para el streak</w:t>
            </w:r>
          </w:p>
          <w:p>
            <w:pPr>
              <w:spacing w:after="0" w:before="0"/>
            </w:pPr>
            <w:r>
              <w:rPr>
                <w:rFonts w:ascii="Arial" w:cs="Arial" w:eastAsia="Arial" w:hAnsi="Arial"/>
                <w:color w:val="6B7280"/>
                <w:sz w:val="20"/>
                <w:szCs w:val="20"/>
              </w:rPr>
              <w:t xml:space="preserve">El streak visual necesita saber cuándo pintar el punto verde. Opción A: cualquier actividad registrada en daily_activities. Opción B: ≥1 sesión de estudio. Opción C: ≥30 minutos. Decidir y documentar en CLAUDE.md del repo.</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97706" w:sz="1"/>
              <w:left w:val="single" w:color="D97706" w:sz="1"/>
              <w:bottom w:val="single" w:color="D97706" w:sz="1"/>
              <w:right w:val="single" w:color="D97706" w:sz="1"/>
            </w:tcBorders>
            <w:shd w:fill="FEF3C7" w:val="clear"/>
            <w:tcMar>
              <w:top w:type="dxa" w:w="120"/>
              <w:left w:type="dxa" w:w="140"/>
              <w:bottom w:type="dxa" w:w="120"/>
              <w:right w:type="dxa" w:w="140"/>
            </w:tcMar>
            <w:vAlign w:val="center"/>
          </w:tcPr>
          <w:p>
            <w:pPr>
              <w:jc w:val="center"/>
            </w:pPr>
            <w:r>
              <w:rPr>
                <w:rFonts w:ascii="Arial" w:cs="Arial" w:eastAsia="Arial" w:hAnsi="Arial"/>
                <w:color w:val="111827"/>
                <w:sz w:val="22"/>
                <w:szCs w:val="22"/>
              </w:rPr>
              <w:t xml:space="preserve">🟡</w:t>
            </w:r>
          </w:p>
          <w:p>
            <w:pPr>
              <w:jc w:val="center"/>
            </w:pPr>
            <w:r>
              <w:rPr>
                <w:rFonts w:ascii="Arial" w:cs="Arial" w:eastAsia="Arial" w:hAnsi="Arial"/>
                <w:b/>
                <w:bCs/>
                <w:color w:val="D97706"/>
                <w:sz w:val="20"/>
                <w:szCs w:val="20"/>
              </w:rPr>
              <w:t xml:space="preserve">G-03</w:t>
            </w:r>
          </w:p>
        </w:tc>
        <w:tc>
          <w:tcPr>
            <w:tcW w:type="dxa" w:w="7760"/>
            <w:tcBorders>
              <w:top w:val="single" w:color="E5E7EB" w:sz="1"/>
              <w:left w:val="single" w:color="E5E7EB" w:sz="1"/>
              <w:bottom w:val="single" w:color="E5E7EB" w:sz="1"/>
              <w:right w:val="single" w:color="E5E7EB" w:sz="1"/>
            </w:tcBorders>
            <w:shd w:fill="FFFFFF" w:val="clear"/>
            <w:tcMar>
              <w:top w:type="dxa" w:w="120"/>
              <w:left w:type="dxa" w:w="180"/>
              <w:bottom w:type="dxa" w:w="120"/>
              <w:right w:type="dxa" w:w="160"/>
            </w:tcMar>
          </w:tcPr>
          <w:p>
            <w:pPr>
              <w:spacing w:after="60" w:before="0"/>
            </w:pPr>
            <w:r>
              <w:rPr>
                <w:rFonts w:ascii="Arial" w:cs="Arial" w:eastAsia="Arial" w:hAnsi="Arial"/>
                <w:b/>
                <w:bCs/>
                <w:color w:val="111827"/>
                <w:sz w:val="21"/>
                <w:szCs w:val="21"/>
              </w:rPr>
              <w:t xml:space="preserve">Validar que react-day-picker soporta overlays</w:t>
            </w:r>
          </w:p>
          <w:p>
            <w:pPr>
              <w:spacing w:after="0" w:before="0"/>
            </w:pPr>
            <w:r>
              <w:rPr>
                <w:rFonts w:ascii="Arial" w:cs="Arial" w:eastAsia="Arial" w:hAnsi="Arial"/>
                <w:color w:val="6B7280"/>
                <w:sz w:val="20"/>
                <w:szCs w:val="20"/>
              </w:rPr>
              <w:t xml:space="preserve">Ejecutar PoC de 2h (incluida en Sesión 0B): renderizar un div con position:absolute sobre la celda del día. Si falla el positioning, el heatmap cambia a border-bottom coloreado (fallback ya definido).</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97706" w:sz="1"/>
              <w:left w:val="single" w:color="D97706" w:sz="1"/>
              <w:bottom w:val="single" w:color="D97706" w:sz="1"/>
              <w:right w:val="single" w:color="D97706" w:sz="1"/>
            </w:tcBorders>
            <w:shd w:fill="FEF3C7" w:val="clear"/>
            <w:tcMar>
              <w:top w:type="dxa" w:w="120"/>
              <w:left w:type="dxa" w:w="140"/>
              <w:bottom w:type="dxa" w:w="120"/>
              <w:right w:type="dxa" w:w="140"/>
            </w:tcMar>
            <w:vAlign w:val="center"/>
          </w:tcPr>
          <w:p>
            <w:pPr>
              <w:jc w:val="center"/>
            </w:pPr>
            <w:r>
              <w:rPr>
                <w:rFonts w:ascii="Arial" w:cs="Arial" w:eastAsia="Arial" w:hAnsi="Arial"/>
                <w:color w:val="111827"/>
                <w:sz w:val="22"/>
                <w:szCs w:val="22"/>
              </w:rPr>
              <w:t xml:space="preserve">🟡</w:t>
            </w:r>
          </w:p>
          <w:p>
            <w:pPr>
              <w:jc w:val="center"/>
            </w:pPr>
            <w:r>
              <w:rPr>
                <w:rFonts w:ascii="Arial" w:cs="Arial" w:eastAsia="Arial" w:hAnsi="Arial"/>
                <w:b/>
                <w:bCs/>
                <w:color w:val="D97706"/>
                <w:sz w:val="20"/>
                <w:szCs w:val="20"/>
              </w:rPr>
              <w:t xml:space="preserve">G-04</w:t>
            </w:r>
          </w:p>
        </w:tc>
        <w:tc>
          <w:tcPr>
            <w:tcW w:type="dxa" w:w="7760"/>
            <w:tcBorders>
              <w:top w:val="single" w:color="E5E7EB" w:sz="1"/>
              <w:left w:val="single" w:color="E5E7EB" w:sz="1"/>
              <w:bottom w:val="single" w:color="E5E7EB" w:sz="1"/>
              <w:right w:val="single" w:color="E5E7EB" w:sz="1"/>
            </w:tcBorders>
            <w:shd w:fill="FFFFFF" w:val="clear"/>
            <w:tcMar>
              <w:top w:type="dxa" w:w="120"/>
              <w:left w:type="dxa" w:w="180"/>
              <w:bottom w:type="dxa" w:w="120"/>
              <w:right w:type="dxa" w:w="160"/>
            </w:tcMar>
          </w:tcPr>
          <w:p>
            <w:pPr>
              <w:spacing w:after="60" w:before="0"/>
            </w:pPr>
            <w:r>
              <w:rPr>
                <w:rFonts w:ascii="Arial" w:cs="Arial" w:eastAsia="Arial" w:hAnsi="Arial"/>
                <w:b/>
                <w:bCs/>
                <w:color w:val="111827"/>
                <w:sz w:val="21"/>
                <w:szCs w:val="21"/>
              </w:rPr>
              <w:t xml:space="preserve">Confirmar índices en fsrs_states y study_plan_tasks</w:t>
            </w:r>
          </w:p>
          <w:p>
            <w:pPr>
              <w:spacing w:after="0" w:before="0"/>
            </w:pPr>
            <w:r>
              <w:rPr>
                <w:rFonts w:ascii="Arial" w:cs="Arial" w:eastAsia="Arial" w:hAnsi="Arial"/>
                <w:color w:val="6B7280"/>
                <w:sz w:val="20"/>
                <w:szCs w:val="20"/>
              </w:rPr>
              <w:t xml:space="preserve">Ejecutar: EXPLAIN ANALYZE SELECT DATE(due_at), COUNT(*) FROM fsrs_states WHERE student_id = 'test-uuid' GROUP BY DATE(due_at); Si Seq Scan, agregar índice idx_fsrs_student_due en Sesión 0 antes de la migración principal.</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66534" w:sz="1"/>
              <w:left w:val="single" w:color="166534" w:sz="1"/>
              <w:bottom w:val="single" w:color="166534" w:sz="1"/>
              <w:right w:val="single" w:color="166534" w:sz="1"/>
            </w:tcBorders>
            <w:shd w:fill="DCFCE7" w:val="clear"/>
            <w:tcMar>
              <w:top w:type="dxa" w:w="120"/>
              <w:left w:type="dxa" w:w="140"/>
              <w:bottom w:type="dxa" w:w="120"/>
              <w:right w:type="dxa" w:w="140"/>
            </w:tcMar>
            <w:vAlign w:val="center"/>
          </w:tcPr>
          <w:p>
            <w:pPr>
              <w:jc w:val="center"/>
            </w:pPr>
            <w:r>
              <w:rPr>
                <w:rFonts w:ascii="Arial" w:cs="Arial" w:eastAsia="Arial" w:hAnsi="Arial"/>
                <w:color w:val="111827"/>
                <w:sz w:val="22"/>
                <w:szCs w:val="22"/>
              </w:rPr>
              <w:t xml:space="preserve">🟢</w:t>
            </w:r>
          </w:p>
          <w:p>
            <w:pPr>
              <w:jc w:val="center"/>
            </w:pPr>
            <w:r>
              <w:rPr>
                <w:rFonts w:ascii="Arial" w:cs="Arial" w:eastAsia="Arial" w:hAnsi="Arial"/>
                <w:b/>
                <w:bCs/>
                <w:color w:val="166534"/>
                <w:sz w:val="20"/>
                <w:szCs w:val="20"/>
              </w:rPr>
              <w:t xml:space="preserve">G-05</w:t>
            </w:r>
          </w:p>
        </w:tc>
        <w:tc>
          <w:tcPr>
            <w:tcW w:type="dxa" w:w="7760"/>
            <w:tcBorders>
              <w:top w:val="single" w:color="E5E7EB" w:sz="1"/>
              <w:left w:val="single" w:color="E5E7EB" w:sz="1"/>
              <w:bottom w:val="single" w:color="E5E7EB" w:sz="1"/>
              <w:right w:val="single" w:color="E5E7EB" w:sz="1"/>
            </w:tcBorders>
            <w:shd w:fill="FFFFFF" w:val="clear"/>
            <w:tcMar>
              <w:top w:type="dxa" w:w="120"/>
              <w:left w:type="dxa" w:w="180"/>
              <w:bottom w:type="dxa" w:w="120"/>
              <w:right w:type="dxa" w:w="160"/>
            </w:tcMar>
          </w:tcPr>
          <w:p>
            <w:pPr>
              <w:spacing w:after="60" w:before="0"/>
            </w:pPr>
            <w:r>
              <w:rPr>
                <w:rFonts w:ascii="Arial" w:cs="Arial" w:eastAsia="Arial" w:hAnsi="Arial"/>
                <w:b/>
                <w:bCs/>
                <w:color w:val="111827"/>
                <w:sz w:val="21"/>
                <w:szCs w:val="21"/>
              </w:rPr>
              <w:t xml:space="preserve">Confirmar diseño del batch endpoint</w:t>
            </w:r>
          </w:p>
          <w:p>
            <w:pPr>
              <w:spacing w:after="0" w:before="0"/>
            </w:pPr>
            <w:r>
              <w:rPr>
                <w:rFonts w:ascii="Arial" w:cs="Arial" w:eastAsia="Arial" w:hAnsi="Arial"/>
                <w:color w:val="6B7280"/>
                <w:sz w:val="20"/>
                <w:szCs w:val="20"/>
              </w:rPr>
              <w:t xml:space="preserve">Para cargar el calendario en &lt;500ms, el frontend llama a POST /calendar/batch (un endpoint que paraleliza 3 queries internamente). Confirmar con el equipo si se prefiere batch vs. 3 llamadas paralelas desde el frontend (TanStack Query parallelQueries).</w:t>
            </w:r>
          </w:p>
        </w:tc>
      </w:tr>
    </w:tbl>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2. Arquitectura del Sprint</w:t>
      </w:r>
    </w:p>
    <w:p>
      <w:pPr>
        <w:pStyle w:val="Heading2"/>
        <w:spacing w:after="100" w:before="280"/>
      </w:pPr>
      <w:r>
        <w:rPr>
          <w:rFonts w:ascii="Arial" w:cs="Arial" w:eastAsia="Arial" w:hAnsi="Arial"/>
          <w:b/>
          <w:bCs/>
          <w:color w:val="2E75B6"/>
          <w:sz w:val="26"/>
          <w:szCs w:val="26"/>
        </w:rPr>
        <w:t xml:space="preserve">2.1 Estructura de Branches (Git Worktree — OBLIGATORIO)</w:t>
      </w:r>
    </w:p>
    <w:p>
      <w:pPr>
        <w:spacing w:after="100" w:before="60"/>
      </w:pPr>
      <w:r>
        <w:rPr>
          <w:rFonts w:ascii="Arial" w:cs="Arial" w:eastAsia="Arial" w:hAnsi="Arial"/>
          <w:color w:val="111827"/>
          <w:sz w:val="22"/>
          <w:szCs w:val="22"/>
        </w:rPr>
        <w:t xml:space="preserve">Regla del proyecto: NUNCA trabajar directamente en C:\dev\axon\frontend. Siempre worktree.</w:t>
      </w:r>
    </w:p>
    <w:p>
      <w:pPr>
        <w:spacing w:after="0" w:before="0"/>
      </w:pPr>
      <w:r>
        <w:rPr>
          <w:rFonts w:ascii="Arial" w:cs="Arial" w:eastAsia="Arial" w:hAnsi="Arial"/>
          <w:color w:val="111827"/>
          <w:sz w:val="22"/>
          <w:szCs w:val="22"/>
        </w:rPr>
        <w:t xml:space="preserve"/>
      </w:r>
    </w:p>
    <w:p>
      <w:pPr>
        <w:shd w:fill="F1F5F9" w:val="clear"/>
        <w:spacing w:after="0" w:before="0"/>
        <w:ind w:left="360"/>
      </w:pPr>
      <w:r>
        <w:rPr>
          <w:rFonts w:ascii="Courier New" w:cs="Courier New" w:eastAsia="Courier New" w:hAnsi="Courier New"/>
          <w:color w:val="1E293B"/>
          <w:sz w:val="19"/>
          <w:szCs w:val="19"/>
        </w:rPr>
        <w:t xml:space="preserve">source /c/dev/axon/worktree.sh frontend feat/calendar-v2</w:t>
      </w:r>
    </w:p>
    <w:p>
      <w:pPr>
        <w:shd w:fill="F1F5F9" w:val="clear"/>
        <w:spacing w:after="0" w:before="0"/>
        <w:ind w:left="360"/>
      </w:pPr>
      <w:r>
        <w:rPr>
          <w:rFonts w:ascii="Courier New" w:cs="Courier New" w:eastAsia="Courier New" w:hAnsi="Courier New"/>
          <w:color w:val="1E293B"/>
          <w:sz w:val="19"/>
          <w:szCs w:val="19"/>
        </w:rPr>
        <w:t xml:space="preserve"># Resultado: C:\dev\axon\frontend-feat-calendar-v2</w:t>
      </w:r>
    </w:p>
    <w:p>
      <w:pPr>
        <w:shd w:fill="F1F5F9" w:val="clear"/>
        <w:spacing w:after="0" w:before="0"/>
        <w:ind w:left="360"/>
      </w:pPr>
      <w:r>
        <w:rPr>
          <w:rFonts w:ascii="Courier New" w:cs="Courier New" w:eastAsia="Courier New" w:hAnsi="Courier New"/>
          <w:color w:val="1E293B"/>
          <w:sz w:val="19"/>
          <w:szCs w:val="19"/>
        </w:rPr>
        <w:t xml:space="preserve"># Toda la sesión de Claude Code trabaja desde ese directorio</w:t>
      </w:r>
    </w:p>
    <w:p>
      <w:pPr>
        <w:spacing w:after="0" w:before="0"/>
      </w:pPr>
      <w:r>
        <w:rPr>
          <w:rFonts w:ascii="Arial" w:cs="Arial" w:eastAsia="Arial" w:hAnsi="Arial"/>
          <w:color w:val="111827"/>
          <w:sz w:val="22"/>
          <w:szCs w:val="22"/>
        </w:rPr>
        <w:t xml:space="preserve"/>
      </w:r>
    </w:p>
    <w:p>
      <w:pPr>
        <w:spacing w:after="100" w:before="60"/>
      </w:pPr>
      <w:r>
        <w:rPr>
          <w:rFonts w:ascii="Arial" w:cs="Arial" w:eastAsia="Arial" w:hAnsi="Arial"/>
          <w:color w:val="111827"/>
          <w:sz w:val="22"/>
          <w:szCs w:val="22"/>
        </w:rPr>
        <w:t xml:space="preserve">Para el backend (Supabase Edge Functions no tienen servidor local): los cambios se prueban via deno test o deploy a rama de staging.</w:t>
      </w:r>
    </w:p>
    <w:p>
      <w:pPr>
        <w:spacing w:after="0" w:before="0"/>
      </w:pPr>
      <w:r>
        <w:rPr>
          <w:rFonts w:ascii="Arial" w:cs="Arial" w:eastAsia="Arial" w:hAnsi="Arial"/>
          <w:color w:val="111827"/>
          <w:sz w:val="22"/>
          <w:szCs w:val="22"/>
        </w:rPr>
        <w:t xml:space="preserve"/>
      </w:r>
    </w:p>
    <w:p>
      <w:pPr>
        <w:pStyle w:val="Heading2"/>
        <w:spacing w:after="100" w:before="280"/>
      </w:pPr>
      <w:r>
        <w:rPr>
          <w:rFonts w:ascii="Arial" w:cs="Arial" w:eastAsia="Arial" w:hAnsi="Arial"/>
          <w:b/>
          <w:bCs/>
          <w:color w:val="2E75B6"/>
          <w:sz w:val="26"/>
          <w:szCs w:val="26"/>
        </w:rPr>
        <w:t xml:space="preserve">2.2 Mapa de Sesiones</w:t>
      </w:r>
    </w:p>
    <w:p>
      <w:pPr>
        <w:spacing w:after="100" w:before="60"/>
      </w:pPr>
      <w:r>
        <w:rPr>
          <w:rFonts w:ascii="Arial" w:cs="Arial" w:eastAsia="Arial" w:hAnsi="Arial"/>
          <w:color w:val="111827"/>
          <w:sz w:val="22"/>
          <w:szCs w:val="22"/>
        </w:rPr>
        <w:t xml:space="preserve">Las 6 sesiones están diseñadas para ejecutarse en orden. Las sesiones 2A y 2B pueden paralizarse con 2 agentes si el Gate G-04 (overlay PoC) ya está resuelto.</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2200"/>
        <w:gridCol w:w="1160"/>
        <w:gridCol w:w="1100"/>
      </w:tblGrid>
      <w:tr>
        <w:trPr>
          <w:tblHeader/>
        </w:trPr>
        <w:tc>
          <w:tcPr>
            <w:tcW w:type="dxa" w:w="7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Sesión</w:t>
            </w:r>
          </w:p>
        </w:tc>
        <w:tc>
          <w:tcPr>
            <w:tcW w:type="dxa" w:w="2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Nombre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2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Output</w:t>
            </w:r>
          </w:p>
        </w:tc>
        <w:tc>
          <w:tcPr>
            <w:tcW w:type="dxa" w:w="11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Est.</w:t>
            </w:r>
          </w:p>
        </w:tc>
        <w:tc>
          <w:tcPr>
            <w:tcW w:type="dxa" w:w="11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Depende de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S-0A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Pre-Sprint: DB + Migración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Backend / Supabase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exam_events + índices + RLS</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1 día</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G-01, G-04</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S-0B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Pre-Sprint: PoC Overlay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Frontend / PoC</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Confirmar overlay pattern</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2 horas</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Foundation: Design Tokens + Types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Frontend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calendar.css + calendar.types.ts</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1 día</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S-0B</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S-2</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Backend: 4 Endpoints + Batch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Backend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routes-calendar.ts</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2 días</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S-0A</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Frontend: MonthView + AgendaView</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Frontend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CalendarView.tsx</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3 días</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S-1, S-2</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Frontend: Heatmap + Streak Overlay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Frontend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HeatmapOverlay.tsx + StreakDots.tsx</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2 días</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S-3</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Frontend: ExamDetailsPanel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Frontend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ExamDetailsPanel.tsx</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2 días</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S-4</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S-QA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Quality Gate + Tests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Testing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color w:val="0F7B6C"/>
                <w:sz w:val="18"/>
                <w:szCs w:val="18"/>
              </w:rPr>
              <w:t xml:space="preserve">test suite + PR review</w:t>
            </w:r>
          </w:p>
        </w:tc>
        <w:tc>
          <w:tcPr>
            <w:tcW w:type="dxa" w:w="1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center"/>
            </w:pPr>
            <w:r>
              <w:rPr>
                <w:rFonts w:ascii="Arial" w:cs="Arial" w:eastAsia="Arial" w:hAnsi="Arial"/>
                <w:color w:val="111827"/>
                <w:sz w:val="18"/>
                <w:szCs w:val="18"/>
              </w:rPr>
              <w:t xml:space="preserve">1 día</w:t>
            </w:r>
          </w:p>
        </w:tc>
        <w:tc>
          <w:tcPr>
            <w:tcW w:type="dxa" w:w="11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7"/>
                <w:szCs w:val="17"/>
              </w:rPr>
              <w:t xml:space="preserve">S-5</w:t>
            </w:r>
          </w:p>
        </w:tc>
      </w:tr>
    </w:tbl>
    <w:p>
      <w:pPr>
        <w:spacing w:after="0" w:before="0"/>
      </w:pPr>
      <w:r>
        <w:rPr>
          <w:rFonts w:ascii="Arial" w:cs="Arial" w:eastAsia="Arial" w:hAnsi="Arial"/>
          <w:color w:val="111827"/>
          <w:sz w:val="22"/>
          <w:szCs w:val="22"/>
        </w:rPr>
        <w:t xml:space="preserve"/>
      </w:r>
    </w:p>
    <w:p>
      <w:pPr>
        <w:pStyle w:val="Heading2"/>
        <w:spacing w:after="100" w:before="280"/>
      </w:pPr>
      <w:r>
        <w:rPr>
          <w:rFonts w:ascii="Arial" w:cs="Arial" w:eastAsia="Arial" w:hAnsi="Arial"/>
          <w:b/>
          <w:bCs/>
          <w:color w:val="2E75B6"/>
          <w:sz w:val="26"/>
          <w:szCs w:val="26"/>
        </w:rPr>
        <w:t xml:space="preserve">2.3 Reglas de Agentes para este Sprint</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Regla</w:t>
            </w:r>
          </w:p>
        </w:tc>
        <w:tc>
          <w:tcPr>
            <w:tcW w:type="dxa" w:w="61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model: opus SIEMPRE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Nunca sonnet/haiku para agentes de implementación en este sprint</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mode: bypassPermissions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Sin confirmaciones interactivas — los agentes bloquean el flujo</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2+ agentes mismo repo → worktree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S-3 y S-4 no pueden compartir el mismo directorio de frontend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Máx 5 agentes Opus simultáneos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Límite establecido en agent-workflow.md del proyecto</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QA Gate antes del PR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Ningún agente hace push a main. Siempre PR desde feat/calendar-v2</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Commits firmados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Co-Authored-By: Claude Sonnet 4.6 en el mensaje de commit</w:t>
            </w:r>
          </w:p>
        </w:tc>
      </w:tr>
    </w:tbl>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3. Sesión 0 — Pre-Sprint (DB + PoC)</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1B1B" w:sz="1"/>
              <w:left w:val="single" w:color="991B1B" w:sz="1"/>
              <w:bottom w:val="single" w:color="991B1B" w:sz="1"/>
              <w:right w:val="single" w:color="991B1B" w:sz="1"/>
            </w:tcBorders>
            <w:shd w:fill="991B1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S-0A</w:t>
            </w:r>
          </w:p>
          <w:p>
            <w:pPr>
              <w:jc w:val="center"/>
            </w:pPr>
            <w:r>
              <w:rPr>
                <w:rFonts w:ascii="Arial" w:cs="Arial" w:eastAsia="Arial" w:hAnsi="Arial"/>
                <w:color w:val="111827"/>
                <w:sz w:val="28"/>
                <w:szCs w:val="28"/>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tcPr>
          <w:p>
            <w:pPr>
              <w:spacing w:after="60" w:before="0"/>
            </w:pPr>
            <w:r>
              <w:rPr>
                <w:rFonts w:ascii="Arial" w:cs="Arial" w:eastAsia="Arial" w:hAnsi="Arial"/>
                <w:b/>
                <w:bCs/>
                <w:color w:val="991B1B"/>
                <w:sz w:val="24"/>
                <w:szCs w:val="24"/>
              </w:rPr>
              <w:t xml:space="preserve">Migración: exam_events + Índices + RLS</w:t>
            </w:r>
          </w:p>
          <w:p>
            <w:pPr>
              <w:spacing w:after="0" w:before="0"/>
            </w:pPr>
            <w:r>
              <w:rPr>
                <w:rFonts w:ascii="Arial" w:cs="Arial" w:eastAsia="Arial" w:hAnsi="Arial"/>
                <w:color w:val="6B7280"/>
                <w:sz w:val="20"/>
                <w:szCs w:val="20"/>
              </w:rPr>
              <w:t xml:space="preserve">Backend (Supabase) — Bloqueante para todas las sesiones de frontend</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97706" w:sz="1"/>
              <w:left w:val="single" w:color="D97706" w:sz="1"/>
              <w:bottom w:val="single" w:color="D97706" w:sz="1"/>
              <w:right w:val="single" w:color="D97706" w:sz="1"/>
            </w:tcBorders>
            <w:shd w:fill="92400E"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S-0B</w:t>
            </w:r>
          </w:p>
          <w:p>
            <w:pPr>
              <w:jc w:val="center"/>
            </w:pPr>
            <w:r>
              <w:rPr>
                <w:rFonts w:ascii="Arial" w:cs="Arial" w:eastAsia="Arial" w:hAnsi="Arial"/>
                <w:color w:val="111827"/>
                <w:sz w:val="28"/>
                <w:szCs w:val="28"/>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tcPr>
          <w:p>
            <w:pPr>
              <w:spacing w:after="60" w:before="0"/>
            </w:pPr>
            <w:r>
              <w:rPr>
                <w:rFonts w:ascii="Arial" w:cs="Arial" w:eastAsia="Arial" w:hAnsi="Arial"/>
                <w:b/>
                <w:bCs/>
                <w:color w:val="D97706"/>
                <w:sz w:val="24"/>
                <w:szCs w:val="24"/>
              </w:rPr>
              <w:t xml:space="preserve">PoC: Overlay sobre react-day-picker</w:t>
            </w:r>
          </w:p>
          <w:p>
            <w:pPr>
              <w:spacing w:after="0" w:before="0"/>
            </w:pPr>
            <w:r>
              <w:rPr>
                <w:rFonts w:ascii="Arial" w:cs="Arial" w:eastAsia="Arial" w:hAnsi="Arial"/>
                <w:color w:val="6B7280"/>
                <w:sz w:val="20"/>
                <w:szCs w:val="20"/>
              </w:rPr>
              <w:t xml:space="preserve">Frontend (2h) — Confirma el patrón visual del heatmap y streak</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S-0A: SQL de Migración Completo</w:t>
      </w:r>
    </w:p>
    <w:p>
      <w:pPr>
        <w:spacing w:after="100" w:before="60"/>
      </w:pPr>
      <w:r>
        <w:rPr>
          <w:rFonts w:ascii="Arial" w:cs="Arial" w:eastAsia="Arial" w:hAnsi="Arial"/>
          <w:color w:val="111827"/>
          <w:sz w:val="22"/>
          <w:szCs w:val="22"/>
        </w:rPr>
        <w:t xml:space="preserve">Crear como migración en supabase/migrations/YYYYMMDD_calendar_exam_events.sql</w:t>
      </w:r>
    </w:p>
    <w:p>
      <w:pPr>
        <w:spacing w:after="0" w:before="0"/>
      </w:pPr>
      <w:r>
        <w:rPr>
          <w:rFonts w:ascii="Arial" w:cs="Arial" w:eastAsia="Arial" w:hAnsi="Arial"/>
          <w:color w:val="111827"/>
          <w:sz w:val="22"/>
          <w:szCs w:val="22"/>
        </w:rPr>
        <w:t xml:space="preserve"/>
      </w:r>
    </w:p>
    <w:p>
      <w:pPr>
        <w:shd w:fill="F1F5F9" w:val="clear"/>
        <w:spacing w:after="0" w:before="0"/>
        <w:ind w:left="360"/>
      </w:pPr>
      <w:r>
        <w:rPr>
          <w:rFonts w:ascii="Courier New" w:cs="Courier New" w:eastAsia="Courier New" w:hAnsi="Courier New"/>
          <w:color w:val="1E293B"/>
          <w:sz w:val="19"/>
          <w:szCs w:val="19"/>
        </w:rPr>
        <w:t xml:space="preserve">-- 1. Tabla exam_events</w:t>
      </w:r>
    </w:p>
    <w:p>
      <w:pPr>
        <w:shd w:fill="F1F5F9" w:val="clear"/>
        <w:spacing w:after="0" w:before="0"/>
        <w:ind w:left="360"/>
      </w:pPr>
      <w:r>
        <w:rPr>
          <w:rFonts w:ascii="Courier New" w:cs="Courier New" w:eastAsia="Courier New" w:hAnsi="Courier New"/>
          <w:color w:val="1E293B"/>
          <w:sz w:val="19"/>
          <w:szCs w:val="19"/>
        </w:rPr>
        <w:t xml:space="preserve">CREATE TABLE IF NOT EXISTS exam_events (</w:t>
      </w:r>
    </w:p>
    <w:p>
      <w:pPr>
        <w:shd w:fill="F1F5F9" w:val="clear"/>
        <w:spacing w:after="0" w:before="0"/>
        <w:ind w:left="360"/>
      </w:pPr>
      <w:r>
        <w:rPr>
          <w:rFonts w:ascii="Courier New" w:cs="Courier New" w:eastAsia="Courier New" w:hAnsi="Courier New"/>
          <w:color w:val="1E293B"/>
          <w:sz w:val="19"/>
          <w:szCs w:val="19"/>
        </w:rPr>
        <w:t xml:space="preserve">  id              UUID PRIMARY KEY DEFAULT gen_random_uuid(),</w:t>
      </w:r>
    </w:p>
    <w:p>
      <w:pPr>
        <w:shd w:fill="F1F5F9" w:val="clear"/>
        <w:spacing w:after="0" w:before="0"/>
        <w:ind w:left="360"/>
      </w:pPr>
      <w:r>
        <w:rPr>
          <w:rFonts w:ascii="Courier New" w:cs="Courier New" w:eastAsia="Courier New" w:hAnsi="Courier New"/>
          <w:color w:val="1E293B"/>
          <w:sz w:val="19"/>
          <w:szCs w:val="19"/>
        </w:rPr>
        <w:t xml:space="preserve">  student_id      UUID NOT NULL REFERENCES auth.users(id) ON DELETE CASCADE,</w:t>
      </w:r>
    </w:p>
    <w:p>
      <w:pPr>
        <w:shd w:fill="F1F5F9" w:val="clear"/>
        <w:spacing w:after="0" w:before="0"/>
        <w:ind w:left="360"/>
      </w:pPr>
      <w:r>
        <w:rPr>
          <w:rFonts w:ascii="Courier New" w:cs="Courier New" w:eastAsia="Courier New" w:hAnsi="Courier New"/>
          <w:color w:val="1E293B"/>
          <w:sz w:val="19"/>
          <w:szCs w:val="19"/>
        </w:rPr>
        <w:t xml:space="preserve">  course_id       UUID NOT NULL REFERENCES courses(id) ON DELETE CASCADE,</w:t>
      </w:r>
    </w:p>
    <w:p>
      <w:pPr>
        <w:shd w:fill="F1F5F9" w:val="clear"/>
        <w:spacing w:after="0" w:before="0"/>
        <w:ind w:left="360"/>
      </w:pPr>
      <w:r>
        <w:rPr>
          <w:rFonts w:ascii="Courier New" w:cs="Courier New" w:eastAsia="Courier New" w:hAnsi="Courier New"/>
          <w:color w:val="1E293B"/>
          <w:sz w:val="19"/>
          <w:szCs w:val="19"/>
        </w:rPr>
        <w:t xml:space="preserve">  institution_id  UUID NOT NULL REFERENCES institutions(id) ON DELETE CASCADE,</w:t>
      </w:r>
    </w:p>
    <w:p>
      <w:pPr>
        <w:shd w:fill="F1F5F9" w:val="clear"/>
        <w:spacing w:after="0" w:before="0"/>
        <w:ind w:left="360"/>
      </w:pPr>
      <w:r>
        <w:rPr>
          <w:rFonts w:ascii="Courier New" w:cs="Courier New" w:eastAsia="Courier New" w:hAnsi="Courier New"/>
          <w:color w:val="1E293B"/>
          <w:sz w:val="19"/>
          <w:szCs w:val="19"/>
        </w:rPr>
        <w:t xml:space="preserve">  title           TEXT NOT NULL,</w:t>
      </w:r>
    </w:p>
    <w:p>
      <w:pPr>
        <w:shd w:fill="F1F5F9" w:val="clear"/>
        <w:spacing w:after="0" w:before="0"/>
        <w:ind w:left="360"/>
      </w:pPr>
      <w:r>
        <w:rPr>
          <w:rFonts w:ascii="Courier New" w:cs="Courier New" w:eastAsia="Courier New" w:hAnsi="Courier New"/>
          <w:color w:val="1E293B"/>
          <w:sz w:val="19"/>
          <w:szCs w:val="19"/>
        </w:rPr>
        <w:t xml:space="preserve">  date            DATE NOT NULL,</w:t>
      </w:r>
    </w:p>
    <w:p>
      <w:pPr>
        <w:shd w:fill="F1F5F9" w:val="clear"/>
        <w:spacing w:after="0" w:before="0"/>
        <w:ind w:left="360"/>
      </w:pPr>
      <w:r>
        <w:rPr>
          <w:rFonts w:ascii="Courier New" w:cs="Courier New" w:eastAsia="Courier New" w:hAnsi="Courier New"/>
          <w:color w:val="1E293B"/>
          <w:sz w:val="19"/>
          <w:szCs w:val="19"/>
        </w:rPr>
        <w:t xml:space="preserve">  time            TIME,</w:t>
      </w:r>
    </w:p>
    <w:p>
      <w:pPr>
        <w:shd w:fill="F1F5F9" w:val="clear"/>
        <w:spacing w:after="0" w:before="0"/>
        <w:ind w:left="360"/>
      </w:pPr>
      <w:r>
        <w:rPr>
          <w:rFonts w:ascii="Courier New" w:cs="Courier New" w:eastAsia="Courier New" w:hAnsi="Courier New"/>
          <w:color w:val="1E293B"/>
          <w:sz w:val="19"/>
          <w:szCs w:val="19"/>
        </w:rPr>
        <w:t xml:space="preserve">  location        TEXT,</w:t>
      </w:r>
    </w:p>
    <w:p>
      <w:pPr>
        <w:shd w:fill="F1F5F9" w:val="clear"/>
        <w:spacing w:after="0" w:before="0"/>
        <w:ind w:left="360"/>
      </w:pPr>
      <w:r>
        <w:rPr>
          <w:rFonts w:ascii="Courier New" w:cs="Courier New" w:eastAsia="Courier New" w:hAnsi="Courier New"/>
          <w:color w:val="1E293B"/>
          <w:sz w:val="19"/>
          <w:szCs w:val="19"/>
        </w:rPr>
        <w:t xml:space="preserve">  is_final        BOOLEAN DEFAULT true,</w:t>
      </w:r>
    </w:p>
    <w:p>
      <w:pPr>
        <w:shd w:fill="F1F5F9" w:val="clear"/>
        <w:spacing w:after="0" w:before="0"/>
        <w:ind w:left="360"/>
      </w:pPr>
      <w:r>
        <w:rPr>
          <w:rFonts w:ascii="Courier New" w:cs="Courier New" w:eastAsia="Courier New" w:hAnsi="Courier New"/>
          <w:color w:val="1E293B"/>
          <w:sz w:val="19"/>
          <w:szCs w:val="19"/>
        </w:rPr>
        <w:t xml:space="preserve">  exam_type       VARCHAR(50) DEFAULT 'written',</w:t>
      </w:r>
    </w:p>
    <w:p>
      <w:pPr>
        <w:shd w:fill="F1F5F9" w:val="clear"/>
        <w:spacing w:after="0" w:before="0"/>
        <w:ind w:left="360"/>
      </w:pPr>
      <w:r>
        <w:rPr>
          <w:rFonts w:ascii="Courier New" w:cs="Courier New" w:eastAsia="Courier New" w:hAnsi="Courier New"/>
          <w:color w:val="1E293B"/>
          <w:sz w:val="19"/>
          <w:szCs w:val="19"/>
        </w:rPr>
        <w:t xml:space="preserve">  created_at      TIMESTAMPTZ DEFAULT now(),</w:t>
      </w:r>
    </w:p>
    <w:p>
      <w:pPr>
        <w:shd w:fill="F1F5F9" w:val="clear"/>
        <w:spacing w:after="0" w:before="0"/>
        <w:ind w:left="360"/>
      </w:pPr>
      <w:r>
        <w:rPr>
          <w:rFonts w:ascii="Courier New" w:cs="Courier New" w:eastAsia="Courier New" w:hAnsi="Courier New"/>
          <w:color w:val="1E293B"/>
          <w:sz w:val="19"/>
          <w:szCs w:val="19"/>
        </w:rPr>
        <w:t xml:space="preserve">  updated_at      TIMESTAMPTZ DEFAULT now()</w:t>
      </w:r>
    </w:p>
    <w:p>
      <w:pPr>
        <w:shd w:fill="F1F5F9" w:val="clear"/>
        <w:spacing w:after="0" w:before="0"/>
        <w:ind w:left="360"/>
      </w:pPr>
      <w:r>
        <w:rPr>
          <w:rFonts w:ascii="Courier New" w:cs="Courier New" w:eastAsia="Courier New" w:hAnsi="Courier New"/>
          <w:color w:val="1E293B"/>
          <w:sz w:val="19"/>
          <w:szCs w:val="19"/>
        </w:rPr>
        <w:t xml:space="preserve">);</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-- 2. Indexes</w:t>
      </w:r>
    </w:p>
    <w:p>
      <w:pPr>
        <w:shd w:fill="F1F5F9" w:val="clear"/>
        <w:spacing w:after="0" w:before="0"/>
        <w:ind w:left="360"/>
      </w:pPr>
      <w:r>
        <w:rPr>
          <w:rFonts w:ascii="Courier New" w:cs="Courier New" w:eastAsia="Courier New" w:hAnsi="Courier New"/>
          <w:color w:val="1E293B"/>
          <w:sz w:val="19"/>
          <w:szCs w:val="19"/>
        </w:rPr>
        <w:t xml:space="preserve">CREATE INDEX IF NOT EXISTS idx_exam_events_student_date</w:t>
      </w:r>
    </w:p>
    <w:p>
      <w:pPr>
        <w:shd w:fill="F1F5F9" w:val="clear"/>
        <w:spacing w:after="0" w:before="0"/>
        <w:ind w:left="360"/>
      </w:pPr>
      <w:r>
        <w:rPr>
          <w:rFonts w:ascii="Courier New" w:cs="Courier New" w:eastAsia="Courier New" w:hAnsi="Courier New"/>
          <w:color w:val="1E293B"/>
          <w:sz w:val="19"/>
          <w:szCs w:val="19"/>
        </w:rPr>
        <w:t xml:space="preserve">  ON exam_events(student_id, date);</w:t>
      </w:r>
    </w:p>
    <w:p>
      <w:pPr>
        <w:shd w:fill="F1F5F9" w:val="clear"/>
        <w:spacing w:after="0" w:before="0"/>
        <w:ind w:left="360"/>
      </w:pPr>
      <w:r>
        <w:rPr>
          <w:rFonts w:ascii="Courier New" w:cs="Courier New" w:eastAsia="Courier New" w:hAnsi="Courier New"/>
          <w:color w:val="1E293B"/>
          <w:sz w:val="19"/>
          <w:szCs w:val="19"/>
        </w:rPr>
        <w:t xml:space="preserve">CREATE INDEX IF NOT EXISTS idx_exam_events_course</w:t>
      </w:r>
    </w:p>
    <w:p>
      <w:pPr>
        <w:shd w:fill="F1F5F9" w:val="clear"/>
        <w:spacing w:after="0" w:before="0"/>
        <w:ind w:left="360"/>
      </w:pPr>
      <w:r>
        <w:rPr>
          <w:rFonts w:ascii="Courier New" w:cs="Courier New" w:eastAsia="Courier New" w:hAnsi="Courier New"/>
          <w:color w:val="1E293B"/>
          <w:sz w:val="19"/>
          <w:szCs w:val="19"/>
        </w:rPr>
        <w:t xml:space="preserve">  ON exam_events(course_id, student_id);</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-- 3. Indexes for heatmap query (si no existen)</w:t>
      </w:r>
    </w:p>
    <w:p>
      <w:pPr>
        <w:shd w:fill="F1F5F9" w:val="clear"/>
        <w:spacing w:after="0" w:before="0"/>
        <w:ind w:left="360"/>
      </w:pPr>
      <w:r>
        <w:rPr>
          <w:rFonts w:ascii="Courier New" w:cs="Courier New" w:eastAsia="Courier New" w:hAnsi="Courier New"/>
          <w:color w:val="1E293B"/>
          <w:sz w:val="19"/>
          <w:szCs w:val="19"/>
        </w:rPr>
        <w:t xml:space="preserve">CREATE INDEX IF NOT EXISTS idx_fsrs_student_due</w:t>
      </w:r>
    </w:p>
    <w:p>
      <w:pPr>
        <w:shd w:fill="F1F5F9" w:val="clear"/>
        <w:spacing w:after="0" w:before="0"/>
        <w:ind w:left="360"/>
      </w:pPr>
      <w:r>
        <w:rPr>
          <w:rFonts w:ascii="Courier New" w:cs="Courier New" w:eastAsia="Courier New" w:hAnsi="Courier New"/>
          <w:color w:val="1E293B"/>
          <w:sz w:val="19"/>
          <w:szCs w:val="19"/>
        </w:rPr>
        <w:t xml:space="preserve">  ON fsrs_states(student_id, due_at);</w:t>
      </w:r>
    </w:p>
    <w:p>
      <w:pPr>
        <w:shd w:fill="F1F5F9" w:val="clear"/>
        <w:spacing w:after="0" w:before="0"/>
        <w:ind w:left="360"/>
      </w:pPr>
      <w:r>
        <w:rPr>
          <w:rFonts w:ascii="Courier New" w:cs="Courier New" w:eastAsia="Courier New" w:hAnsi="Courier New"/>
          <w:color w:val="1E293B"/>
          <w:sz w:val="19"/>
          <w:szCs w:val="19"/>
        </w:rPr>
        <w:t xml:space="preserve">CREATE INDEX IF NOT EXISTS idx_tasks_student_date</w:t>
      </w:r>
    </w:p>
    <w:p>
      <w:pPr>
        <w:shd w:fill="F1F5F9" w:val="clear"/>
        <w:spacing w:after="0" w:before="0"/>
        <w:ind w:left="360"/>
      </w:pPr>
      <w:r>
        <w:rPr>
          <w:rFonts w:ascii="Courier New" w:cs="Courier New" w:eastAsia="Courier New" w:hAnsi="Courier New"/>
          <w:color w:val="1E293B"/>
          <w:sz w:val="19"/>
          <w:szCs w:val="19"/>
        </w:rPr>
        <w:t xml:space="preserve">  ON study_plan_tasks(student_id, scheduled_date) WHERE completed = false;</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-- 4. RLS</w:t>
      </w:r>
    </w:p>
    <w:p>
      <w:pPr>
        <w:shd w:fill="F1F5F9" w:val="clear"/>
        <w:spacing w:after="0" w:before="0"/>
        <w:ind w:left="360"/>
      </w:pPr>
      <w:r>
        <w:rPr>
          <w:rFonts w:ascii="Courier New" w:cs="Courier New" w:eastAsia="Courier New" w:hAnsi="Courier New"/>
          <w:color w:val="1E293B"/>
          <w:sz w:val="19"/>
          <w:szCs w:val="19"/>
        </w:rPr>
        <w:t xml:space="preserve">ALTER TABLE exam_events ENABLE ROW LEVEL SECURITY;</w:t>
      </w:r>
    </w:p>
    <w:p>
      <w:pPr>
        <w:shd w:fill="F1F5F9" w:val="clear"/>
        <w:spacing w:after="0" w:before="0"/>
        <w:ind w:left="360"/>
      </w:pPr>
      <w:r>
        <w:rPr>
          <w:rFonts w:ascii="Courier New" w:cs="Courier New" w:eastAsia="Courier New" w:hAnsi="Courier New"/>
          <w:color w:val="1E293B"/>
          <w:sz w:val="19"/>
          <w:szCs w:val="19"/>
        </w:rPr>
        <w:t xml:space="preserve">CREATE POLICY exam_student_all ON exam_events</w:t>
      </w:r>
    </w:p>
    <w:p>
      <w:pPr>
        <w:shd w:fill="F1F5F9" w:val="clear"/>
        <w:spacing w:after="0" w:before="0"/>
        <w:ind w:left="360"/>
      </w:pPr>
      <w:r>
        <w:rPr>
          <w:rFonts w:ascii="Courier New" w:cs="Courier New" w:eastAsia="Courier New" w:hAnsi="Courier New"/>
          <w:color w:val="1E293B"/>
          <w:sz w:val="19"/>
          <w:szCs w:val="19"/>
        </w:rPr>
        <w:t xml:space="preserve">  USING (student_id = auth.uid())</w:t>
      </w:r>
    </w:p>
    <w:p>
      <w:pPr>
        <w:shd w:fill="F1F5F9" w:val="clear"/>
        <w:spacing w:after="0" w:before="0"/>
        <w:ind w:left="360"/>
      </w:pPr>
      <w:r>
        <w:rPr>
          <w:rFonts w:ascii="Courier New" w:cs="Courier New" w:eastAsia="Courier New" w:hAnsi="Courier New"/>
          <w:color w:val="1E293B"/>
          <w:sz w:val="19"/>
          <w:szCs w:val="19"/>
        </w:rPr>
        <w:t xml:space="preserve">  WITH CHECK (student_id = auth.uid());</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S-0B: PoC Overlay — Criterio de Éxito</w:t>
      </w:r>
    </w:p>
    <w:p>
      <w:pPr>
        <w:spacing w:after="100" w:before="60"/>
      </w:pPr>
      <w:r>
        <w:rPr>
          <w:rFonts w:ascii="Arial" w:cs="Arial" w:eastAsia="Arial" w:hAnsi="Arial"/>
          <w:color w:val="111827"/>
          <w:sz w:val="22"/>
          <w:szCs w:val="22"/>
        </w:rPr>
        <w:t xml:space="preserve">Crear un componente de prueba que renderice un DayPicker con un div absoluto sobre una celda. Si se puede posicionar el punto verde correctamente sobre el número del día en todos los viewports (375px móvil, 768px tablet, 1280px desktop), el PoC pasa.</w:t>
      </w:r>
    </w:p>
    <w:p>
      <w:pPr>
        <w:pStyle w:val="ListParagraph"/>
        <w:numPr>
          <w:ilvl w:val="0"/>
          <w:numId w:val="2"/>
        </w:numPr>
        <w:spacing w:after="60" w:before="40"/>
      </w:pPr>
      <w:r>
        <w:rPr>
          <w:rFonts w:ascii="Arial" w:cs="Arial" w:eastAsia="Arial" w:hAnsi="Arial"/>
          <w:color w:val="111827"/>
          <w:sz w:val="22"/>
          <w:szCs w:val="22"/>
        </w:rPr>
        <w:t xml:space="preserve">PASA: el div overlay no desplaza el layout del grid</w:t>
      </w:r>
    </w:p>
    <w:p>
      <w:pPr>
        <w:pStyle w:val="ListParagraph"/>
        <w:numPr>
          <w:ilvl w:val="0"/>
          <w:numId w:val="2"/>
        </w:numPr>
        <w:spacing w:after="60" w:before="40"/>
      </w:pPr>
      <w:r>
        <w:rPr>
          <w:rFonts w:ascii="Arial" w:cs="Arial" w:eastAsia="Arial" w:hAnsi="Arial"/>
          <w:color w:val="111827"/>
          <w:sz w:val="22"/>
          <w:szCs w:val="22"/>
        </w:rPr>
        <w:t xml:space="preserve">PASA: el punto es visible sobre el fondo del heatmap en los 5 niveles de intensidad</w:t>
      </w:r>
    </w:p>
    <w:p>
      <w:pPr>
        <w:pStyle w:val="ListParagraph"/>
        <w:numPr>
          <w:ilvl w:val="0"/>
          <w:numId w:val="2"/>
        </w:numPr>
        <w:spacing w:after="60" w:before="40"/>
      </w:pPr>
      <w:r>
        <w:rPr>
          <w:rFonts w:ascii="Arial" w:cs="Arial" w:eastAsia="Arial" w:hAnsi="Arial"/>
          <w:color w:val="111827"/>
          <w:sz w:val="22"/>
          <w:szCs w:val="22"/>
        </w:rPr>
        <w:t xml:space="preserve">FALLA: el grid colapsa en mobile → usar border-bottom fallback (definido en S-1)</w:t>
      </w:r>
    </w:p>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pPr>
        <w:pStyle w:val="Heading1"/>
        <w:spacing w:after="120" w:before="400"/>
      </w:pPr>
      <w:r>
        <w:rPr>
          <w:rFonts w:ascii="Arial" w:cs="Arial" w:eastAsia="Arial" w:hAnsi="Arial"/>
          <w:b/>
          <w:bCs/>
          <w:color w:val="1A3A5C"/>
          <w:sz w:val="34"/>
          <w:szCs w:val="34"/>
        </w:rPr>
        <w:t xml:space="preserve">4. Sesión 1 — Foundation: Design Tokens + Types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5B21B6" w:sz="1"/>
              <w:left w:val="single" w:color="5B21B6" w:sz="1"/>
              <w:bottom w:val="single" w:color="5B21B6" w:sz="1"/>
              <w:right w:val="single" w:color="5B21B6" w:sz="1"/>
            </w:tcBorders>
            <w:shd w:fill="5B21B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S-1</w:t>
            </w:r>
          </w:p>
          <w:p>
            <w:pPr>
              <w:jc w:val="center"/>
            </w:pPr>
            <w:r>
              <w:rPr>
                <w:rFonts w:ascii="Arial" w:cs="Arial" w:eastAsia="Arial" w:hAnsi="Arial"/>
                <w:color w:val="111827"/>
                <w:sz w:val="28"/>
                <w:szCs w:val="28"/>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tcPr>
          <w:p>
            <w:pPr>
              <w:spacing w:after="60" w:before="0"/>
            </w:pPr>
            <w:r>
              <w:rPr>
                <w:rFonts w:ascii="Arial" w:cs="Arial" w:eastAsia="Arial" w:hAnsi="Arial"/>
                <w:b/>
                <w:bCs/>
                <w:color w:val="5B21B6"/>
                <w:sz w:val="24"/>
                <w:szCs w:val="24"/>
              </w:rPr>
              <w:t xml:space="preserve">Design Tokens + TypeScript Types</w:t>
            </w:r>
          </w:p>
          <w:p>
            <w:pPr>
              <w:spacing w:after="0" w:before="0"/>
            </w:pPr>
            <w:r>
              <w:rPr>
                <w:rFonts w:ascii="Arial" w:cs="Arial" w:eastAsia="Arial" w:hAnsi="Arial"/>
                <w:color w:val="6B7280"/>
                <w:sz w:val="20"/>
                <w:szCs w:val="20"/>
              </w:rPr>
              <w:t xml:space="preserve">Frontend — Base de todo el calendario. Sin esto, las sesiones 3-5 no tienen contratos.</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Archivos a crear</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Archivo</w:t>
            </w:r>
          </w:p>
        </w:tc>
        <w:tc>
          <w:tcPr>
            <w:tcW w:type="dxa" w:w="61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Contenido</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src/styles/calendar.css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Variables CSS (design tokens): colores por tipo, heatmap 5 niveles, streak dots, dark mode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src/types/calendar.types.ts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Interfaces: CalendarEvent, HeatmapDay, ExamDetails, StreakActivity, CalendarView</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src/lib/calendar-colors.ts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Objeto estático de clases Tailwind (evita purge en producción). Función getEventColor(type)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src/hooks/useCalendar.ts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Hook central: estado de vista activa, fecha seleccionada, rango visible, handlers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src/lib/api/calendar-api.ts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Wrappers de fetch: getCalendarEvents(), getHeatmap(), getExamDetails(), getStreaks()</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Design Tokens críticos (calendar.css)</w:t>
      </w:r>
    </w:p>
    <w:p>
      <w:pPr>
        <w:spacing w:after="100" w:before="60"/>
      </w:pPr>
      <w:r>
        <w:rPr>
          <w:rFonts w:ascii="Arial" w:cs="Arial" w:eastAsia="Arial" w:hAnsi="Arial"/>
          <w:color w:val="111827"/>
          <w:sz w:val="22"/>
          <w:szCs w:val="22"/>
        </w:rPr>
        <w:t xml:space="preserve">Usar CSS custom properties bajo @layer base para compatibilidad con Tailwind v4. Dark mode via .dark class.</w:t>
      </w:r>
    </w:p>
    <w:p>
      <w:pPr>
        <w:spacing w:after="0" w:before="0"/>
      </w:pPr>
      <w:r>
        <w:rPr>
          <w:rFonts w:ascii="Arial" w:cs="Arial" w:eastAsia="Arial" w:hAnsi="Arial"/>
          <w:color w:val="111827"/>
          <w:sz w:val="22"/>
          <w:szCs w:val="22"/>
        </w:rPr>
        <w:t xml:space="preserve"/>
      </w:r>
    </w:p>
    <w:p>
      <w:pPr>
        <w:shd w:fill="F1F5F9" w:val="clear"/>
        <w:spacing w:after="0" w:before="0"/>
        <w:ind w:left="360"/>
      </w:pPr>
      <w:r>
        <w:rPr>
          <w:rFonts w:ascii="Courier New" w:cs="Courier New" w:eastAsia="Courier New" w:hAnsi="Courier New"/>
          <w:color w:val="1E293B"/>
          <w:sz w:val="19"/>
          <w:szCs w:val="19"/>
        </w:rPr>
        <w:t xml:space="preserve">@layer base {</w:t>
      </w:r>
    </w:p>
    <w:p>
      <w:pPr>
        <w:shd w:fill="F1F5F9" w:val="clear"/>
        <w:spacing w:after="0" w:before="0"/>
        <w:ind w:left="360"/>
      </w:pPr>
      <w:r>
        <w:rPr>
          <w:rFonts w:ascii="Courier New" w:cs="Courier New" w:eastAsia="Courier New" w:hAnsi="Courier New"/>
          <w:color w:val="1E293B"/>
          <w:sz w:val="19"/>
          <w:szCs w:val="19"/>
        </w:rPr>
        <w:t xml:space="preserve">  :root {</w:t>
      </w:r>
    </w:p>
    <w:p>
      <w:pPr>
        <w:shd w:fill="F1F5F9" w:val="clear"/>
        <w:spacing w:after="0" w:before="0"/>
        <w:ind w:left="360"/>
      </w:pPr>
      <w:r>
        <w:rPr>
          <w:rFonts w:ascii="Courier New" w:cs="Courier New" w:eastAsia="Courier New" w:hAnsi="Courier New"/>
          <w:color w:val="1E293B"/>
          <w:sz w:val="19"/>
          <w:szCs w:val="19"/>
        </w:rPr>
        <w:t xml:space="preserve">    /* Event type colors */</w:t>
      </w:r>
    </w:p>
    <w:p>
      <w:pPr>
        <w:shd w:fill="F1F5F9" w:val="clear"/>
        <w:spacing w:after="0" w:before="0"/>
        <w:ind w:left="360"/>
      </w:pPr>
      <w:r>
        <w:rPr>
          <w:rFonts w:ascii="Courier New" w:cs="Courier New" w:eastAsia="Courier New" w:hAnsi="Courier New"/>
          <w:color w:val="1E293B"/>
          <w:sz w:val="19"/>
          <w:szCs w:val="19"/>
        </w:rPr>
        <w:t xml:space="preserve">    --cal-exam:    #C0392B;  /* Final/Parcial - red */</w:t>
      </w:r>
    </w:p>
    <w:p>
      <w:pPr>
        <w:shd w:fill="F1F5F9" w:val="clear"/>
        <w:spacing w:after="0" w:before="0"/>
        <w:ind w:left="360"/>
      </w:pPr>
      <w:r>
        <w:rPr>
          <w:rFonts w:ascii="Courier New" w:cs="Courier New" w:eastAsia="Courier New" w:hAnsi="Courier New"/>
          <w:color w:val="1E293B"/>
          <w:sz w:val="19"/>
          <w:szCs w:val="19"/>
        </w:rPr>
        <w:t xml:space="preserve">    --cal-recov:   #E67E22;  /* Recuperatorio - orange */</w:t>
      </w:r>
    </w:p>
    <w:p>
      <w:pPr>
        <w:shd w:fill="F1F5F9" w:val="clear"/>
        <w:spacing w:after="0" w:before="0"/>
        <w:ind w:left="360"/>
      </w:pPr>
      <w:r>
        <w:rPr>
          <w:rFonts w:ascii="Courier New" w:cs="Courier New" w:eastAsia="Courier New" w:hAnsi="Courier New"/>
          <w:color w:val="1E293B"/>
          <w:sz w:val="19"/>
          <w:szCs w:val="19"/>
        </w:rPr>
        <w:t xml:space="preserve">    --cal-review:  #2980B9;  /* Flashcard review - blue */</w:t>
      </w:r>
    </w:p>
    <w:p>
      <w:pPr>
        <w:shd w:fill="F1F5F9" w:val="clear"/>
        <w:spacing w:after="0" w:before="0"/>
        <w:ind w:left="360"/>
      </w:pPr>
      <w:r>
        <w:rPr>
          <w:rFonts w:ascii="Courier New" w:cs="Courier New" w:eastAsia="Courier New" w:hAnsi="Courier New"/>
          <w:color w:val="1E293B"/>
          <w:sz w:val="19"/>
          <w:szCs w:val="19"/>
        </w:rPr>
        <w:t xml:space="preserve">    --cal-study:   #27AE60;  /* Sesión estudio - green */</w:t>
      </w:r>
    </w:p>
    <w:p>
      <w:pPr>
        <w:shd w:fill="F1F5F9" w:val="clear"/>
        <w:spacing w:after="0" w:before="0"/>
        <w:ind w:left="360"/>
      </w:pPr>
      <w:r>
        <w:rPr>
          <w:rFonts w:ascii="Courier New" w:cs="Courier New" w:eastAsia="Courier New" w:hAnsi="Courier New"/>
          <w:color w:val="1E293B"/>
          <w:sz w:val="19"/>
          <w:szCs w:val="19"/>
        </w:rPr>
        <w:t xml:space="preserve">    --cal-quiz:    #F39C12;  /* Quiz/Simulacro - amber */</w:t>
      </w:r>
    </w:p>
    <w:p>
      <w:pPr>
        <w:shd w:fill="F1F5F9" w:val="clear"/>
        <w:spacing w:after="0" w:before="0"/>
        <w:ind w:left="360"/>
      </w:pPr>
      <w:r>
        <w:rPr>
          <w:rFonts w:ascii="Courier New" w:cs="Courier New" w:eastAsia="Courier New" w:hAnsi="Courier New"/>
          <w:color w:val="1E293B"/>
          <w:sz w:val="19"/>
          <w:szCs w:val="19"/>
        </w:rPr>
        <w:t xml:space="preserve">    --cal-reading: #16A085;  /* Lectura resumén - teal */</w:t>
      </w:r>
    </w:p>
    <w:p>
      <w:pPr>
        <w:shd w:fill="F1F5F9" w:val="clear"/>
        <w:spacing w:after="0" w:before="0"/>
        <w:ind w:left="360"/>
      </w:pPr>
      <w:r>
        <w:rPr>
          <w:rFonts w:ascii="Courier New" w:cs="Courier New" w:eastAsia="Courier New" w:hAnsi="Courier New"/>
          <w:color w:val="1E293B"/>
          <w:sz w:val="19"/>
          <w:szCs w:val="19"/>
        </w:rPr>
        <w:t xml:space="preserve">    --cal-rest:    #95A5A6;  /* Descanso - gray */</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 Heatmap 5 niveles (background de celda) */</w:t>
      </w:r>
    </w:p>
    <w:p>
      <w:pPr>
        <w:shd w:fill="F1F5F9" w:val="clear"/>
        <w:spacing w:after="0" w:before="0"/>
        <w:ind w:left="360"/>
      </w:pPr>
      <w:r>
        <w:rPr>
          <w:rFonts w:ascii="Courier New" w:cs="Courier New" w:eastAsia="Courier New" w:hAnsi="Courier New"/>
          <w:color w:val="1E293B"/>
          <w:sz w:val="19"/>
          <w:szCs w:val="19"/>
        </w:rPr>
        <w:t xml:space="preserve">    --heat-0: transparent;   /* sin carga */</w:t>
      </w:r>
    </w:p>
    <w:p>
      <w:pPr>
        <w:shd w:fill="F1F5F9" w:val="clear"/>
        <w:spacing w:after="0" w:before="0"/>
        <w:ind w:left="360"/>
      </w:pPr>
      <w:r>
        <w:rPr>
          <w:rFonts w:ascii="Courier New" w:cs="Courier New" w:eastAsia="Courier New" w:hAnsi="Courier New"/>
          <w:color w:val="1E293B"/>
          <w:sz w:val="19"/>
          <w:szCs w:val="19"/>
        </w:rPr>
        <w:t xml:space="preserve">    --heat-1: #EFF6FF;       /* 1-2 items */</w:t>
      </w:r>
    </w:p>
    <w:p>
      <w:pPr>
        <w:shd w:fill="F1F5F9" w:val="clear"/>
        <w:spacing w:after="0" w:before="0"/>
        <w:ind w:left="360"/>
      </w:pPr>
      <w:r>
        <w:rPr>
          <w:rFonts w:ascii="Courier New" w:cs="Courier New" w:eastAsia="Courier New" w:hAnsi="Courier New"/>
          <w:color w:val="1E293B"/>
          <w:sz w:val="19"/>
          <w:szCs w:val="19"/>
        </w:rPr>
        <w:t xml:space="preserve">    --heat-2: #BFDBFE;       /* 3-5 items */</w:t>
      </w:r>
    </w:p>
    <w:p>
      <w:pPr>
        <w:shd w:fill="F1F5F9" w:val="clear"/>
        <w:spacing w:after="0" w:before="0"/>
        <w:ind w:left="360"/>
      </w:pPr>
      <w:r>
        <w:rPr>
          <w:rFonts w:ascii="Courier New" w:cs="Courier New" w:eastAsia="Courier New" w:hAnsi="Courier New"/>
          <w:color w:val="1E293B"/>
          <w:sz w:val="19"/>
          <w:szCs w:val="19"/>
        </w:rPr>
        <w:t xml:space="preserve">    --heat-3: #60A5FA;       /* 6-10 items */</w:t>
      </w:r>
    </w:p>
    <w:p>
      <w:pPr>
        <w:shd w:fill="F1F5F9" w:val="clear"/>
        <w:spacing w:after="0" w:before="0"/>
        <w:ind w:left="360"/>
      </w:pPr>
      <w:r>
        <w:rPr>
          <w:rFonts w:ascii="Courier New" w:cs="Courier New" w:eastAsia="Courier New" w:hAnsi="Courier New"/>
          <w:color w:val="1E293B"/>
          <w:sz w:val="19"/>
          <w:szCs w:val="19"/>
        </w:rPr>
        <w:t xml:space="preserve">    --heat-4: #1D4ED8;       /* 11+ items */</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 Streak dot */</w:t>
      </w:r>
    </w:p>
    <w:p>
      <w:pPr>
        <w:shd w:fill="F1F5F9" w:val="clear"/>
        <w:spacing w:after="0" w:before="0"/>
        <w:ind w:left="360"/>
      </w:pPr>
      <w:r>
        <w:rPr>
          <w:rFonts w:ascii="Courier New" w:cs="Courier New" w:eastAsia="Courier New" w:hAnsi="Courier New"/>
          <w:color w:val="1E293B"/>
          <w:sz w:val="19"/>
          <w:szCs w:val="19"/>
        </w:rPr>
        <w:t xml:space="preserve">    --streak-active:  #22C55E;</w:t>
      </w:r>
    </w:p>
    <w:p>
      <w:pPr>
        <w:shd w:fill="F1F5F9" w:val="clear"/>
        <w:spacing w:after="0" w:before="0"/>
        <w:ind w:left="360"/>
      </w:pPr>
      <w:r>
        <w:rPr>
          <w:rFonts w:ascii="Courier New" w:cs="Courier New" w:eastAsia="Courier New" w:hAnsi="Courier New"/>
          <w:color w:val="1E293B"/>
          <w:sz w:val="19"/>
          <w:szCs w:val="19"/>
        </w:rPr>
        <w:t xml:space="preserve">    --streak-freeze:  #F59E0B;</w:t>
      </w:r>
    </w:p>
    <w:p>
      <w:pPr>
        <w:shd w:fill="F1F5F9" w:val="clear"/>
        <w:spacing w:after="0" w:before="0"/>
        <w:ind w:left="360"/>
      </w:pPr>
      <w:r>
        <w:rPr>
          <w:rFonts w:ascii="Courier New" w:cs="Courier New" w:eastAsia="Courier New" w:hAnsi="Courier New"/>
          <w:color w:val="1E293B"/>
          <w:sz w:val="19"/>
          <w:szCs w:val="19"/>
        </w:rPr>
        <w:t xml:space="preserve">    --streak-missed:  #E5E7EB;</w:t>
      </w:r>
    </w:p>
    <w:p>
      <w:pPr>
        <w:shd w:fill="F1F5F9" w:val="clear"/>
        <w:spacing w:after="0" w:before="0"/>
        <w:ind w:left="360"/>
      </w:pPr>
      <w:r>
        <w:rPr>
          <w:rFonts w:ascii="Courier New" w:cs="Courier New" w:eastAsia="Courier New" w:hAnsi="Courier New"/>
          <w:color w:val="1E293B"/>
          <w:sz w:val="19"/>
          <w:szCs w:val="19"/>
        </w:rPr>
        <w:t xml:space="preserve">  }</w:t>
      </w:r>
    </w:p>
    <w:p>
      <w:pPr>
        <w:shd w:fill="F1F5F9" w:val="clear"/>
        <w:spacing w:after="0" w:before="0"/>
        <w:ind w:left="360"/>
      </w:pPr>
      <w:r>
        <w:rPr>
          <w:rFonts w:ascii="Courier New" w:cs="Courier New" w:eastAsia="Courier New" w:hAnsi="Courier New"/>
          <w:color w:val="1E293B"/>
          <w:sz w:val="19"/>
          <w:szCs w:val="19"/>
        </w:rPr>
        <w:t xml:space="preserve">  .dark {</w:t>
      </w:r>
    </w:p>
    <w:p>
      <w:pPr>
        <w:shd w:fill="F1F5F9" w:val="clear"/>
        <w:spacing w:after="0" w:before="0"/>
        <w:ind w:left="360"/>
      </w:pPr>
      <w:r>
        <w:rPr>
          <w:rFonts w:ascii="Courier New" w:cs="Courier New" w:eastAsia="Courier New" w:hAnsi="Courier New"/>
          <w:color w:val="1E293B"/>
          <w:sz w:val="19"/>
          <w:szCs w:val="19"/>
        </w:rPr>
        <w:t xml:space="preserve">    --cal-exam:    #F87171;</w:t>
      </w:r>
    </w:p>
    <w:p>
      <w:pPr>
        <w:shd w:fill="F1F5F9" w:val="clear"/>
        <w:spacing w:after="0" w:before="0"/>
        <w:ind w:left="360"/>
      </w:pPr>
      <w:r>
        <w:rPr>
          <w:rFonts w:ascii="Courier New" w:cs="Courier New" w:eastAsia="Courier New" w:hAnsi="Courier New"/>
          <w:color w:val="1E293B"/>
          <w:sz w:val="19"/>
          <w:szCs w:val="19"/>
        </w:rPr>
        <w:t xml:space="preserve">    --cal-review:  #60A5FA;</w:t>
      </w:r>
    </w:p>
    <w:p>
      <w:pPr>
        <w:shd w:fill="F1F5F9" w:val="clear"/>
        <w:spacing w:after="0" w:before="0"/>
        <w:ind w:left="360"/>
      </w:pPr>
      <w:r>
        <w:rPr>
          <w:rFonts w:ascii="Courier New" w:cs="Courier New" w:eastAsia="Courier New" w:hAnsi="Courier New"/>
          <w:color w:val="1E293B"/>
          <w:sz w:val="19"/>
          <w:szCs w:val="19"/>
        </w:rPr>
        <w:t xml:space="preserve">    --cal-study:   #4ADE80;</w:t>
      </w:r>
    </w:p>
    <w:p>
      <w:pPr>
        <w:shd w:fill="F1F5F9" w:val="clear"/>
        <w:spacing w:after="0" w:before="0"/>
        <w:ind w:left="360"/>
      </w:pPr>
      <w:r>
        <w:rPr>
          <w:rFonts w:ascii="Courier New" w:cs="Courier New" w:eastAsia="Courier New" w:hAnsi="Courier New"/>
          <w:color w:val="1E293B"/>
          <w:sz w:val="19"/>
          <w:szCs w:val="19"/>
        </w:rPr>
        <w:t xml:space="preserve">    --heat-1: #1E3A5F; --heat-2: #1E40AF;</w:t>
      </w:r>
    </w:p>
    <w:p>
      <w:pPr>
        <w:shd w:fill="F1F5F9" w:val="clear"/>
        <w:spacing w:after="0" w:before="0"/>
        <w:ind w:left="360"/>
      </w:pPr>
      <w:r>
        <w:rPr>
          <w:rFonts w:ascii="Courier New" w:cs="Courier New" w:eastAsia="Courier New" w:hAnsi="Courier New"/>
          <w:color w:val="1E293B"/>
          <w:sz w:val="19"/>
          <w:szCs w:val="19"/>
        </w:rPr>
        <w:t xml:space="preserve">    --heat-3: #1D4ED8; --heat-4: #312E81;</w:t>
      </w:r>
    </w:p>
    <w:p>
      <w:pPr>
        <w:shd w:fill="F1F5F9" w:val="clear"/>
        <w:spacing w:after="0" w:before="0"/>
        <w:ind w:left="360"/>
      </w:pPr>
      <w:r>
        <w:rPr>
          <w:rFonts w:ascii="Courier New" w:cs="Courier New" w:eastAsia="Courier New" w:hAnsi="Courier New"/>
          <w:color w:val="1E293B"/>
          <w:sz w:val="19"/>
          <w:szCs w:val="19"/>
        </w:rPr>
        <w:t xml:space="preserve">  }</w:t>
      </w:r>
    </w:p>
    <w:p>
      <w:pPr>
        <w:shd w:fill="F1F5F9" w:val="clear"/>
        <w:spacing w:after="0" w:before="0"/>
        <w:ind w:left="360"/>
      </w:pPr>
      <w:r>
        <w:rPr>
          <w:rFonts w:ascii="Courier New" w:cs="Courier New" w:eastAsia="Courier New" w:hAnsi="Courier New"/>
          <w:color w:val="1E293B"/>
          <w:sz w:val="19"/>
          <w:szCs w:val="19"/>
        </w:rPr>
        <w:t xml:space="preserve">}</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TypeScript: Interfaces clave</w:t>
      </w:r>
    </w:p>
    <w:p>
      <w:pPr>
        <w:shd w:fill="F1F5F9" w:val="clear"/>
        <w:spacing w:after="0" w:before="0"/>
        <w:ind w:left="360"/>
      </w:pPr>
      <w:r>
        <w:rPr>
          <w:rFonts w:ascii="Courier New" w:cs="Courier New" w:eastAsia="Courier New" w:hAnsi="Courier New"/>
          <w:color w:val="1E293B"/>
          <w:sz w:val="19"/>
          <w:szCs w:val="19"/>
        </w:rPr>
        <w:t xml:space="preserve">// calendar.types.ts</w:t>
      </w:r>
    </w:p>
    <w:p>
      <w:pPr>
        <w:shd w:fill="F1F5F9" w:val="clear"/>
        <w:spacing w:after="0" w:before="0"/>
        <w:ind w:left="360"/>
      </w:pPr>
      <w:r>
        <w:rPr>
          <w:rFonts w:ascii="Courier New" w:cs="Courier New" w:eastAsia="Courier New" w:hAnsi="Courier New"/>
          <w:color w:val="1E293B"/>
          <w:sz w:val="19"/>
          <w:szCs w:val="19"/>
        </w:rPr>
        <w:t xml:space="preserve">export type CalendarEventType =</w:t>
      </w:r>
    </w:p>
    <w:p>
      <w:pPr>
        <w:shd w:fill="F1F5F9" w:val="clear"/>
        <w:spacing w:after="0" w:before="0"/>
        <w:ind w:left="360"/>
      </w:pPr>
      <w:r>
        <w:rPr>
          <w:rFonts w:ascii="Courier New" w:cs="Courier New" w:eastAsia="Courier New" w:hAnsi="Courier New"/>
          <w:color w:val="1E293B"/>
          <w:sz w:val="19"/>
          <w:szCs w:val="19"/>
        </w:rPr>
        <w:t xml:space="preserve">  'exam' | 'recovery' | 'review' | 'study' | 'quiz' | 'reading';</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export interface CalendarEvent {</w:t>
      </w:r>
    </w:p>
    <w:p>
      <w:pPr>
        <w:shd w:fill="F1F5F9" w:val="clear"/>
        <w:spacing w:after="0" w:before="0"/>
        <w:ind w:left="360"/>
      </w:pPr>
      <w:r>
        <w:rPr>
          <w:rFonts w:ascii="Courier New" w:cs="Courier New" w:eastAsia="Courier New" w:hAnsi="Courier New"/>
          <w:color w:val="1E293B"/>
          <w:sz w:val="19"/>
          <w:szCs w:val="19"/>
        </w:rPr>
        <w:t xml:space="preserve">  id: string;</w:t>
      </w:r>
    </w:p>
    <w:p>
      <w:pPr>
        <w:shd w:fill="F1F5F9" w:val="clear"/>
        <w:spacing w:after="0" w:before="0"/>
        <w:ind w:left="360"/>
      </w:pPr>
      <w:r>
        <w:rPr>
          <w:rFonts w:ascii="Courier New" w:cs="Courier New" w:eastAsia="Courier New" w:hAnsi="Courier New"/>
          <w:color w:val="1E293B"/>
          <w:sz w:val="19"/>
          <w:szCs w:val="19"/>
        </w:rPr>
        <w:t xml:space="preserve">  type: CalendarEventType;</w:t>
      </w:r>
    </w:p>
    <w:p>
      <w:pPr>
        <w:shd w:fill="F1F5F9" w:val="clear"/>
        <w:spacing w:after="0" w:before="0"/>
        <w:ind w:left="360"/>
      </w:pPr>
      <w:r>
        <w:rPr>
          <w:rFonts w:ascii="Courier New" w:cs="Courier New" w:eastAsia="Courier New" w:hAnsi="Courier New"/>
          <w:color w:val="1E293B"/>
          <w:sz w:val="19"/>
          <w:szCs w:val="19"/>
        </w:rPr>
        <w:t xml:space="preserve">  date: string;           // YYYY-MM-DD</w:t>
      </w:r>
    </w:p>
    <w:p>
      <w:pPr>
        <w:shd w:fill="F1F5F9" w:val="clear"/>
        <w:spacing w:after="0" w:before="0"/>
        <w:ind w:left="360"/>
      </w:pPr>
      <w:r>
        <w:rPr>
          <w:rFonts w:ascii="Courier New" w:cs="Courier New" w:eastAsia="Courier New" w:hAnsi="Courier New"/>
          <w:color w:val="1E293B"/>
          <w:sz w:val="19"/>
          <w:szCs w:val="19"/>
        </w:rPr>
        <w:t xml:space="preserve">  title: string;</w:t>
      </w:r>
    </w:p>
    <w:p>
      <w:pPr>
        <w:shd w:fill="F1F5F9" w:val="clear"/>
        <w:spacing w:after="0" w:before="0"/>
        <w:ind w:left="360"/>
      </w:pPr>
      <w:r>
        <w:rPr>
          <w:rFonts w:ascii="Courier New" w:cs="Courier New" w:eastAsia="Courier New" w:hAnsi="Courier New"/>
          <w:color w:val="1E293B"/>
          <w:sz w:val="19"/>
          <w:szCs w:val="19"/>
        </w:rPr>
        <w:t xml:space="preserve">  course_id: string;</w:t>
      </w:r>
    </w:p>
    <w:p>
      <w:pPr>
        <w:shd w:fill="F1F5F9" w:val="clear"/>
        <w:spacing w:after="0" w:before="0"/>
        <w:ind w:left="360"/>
      </w:pPr>
      <w:r>
        <w:rPr>
          <w:rFonts w:ascii="Courier New" w:cs="Courier New" w:eastAsia="Courier New" w:hAnsi="Courier New"/>
          <w:color w:val="1E293B"/>
          <w:sz w:val="19"/>
          <w:szCs w:val="19"/>
        </w:rPr>
        <w:t xml:space="preserve">  course_name: string;</w:t>
      </w:r>
    </w:p>
    <w:p>
      <w:pPr>
        <w:shd w:fill="F1F5F9" w:val="clear"/>
        <w:spacing w:after="0" w:before="0"/>
        <w:ind w:left="360"/>
      </w:pPr>
      <w:r>
        <w:rPr>
          <w:rFonts w:ascii="Courier New" w:cs="Courier New" w:eastAsia="Courier New" w:hAnsi="Courier New"/>
          <w:color w:val="1E293B"/>
          <w:sz w:val="19"/>
          <w:szCs w:val="19"/>
        </w:rPr>
        <w:t xml:space="preserve">  priority: 'high' | 'medium' | 'low';</w:t>
      </w:r>
    </w:p>
    <w:p>
      <w:pPr>
        <w:shd w:fill="F1F5F9" w:val="clear"/>
        <w:spacing w:after="0" w:before="0"/>
        <w:ind w:left="360"/>
      </w:pPr>
      <w:r>
        <w:rPr>
          <w:rFonts w:ascii="Courier New" w:cs="Courier New" w:eastAsia="Courier New" w:hAnsi="Courier New"/>
          <w:color w:val="1E293B"/>
          <w:sz w:val="19"/>
          <w:szCs w:val="19"/>
        </w:rPr>
        <w:t xml:space="preserve">  metadata?: Record&lt;string, unknown&gt;;</w:t>
      </w:r>
    </w:p>
    <w:p>
      <w:pPr>
        <w:shd w:fill="F1F5F9" w:val="clear"/>
        <w:spacing w:after="0" w:before="0"/>
        <w:ind w:left="360"/>
      </w:pPr>
      <w:r>
        <w:rPr>
          <w:rFonts w:ascii="Courier New" w:cs="Courier New" w:eastAsia="Courier New" w:hAnsi="Courier New"/>
          <w:color w:val="1E293B"/>
          <w:sz w:val="19"/>
          <w:szCs w:val="19"/>
        </w:rPr>
        <w:t xml:space="preserve">}</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export interface HeatmapDay {</w:t>
      </w:r>
    </w:p>
    <w:p>
      <w:pPr>
        <w:shd w:fill="F1F5F9" w:val="clear"/>
        <w:spacing w:after="0" w:before="0"/>
        <w:ind w:left="360"/>
      </w:pPr>
      <w:r>
        <w:rPr>
          <w:rFonts w:ascii="Courier New" w:cs="Courier New" w:eastAsia="Courier New" w:hAnsi="Courier New"/>
          <w:color w:val="1E293B"/>
          <w:sz w:val="19"/>
          <w:szCs w:val="19"/>
        </w:rPr>
        <w:t xml:space="preserve">  date: string;</w:t>
      </w:r>
    </w:p>
    <w:p>
      <w:pPr>
        <w:shd w:fill="F1F5F9" w:val="clear"/>
        <w:spacing w:after="0" w:before="0"/>
        <w:ind w:left="360"/>
      </w:pPr>
      <w:r>
        <w:rPr>
          <w:rFonts w:ascii="Courier New" w:cs="Courier New" w:eastAsia="Courier New" w:hAnsi="Courier New"/>
          <w:color w:val="1E293B"/>
          <w:sz w:val="19"/>
          <w:szCs w:val="19"/>
        </w:rPr>
        <w:t xml:space="preserve">  reviews_due: number;</w:t>
      </w:r>
    </w:p>
    <w:p>
      <w:pPr>
        <w:shd w:fill="F1F5F9" w:val="clear"/>
        <w:spacing w:after="0" w:before="0"/>
        <w:ind w:left="360"/>
      </w:pPr>
      <w:r>
        <w:rPr>
          <w:rFonts w:ascii="Courier New" w:cs="Courier New" w:eastAsia="Courier New" w:hAnsi="Courier New"/>
          <w:color w:val="1E293B"/>
          <w:sz w:val="19"/>
          <w:szCs w:val="19"/>
        </w:rPr>
        <w:t xml:space="preserve">  tasks_count: number;</w:t>
      </w:r>
    </w:p>
    <w:p>
      <w:pPr>
        <w:shd w:fill="F1F5F9" w:val="clear"/>
        <w:spacing w:after="0" w:before="0"/>
        <w:ind w:left="360"/>
      </w:pPr>
      <w:r>
        <w:rPr>
          <w:rFonts w:ascii="Courier New" w:cs="Courier New" w:eastAsia="Courier New" w:hAnsi="Courier New"/>
          <w:color w:val="1E293B"/>
          <w:sz w:val="19"/>
          <w:szCs w:val="19"/>
        </w:rPr>
        <w:t xml:space="preserve">  exams_count: number;</w:t>
      </w:r>
    </w:p>
    <w:p>
      <w:pPr>
        <w:shd w:fill="F1F5F9" w:val="clear"/>
        <w:spacing w:after="0" w:before="0"/>
        <w:ind w:left="360"/>
      </w:pPr>
      <w:r>
        <w:rPr>
          <w:rFonts w:ascii="Courier New" w:cs="Courier New" w:eastAsia="Courier New" w:hAnsi="Courier New"/>
          <w:color w:val="1E293B"/>
          <w:sz w:val="19"/>
          <w:szCs w:val="19"/>
        </w:rPr>
        <w:t xml:space="preserve">  workload_level: 0 | 1 | 2 | 3 | 4;  // maps to --heat-N</w:t>
      </w:r>
    </w:p>
    <w:p>
      <w:pPr>
        <w:shd w:fill="F1F5F9" w:val="clear"/>
        <w:spacing w:after="0" w:before="0"/>
        <w:ind w:left="360"/>
      </w:pPr>
      <w:r>
        <w:rPr>
          <w:rFonts w:ascii="Courier New" w:cs="Courier New" w:eastAsia="Courier New" w:hAnsi="Courier New"/>
          <w:color w:val="1E293B"/>
          <w:sz w:val="19"/>
          <w:szCs w:val="19"/>
        </w:rPr>
        <w:t xml:space="preserve">}</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export type CalendarViewType = 'month' | 'week' | 'day' | 'agenda';</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Objeto estático de colores (anti-purge Tailwind)</w:t>
      </w:r>
    </w:p>
    <w:p>
      <w:pPr>
        <w:spacing w:after="100" w:before="60"/>
      </w:pPr>
      <w:r>
        <w:rPr>
          <w:rFonts w:ascii="Arial" w:cs="Arial" w:eastAsia="Arial" w:hAnsi="Arial"/>
          <w:color w:val="111827"/>
          <w:sz w:val="22"/>
          <w:szCs w:val="22"/>
        </w:rPr>
        <w:t xml:space="preserve">NUNCA usar template literals con colores en Tailwind v4. Definir todas las clases estáticamente:</w:t>
      </w:r>
    </w:p>
    <w:p>
      <w:pPr>
        <w:shd w:fill="F1F5F9" w:val="clear"/>
        <w:spacing w:after="0" w:before="0"/>
        <w:ind w:left="360"/>
      </w:pPr>
      <w:r>
        <w:rPr>
          <w:rFonts w:ascii="Courier New" w:cs="Courier New" w:eastAsia="Courier New" w:hAnsi="Courier New"/>
          <w:color w:val="1E293B"/>
          <w:sz w:val="19"/>
          <w:szCs w:val="19"/>
        </w:rPr>
        <w:t xml:space="preserve">// calendar-colors.ts</w:t>
      </w:r>
    </w:p>
    <w:p>
      <w:pPr>
        <w:shd w:fill="F1F5F9" w:val="clear"/>
        <w:spacing w:after="0" w:before="0"/>
        <w:ind w:left="360"/>
      </w:pPr>
      <w:r>
        <w:rPr>
          <w:rFonts w:ascii="Courier New" w:cs="Courier New" w:eastAsia="Courier New" w:hAnsi="Courier New"/>
          <w:color w:val="1E293B"/>
          <w:sz w:val="19"/>
          <w:szCs w:val="19"/>
        </w:rPr>
        <w:t xml:space="preserve">export const EVENT_COLORS: Record&lt;string, { bg: string; text: string; border: string }&gt; = {</w:t>
      </w:r>
    </w:p>
    <w:p>
      <w:pPr>
        <w:shd w:fill="F1F5F9" w:val="clear"/>
        <w:spacing w:after="0" w:before="0"/>
        <w:ind w:left="360"/>
      </w:pPr>
      <w:r>
        <w:rPr>
          <w:rFonts w:ascii="Courier New" w:cs="Courier New" w:eastAsia="Courier New" w:hAnsi="Courier New"/>
          <w:color w:val="1E293B"/>
          <w:sz w:val="19"/>
          <w:szCs w:val="19"/>
        </w:rPr>
        <w:t xml:space="preserve">  exam:    { bg: 'bg-red-100',    text: 'text-red-800',    border: 'border-red-400'    },</w:t>
      </w:r>
    </w:p>
    <w:p>
      <w:pPr>
        <w:shd w:fill="F1F5F9" w:val="clear"/>
        <w:spacing w:after="0" w:before="0"/>
        <w:ind w:left="360"/>
      </w:pPr>
      <w:r>
        <w:rPr>
          <w:rFonts w:ascii="Courier New" w:cs="Courier New" w:eastAsia="Courier New" w:hAnsi="Courier New"/>
          <w:color w:val="1E293B"/>
          <w:sz w:val="19"/>
          <w:szCs w:val="19"/>
        </w:rPr>
        <w:t xml:space="preserve">  recovery:{ bg: 'bg-orange-100', text: 'text-orange-800', border: 'border-orange-400' },</w:t>
      </w:r>
    </w:p>
    <w:p>
      <w:pPr>
        <w:shd w:fill="F1F5F9" w:val="clear"/>
        <w:spacing w:after="0" w:before="0"/>
        <w:ind w:left="360"/>
      </w:pPr>
      <w:r>
        <w:rPr>
          <w:rFonts w:ascii="Courier New" w:cs="Courier New" w:eastAsia="Courier New" w:hAnsi="Courier New"/>
          <w:color w:val="1E293B"/>
          <w:sz w:val="19"/>
          <w:szCs w:val="19"/>
        </w:rPr>
        <w:t xml:space="preserve">  review:  { bg: 'bg-blue-100',   text: 'text-blue-800',   border: 'border-blue-400'   },</w:t>
      </w:r>
    </w:p>
    <w:p>
      <w:pPr>
        <w:shd w:fill="F1F5F9" w:val="clear"/>
        <w:spacing w:after="0" w:before="0"/>
        <w:ind w:left="360"/>
      </w:pPr>
      <w:r>
        <w:rPr>
          <w:rFonts w:ascii="Courier New" w:cs="Courier New" w:eastAsia="Courier New" w:hAnsi="Courier New"/>
          <w:color w:val="1E293B"/>
          <w:sz w:val="19"/>
          <w:szCs w:val="19"/>
        </w:rPr>
        <w:t xml:space="preserve">  study:   { bg: 'bg-green-100',  text: 'text-green-800',  border: 'border-green-400'  },</w:t>
      </w:r>
    </w:p>
    <w:p>
      <w:pPr>
        <w:shd w:fill="F1F5F9" w:val="clear"/>
        <w:spacing w:after="0" w:before="0"/>
        <w:ind w:left="360"/>
      </w:pPr>
      <w:r>
        <w:rPr>
          <w:rFonts w:ascii="Courier New" w:cs="Courier New" w:eastAsia="Courier New" w:hAnsi="Courier New"/>
          <w:color w:val="1E293B"/>
          <w:sz w:val="19"/>
          <w:szCs w:val="19"/>
        </w:rPr>
        <w:t xml:space="preserve">  quiz:    { bg: 'bg-amber-100',  text: 'text-amber-800',  border: 'border-amber-400'  },</w:t>
      </w:r>
    </w:p>
    <w:p>
      <w:pPr>
        <w:shd w:fill="F1F5F9" w:val="clear"/>
        <w:spacing w:after="0" w:before="0"/>
        <w:ind w:left="360"/>
      </w:pPr>
      <w:r>
        <w:rPr>
          <w:rFonts w:ascii="Courier New" w:cs="Courier New" w:eastAsia="Courier New" w:hAnsi="Courier New"/>
          <w:color w:val="1E293B"/>
          <w:sz w:val="19"/>
          <w:szCs w:val="19"/>
        </w:rPr>
        <w:t xml:space="preserve">  reading: { bg: 'bg-teal-100',   text: 'text-teal-800',   border: 'border-teal-400'   },</w:t>
      </w:r>
    </w:p>
    <w:p>
      <w:pPr>
        <w:shd w:fill="F1F5F9" w:val="clear"/>
        <w:spacing w:after="0" w:before="0"/>
        <w:ind w:left="360"/>
      </w:pPr>
      <w:r>
        <w:rPr>
          <w:rFonts w:ascii="Courier New" w:cs="Courier New" w:eastAsia="Courier New" w:hAnsi="Courier New"/>
          <w:color w:val="1E293B"/>
          <w:sz w:val="19"/>
          <w:szCs w:val="19"/>
        </w:rPr>
        <w:t xml:space="preserve">};</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export const HEATMAP_CLASSES = ['','bg-blue-50','bg-blue-200','bg-blue-400','bg-blue-700'];</w:t>
      </w:r>
    </w:p>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5. Sesión 2 — Backend: 4 Endpoints + Batch</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3A5C" w:sz="1"/>
              <w:left w:val="single" w:color="1A3A5C" w:sz="1"/>
              <w:bottom w:val="single" w:color="1A3A5C" w:sz="1"/>
              <w:right w:val="single" w:color="1A3A5C" w:sz="1"/>
            </w:tcBorders>
            <w:shd w:fill="1A3A5C"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S-2</w:t>
            </w:r>
          </w:p>
          <w:p>
            <w:pPr>
              <w:jc w:val="center"/>
            </w:pPr>
            <w:r>
              <w:rPr>
                <w:rFonts w:ascii="Arial" w:cs="Arial" w:eastAsia="Arial" w:hAnsi="Arial"/>
                <w:color w:val="111827"/>
                <w:sz w:val="28"/>
                <w:szCs w:val="28"/>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tcPr>
          <w:p>
            <w:pPr>
              <w:spacing w:after="60" w:before="0"/>
            </w:pPr>
            <w:r>
              <w:rPr>
                <w:rFonts w:ascii="Arial" w:cs="Arial" w:eastAsia="Arial" w:hAnsi="Arial"/>
                <w:b/>
                <w:bCs/>
                <w:color w:val="1A3A5C"/>
                <w:sz w:val="24"/>
                <w:szCs w:val="24"/>
              </w:rPr>
              <w:t xml:space="preserve">routes-calendar.ts — 4 endpoints + batch paralelo</w:t>
            </w:r>
          </w:p>
          <w:p>
            <w:pPr>
              <w:spacing w:after="0" w:before="0"/>
            </w:pPr>
            <w:r>
              <w:rPr>
                <w:rFonts w:ascii="Arial" w:cs="Arial" w:eastAsia="Arial" w:hAnsi="Arial"/>
                <w:color w:val="6B7280"/>
                <w:sz w:val="20"/>
                <w:szCs w:val="20"/>
              </w:rPr>
              <w:t xml:space="preserve">Backend (Hono/Deno) — Fuente de verdad para todo el frontend del calendario</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Archivos a crear / modificar</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Archivo</w:t>
            </w:r>
          </w:p>
        </w:tc>
        <w:tc>
          <w:tcPr>
            <w:tcW w:type="dxa" w:w="57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Acción</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supabase/functions/server/routes/routes-calendar.ts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CREAR — Los 4 endpoints + batch handler</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supabase/functions/server/index.ts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MODIFICAR — Registrar calendarRoutes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supabase/migrations/YYYYMMDD_calendar.sql</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CREAR — SQL de S-0A si no se ejecutó antes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0F7B6C"/>
                <w:sz w:val="17"/>
                <w:szCs w:val="17"/>
              </w:rPr>
              <w:t xml:space="preserve">supabase/functions/server/types/calendar.ts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CREAR — Tipos compartidos backend → frontend</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Endpoint 1 — POST /calendar/batch (recomendado sobre 3 llamadas separadas)</w:t>
      </w:r>
    </w:p>
    <w:p>
      <w:pPr>
        <w:spacing w:after="100" w:before="60"/>
      </w:pPr>
      <w:r>
        <w:rPr>
          <w:rFonts w:ascii="Arial" w:cs="Arial" w:eastAsia="Arial" w:hAnsi="Arial"/>
          <w:color w:val="111827"/>
          <w:sz w:val="22"/>
          <w:szCs w:val="22"/>
        </w:rPr>
        <w:t xml:space="preserve">Un solo request al cargar el calendario. Paraleliza heatmap + events + streaks internamente con Promise.all. Reduce tiempo de carga de ~2.8s a ~500ms.</w:t>
      </w:r>
    </w:p>
    <w:p>
      <w:pPr>
        <w:shd w:fill="F1F5F9" w:val="clear"/>
        <w:spacing w:after="0" w:before="0"/>
        <w:ind w:left="360"/>
      </w:pPr>
      <w:r>
        <w:rPr>
          <w:rFonts w:ascii="Courier New" w:cs="Courier New" w:eastAsia="Courier New" w:hAnsi="Courier New"/>
          <w:color w:val="1E293B"/>
          <w:sz w:val="19"/>
          <w:szCs w:val="19"/>
        </w:rPr>
        <w:t xml:space="preserve">// POST /calendar/batch</w:t>
      </w:r>
    </w:p>
    <w:p>
      <w:pPr>
        <w:shd w:fill="F1F5F9" w:val="clear"/>
        <w:spacing w:after="0" w:before="0"/>
        <w:ind w:left="360"/>
      </w:pPr>
      <w:r>
        <w:rPr>
          <w:rFonts w:ascii="Courier New" w:cs="Courier New" w:eastAsia="Courier New" w:hAnsi="Courier New"/>
          <w:color w:val="1E293B"/>
          <w:sz w:val="19"/>
          <w:szCs w:val="19"/>
        </w:rPr>
        <w:t xml:space="preserve">// Body: { month: 'YYYY-MM', from: 'YYYY-MM-DD', to: 'YYYY-MM-DD' }</w:t>
      </w:r>
    </w:p>
    <w:p>
      <w:pPr>
        <w:shd w:fill="F1F5F9" w:val="clear"/>
        <w:spacing w:after="0" w:before="0"/>
        <w:ind w:left="360"/>
      </w:pPr>
      <w:r>
        <w:rPr>
          <w:rFonts w:ascii="Courier New" w:cs="Courier New" w:eastAsia="Courier New" w:hAnsi="Courier New"/>
          <w:color w:val="1E293B"/>
          <w:sz w:val="19"/>
          <w:szCs w:val="19"/>
        </w:rPr>
        <w:t xml:space="preserve">calendarRoutes.post('/calendar/batch', async (c) =&gt; {</w:t>
      </w:r>
    </w:p>
    <w:p>
      <w:pPr>
        <w:shd w:fill="F1F5F9" w:val="clear"/>
        <w:spacing w:after="0" w:before="0"/>
        <w:ind w:left="360"/>
      </w:pPr>
      <w:r>
        <w:rPr>
          <w:rFonts w:ascii="Courier New" w:cs="Courier New" w:eastAsia="Courier New" w:hAnsi="Courier New"/>
          <w:color w:val="1E293B"/>
          <w:sz w:val="19"/>
          <w:szCs w:val="19"/>
        </w:rPr>
        <w:t xml:space="preserve">  const { month, from, to } = await c.req.json();</w:t>
      </w:r>
    </w:p>
    <w:p>
      <w:pPr>
        <w:shd w:fill="F1F5F9" w:val="clear"/>
        <w:spacing w:after="0" w:before="0"/>
        <w:ind w:left="360"/>
      </w:pPr>
      <w:r>
        <w:rPr>
          <w:rFonts w:ascii="Courier New" w:cs="Courier New" w:eastAsia="Courier New" w:hAnsi="Courier New"/>
          <w:color w:val="1E293B"/>
          <w:sz w:val="19"/>
          <w:szCs w:val="19"/>
        </w:rPr>
        <w:t xml:space="preserve">  const student = await getStudentContext(c);</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const [heatmap, events, streaks] = await Promise.all([</w:t>
      </w:r>
    </w:p>
    <w:p>
      <w:pPr>
        <w:shd w:fill="F1F5F9" w:val="clear"/>
        <w:spacing w:after="0" w:before="0"/>
        <w:ind w:left="360"/>
      </w:pPr>
      <w:r>
        <w:rPr>
          <w:rFonts w:ascii="Courier New" w:cs="Courier New" w:eastAsia="Courier New" w:hAnsi="Courier New"/>
          <w:color w:val="1E293B"/>
          <w:sz w:val="19"/>
          <w:szCs w:val="19"/>
        </w:rPr>
        <w:t xml:space="preserve">    getHeatmapData(supabase, student.id, month),</w:t>
      </w:r>
    </w:p>
    <w:p>
      <w:pPr>
        <w:shd w:fill="F1F5F9" w:val="clear"/>
        <w:spacing w:after="0" w:before="0"/>
        <w:ind w:left="360"/>
      </w:pPr>
      <w:r>
        <w:rPr>
          <w:rFonts w:ascii="Courier New" w:cs="Courier New" w:eastAsia="Courier New" w:hAnsi="Courier New"/>
          <w:color w:val="1E293B"/>
          <w:sz w:val="19"/>
          <w:szCs w:val="19"/>
        </w:rPr>
        <w:t xml:space="preserve">    getEventsData(supabase, student.id, from, to),</w:t>
      </w:r>
    </w:p>
    <w:p>
      <w:pPr>
        <w:shd w:fill="F1F5F9" w:val="clear"/>
        <w:spacing w:after="0" w:before="0"/>
        <w:ind w:left="360"/>
      </w:pPr>
      <w:r>
        <w:rPr>
          <w:rFonts w:ascii="Courier New" w:cs="Courier New" w:eastAsia="Courier New" w:hAnsi="Courier New"/>
          <w:color w:val="1E293B"/>
          <w:sz w:val="19"/>
          <w:szCs w:val="19"/>
        </w:rPr>
        <w:t xml:space="preserve">    getStreakData(supabase, student.id, from, to),</w:t>
      </w:r>
    </w:p>
    <w:p>
      <w:pPr>
        <w:shd w:fill="F1F5F9" w:val="clear"/>
        <w:spacing w:after="0" w:before="0"/>
        <w:ind w:left="360"/>
      </w:pPr>
      <w:r>
        <w:rPr>
          <w:rFonts w:ascii="Courier New" w:cs="Courier New" w:eastAsia="Courier New" w:hAnsi="Courier New"/>
          <w:color w:val="1E293B"/>
          <w:sz w:val="19"/>
          <w:szCs w:val="19"/>
        </w:rPr>
        <w:t xml:space="preserve">  ]);</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return c.json({ heatmap, events, streaks });</w:t>
      </w:r>
    </w:p>
    <w:p>
      <w:pPr>
        <w:shd w:fill="F1F5F9" w:val="clear"/>
        <w:spacing w:after="0" w:before="0"/>
        <w:ind w:left="360"/>
      </w:pPr>
      <w:r>
        <w:rPr>
          <w:rFonts w:ascii="Courier New" w:cs="Courier New" w:eastAsia="Courier New" w:hAnsi="Courier New"/>
          <w:color w:val="1E293B"/>
          <w:sz w:val="19"/>
          <w:szCs w:val="19"/>
        </w:rPr>
        <w:t xml:space="preserve">});</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Endpoint 2 — GET /calendar/exam/:id/details</w:t>
      </w:r>
    </w:p>
    <w:p>
      <w:pPr>
        <w:spacing w:after="100" w:before="60"/>
      </w:pPr>
      <w:r>
        <w:rPr>
          <w:rFonts w:ascii="Arial" w:cs="Arial" w:eastAsia="Arial" w:hAnsi="Arial"/>
          <w:color w:val="111827"/>
          <w:sz w:val="22"/>
          <w:szCs w:val="22"/>
        </w:rPr>
        <w:t xml:space="preserve">Devuelve preparación BKT + temas débiles + plan de estudio. Datos ya existen en bkt_states y study_plan_tasks.</w:t>
      </w:r>
    </w:p>
    <w:p>
      <w:pPr>
        <w:shd w:fill="F1F5F9" w:val="clear"/>
        <w:spacing w:after="0" w:before="0"/>
        <w:ind w:left="360"/>
      </w:pPr>
      <w:r>
        <w:rPr>
          <w:rFonts w:ascii="Courier New" w:cs="Courier New" w:eastAsia="Courier New" w:hAnsi="Courier New"/>
          <w:color w:val="1E293B"/>
          <w:sz w:val="19"/>
          <w:szCs w:val="19"/>
        </w:rPr>
        <w:t xml:space="preserve">// La función de readiness usa la RPC definida en S-0A:</w:t>
      </w:r>
    </w:p>
    <w:p>
      <w:pPr>
        <w:shd w:fill="F1F5F9" w:val="clear"/>
        <w:spacing w:after="0" w:before="0"/>
        <w:ind w:left="360"/>
      </w:pPr>
      <w:r>
        <w:rPr>
          <w:rFonts w:ascii="Courier New" w:cs="Courier New" w:eastAsia="Courier New" w:hAnsi="Courier New"/>
          <w:color w:val="1E293B"/>
          <w:sz w:val="19"/>
          <w:szCs w:val="19"/>
        </w:rPr>
        <w:t xml:space="preserve">// SELECT * FROM get_exam_readiness($student_id, $course_id)</w:t>
      </w:r>
    </w:p>
    <w:p>
      <w:pPr>
        <w:shd w:fill="F1F5F9" w:val="clear"/>
        <w:spacing w:after="0" w:before="0"/>
        <w:ind w:left="360"/>
      </w:pPr>
      <w:r>
        <w:rPr>
          <w:rFonts w:ascii="Courier New" w:cs="Courier New" w:eastAsia="Courier New" w:hAnsi="Courier New"/>
          <w:color w:val="1E293B"/>
          <w:sz w:val="19"/>
          <w:szCs w:val="19"/>
        </w:rPr>
        <w:t xml:space="preserve">// Devuelve: { subtopic_id, p_know, mastery_color, cards_due, priority }</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Mapeo p_know → preparation_percentage:</w:t>
      </w:r>
    </w:p>
    <w:p>
      <w:pPr>
        <w:shd w:fill="F1F5F9" w:val="clear"/>
        <w:spacing w:after="0" w:before="0"/>
        <w:ind w:left="360"/>
      </w:pPr>
      <w:r>
        <w:rPr>
          <w:rFonts w:ascii="Courier New" w:cs="Courier New" w:eastAsia="Courier New" w:hAnsi="Courier New"/>
          <w:color w:val="1E293B"/>
          <w:sz w:val="19"/>
          <w:szCs w:val="19"/>
        </w:rPr>
        <w:t xml:space="preserve">// p_know * 100 → pero capped al 100% solo si p_know_avg &gt;= 0.75</w:t>
      </w:r>
    </w:p>
    <w:p>
      <w:pPr>
        <w:shd w:fill="F1F5F9" w:val="clear"/>
        <w:spacing w:after="0" w:before="0"/>
        <w:ind w:left="360"/>
      </w:pPr>
      <w:r>
        <w:rPr>
          <w:rFonts w:ascii="Courier New" w:cs="Courier New" w:eastAsia="Courier New" w:hAnsi="Courier New"/>
          <w:color w:val="1E293B"/>
          <w:sz w:val="19"/>
          <w:szCs w:val="19"/>
        </w:rPr>
        <w:t xml:space="preserve">// Estado: &lt;0.5 = 'not_started', 0.5-0.75 = 'in_progress', &gt;0.75 = 'ready'</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Endpoint 3 — GET /calendar/streaks</w:t>
      </w:r>
    </w:p>
    <w:p>
      <w:pPr>
        <w:spacing w:after="100" w:before="60"/>
      </w:pPr>
      <w:r>
        <w:rPr>
          <w:rFonts w:ascii="Arial" w:cs="Arial" w:eastAsia="Arial" w:hAnsi="Arial"/>
          <w:color w:val="111827"/>
          <w:sz w:val="22"/>
          <w:szCs w:val="22"/>
        </w:rPr>
        <w:t xml:space="preserve">Lee daily_activities (ya existe). La única lógica nueva es el cálculo de current_streak: contar días consecutivos hacia atrás desde hoy que tienen activity_records.</w:t>
      </w:r>
    </w:p>
    <w:p>
      <w:pPr>
        <w:shd w:fill="F1F5F9" w:val="clear"/>
        <w:spacing w:after="0" w:before="0"/>
        <w:ind w:left="360"/>
      </w:pPr>
      <w:r>
        <w:rPr>
          <w:rFonts w:ascii="Courier New" w:cs="Courier New" w:eastAsia="Courier New" w:hAnsi="Courier New"/>
          <w:color w:val="1E293B"/>
          <w:sz w:val="19"/>
          <w:szCs w:val="19"/>
        </w:rPr>
        <w:t xml:space="preserve">function calculateCurrentStreak(records: DailyActivity[]): number {</w:t>
      </w:r>
    </w:p>
    <w:p>
      <w:pPr>
        <w:shd w:fill="F1F5F9" w:val="clear"/>
        <w:spacing w:after="0" w:before="0"/>
        <w:ind w:left="360"/>
      </w:pPr>
      <w:r>
        <w:rPr>
          <w:rFonts w:ascii="Courier New" w:cs="Courier New" w:eastAsia="Courier New" w:hAnsi="Courier New"/>
          <w:color w:val="1E293B"/>
          <w:sz w:val="19"/>
          <w:szCs w:val="19"/>
        </w:rPr>
        <w:t xml:space="preserve">  const today = new Date().toISOString().split('T')[0];</w:t>
      </w:r>
    </w:p>
    <w:p>
      <w:pPr>
        <w:shd w:fill="F1F5F9" w:val="clear"/>
        <w:spacing w:after="0" w:before="0"/>
        <w:ind w:left="360"/>
      </w:pPr>
      <w:r>
        <w:rPr>
          <w:rFonts w:ascii="Courier New" w:cs="Courier New" w:eastAsia="Courier New" w:hAnsi="Courier New"/>
          <w:color w:val="1E293B"/>
          <w:sz w:val="19"/>
          <w:szCs w:val="19"/>
        </w:rPr>
        <w:t xml:space="preserve">  let streak = 0;</w:t>
      </w:r>
    </w:p>
    <w:p>
      <w:pPr>
        <w:shd w:fill="F1F5F9" w:val="clear"/>
        <w:spacing w:after="0" w:before="0"/>
        <w:ind w:left="360"/>
      </w:pPr>
      <w:r>
        <w:rPr>
          <w:rFonts w:ascii="Courier New" w:cs="Courier New" w:eastAsia="Courier New" w:hAnsi="Courier New"/>
          <w:color w:val="1E293B"/>
          <w:sz w:val="19"/>
          <w:szCs w:val="19"/>
        </w:rPr>
        <w:t xml:space="preserve">  let checkDate = new Date(today);</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while (true) {</w:t>
      </w:r>
    </w:p>
    <w:p>
      <w:pPr>
        <w:shd w:fill="F1F5F9" w:val="clear"/>
        <w:spacing w:after="0" w:before="0"/>
        <w:ind w:left="360"/>
      </w:pPr>
      <w:r>
        <w:rPr>
          <w:rFonts w:ascii="Courier New" w:cs="Courier New" w:eastAsia="Courier New" w:hAnsi="Courier New"/>
          <w:color w:val="1E293B"/>
          <w:sz w:val="19"/>
          <w:szCs w:val="19"/>
        </w:rPr>
        <w:t xml:space="preserve">    const dateStr = checkDate.toISOString().split('T')[0];</w:t>
      </w:r>
    </w:p>
    <w:p>
      <w:pPr>
        <w:shd w:fill="F1F5F9" w:val="clear"/>
        <w:spacing w:after="0" w:before="0"/>
        <w:ind w:left="360"/>
      </w:pPr>
      <w:r>
        <w:rPr>
          <w:rFonts w:ascii="Courier New" w:cs="Courier New" w:eastAsia="Courier New" w:hAnsi="Courier New"/>
          <w:color w:val="1E293B"/>
          <w:sz w:val="19"/>
          <w:szCs w:val="19"/>
        </w:rPr>
        <w:t xml:space="preserve">    if (!records.find(r =&gt; r.date === dateStr)) break;</w:t>
      </w:r>
    </w:p>
    <w:p>
      <w:pPr>
        <w:shd w:fill="F1F5F9" w:val="clear"/>
        <w:spacing w:after="0" w:before="0"/>
        <w:ind w:left="360"/>
      </w:pPr>
      <w:r>
        <w:rPr>
          <w:rFonts w:ascii="Courier New" w:cs="Courier New" w:eastAsia="Courier New" w:hAnsi="Courier New"/>
          <w:color w:val="1E293B"/>
          <w:sz w:val="19"/>
          <w:szCs w:val="19"/>
        </w:rPr>
        <w:t xml:space="preserve">    streak++;</w:t>
      </w:r>
    </w:p>
    <w:p>
      <w:pPr>
        <w:shd w:fill="F1F5F9" w:val="clear"/>
        <w:spacing w:after="0" w:before="0"/>
        <w:ind w:left="360"/>
      </w:pPr>
      <w:r>
        <w:rPr>
          <w:rFonts w:ascii="Courier New" w:cs="Courier New" w:eastAsia="Courier New" w:hAnsi="Courier New"/>
          <w:color w:val="1E293B"/>
          <w:sz w:val="19"/>
          <w:szCs w:val="19"/>
        </w:rPr>
        <w:t xml:space="preserve">    checkDate.setDate(checkDate.getDate() - 1);</w:t>
      </w:r>
    </w:p>
    <w:p>
      <w:pPr>
        <w:shd w:fill="F1F5F9" w:val="clear"/>
        <w:spacing w:after="0" w:before="0"/>
        <w:ind w:left="360"/>
      </w:pPr>
      <w:r>
        <w:rPr>
          <w:rFonts w:ascii="Courier New" w:cs="Courier New" w:eastAsia="Courier New" w:hAnsi="Courier New"/>
          <w:color w:val="1E293B"/>
          <w:sz w:val="19"/>
          <w:szCs w:val="19"/>
        </w:rPr>
        <w:t xml:space="preserve">  }</w:t>
      </w:r>
    </w:p>
    <w:p>
      <w:pPr>
        <w:shd w:fill="F1F5F9" w:val="clear"/>
        <w:spacing w:after="0" w:before="0"/>
        <w:ind w:left="360"/>
      </w:pPr>
      <w:r>
        <w:rPr>
          <w:rFonts w:ascii="Courier New" w:cs="Courier New" w:eastAsia="Courier New" w:hAnsi="Courier New"/>
          <w:color w:val="1E293B"/>
          <w:sz w:val="19"/>
          <w:szCs w:val="19"/>
        </w:rPr>
        <w:t xml:space="preserve">  return streak;</w:t>
      </w:r>
    </w:p>
    <w:p>
      <w:pPr>
        <w:shd w:fill="F1F5F9" w:val="clear"/>
        <w:spacing w:after="0" w:before="0"/>
        <w:ind w:left="360"/>
      </w:pPr>
      <w:r>
        <w:rPr>
          <w:rFonts w:ascii="Courier New" w:cs="Courier New" w:eastAsia="Courier New" w:hAnsi="Courier New"/>
          <w:color w:val="1E293B"/>
          <w:sz w:val="19"/>
          <w:szCs w:val="19"/>
        </w:rPr>
        <w:t xml:space="preserve">}</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Criterios de Done — S-2</w:t>
      </w:r>
    </w:p>
    <w:p>
      <w:pPr>
        <w:pStyle w:val="ListParagraph"/>
        <w:numPr>
          <w:ilvl w:val="0"/>
          <w:numId w:val="2"/>
        </w:numPr>
        <w:spacing w:after="60" w:before="40"/>
      </w:pPr>
      <w:r>
        <w:rPr>
          <w:rFonts w:ascii="Arial" w:cs="Arial" w:eastAsia="Arial" w:hAnsi="Arial"/>
          <w:color w:val="111827"/>
          <w:sz w:val="22"/>
          <w:szCs w:val="22"/>
        </w:rPr>
        <w:t xml:space="preserve">deno test pasa con ≥4 test cases por endpoint (auth, 200, 400, 404)</w:t>
      </w:r>
    </w:p>
    <w:p>
      <w:pPr>
        <w:pStyle w:val="ListParagraph"/>
        <w:numPr>
          <w:ilvl w:val="0"/>
          <w:numId w:val="2"/>
        </w:numPr>
        <w:spacing w:after="60" w:before="40"/>
      </w:pPr>
      <w:r>
        <w:rPr>
          <w:rFonts w:ascii="Arial" w:cs="Arial" w:eastAsia="Arial" w:hAnsi="Arial"/>
          <w:color w:val="111827"/>
          <w:sz w:val="22"/>
          <w:szCs w:val="22"/>
        </w:rPr>
        <w:t xml:space="preserve">RLS: una cuenta de estudiante NO puede ver los exam_events de otra cuenta</w:t>
      </w:r>
    </w:p>
    <w:p>
      <w:pPr>
        <w:pStyle w:val="ListParagraph"/>
        <w:numPr>
          <w:ilvl w:val="0"/>
          <w:numId w:val="2"/>
        </w:numPr>
        <w:spacing w:after="60" w:before="40"/>
      </w:pPr>
      <w:r>
        <w:rPr>
          <w:rFonts w:ascii="Arial" w:cs="Arial" w:eastAsia="Arial" w:hAnsi="Arial"/>
          <w:color w:val="111827"/>
          <w:sz w:val="22"/>
          <w:szCs w:val="22"/>
        </w:rPr>
        <w:t xml:space="preserve">El batch endpoint responde en &lt;600ms con datos reales en staging</w:t>
      </w:r>
    </w:p>
    <w:p>
      <w:pPr>
        <w:pStyle w:val="ListParagraph"/>
        <w:numPr>
          <w:ilvl w:val="0"/>
          <w:numId w:val="2"/>
        </w:numPr>
        <w:spacing w:after="60" w:before="40"/>
      </w:pPr>
      <w:r>
        <w:rPr>
          <w:rFonts w:ascii="Arial" w:cs="Arial" w:eastAsia="Arial" w:hAnsi="Arial"/>
          <w:color w:val="111827"/>
          <w:sz w:val="22"/>
          <w:szCs w:val="22"/>
        </w:rPr>
        <w:t xml:space="preserve">Todos los endpoints devuelven Content-Type: application/json</w:t>
      </w:r>
    </w:p>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6. Sesión 3 — Frontend: MonthView + AgendaView</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1"/>
              <w:left w:val="single" w:color="2E75B6" w:sz="1"/>
              <w:bottom w:val="single" w:color="2E75B6" w:sz="1"/>
              <w:right w:val="single" w:color="2E75B6" w:sz="1"/>
            </w:tcBorders>
            <w:shd w:fill="2E75B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S-3</w:t>
            </w:r>
          </w:p>
          <w:p>
            <w:pPr>
              <w:jc w:val="center"/>
            </w:pPr>
            <w:r>
              <w:rPr>
                <w:rFonts w:ascii="Arial" w:cs="Arial" w:eastAsia="Arial" w:hAnsi="Arial"/>
                <w:color w:val="111827"/>
                <w:sz w:val="28"/>
                <w:szCs w:val="28"/>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tcPr>
          <w:p>
            <w:pPr>
              <w:spacing w:after="60" w:before="0"/>
            </w:pPr>
            <w:r>
              <w:rPr>
                <w:rFonts w:ascii="Arial" w:cs="Arial" w:eastAsia="Arial" w:hAnsi="Arial"/>
                <w:b/>
                <w:bCs/>
                <w:color w:val="2E75B6"/>
                <w:sz w:val="24"/>
                <w:szCs w:val="24"/>
              </w:rPr>
              <w:t xml:space="preserve">CalendarView.tsx — Multi-view con toggle + Mobile-first Agenda</w:t>
            </w:r>
          </w:p>
          <w:p>
            <w:pPr>
              <w:spacing w:after="0" w:before="0"/>
            </w:pPr>
            <w:r>
              <w:rPr>
                <w:rFonts w:ascii="Arial" w:cs="Arial" w:eastAsia="Arial" w:hAnsi="Arial"/>
                <w:color w:val="6B7280"/>
                <w:sz w:val="20"/>
                <w:szCs w:val="20"/>
              </w:rPr>
              <w:t xml:space="preserve">Frontend — El componente raiz del calendario. Toca el más cambios de UI.</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Arquitectura de componentes</w:t>
      </w:r>
    </w:p>
    <w:p>
      <w:pPr>
        <w:spacing w:after="100" w:before="60"/>
      </w:pPr>
      <w:r>
        <w:rPr>
          <w:rFonts w:ascii="Arial" w:cs="Arial" w:eastAsia="Arial" w:hAnsi="Arial"/>
          <w:color w:val="111827"/>
          <w:sz w:val="22"/>
          <w:szCs w:val="22"/>
        </w:rPr>
        <w:t xml:space="preserve">Estructura de carpetas propuesta (todo bajo src/components/calendar/):</w:t>
      </w:r>
    </w:p>
    <w:p>
      <w:pPr>
        <w:spacing w:after="0" w:before="0"/>
      </w:pPr>
      <w:r>
        <w:rPr>
          <w:rFonts w:ascii="Arial" w:cs="Arial" w:eastAsia="Arial" w:hAnsi="Arial"/>
          <w:color w:val="111827"/>
          <w:sz w:val="22"/>
          <w:szCs w:val="22"/>
        </w:rPr>
        <w:t xml:space="preserve"/>
      </w:r>
    </w:p>
    <w:p>
      <w:pPr>
        <w:shd w:fill="F1F5F9" w:val="clear"/>
        <w:spacing w:after="0" w:before="0"/>
        <w:ind w:left="360"/>
      </w:pPr>
      <w:r>
        <w:rPr>
          <w:rFonts w:ascii="Courier New" w:cs="Courier New" w:eastAsia="Courier New" w:hAnsi="Courier New"/>
          <w:color w:val="1E293B"/>
          <w:sz w:val="19"/>
          <w:szCs w:val="19"/>
        </w:rPr>
        <w:t xml:space="preserve">src/components/calendar/</w:t>
      </w:r>
    </w:p>
    <w:p>
      <w:pPr>
        <w:shd w:fill="F1F5F9" w:val="clear"/>
        <w:spacing w:after="0" w:before="0"/>
        <w:ind w:left="360"/>
      </w:pPr>
      <w:r>
        <w:rPr>
          <w:rFonts w:ascii="Courier New" w:cs="Courier New" w:eastAsia="Courier New" w:hAnsi="Courier New"/>
          <w:color w:val="1E293B"/>
          <w:sz w:val="19"/>
          <w:szCs w:val="19"/>
        </w:rPr>
        <w:t xml:space="preserve">  CalendarView.tsx        ← componente raíz, maneja estado de vista</w:t>
      </w:r>
    </w:p>
    <w:p>
      <w:pPr>
        <w:shd w:fill="F1F5F9" w:val="clear"/>
        <w:spacing w:after="0" w:before="0"/>
        <w:ind w:left="360"/>
      </w:pPr>
      <w:r>
        <w:rPr>
          <w:rFonts w:ascii="Courier New" w:cs="Courier New" w:eastAsia="Courier New" w:hAnsi="Courier New"/>
          <w:color w:val="1E293B"/>
          <w:sz w:val="19"/>
          <w:szCs w:val="19"/>
        </w:rPr>
        <w:t xml:space="preserve">  ViewToggle.tsx          ← tabs Month / Week / Day / Agenda</w:t>
      </w:r>
    </w:p>
    <w:p>
      <w:pPr>
        <w:shd w:fill="F1F5F9" w:val="clear"/>
        <w:spacing w:after="0" w:before="0"/>
        <w:ind w:left="360"/>
      </w:pPr>
      <w:r>
        <w:rPr>
          <w:rFonts w:ascii="Courier New" w:cs="Courier New" w:eastAsia="Courier New" w:hAnsi="Courier New"/>
          <w:color w:val="1E293B"/>
          <w:sz w:val="19"/>
          <w:szCs w:val="19"/>
        </w:rPr>
        <w:t xml:space="preserve">  MonthView.tsx           ← grid 7 col, celdas con eventos</w:t>
      </w:r>
    </w:p>
    <w:p>
      <w:pPr>
        <w:shd w:fill="F1F5F9" w:val="clear"/>
        <w:spacing w:after="0" w:before="0"/>
        <w:ind w:left="360"/>
      </w:pPr>
      <w:r>
        <w:rPr>
          <w:rFonts w:ascii="Courier New" w:cs="Courier New" w:eastAsia="Courier New" w:hAnsi="Courier New"/>
          <w:color w:val="1E293B"/>
          <w:sz w:val="19"/>
          <w:szCs w:val="19"/>
        </w:rPr>
        <w:t xml:space="preserve">  WeekView.tsx            ← ya existe (687 líneas) — integrar, no reescribir</w:t>
      </w:r>
    </w:p>
    <w:p>
      <w:pPr>
        <w:shd w:fill="F1F5F9" w:val="clear"/>
        <w:spacing w:after="0" w:before="0"/>
        <w:ind w:left="360"/>
      </w:pPr>
      <w:r>
        <w:rPr>
          <w:rFonts w:ascii="Courier New" w:cs="Courier New" w:eastAsia="Courier New" w:hAnsi="Courier New"/>
          <w:color w:val="1E293B"/>
          <w:sz w:val="19"/>
          <w:szCs w:val="19"/>
        </w:rPr>
        <w:t xml:space="preserve">  AgendaView.tsx          ← NUEVO: lista scroll de próximos 14 días</w:t>
      </w:r>
    </w:p>
    <w:p>
      <w:pPr>
        <w:shd w:fill="F1F5F9" w:val="clear"/>
        <w:spacing w:after="0" w:before="0"/>
        <w:ind w:left="360"/>
      </w:pPr>
      <w:r>
        <w:rPr>
          <w:rFonts w:ascii="Courier New" w:cs="Courier New" w:eastAsia="Courier New" w:hAnsi="Courier New"/>
          <w:color w:val="1E293B"/>
          <w:sz w:val="19"/>
          <w:szCs w:val="19"/>
        </w:rPr>
        <w:t xml:space="preserve">  DayCell.tsx             ← celda de la grilla mensual + slot para overlays</w:t>
      </w:r>
    </w:p>
    <w:p>
      <w:pPr>
        <w:shd w:fill="F1F5F9" w:val="clear"/>
        <w:spacing w:after="0" w:before="0"/>
        <w:ind w:left="360"/>
      </w:pPr>
      <w:r>
        <w:rPr>
          <w:rFonts w:ascii="Courier New" w:cs="Courier New" w:eastAsia="Courier New" w:hAnsi="Courier New"/>
          <w:color w:val="1E293B"/>
          <w:sz w:val="19"/>
          <w:szCs w:val="19"/>
        </w:rPr>
        <w:t xml:space="preserve">  EventBadge.tsx          ← badge coloreado por tipo (EXM, FLC, STD…)</w:t>
      </w:r>
    </w:p>
    <w:p>
      <w:pPr>
        <w:shd w:fill="F1F5F9" w:val="clear"/>
        <w:spacing w:after="0" w:before="0"/>
        <w:ind w:left="360"/>
      </w:pPr>
      <w:r>
        <w:rPr>
          <w:rFonts w:ascii="Courier New" w:cs="Courier New" w:eastAsia="Courier New" w:hAnsi="Courier New"/>
          <w:color w:val="1E293B"/>
          <w:sz w:val="19"/>
          <w:szCs w:val="19"/>
        </w:rPr>
        <w:t xml:space="preserve">  HeatmapOverlay.tsx      ← S-4: background de celda según workload level</w:t>
      </w:r>
    </w:p>
    <w:p>
      <w:pPr>
        <w:shd w:fill="F1F5F9" w:val="clear"/>
        <w:spacing w:after="0" w:before="0"/>
        <w:ind w:left="360"/>
      </w:pPr>
      <w:r>
        <w:rPr>
          <w:rFonts w:ascii="Courier New" w:cs="Courier New" w:eastAsia="Courier New" w:hAnsi="Courier New"/>
          <w:color w:val="1E293B"/>
          <w:sz w:val="19"/>
          <w:szCs w:val="19"/>
        </w:rPr>
        <w:t xml:space="preserve">  StreakDots.tsx          ← S-4: punto verde en días con actividad</w:t>
      </w:r>
    </w:p>
    <w:p>
      <w:pPr>
        <w:shd w:fill="F1F5F9" w:val="clear"/>
        <w:spacing w:after="0" w:before="0"/>
        <w:ind w:left="360"/>
      </w:pPr>
      <w:r>
        <w:rPr>
          <w:rFonts w:ascii="Courier New" w:cs="Courier New" w:eastAsia="Courier New" w:hAnsi="Courier New"/>
          <w:color w:val="1E293B"/>
          <w:sz w:val="19"/>
          <w:szCs w:val="19"/>
        </w:rPr>
        <w:t xml:space="preserve">  ExamDetailsPanel.tsx    ← S-5: panel lateral/bottom sheet</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CalendarView.tsx — Props y Estado</w:t>
      </w:r>
    </w:p>
    <w:p>
      <w:pPr>
        <w:shd w:fill="F1F5F9" w:val="clear"/>
        <w:spacing w:after="0" w:before="0"/>
        <w:ind w:left="360"/>
      </w:pPr>
      <w:r>
        <w:rPr>
          <w:rFonts w:ascii="Courier New" w:cs="Courier New" w:eastAsia="Courier New" w:hAnsi="Courier New"/>
          <w:color w:val="1E293B"/>
          <w:sz w:val="19"/>
          <w:szCs w:val="19"/>
        </w:rPr>
        <w:t xml:space="preserve">interface CalendarViewProps {</w:t>
      </w:r>
    </w:p>
    <w:p>
      <w:pPr>
        <w:shd w:fill="F1F5F9" w:val="clear"/>
        <w:spacing w:after="0" w:before="0"/>
        <w:ind w:left="360"/>
      </w:pPr>
      <w:r>
        <w:rPr>
          <w:rFonts w:ascii="Courier New" w:cs="Courier New" w:eastAsia="Courier New" w:hAnsi="Courier New"/>
          <w:color w:val="1E293B"/>
          <w:sz w:val="19"/>
          <w:szCs w:val="19"/>
        </w:rPr>
        <w:t xml:space="preserve">  initialView?: CalendarViewType; // default: 'month' desktop, 'agenda' mobile</w:t>
      </w:r>
    </w:p>
    <w:p>
      <w:pPr>
        <w:shd w:fill="F1F5F9" w:val="clear"/>
        <w:spacing w:after="0" w:before="0"/>
        <w:ind w:left="360"/>
      </w:pPr>
      <w:r>
        <w:rPr>
          <w:rFonts w:ascii="Courier New" w:cs="Courier New" w:eastAsia="Courier New" w:hAnsi="Courier New"/>
          <w:color w:val="1E293B"/>
          <w:sz w:val="19"/>
          <w:szCs w:val="19"/>
        </w:rPr>
        <w:t xml:space="preserve">}</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Estado interno (useCalendar hook)</w:t>
      </w:r>
    </w:p>
    <w:p>
      <w:pPr>
        <w:shd w:fill="F1F5F9" w:val="clear"/>
        <w:spacing w:after="0" w:before="0"/>
        <w:ind w:left="360"/>
      </w:pPr>
      <w:r>
        <w:rPr>
          <w:rFonts w:ascii="Courier New" w:cs="Courier New" w:eastAsia="Courier New" w:hAnsi="Courier New"/>
          <w:color w:val="1E293B"/>
          <w:sz w:val="19"/>
          <w:szCs w:val="19"/>
        </w:rPr>
        <w:t xml:space="preserve">const {</w:t>
      </w:r>
    </w:p>
    <w:p>
      <w:pPr>
        <w:shd w:fill="F1F5F9" w:val="clear"/>
        <w:spacing w:after="0" w:before="0"/>
        <w:ind w:left="360"/>
      </w:pPr>
      <w:r>
        <w:rPr>
          <w:rFonts w:ascii="Courier New" w:cs="Courier New" w:eastAsia="Courier New" w:hAnsi="Courier New"/>
          <w:color w:val="1E293B"/>
          <w:sz w:val="19"/>
          <w:szCs w:val="19"/>
        </w:rPr>
        <w:t xml:space="preserve">  view, setView,         // 'month' | 'week' | 'day' | 'agenda'</w:t>
      </w:r>
    </w:p>
    <w:p>
      <w:pPr>
        <w:shd w:fill="F1F5F9" w:val="clear"/>
        <w:spacing w:after="0" w:before="0"/>
        <w:ind w:left="360"/>
      </w:pPr>
      <w:r>
        <w:rPr>
          <w:rFonts w:ascii="Courier New" w:cs="Courier New" w:eastAsia="Courier New" w:hAnsi="Courier New"/>
          <w:color w:val="1E293B"/>
          <w:sz w:val="19"/>
          <w:szCs w:val="19"/>
        </w:rPr>
        <w:t xml:space="preserve">  currentDate,           // fecha del viewport (mes/semana actual)</w:t>
      </w:r>
    </w:p>
    <w:p>
      <w:pPr>
        <w:shd w:fill="F1F5F9" w:val="clear"/>
        <w:spacing w:after="0" w:before="0"/>
        <w:ind w:left="360"/>
      </w:pPr>
      <w:r>
        <w:rPr>
          <w:rFonts w:ascii="Courier New" w:cs="Courier New" w:eastAsia="Courier New" w:hAnsi="Courier New"/>
          <w:color w:val="1E293B"/>
          <w:sz w:val="19"/>
          <w:szCs w:val="19"/>
        </w:rPr>
        <w:t xml:space="preserve">  selectedDate,          // día clickeado</w:t>
      </w:r>
    </w:p>
    <w:p>
      <w:pPr>
        <w:shd w:fill="F1F5F9" w:val="clear"/>
        <w:spacing w:after="0" w:before="0"/>
        <w:ind w:left="360"/>
      </w:pPr>
      <w:r>
        <w:rPr>
          <w:rFonts w:ascii="Courier New" w:cs="Courier New" w:eastAsia="Courier New" w:hAnsi="Courier New"/>
          <w:color w:val="1E293B"/>
          <w:sz w:val="19"/>
          <w:szCs w:val="19"/>
        </w:rPr>
        <w:t xml:space="preserve">  navigate,              // navigate('prev') | navigate('next') | navigate('today')</w:t>
      </w:r>
    </w:p>
    <w:p>
      <w:pPr>
        <w:shd w:fill="F1F5F9" w:val="clear"/>
        <w:spacing w:after="0" w:before="0"/>
        <w:ind w:left="360"/>
      </w:pPr>
      <w:r>
        <w:rPr>
          <w:rFonts w:ascii="Courier New" w:cs="Courier New" w:eastAsia="Courier New" w:hAnsi="Courier New"/>
          <w:color w:val="1E293B"/>
          <w:sz w:val="19"/>
          <w:szCs w:val="19"/>
        </w:rPr>
        <w:t xml:space="preserve">  events,                // CalendarEvent[] del batch endpoint</w:t>
      </w:r>
    </w:p>
    <w:p>
      <w:pPr>
        <w:shd w:fill="F1F5F9" w:val="clear"/>
        <w:spacing w:after="0" w:before="0"/>
        <w:ind w:left="360"/>
      </w:pPr>
      <w:r>
        <w:rPr>
          <w:rFonts w:ascii="Courier New" w:cs="Courier New" w:eastAsia="Courier New" w:hAnsi="Courier New"/>
          <w:color w:val="1E293B"/>
          <w:sz w:val="19"/>
          <w:szCs w:val="19"/>
        </w:rPr>
        <w:t xml:space="preserve">  heatmap,               // HeatmapDay[] del batch endpoint</w:t>
      </w:r>
    </w:p>
    <w:p>
      <w:pPr>
        <w:shd w:fill="F1F5F9" w:val="clear"/>
        <w:spacing w:after="0" w:before="0"/>
        <w:ind w:left="360"/>
      </w:pPr>
      <w:r>
        <w:rPr>
          <w:rFonts w:ascii="Courier New" w:cs="Courier New" w:eastAsia="Courier New" w:hAnsi="Courier New"/>
          <w:color w:val="1E293B"/>
          <w:sz w:val="19"/>
          <w:szCs w:val="19"/>
        </w:rPr>
        <w:t xml:space="preserve">  streaks,               // StreakActivity[] del batch endpoint</w:t>
      </w:r>
    </w:p>
    <w:p>
      <w:pPr>
        <w:shd w:fill="F1F5F9" w:val="clear"/>
        <w:spacing w:after="0" w:before="0"/>
        <w:ind w:left="360"/>
      </w:pPr>
      <w:r>
        <w:rPr>
          <w:rFonts w:ascii="Courier New" w:cs="Courier New" w:eastAsia="Courier New" w:hAnsi="Courier New"/>
          <w:color w:val="1E293B"/>
          <w:sz w:val="19"/>
          <w:szCs w:val="19"/>
        </w:rPr>
        <w:t xml:space="preserve">  selectedExam,          // ExamDetails | null (para el panel)</w:t>
      </w:r>
    </w:p>
    <w:p>
      <w:pPr>
        <w:shd w:fill="F1F5F9" w:val="clear"/>
        <w:spacing w:after="0" w:before="0"/>
        <w:ind w:left="360"/>
      </w:pPr>
      <w:r>
        <w:rPr>
          <w:rFonts w:ascii="Courier New" w:cs="Courier New" w:eastAsia="Courier New" w:hAnsi="Courier New"/>
          <w:color w:val="1E293B"/>
          <w:sz w:val="19"/>
          <w:szCs w:val="19"/>
        </w:rPr>
        <w:t xml:space="preserve">  isLoading,</w:t>
      </w:r>
    </w:p>
    <w:p>
      <w:pPr>
        <w:shd w:fill="F1F5F9" w:val="clear"/>
        <w:spacing w:after="0" w:before="0"/>
        <w:ind w:left="360"/>
      </w:pPr>
      <w:r>
        <w:rPr>
          <w:rFonts w:ascii="Courier New" w:cs="Courier New" w:eastAsia="Courier New" w:hAnsi="Courier New"/>
          <w:color w:val="1E293B"/>
          <w:sz w:val="19"/>
          <w:szCs w:val="19"/>
        </w:rPr>
        <w:t xml:space="preserve">} = useCalendar();</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AgendaView — Diseño (default mobile)</w:t>
      </w:r>
    </w:p>
    <w:p>
      <w:pPr>
        <w:spacing w:after="100" w:before="60"/>
      </w:pPr>
      <w:r>
        <w:rPr>
          <w:rFonts w:ascii="Arial" w:cs="Arial" w:eastAsia="Arial" w:hAnsi="Arial"/>
          <w:color w:val="111827"/>
          <w:sz w:val="22"/>
          <w:szCs w:val="22"/>
        </w:rPr>
        <w:t xml:space="preserve">Lista scroll de los próximos 14 días, agrupada por fecha. Cada grupo muestra los eventos del día con su EventBadge. Si no hay eventos, muestra texto sutil 'Día libre'. En mobile es la vista por defecto (detectada por window.innerWidth &lt; 768 en el hook).</w:t>
      </w:r>
    </w:p>
    <w:p>
      <w:pPr>
        <w:shd w:fill="F1F5F9" w:val="clear"/>
        <w:spacing w:after="0" w:before="0"/>
        <w:ind w:left="360"/>
      </w:pPr>
      <w:r>
        <w:rPr>
          <w:rFonts w:ascii="Courier New" w:cs="Courier New" w:eastAsia="Courier New" w:hAnsi="Courier New"/>
          <w:color w:val="1E293B"/>
          <w:sz w:val="19"/>
          <w:szCs w:val="19"/>
        </w:rPr>
        <w:t xml:space="preserve">// AgendaView: agrupar eventos por fecha</w:t>
      </w:r>
    </w:p>
    <w:p>
      <w:pPr>
        <w:shd w:fill="F1F5F9" w:val="clear"/>
        <w:spacing w:after="0" w:before="0"/>
        <w:ind w:left="360"/>
      </w:pPr>
      <w:r>
        <w:rPr>
          <w:rFonts w:ascii="Courier New" w:cs="Courier New" w:eastAsia="Courier New" w:hAnsi="Courier New"/>
          <w:color w:val="1E293B"/>
          <w:sz w:val="19"/>
          <w:szCs w:val="19"/>
        </w:rPr>
        <w:t xml:space="preserve">const grouped = groupEventsByDate(events, currentDate, 14);</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Render: header de fecha + lista de eventos</w:t>
      </w:r>
    </w:p>
    <w:p>
      <w:pPr>
        <w:shd w:fill="F1F5F9" w:val="clear"/>
        <w:spacing w:after="0" w:before="0"/>
        <w:ind w:left="360"/>
      </w:pPr>
      <w:r>
        <w:rPr>
          <w:rFonts w:ascii="Courier New" w:cs="Courier New" w:eastAsia="Courier New" w:hAnsi="Courier New"/>
          <w:color w:val="1E293B"/>
          <w:sz w:val="19"/>
          <w:szCs w:val="19"/>
        </w:rPr>
        <w:t xml:space="preserve">// &lt;div key={date}&gt;</w:t>
      </w:r>
    </w:p>
    <w:p>
      <w:pPr>
        <w:shd w:fill="F1F5F9" w:val="clear"/>
        <w:spacing w:after="0" w:before="0"/>
        <w:ind w:left="360"/>
      </w:pPr>
      <w:r>
        <w:rPr>
          <w:rFonts w:ascii="Courier New" w:cs="Courier New" w:eastAsia="Courier New" w:hAnsi="Courier New"/>
          <w:color w:val="1E293B"/>
          <w:sz w:val="19"/>
          <w:szCs w:val="19"/>
        </w:rPr>
        <w:t xml:space="preserve">//   &lt;h3&gt;Lunes 7 de Julio&lt;/h3&gt;   ← fecha como header del grupo</w:t>
      </w:r>
    </w:p>
    <w:p>
      <w:pPr>
        <w:shd w:fill="F1F5F9" w:val="clear"/>
        <w:spacing w:after="0" w:before="0"/>
        <w:ind w:left="360"/>
      </w:pPr>
      <w:r>
        <w:rPr>
          <w:rFonts w:ascii="Courier New" w:cs="Courier New" w:eastAsia="Courier New" w:hAnsi="Courier New"/>
          <w:color w:val="1E293B"/>
          <w:sz w:val="19"/>
          <w:szCs w:val="19"/>
        </w:rPr>
        <w:t xml:space="preserve">//   {dayEvents.map(e =&gt; &lt;EventBadge event={e} /&gt;)}</w:t>
      </w:r>
    </w:p>
    <w:p>
      <w:pPr>
        <w:shd w:fill="F1F5F9" w:val="clear"/>
        <w:spacing w:after="0" w:before="0"/>
        <w:ind w:left="360"/>
      </w:pPr>
      <w:r>
        <w:rPr>
          <w:rFonts w:ascii="Courier New" w:cs="Courier New" w:eastAsia="Courier New" w:hAnsi="Courier New"/>
          <w:color w:val="1E293B"/>
          <w:sz w:val="19"/>
          <w:szCs w:val="19"/>
        </w:rPr>
        <w:t xml:space="preserve">//   {dayEvents.length === 0 &amp;&amp; &lt;p&gt;Día libre&lt;/p&gt;}</w:t>
      </w:r>
    </w:p>
    <w:p>
      <w:pPr>
        <w:shd w:fill="F1F5F9" w:val="clear"/>
        <w:spacing w:after="0" w:before="0"/>
        <w:ind w:left="360"/>
      </w:pPr>
      <w:r>
        <w:rPr>
          <w:rFonts w:ascii="Courier New" w:cs="Courier New" w:eastAsia="Courier New" w:hAnsi="Courier New"/>
          <w:color w:val="1E293B"/>
          <w:sz w:val="19"/>
          <w:szCs w:val="19"/>
        </w:rPr>
        <w:t xml:space="preserve">// &lt;/div&gt;</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ViewToggle — Diseño</w:t>
      </w:r>
    </w:p>
    <w:p>
      <w:pPr>
        <w:spacing w:after="100" w:before="60"/>
      </w:pPr>
      <w:r>
        <w:rPr>
          <w:rFonts w:ascii="Arial" w:cs="Arial" w:eastAsia="Arial" w:hAnsi="Arial"/>
          <w:color w:val="111827"/>
          <w:sz w:val="22"/>
          <w:szCs w:val="22"/>
        </w:rPr>
        <w:t xml:space="preserve">Siempre visible. En mobile ocultar 'Semana' y 'Día' (mostrar solo Mes y Agenda). No usar dropdown.</w:t>
      </w:r>
    </w:p>
    <w:p>
      <w:pPr>
        <w:shd w:fill="F1F5F9" w:val="clear"/>
        <w:spacing w:after="0" w:before="0"/>
        <w:ind w:left="360"/>
      </w:pPr>
      <w:r>
        <w:rPr>
          <w:rFonts w:ascii="Courier New" w:cs="Courier New" w:eastAsia="Courier New" w:hAnsi="Courier New"/>
          <w:color w:val="1E293B"/>
          <w:sz w:val="19"/>
          <w:szCs w:val="19"/>
        </w:rPr>
        <w:t xml:space="preserve">// Clases Tailwind fijas por tab (no interpoladas):</w:t>
      </w:r>
    </w:p>
    <w:p>
      <w:pPr>
        <w:shd w:fill="F1F5F9" w:val="clear"/>
        <w:spacing w:after="0" w:before="0"/>
        <w:ind w:left="360"/>
      </w:pPr>
      <w:r>
        <w:rPr>
          <w:rFonts w:ascii="Courier New" w:cs="Courier New" w:eastAsia="Courier New" w:hAnsi="Courier New"/>
          <w:color w:val="1E293B"/>
          <w:sz w:val="19"/>
          <w:szCs w:val="19"/>
        </w:rPr>
        <w:t xml:space="preserve">// Activo:   'bg-blue-600 text-white rounded-md px-3 py-1.5 text-sm font-medium'</w:t>
      </w:r>
    </w:p>
    <w:p>
      <w:pPr>
        <w:shd w:fill="F1F5F9" w:val="clear"/>
        <w:spacing w:after="0" w:before="0"/>
        <w:ind w:left="360"/>
      </w:pPr>
      <w:r>
        <w:rPr>
          <w:rFonts w:ascii="Courier New" w:cs="Courier New" w:eastAsia="Courier New" w:hAnsi="Courier New"/>
          <w:color w:val="1E293B"/>
          <w:sz w:val="19"/>
          <w:szCs w:val="19"/>
        </w:rPr>
        <w:t xml:space="preserve">// Inactivo: 'text-gray-500 hover:text-gray-700 px-3 py-1.5 text-sm'</w:t>
      </w:r>
    </w:p>
    <w:p>
      <w:pPr>
        <w:shd w:fill="F1F5F9" w:val="clear"/>
        <w:spacing w:after="0" w:before="0"/>
        <w:ind w:left="360"/>
      </w:pPr>
      <w:r>
        <w:rPr>
          <w:rFonts w:ascii="Courier New" w:cs="Courier New" w:eastAsia="Courier New" w:hAnsi="Courier New"/>
          <w:color w:val="1E293B"/>
          <w:sz w:val="19"/>
          <w:szCs w:val="19"/>
        </w:rPr>
        <w:t xml:space="preserve">// Mobile:   'hidden sm:block' en Week y Day tabs</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EventBadge — Especificaciones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9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Altura</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20px (h-5 en Tailwind)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Font size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9px — usa clases Tailwind text-[9px] o text-xs (10px mínimo aceptable)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Texto en celda mensual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3 letras: EXM, REC, FLC, STD, QUI, RDG, RST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Texto en Agenda view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Título completo del evento (truncado con text-ellipsis)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Máx por celda</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3 badges. Si hay más: badge gris '+N más'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Colores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Usar EVENT_COLORS[type].bg + EVENT_COLORS[type].text (sin interpolación)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Border radius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rounded (4px)</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Criterios de Done — S-3</w:t>
      </w:r>
    </w:p>
    <w:p>
      <w:pPr>
        <w:pStyle w:val="ListParagraph"/>
        <w:numPr>
          <w:ilvl w:val="0"/>
          <w:numId w:val="2"/>
        </w:numPr>
        <w:spacing w:after="60" w:before="40"/>
      </w:pPr>
      <w:r>
        <w:rPr>
          <w:rFonts w:ascii="Arial" w:cs="Arial" w:eastAsia="Arial" w:hAnsi="Arial"/>
          <w:color w:val="111827"/>
          <w:sz w:val="22"/>
          <w:szCs w:val="22"/>
        </w:rPr>
        <w:t xml:space="preserve">MonthView renderiza correctamente en 375px (iPhone SE), 768px, 1280px</w:t>
      </w:r>
    </w:p>
    <w:p>
      <w:pPr>
        <w:pStyle w:val="ListParagraph"/>
        <w:numPr>
          <w:ilvl w:val="0"/>
          <w:numId w:val="2"/>
        </w:numPr>
        <w:spacing w:after="60" w:before="40"/>
      </w:pPr>
      <w:r>
        <w:rPr>
          <w:rFonts w:ascii="Arial" w:cs="Arial" w:eastAsia="Arial" w:hAnsi="Arial"/>
          <w:color w:val="111827"/>
          <w:sz w:val="22"/>
          <w:szCs w:val="22"/>
        </w:rPr>
        <w:t xml:space="preserve">Toggle cambia de vista sin rerenderizar todo el componente padre</w:t>
      </w:r>
    </w:p>
    <w:p>
      <w:pPr>
        <w:pStyle w:val="ListParagraph"/>
        <w:numPr>
          <w:ilvl w:val="0"/>
          <w:numId w:val="2"/>
        </w:numPr>
        <w:spacing w:after="60" w:before="40"/>
      </w:pPr>
      <w:r>
        <w:rPr>
          <w:rFonts w:ascii="Arial" w:cs="Arial" w:eastAsia="Arial" w:hAnsi="Arial"/>
          <w:color w:val="111827"/>
          <w:sz w:val="22"/>
          <w:szCs w:val="22"/>
        </w:rPr>
        <w:t xml:space="preserve">AgendaView es el default en window.innerWidth &lt; 768</w:t>
      </w:r>
    </w:p>
    <w:p>
      <w:pPr>
        <w:pStyle w:val="ListParagraph"/>
        <w:numPr>
          <w:ilvl w:val="0"/>
          <w:numId w:val="2"/>
        </w:numPr>
        <w:spacing w:after="60" w:before="40"/>
      </w:pPr>
      <w:r>
        <w:rPr>
          <w:rFonts w:ascii="Arial" w:cs="Arial" w:eastAsia="Arial" w:hAnsi="Arial"/>
          <w:color w:val="111827"/>
          <w:sz w:val="22"/>
          <w:szCs w:val="22"/>
        </w:rPr>
        <w:t xml:space="preserve">Los eventos del batch endpoint se muestran como EventBadge en el día correcto</w:t>
      </w:r>
    </w:p>
    <w:p>
      <w:pPr>
        <w:pStyle w:val="ListParagraph"/>
        <w:numPr>
          <w:ilvl w:val="0"/>
          <w:numId w:val="2"/>
        </w:numPr>
        <w:spacing w:after="60" w:before="40"/>
      </w:pPr>
      <w:r>
        <w:rPr>
          <w:rFonts w:ascii="Arial" w:cs="Arial" w:eastAsia="Arial" w:hAnsi="Arial"/>
          <w:color w:val="111827"/>
          <w:sz w:val="22"/>
          <w:szCs w:val="22"/>
        </w:rPr>
        <w:t xml:space="preserve">npm run build sin errores de Tailwind purge</w:t>
      </w:r>
    </w:p>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7. Sesión 4 — Frontend: Heatmap + Streak Overlay</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F7B6C" w:sz="1"/>
              <w:left w:val="single" w:color="0F7B6C" w:sz="1"/>
              <w:bottom w:val="single" w:color="0F7B6C" w:sz="1"/>
              <w:right w:val="single" w:color="0F7B6C" w:sz="1"/>
            </w:tcBorders>
            <w:shd w:fill="0F7B6C"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S-4</w:t>
            </w:r>
          </w:p>
          <w:p>
            <w:pPr>
              <w:jc w:val="center"/>
            </w:pPr>
            <w:r>
              <w:rPr>
                <w:rFonts w:ascii="Arial" w:cs="Arial" w:eastAsia="Arial" w:hAnsi="Arial"/>
                <w:color w:val="111827"/>
                <w:sz w:val="28"/>
                <w:szCs w:val="28"/>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tcPr>
          <w:p>
            <w:pPr>
              <w:spacing w:after="60" w:before="0"/>
            </w:pPr>
            <w:r>
              <w:rPr>
                <w:rFonts w:ascii="Arial" w:cs="Arial" w:eastAsia="Arial" w:hAnsi="Arial"/>
                <w:b/>
                <w:bCs/>
                <w:color w:val="0F7B6C"/>
                <w:sz w:val="24"/>
                <w:szCs w:val="24"/>
              </w:rPr>
              <w:t xml:space="preserve">HeatmapOverlay.tsx + StreakDots.tsx</w:t>
            </w:r>
          </w:p>
          <w:p>
            <w:pPr>
              <w:spacing w:after="0" w:before="0"/>
            </w:pPr>
            <w:r>
              <w:rPr>
                <w:rFonts w:ascii="Arial" w:cs="Arial" w:eastAsia="Arial" w:hAnsi="Arial"/>
                <w:color w:val="6B7280"/>
                <w:sz w:val="20"/>
                <w:szCs w:val="20"/>
              </w:rPr>
              <w:t xml:space="preserve">Frontend — Los dos overlays visuales sobre DayCell. Requiere que S-0B (PoC) esté aprobado.</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HeatmapOverlay — Implementación</w:t>
      </w:r>
    </w:p>
    <w:p>
      <w:pPr>
        <w:spacing w:after="100" w:before="60"/>
      </w:pPr>
      <w:r>
        <w:rPr>
          <w:rFonts w:ascii="Arial" w:cs="Arial" w:eastAsia="Arial" w:hAnsi="Arial"/>
          <w:color w:val="111827"/>
          <w:sz w:val="22"/>
          <w:szCs w:val="22"/>
        </w:rPr>
        <w:t xml:space="preserve">El DayCell tiene position:relative. El HeatmapOverlay es un div con position:absolute, inset-0, pointer-events-none, z-0. El contenido del día (número + badges) tiene z-10 relativo.</w:t>
      </w:r>
    </w:p>
    <w:p>
      <w:pPr>
        <w:shd w:fill="F1F5F9" w:val="clear"/>
        <w:spacing w:after="0" w:before="0"/>
        <w:ind w:left="360"/>
      </w:pPr>
      <w:r>
        <w:rPr>
          <w:rFonts w:ascii="Courier New" w:cs="Courier New" w:eastAsia="Courier New" w:hAnsi="Courier New"/>
          <w:color w:val="1E293B"/>
          <w:sz w:val="19"/>
          <w:szCs w:val="19"/>
        </w:rPr>
        <w:t xml:space="preserve">// DayCell.tsx (estructura simplificada)</w:t>
      </w:r>
    </w:p>
    <w:p>
      <w:pPr>
        <w:shd w:fill="F1F5F9" w:val="clear"/>
        <w:spacing w:after="0" w:before="0"/>
        <w:ind w:left="360"/>
      </w:pPr>
      <w:r>
        <w:rPr>
          <w:rFonts w:ascii="Courier New" w:cs="Courier New" w:eastAsia="Courier New" w:hAnsi="Courier New"/>
          <w:color w:val="1E293B"/>
          <w:sz w:val="19"/>
          <w:szCs w:val="19"/>
        </w:rPr>
        <w:t xml:space="preserve">&lt;div className='relative'&gt;</w:t>
      </w:r>
    </w:p>
    <w:p>
      <w:pPr>
        <w:shd w:fill="F1F5F9" w:val="clear"/>
        <w:spacing w:after="0" w:before="0"/>
        <w:ind w:left="360"/>
      </w:pPr>
      <w:r>
        <w:rPr>
          <w:rFonts w:ascii="Courier New" w:cs="Courier New" w:eastAsia="Courier New" w:hAnsi="Courier New"/>
          <w:color w:val="1E293B"/>
          <w:sz w:val="19"/>
          <w:szCs w:val="19"/>
        </w:rPr>
        <w:t xml:space="preserve">  {/* Heatmap background — z-0 */}</w:t>
      </w:r>
    </w:p>
    <w:p>
      <w:pPr>
        <w:shd w:fill="F1F5F9" w:val="clear"/>
        <w:spacing w:after="0" w:before="0"/>
        <w:ind w:left="360"/>
      </w:pPr>
      <w:r>
        <w:rPr>
          <w:rFonts w:ascii="Courier New" w:cs="Courier New" w:eastAsia="Courier New" w:hAnsi="Courier New"/>
          <w:color w:val="1E293B"/>
          <w:sz w:val="19"/>
          <w:szCs w:val="19"/>
        </w:rPr>
        <w:t xml:space="preserve">  &lt;div</w:t>
      </w:r>
    </w:p>
    <w:p>
      <w:pPr>
        <w:shd w:fill="F1F5F9" w:val="clear"/>
        <w:spacing w:after="0" w:before="0"/>
        <w:ind w:left="360"/>
      </w:pPr>
      <w:r>
        <w:rPr>
          <w:rFonts w:ascii="Courier New" w:cs="Courier New" w:eastAsia="Courier New" w:hAnsi="Courier New"/>
          <w:color w:val="1E293B"/>
          <w:sz w:val="19"/>
          <w:szCs w:val="19"/>
        </w:rPr>
        <w:t xml:space="preserve">    className={`absolute inset-0 rounded-sm ${HEATMAP_CLASSES[day.workload_level]}`}</w:t>
      </w:r>
    </w:p>
    <w:p>
      <w:pPr>
        <w:shd w:fill="F1F5F9" w:val="clear"/>
        <w:spacing w:after="0" w:before="0"/>
        <w:ind w:left="360"/>
      </w:pPr>
      <w:r>
        <w:rPr>
          <w:rFonts w:ascii="Courier New" w:cs="Courier New" w:eastAsia="Courier New" w:hAnsi="Courier New"/>
          <w:color w:val="1E293B"/>
          <w:sz w:val="19"/>
          <w:szCs w:val="19"/>
        </w:rPr>
        <w:t xml:space="preserve">    aria-hidden='true'</w:t>
      </w:r>
    </w:p>
    <w:p>
      <w:pPr>
        <w:shd w:fill="F1F5F9" w:val="clear"/>
        <w:spacing w:after="0" w:before="0"/>
        <w:ind w:left="360"/>
      </w:pPr>
      <w:r>
        <w:rPr>
          <w:rFonts w:ascii="Courier New" w:cs="Courier New" w:eastAsia="Courier New" w:hAnsi="Courier New"/>
          <w:color w:val="1E293B"/>
          <w:sz w:val="19"/>
          <w:szCs w:val="19"/>
        </w:rPr>
        <w:t xml:space="preserve">  /&gt;</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 Contenido — z-10 */}</w:t>
      </w:r>
    </w:p>
    <w:p>
      <w:pPr>
        <w:shd w:fill="F1F5F9" w:val="clear"/>
        <w:spacing w:after="0" w:before="0"/>
        <w:ind w:left="360"/>
      </w:pPr>
      <w:r>
        <w:rPr>
          <w:rFonts w:ascii="Courier New" w:cs="Courier New" w:eastAsia="Courier New" w:hAnsi="Courier New"/>
          <w:color w:val="1E293B"/>
          <w:sz w:val="19"/>
          <w:szCs w:val="19"/>
        </w:rPr>
        <w:t xml:space="preserve">  &lt;div className='relative z-10 p-1'&gt;</w:t>
      </w:r>
    </w:p>
    <w:p>
      <w:pPr>
        <w:shd w:fill="F1F5F9" w:val="clear"/>
        <w:spacing w:after="0" w:before="0"/>
        <w:ind w:left="360"/>
      </w:pPr>
      <w:r>
        <w:rPr>
          <w:rFonts w:ascii="Courier New" w:cs="Courier New" w:eastAsia="Courier New" w:hAnsi="Courier New"/>
          <w:color w:val="1E293B"/>
          <w:sz w:val="19"/>
          <w:szCs w:val="19"/>
        </w:rPr>
        <w:t xml:space="preserve">    &lt;span className='text-sm font-medium'&gt;{day.day}&lt;/span&gt;</w:t>
      </w:r>
    </w:p>
    <w:p>
      <w:pPr>
        <w:shd w:fill="F1F5F9" w:val="clear"/>
        <w:spacing w:after="0" w:before="0"/>
        <w:ind w:left="360"/>
      </w:pPr>
      <w:r>
        <w:rPr>
          <w:rFonts w:ascii="Courier New" w:cs="Courier New" w:eastAsia="Courier New" w:hAnsi="Courier New"/>
          <w:color w:val="1E293B"/>
          <w:sz w:val="19"/>
          <w:szCs w:val="19"/>
        </w:rPr>
        <w:t xml:space="preserve">    {/* StreakDot */}</w:t>
      </w:r>
    </w:p>
    <w:p>
      <w:pPr>
        <w:shd w:fill="F1F5F9" w:val="clear"/>
        <w:spacing w:after="0" w:before="0"/>
        <w:ind w:left="360"/>
      </w:pPr>
      <w:r>
        <w:rPr>
          <w:rFonts w:ascii="Courier New" w:cs="Courier New" w:eastAsia="Courier New" w:hAnsi="Courier New"/>
          <w:color w:val="1E293B"/>
          <w:sz w:val="19"/>
          <w:szCs w:val="19"/>
        </w:rPr>
        <w:t xml:space="preserve">    {streak?.completed &amp;&amp; &lt;StreakDot /&gt;}</w:t>
      </w:r>
    </w:p>
    <w:p>
      <w:pPr>
        <w:shd w:fill="F1F5F9" w:val="clear"/>
        <w:spacing w:after="0" w:before="0"/>
        <w:ind w:left="360"/>
      </w:pPr>
      <w:r>
        <w:rPr>
          <w:rFonts w:ascii="Courier New" w:cs="Courier New" w:eastAsia="Courier New" w:hAnsi="Courier New"/>
          <w:color w:val="1E293B"/>
          <w:sz w:val="19"/>
          <w:szCs w:val="19"/>
        </w:rPr>
        <w:t xml:space="preserve">    {/* EventBadges */}</w:t>
      </w:r>
    </w:p>
    <w:p>
      <w:pPr>
        <w:shd w:fill="F1F5F9" w:val="clear"/>
        <w:spacing w:after="0" w:before="0"/>
        <w:ind w:left="360"/>
      </w:pPr>
      <w:r>
        <w:rPr>
          <w:rFonts w:ascii="Courier New" w:cs="Courier New" w:eastAsia="Courier New" w:hAnsi="Courier New"/>
          <w:color w:val="1E293B"/>
          <w:sz w:val="19"/>
          <w:szCs w:val="19"/>
        </w:rPr>
        <w:t xml:space="preserve">    {events.slice(0, 3).map(e =&gt; &lt;EventBadge event={e} key={e.id} /&gt;)}</w:t>
      </w:r>
    </w:p>
    <w:p>
      <w:pPr>
        <w:shd w:fill="F1F5F9" w:val="clear"/>
        <w:spacing w:after="0" w:before="0"/>
        <w:ind w:left="360"/>
      </w:pPr>
      <w:r>
        <w:rPr>
          <w:rFonts w:ascii="Courier New" w:cs="Courier New" w:eastAsia="Courier New" w:hAnsi="Courier New"/>
          <w:color w:val="1E293B"/>
          <w:sz w:val="19"/>
          <w:szCs w:val="19"/>
        </w:rPr>
        <w:t xml:space="preserve">  &lt;/div&gt;</w:t>
      </w:r>
    </w:p>
    <w:p>
      <w:pPr>
        <w:shd w:fill="F1F5F9" w:val="clear"/>
        <w:spacing w:after="0" w:before="0"/>
        <w:ind w:left="360"/>
      </w:pPr>
      <w:r>
        <w:rPr>
          <w:rFonts w:ascii="Courier New" w:cs="Courier New" w:eastAsia="Courier New" w:hAnsi="Courier New"/>
          <w:color w:val="1E293B"/>
          <w:sz w:val="19"/>
          <w:szCs w:val="19"/>
        </w:rPr>
        <w:t xml:space="preserve">&lt;/div&gt;</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StreakDots — Especificaciones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9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Tamaño</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6px de diámetro (w-1.5 h-1.5)</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Posición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top-right de la celda (top-1 right-1 con Tailwind)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Estado activo</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bg-green-500 rounded-full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Estado freeze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bg-amber-400 rounded-full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Estado sin actividad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no renderizar el componente (no dot invisible)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Accesibilidad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aria-label='Día con actividad completada'</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Z-index</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z-20 (encima del heatmap y del contenido)</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Workload Level — Umbrales</w:t>
      </w:r>
    </w:p>
    <w:p>
      <w:pPr>
        <w:spacing w:after="100" w:before="60"/>
      </w:pPr>
      <w:r>
        <w:rPr>
          <w:rFonts w:ascii="Arial" w:cs="Arial" w:eastAsia="Arial" w:hAnsi="Arial"/>
          <w:color w:val="111827"/>
          <w:sz w:val="22"/>
          <w:szCs w:val="22"/>
        </w:rPr>
        <w:t xml:space="preserve">La función getWorkloadLevel() en el frontend (para el caso de que el backend no devuelva el nivel pre-calculado):</w:t>
      </w:r>
    </w:p>
    <w:p>
      <w:pPr>
        <w:shd w:fill="F1F5F9" w:val="clear"/>
        <w:spacing w:after="0" w:before="0"/>
        <w:ind w:left="360"/>
      </w:pPr>
      <w:r>
        <w:rPr>
          <w:rFonts w:ascii="Courier New" w:cs="Courier New" w:eastAsia="Courier New" w:hAnsi="Courier New"/>
          <w:color w:val="1E293B"/>
          <w:sz w:val="19"/>
          <w:szCs w:val="19"/>
        </w:rPr>
        <w:t xml:space="preserve">function getWorkloadLevel(reviews: number, tasks: number, exams: number): 0|1|2|3|4 {</w:t>
      </w:r>
    </w:p>
    <w:p>
      <w:pPr>
        <w:shd w:fill="F1F5F9" w:val="clear"/>
        <w:spacing w:after="0" w:before="0"/>
        <w:ind w:left="360"/>
      </w:pPr>
      <w:r>
        <w:rPr>
          <w:rFonts w:ascii="Courier New" w:cs="Courier New" w:eastAsia="Courier New" w:hAnsi="Courier New"/>
          <w:color w:val="1E293B"/>
          <w:sz w:val="19"/>
          <w:szCs w:val="19"/>
        </w:rPr>
        <w:t xml:space="preserve">  const total = reviews + tasks + (exams * 3); // exams pesan más</w:t>
      </w:r>
    </w:p>
    <w:p>
      <w:pPr>
        <w:shd w:fill="F1F5F9" w:val="clear"/>
        <w:spacing w:after="0" w:before="0"/>
        <w:ind w:left="360"/>
      </w:pPr>
      <w:r>
        <w:rPr>
          <w:rFonts w:ascii="Courier New" w:cs="Courier New" w:eastAsia="Courier New" w:hAnsi="Courier New"/>
          <w:color w:val="1E293B"/>
          <w:sz w:val="19"/>
          <w:szCs w:val="19"/>
        </w:rPr>
        <w:t xml:space="preserve">  if (total === 0)  return 0;</w:t>
      </w:r>
    </w:p>
    <w:p>
      <w:pPr>
        <w:shd w:fill="F1F5F9" w:val="clear"/>
        <w:spacing w:after="0" w:before="0"/>
        <w:ind w:left="360"/>
      </w:pPr>
      <w:r>
        <w:rPr>
          <w:rFonts w:ascii="Courier New" w:cs="Courier New" w:eastAsia="Courier New" w:hAnsi="Courier New"/>
          <w:color w:val="1E293B"/>
          <w:sz w:val="19"/>
          <w:szCs w:val="19"/>
        </w:rPr>
        <w:t xml:space="preserve">  if (total &lt;= 3)   return 1;</w:t>
      </w:r>
    </w:p>
    <w:p>
      <w:pPr>
        <w:shd w:fill="F1F5F9" w:val="clear"/>
        <w:spacing w:after="0" w:before="0"/>
        <w:ind w:left="360"/>
      </w:pPr>
      <w:r>
        <w:rPr>
          <w:rFonts w:ascii="Courier New" w:cs="Courier New" w:eastAsia="Courier New" w:hAnsi="Courier New"/>
          <w:color w:val="1E293B"/>
          <w:sz w:val="19"/>
          <w:szCs w:val="19"/>
        </w:rPr>
        <w:t xml:space="preserve">  if (total &lt;= 8)   return 2;</w:t>
      </w:r>
    </w:p>
    <w:p>
      <w:pPr>
        <w:shd w:fill="F1F5F9" w:val="clear"/>
        <w:spacing w:after="0" w:before="0"/>
        <w:ind w:left="360"/>
      </w:pPr>
      <w:r>
        <w:rPr>
          <w:rFonts w:ascii="Courier New" w:cs="Courier New" w:eastAsia="Courier New" w:hAnsi="Courier New"/>
          <w:color w:val="1E293B"/>
          <w:sz w:val="19"/>
          <w:szCs w:val="19"/>
        </w:rPr>
        <w:t xml:space="preserve">  if (total &lt;= 15)  return 3;</w:t>
      </w:r>
    </w:p>
    <w:p>
      <w:pPr>
        <w:shd w:fill="F1F5F9" w:val="clear"/>
        <w:spacing w:after="0" w:before="0"/>
        <w:ind w:left="360"/>
      </w:pPr>
      <w:r>
        <w:rPr>
          <w:rFonts w:ascii="Courier New" w:cs="Courier New" w:eastAsia="Courier New" w:hAnsi="Courier New"/>
          <w:color w:val="1E293B"/>
          <w:sz w:val="19"/>
          <w:szCs w:val="19"/>
        </w:rPr>
        <w:t xml:space="preserve">  return 4;</w:t>
      </w:r>
    </w:p>
    <w:p>
      <w:pPr>
        <w:shd w:fill="F1F5F9" w:val="clear"/>
        <w:spacing w:after="0" w:before="0"/>
        <w:ind w:left="360"/>
      </w:pPr>
      <w:r>
        <w:rPr>
          <w:rFonts w:ascii="Courier New" w:cs="Courier New" w:eastAsia="Courier New" w:hAnsi="Courier New"/>
          <w:color w:val="1E293B"/>
          <w:sz w:val="19"/>
          <w:szCs w:val="19"/>
        </w:rPr>
        <w:t xml:space="preserve">}</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Criterios de Done — S-4</w:t>
      </w:r>
    </w:p>
    <w:p>
      <w:pPr>
        <w:pStyle w:val="ListParagraph"/>
        <w:numPr>
          <w:ilvl w:val="0"/>
          <w:numId w:val="2"/>
        </w:numPr>
        <w:spacing w:after="60" w:before="40"/>
      </w:pPr>
      <w:r>
        <w:rPr>
          <w:rFonts w:ascii="Arial" w:cs="Arial" w:eastAsia="Arial" w:hAnsi="Arial"/>
          <w:color w:val="111827"/>
          <w:sz w:val="22"/>
          <w:szCs w:val="22"/>
        </w:rPr>
        <w:t xml:space="preserve">El heatmap no desplaza ningún elemento del layout (pointer-events-none verificado)</w:t>
      </w:r>
    </w:p>
    <w:p>
      <w:pPr>
        <w:pStyle w:val="ListParagraph"/>
        <w:numPr>
          <w:ilvl w:val="0"/>
          <w:numId w:val="2"/>
        </w:numPr>
        <w:spacing w:after="60" w:before="40"/>
      </w:pPr>
      <w:r>
        <w:rPr>
          <w:rFonts w:ascii="Arial" w:cs="Arial" w:eastAsia="Arial" w:hAnsi="Arial"/>
          <w:color w:val="111827"/>
          <w:sz w:val="22"/>
          <w:szCs w:val="22"/>
        </w:rPr>
        <w:t xml:space="preserve">Los 5 niveles de heatmap son visualmente distinguibles en modo claro Y oscuro</w:t>
      </w:r>
    </w:p>
    <w:p>
      <w:pPr>
        <w:pStyle w:val="ListParagraph"/>
        <w:numPr>
          <w:ilvl w:val="0"/>
          <w:numId w:val="2"/>
        </w:numPr>
        <w:spacing w:after="60" w:before="40"/>
      </w:pPr>
      <w:r>
        <w:rPr>
          <w:rFonts w:ascii="Arial" w:cs="Arial" w:eastAsia="Arial" w:hAnsi="Arial"/>
          <w:color w:val="111827"/>
          <w:sz w:val="22"/>
          <w:szCs w:val="22"/>
        </w:rPr>
        <w:t xml:space="preserve">El streak dot pasa el test de contraste WCAG AA sobre los 4 niveles de heatmap con color</w:t>
      </w:r>
    </w:p>
    <w:p>
      <w:pPr>
        <w:pStyle w:val="ListParagraph"/>
        <w:numPr>
          <w:ilvl w:val="0"/>
          <w:numId w:val="2"/>
        </w:numPr>
        <w:spacing w:after="60" w:before="40"/>
      </w:pPr>
      <w:r>
        <w:rPr>
          <w:rFonts w:ascii="Arial" w:cs="Arial" w:eastAsia="Arial" w:hAnsi="Arial"/>
          <w:color w:val="111827"/>
          <w:sz w:val="22"/>
          <w:szCs w:val="22"/>
        </w:rPr>
        <w:t xml:space="preserve">En mobile (375px) el streak dot no se superpone con el número del día</w:t>
      </w:r>
    </w:p>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8. Sesión 5 — Frontend: ExamDetailsPanel</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5B21B6" w:sz="1"/>
              <w:left w:val="single" w:color="5B21B6" w:sz="1"/>
              <w:bottom w:val="single" w:color="5B21B6" w:sz="1"/>
              <w:right w:val="single" w:color="5B21B6" w:sz="1"/>
            </w:tcBorders>
            <w:shd w:fill="5B21B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S-5</w:t>
            </w:r>
          </w:p>
          <w:p>
            <w:pPr>
              <w:jc w:val="center"/>
            </w:pPr>
            <w:r>
              <w:rPr>
                <w:rFonts w:ascii="Arial" w:cs="Arial" w:eastAsia="Arial" w:hAnsi="Arial"/>
                <w:color w:val="111827"/>
                <w:sz w:val="28"/>
                <w:szCs w:val="28"/>
              </w:rPr>
              <w:t xml:space="preserve">📋</w:t>
            </w:r>
          </w:p>
        </w:tc>
        <w:tc>
          <w:tcPr>
            <w:tcW w:type="dxa" w:w="8760"/>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tcPr>
          <w:p>
            <w:pPr>
              <w:spacing w:after="60" w:before="0"/>
            </w:pPr>
            <w:r>
              <w:rPr>
                <w:rFonts w:ascii="Arial" w:cs="Arial" w:eastAsia="Arial" w:hAnsi="Arial"/>
                <w:b/>
                <w:bCs/>
                <w:color w:val="5B21B6"/>
                <w:sz w:val="24"/>
                <w:szCs w:val="24"/>
              </w:rPr>
              <w:t xml:space="preserve">ExamDetailsPanel.tsx — Panel lateral / Bottom Sheet</w:t>
            </w:r>
          </w:p>
          <w:p>
            <w:pPr>
              <w:spacing w:after="0" w:before="0"/>
            </w:pPr>
            <w:r>
              <w:rPr>
                <w:rFonts w:ascii="Arial" w:cs="Arial" w:eastAsia="Arial" w:hAnsi="Arial"/>
                <w:color w:val="6B7280"/>
                <w:sz w:val="20"/>
                <w:szCs w:val="20"/>
              </w:rPr>
              <w:t xml:space="preserve">Frontend — El componente más complejo visualmente. Requiere datos de S-2 (GET /calendar/exam/:id/details).</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Patrón de rendering por dispositivo</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Dispositivo</w:t>
            </w:r>
          </w:p>
        </w:tc>
        <w:tc>
          <w:tcPr>
            <w:tcW w:type="dxa" w:w="36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Componente</w:t>
            </w:r>
          </w:p>
        </w:tc>
        <w:tc>
          <w:tcPr>
            <w:tcW w:type="dxa" w:w="368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Trigger</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Desktop (&gt;768px)</w:t>
            </w:r>
          </w:p>
        </w:tc>
        <w:tc>
          <w:tcPr>
            <w:tcW w:type="dxa" w:w="3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22"/>
                <w:szCs w:val="22"/>
              </w:rPr>
              <w:t xml:space="preserve">shadcn/ui Sheet (lateral derecha, 400px width)</w:t>
            </w:r>
          </w:p>
        </w:tc>
        <w:tc>
          <w:tcPr>
            <w:tcW w:type="dxa" w:w="3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Click en celda con examen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Arial" w:cs="Arial" w:eastAsia="Arial" w:hAnsi="Arial"/>
                <w:b/>
                <w:bCs/>
                <w:color w:val="111827"/>
                <w:sz w:val="19"/>
                <w:szCs w:val="19"/>
              </w:rPr>
              <w:t xml:space="preserve">Mobile (&lt;768px)</w:t>
            </w:r>
          </w:p>
        </w:tc>
        <w:tc>
          <w:tcPr>
            <w:tcW w:type="dxa" w:w="3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22"/>
                <w:szCs w:val="22"/>
              </w:rPr>
              <w:t xml:space="preserve">shadcn/ui Drawer (bottom sheet, 90vh max)</w:t>
            </w:r>
          </w:p>
        </w:tc>
        <w:tc>
          <w:tcPr>
            <w:tcW w:type="dxa" w:w="3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6B7280"/>
                <w:sz w:val="18"/>
                <w:szCs w:val="18"/>
              </w:rPr>
              <w:t xml:space="preserve">Tap en EventBadge de tipo exam</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Contenido del panel (en orden visual)</w:t>
      </w:r>
    </w:p>
    <w:p>
      <w:pPr>
        <w:spacing w:after="100" w:before="60"/>
      </w:pPr>
      <w:r>
        <w:rPr>
          <w:rFonts w:ascii="Arial" w:cs="Arial" w:eastAsia="Arial" w:hAnsi="Arial"/>
          <w:color w:val="111827"/>
          <w:sz w:val="22"/>
          <w:szCs w:val="22"/>
        </w:rPr>
        <w:t xml:space="preserve">La jerarquía visual dentro del panel define qué el estudiante ve primero y qué acción toma:</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1 — Header</w:t>
            </w:r>
          </w:p>
        </w:tc>
        <w:tc>
          <w:tcPr>
            <w:tcW w:type="dxa" w:w="7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Título del examen + materia + fecha + days_until en badge de color urgencia</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2 — CTA primario</w:t>
            </w:r>
          </w:p>
        </w:tc>
        <w:tc>
          <w:tcPr>
            <w:tcW w:type="dxa" w:w="7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 Iniciar repaso ahora — botón grande, color sólido (bg-blue-600). SIEMPRE visible sin scroll.</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3 — Progress bar</w:t>
            </w:r>
          </w:p>
        </w:tc>
        <w:tc>
          <w:tcPr>
            <w:tcW w:type="dxa" w:w="7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Barra de preparación (preparation_percentage). Animada al montar (600ms ease-out). Color: &lt;50% rojo, 50-75% ámbar, &gt;75% verde.</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4 — Temas débiles</w:t>
            </w:r>
          </w:p>
        </w:tc>
        <w:tc>
          <w:tcPr>
            <w:tcW w:type="dxa" w:w="7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Lista de subtopics con p_know &lt; 0.75. Cada item: nombre + barra min + color mastery + cards_due.</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5 — Progreso del plan</w:t>
            </w:r>
          </w:p>
        </w:tc>
        <w:tc>
          <w:tcPr>
            <w:tcW w:type="dxa" w:w="7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total_tasks completadas / total_tasks + desglose por tipo (flashcard/quiz/reading).</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6 — CTAs secundarios</w:t>
            </w:r>
          </w:p>
        </w:tc>
        <w:tc>
          <w:tcPr>
            <w:tcW w:type="dxa" w:w="7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'Ver plan completo' + 'Activar modo intensivo' (gris, texto)</w:t>
            </w:r>
          </w:p>
        </w:tc>
      </w:tr>
    </w:tbl>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Animación del Progress Bar</w:t>
      </w:r>
    </w:p>
    <w:p>
      <w:pPr>
        <w:shd w:fill="F1F5F9" w:val="clear"/>
        <w:spacing w:after="0" w:before="0"/>
        <w:ind w:left="360"/>
      </w:pPr>
      <w:r>
        <w:rPr>
          <w:rFonts w:ascii="Courier New" w:cs="Courier New" w:eastAsia="Courier New" w:hAnsi="Courier New"/>
          <w:color w:val="1E293B"/>
          <w:sz w:val="19"/>
          <w:szCs w:val="19"/>
        </w:rPr>
        <w:t xml:space="preserve">// useEffect para animar al montar:</w:t>
      </w:r>
    </w:p>
    <w:p>
      <w:pPr>
        <w:shd w:fill="F1F5F9" w:val="clear"/>
        <w:spacing w:after="0" w:before="0"/>
        <w:ind w:left="360"/>
      </w:pPr>
      <w:r>
        <w:rPr>
          <w:rFonts w:ascii="Courier New" w:cs="Courier New" w:eastAsia="Courier New" w:hAnsi="Courier New"/>
          <w:color w:val="1E293B"/>
          <w:sz w:val="19"/>
          <w:szCs w:val="19"/>
        </w:rPr>
        <w:t xml:space="preserve">const [width, setWidth] = useState(0);</w:t>
      </w:r>
    </w:p>
    <w:p>
      <w:pPr>
        <w:shd w:fill="F1F5F9" w:val="clear"/>
        <w:spacing w:after="0" w:before="0"/>
        <w:ind w:left="360"/>
      </w:pPr>
      <w:r>
        <w:rPr>
          <w:rFonts w:ascii="Courier New" w:cs="Courier New" w:eastAsia="Courier New" w:hAnsi="Courier New"/>
          <w:color w:val="1E293B"/>
          <w:sz w:val="19"/>
          <w:szCs w:val="19"/>
        </w:rPr>
        <w:t xml:space="preserve">useEffect(() =&gt; {</w:t>
      </w:r>
    </w:p>
    <w:p>
      <w:pPr>
        <w:shd w:fill="F1F5F9" w:val="clear"/>
        <w:spacing w:after="0" w:before="0"/>
        <w:ind w:left="360"/>
      </w:pPr>
      <w:r>
        <w:rPr>
          <w:rFonts w:ascii="Courier New" w:cs="Courier New" w:eastAsia="Courier New" w:hAnsi="Courier New"/>
          <w:color w:val="1E293B"/>
          <w:sz w:val="19"/>
          <w:szCs w:val="19"/>
        </w:rPr>
        <w:t xml:space="preserve">  const timer = setTimeout(() =&gt; setWidth(preparation_percentage), 100);</w:t>
      </w:r>
    </w:p>
    <w:p>
      <w:pPr>
        <w:shd w:fill="F1F5F9" w:val="clear"/>
        <w:spacing w:after="0" w:before="0"/>
        <w:ind w:left="360"/>
      </w:pPr>
      <w:r>
        <w:rPr>
          <w:rFonts w:ascii="Courier New" w:cs="Courier New" w:eastAsia="Courier New" w:hAnsi="Courier New"/>
          <w:color w:val="1E293B"/>
          <w:sz w:val="19"/>
          <w:szCs w:val="19"/>
        </w:rPr>
        <w:t xml:space="preserve">  return () =&gt; clearTimeout(timer);</w:t>
      </w:r>
    </w:p>
    <w:p>
      <w:pPr>
        <w:shd w:fill="F1F5F9" w:val="clear"/>
        <w:spacing w:after="0" w:before="0"/>
        <w:ind w:left="360"/>
      </w:pPr>
      <w:r>
        <w:rPr>
          <w:rFonts w:ascii="Courier New" w:cs="Courier New" w:eastAsia="Courier New" w:hAnsi="Courier New"/>
          <w:color w:val="1E293B"/>
          <w:sz w:val="19"/>
          <w:szCs w:val="19"/>
        </w:rPr>
        <w:t xml:space="preserve">}, [preparation_percentage]);</w:t>
      </w:r>
    </w:p>
    <w:p>
      <w:pPr>
        <w:shd w:fill="F1F5F9" w:val="clear"/>
        <w:spacing w:after="0" w:before="0"/>
        <w:ind w:left="360"/>
      </w:pPr>
      <w:r>
        <w:rPr>
          <w:rFonts w:ascii="Courier New" w:cs="Courier New" w:eastAsia="Courier New" w:hAnsi="Courier New"/>
          <w:color w:val="1E293B"/>
          <w:sz w:val="19"/>
          <w:szCs w:val="19"/>
        </w:rPr>
        <w:t xml:space="preserve"/>
      </w:r>
    </w:p>
    <w:p>
      <w:pPr>
        <w:shd w:fill="F1F5F9" w:val="clear"/>
        <w:spacing w:after="0" w:before="0"/>
        <w:ind w:left="360"/>
      </w:pPr>
      <w:r>
        <w:rPr>
          <w:rFonts w:ascii="Courier New" w:cs="Courier New" w:eastAsia="Courier New" w:hAnsi="Courier New"/>
          <w:color w:val="1E293B"/>
          <w:sz w:val="19"/>
          <w:szCs w:val="19"/>
        </w:rPr>
        <w:t xml:space="preserve">// CSS transition en el div de la barra:</w:t>
      </w:r>
    </w:p>
    <w:p>
      <w:pPr>
        <w:shd w:fill="F1F5F9" w:val="clear"/>
        <w:spacing w:after="0" w:before="0"/>
        <w:ind w:left="360"/>
      </w:pPr>
      <w:r>
        <w:rPr>
          <w:rFonts w:ascii="Courier New" w:cs="Courier New" w:eastAsia="Courier New" w:hAnsi="Courier New"/>
          <w:color w:val="1E293B"/>
          <w:sz w:val="19"/>
          <w:szCs w:val="19"/>
        </w:rPr>
        <w:t xml:space="preserve">// className='h-2 rounded-full transition-all duration-600 ease-out'</w:t>
      </w:r>
    </w:p>
    <w:p>
      <w:pPr>
        <w:shd w:fill="F1F5F9" w:val="clear"/>
        <w:spacing w:after="0" w:before="0"/>
        <w:ind w:left="360"/>
      </w:pPr>
      <w:r>
        <w:rPr>
          <w:rFonts w:ascii="Courier New" w:cs="Courier New" w:eastAsia="Courier New" w:hAnsi="Courier New"/>
          <w:color w:val="1E293B"/>
          <w:sz w:val="19"/>
          <w:szCs w:val="19"/>
        </w:rPr>
        <w:t xml:space="preserve">// style={{ width: `${width}%` }}</w:t>
      </w:r>
    </w:p>
    <w:p>
      <w:pPr>
        <w:spacing w:after="0" w:before="0"/>
      </w:pPr>
      <w:r>
        <w:rPr>
          <w:rFonts w:ascii="Arial" w:cs="Arial" w:eastAsia="Arial" w:hAnsi="Arial"/>
          <w:color w:val="111827"/>
          <w:sz w:val="22"/>
          <w:szCs w:val="22"/>
        </w:rPr>
        <w:t xml:space="preserve"/>
      </w:r>
    </w:p>
    <w:p>
      <w:pPr>
        <w:pStyle w:val="Heading3"/>
        <w:spacing w:after="80" w:before="200"/>
      </w:pPr>
      <w:r>
        <w:rPr>
          <w:rFonts w:ascii="Arial" w:cs="Arial" w:eastAsia="Arial" w:hAnsi="Arial"/>
          <w:b/>
          <w:bCs/>
          <w:color w:val="0F7B6C"/>
          <w:sz w:val="22"/>
          <w:szCs w:val="22"/>
        </w:rPr>
        <w:t xml:space="preserve">Criterios de Done — S-5</w:t>
      </w:r>
    </w:p>
    <w:p>
      <w:pPr>
        <w:pStyle w:val="ListParagraph"/>
        <w:numPr>
          <w:ilvl w:val="0"/>
          <w:numId w:val="2"/>
        </w:numPr>
        <w:spacing w:after="60" w:before="40"/>
      </w:pPr>
      <w:r>
        <w:rPr>
          <w:rFonts w:ascii="Arial" w:cs="Arial" w:eastAsia="Arial" w:hAnsi="Arial"/>
          <w:color w:val="111827"/>
          <w:sz w:val="22"/>
          <w:szCs w:val="22"/>
        </w:rPr>
        <w:t xml:space="preserve">En mobile, el panel se abre como bottom sheet y no cubre el header del calendario</w:t>
      </w:r>
    </w:p>
    <w:p>
      <w:pPr>
        <w:pStyle w:val="ListParagraph"/>
        <w:numPr>
          <w:ilvl w:val="0"/>
          <w:numId w:val="2"/>
        </w:numPr>
        <w:spacing w:after="60" w:before="40"/>
      </w:pPr>
      <w:r>
        <w:rPr>
          <w:rFonts w:ascii="Arial" w:cs="Arial" w:eastAsia="Arial" w:hAnsi="Arial"/>
          <w:color w:val="111827"/>
          <w:sz w:val="22"/>
          <w:szCs w:val="22"/>
        </w:rPr>
        <w:t xml:space="preserve">El CTA 'Iniciar repaso ahora' es visible SIN hacer scroll en todos los viewports</w:t>
      </w:r>
    </w:p>
    <w:p>
      <w:pPr>
        <w:pStyle w:val="ListParagraph"/>
        <w:numPr>
          <w:ilvl w:val="0"/>
          <w:numId w:val="2"/>
        </w:numPr>
        <w:spacing w:after="60" w:before="40"/>
      </w:pPr>
      <w:r>
        <w:rPr>
          <w:rFonts w:ascii="Arial" w:cs="Arial" w:eastAsia="Arial" w:hAnsi="Arial"/>
          <w:color w:val="111827"/>
          <w:sz w:val="22"/>
          <w:szCs w:val="22"/>
        </w:rPr>
        <w:t xml:space="preserve">La barra de progreso anima correctamente al abrir el panel (no al navegar)</w:t>
      </w:r>
    </w:p>
    <w:p>
      <w:pPr>
        <w:pStyle w:val="ListParagraph"/>
        <w:numPr>
          <w:ilvl w:val="0"/>
          <w:numId w:val="2"/>
        </w:numPr>
        <w:spacing w:after="60" w:before="40"/>
      </w:pPr>
      <w:r>
        <w:rPr>
          <w:rFonts w:ascii="Arial" w:cs="Arial" w:eastAsia="Arial" w:hAnsi="Arial"/>
          <w:color w:val="111827"/>
          <w:sz w:val="22"/>
          <w:szCs w:val="22"/>
        </w:rPr>
        <w:t xml:space="preserve">Panel cierra con swipe down en mobile (behavior nativo de shadcn Drawer)</w:t>
      </w:r>
    </w:p>
    <w:p>
      <w:pPr>
        <w:pStyle w:val="ListParagraph"/>
        <w:numPr>
          <w:ilvl w:val="0"/>
          <w:numId w:val="2"/>
        </w:numPr>
        <w:spacing w:after="60" w:before="40"/>
      </w:pPr>
      <w:r>
        <w:rPr>
          <w:rFonts w:ascii="Arial" w:cs="Arial" w:eastAsia="Arial" w:hAnsi="Arial"/>
          <w:color w:val="111827"/>
          <w:sz w:val="22"/>
          <w:szCs w:val="22"/>
        </w:rPr>
        <w:t xml:space="preserve">Si exam_details da 404 (exam borrado), el panel muestra estado de error, no crash</w:t>
      </w:r>
    </w:p>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9. Quality Gate — Checklist Pre-PR</w:t>
      </w:r>
    </w:p>
    <w:p>
      <w:pPr>
        <w:spacing w:after="100" w:before="60"/>
      </w:pPr>
      <w:r>
        <w:rPr>
          <w:rFonts w:ascii="Arial" w:cs="Arial" w:eastAsia="Arial" w:hAnsi="Arial"/>
          <w:color w:val="111827"/>
          <w:sz w:val="22"/>
          <w:szCs w:val="22"/>
        </w:rPr>
        <w:t xml:space="preserve">El agente de QA corre este checklist completo antes de crear el PR. Ningún item puede quedar en estado FAIL al hacer el PR.</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600"/>
        <w:gridCol w:w="1500"/>
      </w:tblGrid>
      <w:tr>
        <w:trPr>
          <w:tblHeader/>
        </w:trPr>
        <w:tc>
          <w:tcPr>
            <w:tcW w:type="dxa" w:w="7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5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Check</w:t>
            </w:r>
          </w:p>
        </w:tc>
        <w:tc>
          <w:tcPr>
            <w:tcW w:type="dxa" w:w="16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Comando / Método</w:t>
            </w:r>
          </w:p>
        </w:tc>
        <w:tc>
          <w:tcPr>
            <w:tcW w:type="dxa" w:w="1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Estado</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Q-01</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npm run build sin errores de TypeScript</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npm run build</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0 errores de Tailwind purge (colores estáticos verificados)</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inspect bundle CSS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CalendarView renderiza en 375px sin overflow horizontal</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Playwright mobile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AgendaView es default en mobile (window.innerWidth &lt; 768)</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Vitest + jsdom</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Q-05</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Heatmap no desplaza layout (pointer-events-none)</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Manual + Chrome DevTools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Panel de examen: CTA visible sin scroll en iPhone SE</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Playwright screenshot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Q-07</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RLS: estudiante A no ve exam_events de estudiante B</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deno test rls_audit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Q-08</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POST /calendar/batch responde en &lt;600ms (staging)</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curl + timing</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Q-09</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Dark mode: todos los colores pasan WCAG AA (4.5:1)</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Manual inspección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Q-10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Streak dot visible sobre los 4 niveles de heatmap con color</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Manual inspección</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Q-11</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EventBadge overflow: '+N más' aparece cuando hay &gt;3 eventos</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Vitest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r>
        <w:tc>
          <w:tcPr>
            <w:tcW w:type="dxa" w:w="7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8"/>
                <w:szCs w:val="18"/>
              </w:rPr>
              <w:t xml:space="preserve">Q-12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ExamDetailsPanel cierra con Escape (desktop) y swipe-down (mobile)</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Courier New" w:cs="Courier New" w:eastAsia="Courier New" w:hAnsi="Courier New"/>
                <w:color w:val="1E293B"/>
                <w:sz w:val="17"/>
                <w:szCs w:val="17"/>
              </w:rPr>
              <w:t xml:space="preserve">Playwright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color w:val="6B7280"/>
                <w:sz w:val="18"/>
                <w:szCs w:val="18"/>
              </w:rPr>
              <w:t xml:space="preserve">□ Pendiente</w:t>
            </w:r>
          </w:p>
        </w:tc>
      </w:tr>
    </w:tbl>
    <w:p>
      <w:pPr>
        <w:spacing w:after="0" w:before="0"/>
      </w:pPr>
      <w:r>
        <w:rPr>
          <w:rFonts w:ascii="Arial" w:cs="Arial" w:eastAsia="Arial" w:hAnsi="Arial"/>
          <w:color w:val="111827"/>
          <w:sz w:val="22"/>
          <w:szCs w:val="22"/>
        </w:rPr>
        <w:t xml:space="preserve"/>
      </w:r>
    </w:p>
    <w:p>
      <w:pPr>
        <w:pBdr>
          <w:bottom w:val="single" w:color="D1D5DB" w:sz="4" w:space="1"/>
        </w:pBdr>
        <w:spacing w:after="160" w:before="160"/>
      </w:pPr>
      <w:r>
        <w:rPr>
          <w:rFonts w:ascii="Arial" w:cs="Arial" w:eastAsia="Arial" w:hAnsi="Arial"/>
          <w:color w:val="111827"/>
          <w:sz w:val="22"/>
          <w:szCs w:val="22"/>
        </w:rPr>
        <w:t xml:space="preserve"/>
      </w:r>
    </w:p>
    <w:p>
      <w:r>
        <w:br w:type="page"/>
      </w:r>
    </w:p>
    <w:p>
      <w:pPr>
        <w:pStyle w:val="Heading1"/>
        <w:spacing w:after="120" w:before="400"/>
      </w:pPr>
      <w:r>
        <w:rPr>
          <w:rFonts w:ascii="Arial" w:cs="Arial" w:eastAsia="Arial" w:hAnsi="Arial"/>
          <w:b/>
          <w:bCs/>
          <w:color w:val="1A3A5C"/>
          <w:sz w:val="34"/>
          <w:szCs w:val="34"/>
        </w:rPr>
        <w:t xml:space="preserve">10. Resumen Ejecutivo del Plan</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1A3A5C" w:sz="1"/>
              <w:left w:val="single" w:color="1A3A5C" w:sz="1"/>
              <w:bottom w:val="single" w:color="1A3A5C" w:sz="1"/>
              <w:right w:val="single" w:color="1A3A5C" w:sz="1"/>
            </w:tcBorders>
            <w:shd w:fill="1A3A5C" w:val="clear"/>
            <w:tcMar>
              <w:top w:type="dxa" w:w="140"/>
              <w:left w:type="dxa" w:w="100"/>
              <w:bottom w:type="dxa" w:w="140"/>
              <w:right w:type="dxa" w:w="100"/>
            </w:tcMar>
          </w:tcPr>
          <w:p>
            <w:pPr>
              <w:jc w:val="center"/>
            </w:pPr>
            <w:r>
              <w:rPr>
                <w:rFonts w:ascii="Arial" w:cs="Arial" w:eastAsia="Arial" w:hAnsi="Arial"/>
                <w:b/>
                <w:bCs/>
                <w:color w:val="FFFFFF"/>
                <w:sz w:val="26"/>
                <w:szCs w:val="26"/>
              </w:rPr>
              <w:t xml:space="preserve">11 días</w:t>
            </w:r>
          </w:p>
          <w:p>
            <w:pPr>
              <w:jc w:val="center"/>
            </w:pPr>
            <w:r>
              <w:rPr>
                <w:rFonts w:ascii="Arial" w:cs="Arial" w:eastAsia="Arial" w:hAnsi="Arial"/>
                <w:color w:val="9BBCE8"/>
                <w:sz w:val="18"/>
                <w:szCs w:val="18"/>
              </w:rPr>
              <w:t xml:space="preserve">Duración total</w:t>
            </w:r>
          </w:p>
        </w:tc>
        <w:tc>
          <w:tcPr>
            <w:tcW w:type="dxa" w:w="1870"/>
            <w:tcBorders>
              <w:top w:val="single" w:color="2E75B6" w:sz="1"/>
              <w:left w:val="single" w:color="2E75B6" w:sz="1"/>
              <w:bottom w:val="single" w:color="2E75B6" w:sz="1"/>
              <w:right w:val="single" w:color="2E75B6" w:sz="1"/>
            </w:tcBorders>
            <w:shd w:fill="EBF3FB" w:val="clear"/>
            <w:tcMar>
              <w:top w:type="dxa" w:w="140"/>
              <w:left w:type="dxa" w:w="100"/>
              <w:bottom w:type="dxa" w:w="140"/>
              <w:right w:type="dxa" w:w="100"/>
            </w:tcMar>
          </w:tcPr>
          <w:p>
            <w:pPr>
              <w:jc w:val="center"/>
            </w:pPr>
            <w:r>
              <w:rPr>
                <w:rFonts w:ascii="Arial" w:cs="Arial" w:eastAsia="Arial" w:hAnsi="Arial"/>
                <w:b/>
                <w:bCs/>
                <w:color w:val="2E75B6"/>
                <w:sz w:val="26"/>
                <w:szCs w:val="26"/>
              </w:rPr>
              <w:t xml:space="preserve">8 archivos</w:t>
            </w:r>
          </w:p>
          <w:p>
            <w:pPr>
              <w:jc w:val="center"/>
            </w:pPr>
            <w:r>
              <w:rPr>
                <w:rFonts w:ascii="Arial" w:cs="Arial" w:eastAsia="Arial" w:hAnsi="Arial"/>
                <w:color w:val="6B7280"/>
                <w:sz w:val="18"/>
                <w:szCs w:val="18"/>
              </w:rPr>
              <w:t xml:space="preserve">Nuevos (frontend)</w:t>
            </w:r>
          </w:p>
        </w:tc>
        <w:tc>
          <w:tcPr>
            <w:tcW w:type="dxa" w:w="1870"/>
            <w:tcBorders>
              <w:top w:val="single" w:color="0F7B6C" w:sz="1"/>
              <w:left w:val="single" w:color="0F7B6C" w:sz="1"/>
              <w:bottom w:val="single" w:color="0F7B6C" w:sz="1"/>
              <w:right w:val="single" w:color="0F7B6C" w:sz="1"/>
            </w:tcBorders>
            <w:shd w:fill="D4EDE9" w:val="clear"/>
            <w:tcMar>
              <w:top w:type="dxa" w:w="140"/>
              <w:left w:type="dxa" w:w="100"/>
              <w:bottom w:type="dxa" w:w="140"/>
              <w:right w:type="dxa" w:w="100"/>
            </w:tcMar>
          </w:tcPr>
          <w:p>
            <w:pPr>
              <w:jc w:val="center"/>
            </w:pPr>
            <w:r>
              <w:rPr>
                <w:rFonts w:ascii="Arial" w:cs="Arial" w:eastAsia="Arial" w:hAnsi="Arial"/>
                <w:b/>
                <w:bCs/>
                <w:color w:val="0F7B6C"/>
                <w:sz w:val="26"/>
                <w:szCs w:val="26"/>
              </w:rPr>
              <w:t xml:space="preserve">4 endpoints</w:t>
            </w:r>
          </w:p>
          <w:p>
            <w:pPr>
              <w:jc w:val="center"/>
            </w:pPr>
            <w:r>
              <w:rPr>
                <w:rFonts w:ascii="Arial" w:cs="Arial" w:eastAsia="Arial" w:hAnsi="Arial"/>
                <w:color w:val="6B7280"/>
                <w:sz w:val="18"/>
                <w:szCs w:val="18"/>
              </w:rPr>
              <w:t xml:space="preserve">Backend nuevos</w:t>
            </w:r>
          </w:p>
        </w:tc>
        <w:tc>
          <w:tcPr>
            <w:tcW w:type="dxa" w:w="1870"/>
            <w:tcBorders>
              <w:top w:val="single" w:color="166534" w:sz="1"/>
              <w:left w:val="single" w:color="166534" w:sz="1"/>
              <w:bottom w:val="single" w:color="166534" w:sz="1"/>
              <w:right w:val="single" w:color="166534" w:sz="1"/>
            </w:tcBorders>
            <w:shd w:fill="DCFCE7" w:val="clear"/>
            <w:tcMar>
              <w:top w:type="dxa" w:w="140"/>
              <w:left w:type="dxa" w:w="100"/>
              <w:bottom w:type="dxa" w:w="140"/>
              <w:right w:type="dxa" w:w="100"/>
            </w:tcMar>
          </w:tcPr>
          <w:p>
            <w:pPr>
              <w:jc w:val="center"/>
            </w:pPr>
            <w:r>
              <w:rPr>
                <w:rFonts w:ascii="Arial" w:cs="Arial" w:eastAsia="Arial" w:hAnsi="Arial"/>
                <w:b/>
                <w:bCs/>
                <w:color w:val="166534"/>
                <w:sz w:val="26"/>
                <w:szCs w:val="26"/>
              </w:rPr>
              <w:t xml:space="preserve">1 migr.</w:t>
            </w:r>
          </w:p>
          <w:p>
            <w:pPr>
              <w:jc w:val="center"/>
            </w:pPr>
            <w:r>
              <w:rPr>
                <w:rFonts w:ascii="Arial" w:cs="Arial" w:eastAsia="Arial" w:hAnsi="Arial"/>
                <w:color w:val="6B7280"/>
                <w:sz w:val="18"/>
                <w:szCs w:val="18"/>
              </w:rPr>
              <w:t xml:space="preserve">DB + RLS</w:t>
            </w:r>
          </w:p>
        </w:tc>
        <w:tc>
          <w:tcPr>
            <w:tcW w:type="dxa" w:w="1880"/>
            <w:tcBorders>
              <w:top w:val="single" w:color="5B21B6" w:sz="1"/>
              <w:left w:val="single" w:color="5B21B6" w:sz="1"/>
              <w:bottom w:val="single" w:color="5B21B6" w:sz="1"/>
              <w:right w:val="single" w:color="5B21B6" w:sz="1"/>
            </w:tcBorders>
            <w:shd w:fill="EDE9FE" w:val="clear"/>
            <w:tcMar>
              <w:top w:type="dxa" w:w="140"/>
              <w:left w:type="dxa" w:w="100"/>
              <w:bottom w:type="dxa" w:w="140"/>
              <w:right w:type="dxa" w:w="100"/>
            </w:tcMar>
          </w:tcPr>
          <w:p>
            <w:pPr>
              <w:jc w:val="center"/>
            </w:pPr>
            <w:r>
              <w:rPr>
                <w:rFonts w:ascii="Arial" w:cs="Arial" w:eastAsia="Arial" w:hAnsi="Arial"/>
                <w:b/>
                <w:bCs/>
                <w:color w:val="5B21B6"/>
                <w:sz w:val="26"/>
                <w:szCs w:val="26"/>
              </w:rPr>
              <w:t xml:space="preserve">12 checks</w:t>
            </w:r>
          </w:p>
          <w:p>
            <w:pPr>
              <w:jc w:val="center"/>
            </w:pPr>
            <w:r>
              <w:rPr>
                <w:rFonts w:ascii="Arial" w:cs="Arial" w:eastAsia="Arial" w:hAnsi="Arial"/>
                <w:color w:val="6B7280"/>
                <w:sz w:val="18"/>
                <w:szCs w:val="18"/>
              </w:rPr>
              <w:t xml:space="preserve">Quality Gate</w:t>
            </w:r>
          </w:p>
        </w:tc>
      </w:tr>
    </w:tbl>
    <w:p>
      <w:pPr>
        <w:spacing w:after="0" w:before="0"/>
      </w:pPr>
      <w:r>
        <w:rPr>
          <w:rFonts w:ascii="Arial" w:cs="Arial" w:eastAsia="Arial" w:hAnsi="Arial"/>
          <w:color w:val="111827"/>
          <w:sz w:val="22"/>
          <w:szCs w:val="22"/>
        </w:rPr>
        <w:t xml:space="preserve"/>
      </w:r>
    </w:p>
    <w:p>
      <w:pPr>
        <w:pStyle w:val="Heading2"/>
        <w:spacing w:after="100" w:before="280"/>
      </w:pPr>
      <w:r>
        <w:rPr>
          <w:rFonts w:ascii="Arial" w:cs="Arial" w:eastAsia="Arial" w:hAnsi="Arial"/>
          <w:b/>
          <w:bCs/>
          <w:color w:val="2E75B6"/>
          <w:sz w:val="26"/>
          <w:szCs w:val="26"/>
        </w:rPr>
        <w:t xml:space="preserve">Secuencia óptima de ejecución</w:t>
      </w:r>
    </w:p>
    <w:p>
      <w:pPr>
        <w:spacing w:after="100" w:before="60"/>
      </w:pPr>
      <w:r>
        <w:rPr>
          <w:rFonts w:ascii="Arial" w:cs="Arial" w:eastAsia="Arial" w:hAnsi="Arial"/>
          <w:color w:val="111827"/>
          <w:sz w:val="22"/>
          <w:szCs w:val="22"/>
        </w:rPr>
        <w:t xml:space="preserve">El camino crítico es: G-01/G-02 → S-0A (DB) + S-0B (PoC en paralelo) → S-1 → S-2 + S-3 (pueden paralerizarse con worktrees separados si hay 2 agentes) → S-4 → S-5 → S-QA.</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Día</w:t>
            </w:r>
          </w:p>
        </w:tc>
        <w:tc>
          <w:tcPr>
            <w:tcW w:type="dxa" w:w="816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Trabajo</w:t>
            </w:r>
          </w:p>
        </w:tc>
      </w:tr>
      <w:tr>
        <w:tc>
          <w:tcPr>
            <w:tcW w:type="dxa" w:w="12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9"/>
                <w:szCs w:val="19"/>
              </w:rPr>
              <w:t xml:space="preserve">Día 1</w:t>
            </w:r>
          </w:p>
        </w:tc>
        <w:tc>
          <w:tcPr>
            <w:tcW w:type="dxa" w:w="8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Gates G-01 a G-05 (confirmar DB, definir streak, confirmar PoC). S-0A: migración SQL. S-0B: PoC overlay 2h.</w:t>
            </w:r>
          </w:p>
        </w:tc>
      </w:tr>
      <w:tr>
        <w:tc>
          <w:tcPr>
            <w:tcW w:type="dxa" w:w="12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9"/>
                <w:szCs w:val="19"/>
              </w:rPr>
              <w:t xml:space="preserve">Día 2</w:t>
            </w:r>
          </w:p>
        </w:tc>
        <w:tc>
          <w:tcPr>
            <w:tcW w:type="dxa" w:w="8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S-1 completo: calendar.css + types + colors estticos + useCalendar hook + api wrappers.</w:t>
            </w:r>
          </w:p>
        </w:tc>
      </w:tr>
      <w:tr>
        <w:tc>
          <w:tcPr>
            <w:tcW w:type="dxa" w:w="12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9"/>
                <w:szCs w:val="19"/>
              </w:rPr>
              <w:t xml:space="preserve">Día 3-4</w:t>
            </w:r>
          </w:p>
        </w:tc>
        <w:tc>
          <w:tcPr>
            <w:tcW w:type="dxa" w:w="8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S-2: routes-calendar.ts con los 4 endpoints + batch. Tests de RLS y performance.</w:t>
            </w:r>
          </w:p>
        </w:tc>
      </w:tr>
      <w:tr>
        <w:tc>
          <w:tcPr>
            <w:tcW w:type="dxa" w:w="12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9"/>
                <w:szCs w:val="19"/>
              </w:rPr>
              <w:t xml:space="preserve">Día 5-7</w:t>
            </w:r>
          </w:p>
        </w:tc>
        <w:tc>
          <w:tcPr>
            <w:tcW w:type="dxa" w:w="8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S-3: CalendarView + ViewToggle + MonthView + AgendaView + DayCell + EventBadge.</w:t>
            </w:r>
          </w:p>
        </w:tc>
      </w:tr>
      <w:tr>
        <w:tc>
          <w:tcPr>
            <w:tcW w:type="dxa" w:w="12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9"/>
                <w:szCs w:val="19"/>
              </w:rPr>
              <w:t xml:space="preserve">Día 8-9</w:t>
            </w:r>
          </w:p>
        </w:tc>
        <w:tc>
          <w:tcPr>
            <w:tcW w:type="dxa" w:w="8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S-4: HeatmapOverlay + StreakDots. Validación WCAG + tests de contraste.</w:t>
            </w:r>
          </w:p>
        </w:tc>
      </w:tr>
      <w:tr>
        <w:tc>
          <w:tcPr>
            <w:tcW w:type="dxa" w:w="12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9"/>
                <w:szCs w:val="19"/>
              </w:rPr>
              <w:t xml:space="preserve">Día 10</w:t>
            </w:r>
          </w:p>
        </w:tc>
        <w:tc>
          <w:tcPr>
            <w:tcW w:type="dxa" w:w="8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S-5: ExamDetailsPanel (Sheet + Drawer). Progress bar animado. CTAs.</w:t>
            </w:r>
          </w:p>
        </w:tc>
      </w:tr>
      <w:tr>
        <w:tc>
          <w:tcPr>
            <w:tcW w:type="dxa" w:w="1200"/>
            <w:tcBorders>
              <w:top w:val="single" w:color="E5E7EB" w:sz="1"/>
              <w:left w:val="single" w:color="E5E7EB" w:sz="1"/>
              <w:bottom w:val="single" w:color="E5E7EB" w:sz="1"/>
              <w:right w:val="single" w:color="E5E7EB" w:sz="1"/>
            </w:tcBorders>
            <w:shd w:fill="EBF3FB" w:val="clear"/>
            <w:tcMar>
              <w:top w:type="dxa" w:w="80"/>
              <w:left w:type="dxa" w:w="140"/>
              <w:bottom w:type="dxa" w:w="80"/>
              <w:right w:type="dxa" w:w="140"/>
            </w:tcMar>
            <w:vAlign w:val="center"/>
          </w:tcPr>
          <w:p>
            <w:pPr>
              <w:jc w:val="center"/>
            </w:pPr>
            <w:r>
              <w:rPr>
                <w:rFonts w:ascii="Arial" w:cs="Arial" w:eastAsia="Arial" w:hAnsi="Arial"/>
                <w:b/>
                <w:bCs/>
                <w:color w:val="2E75B6"/>
                <w:sz w:val="19"/>
                <w:szCs w:val="19"/>
              </w:rPr>
              <w:t xml:space="preserve">Día 11</w:t>
            </w:r>
          </w:p>
        </w:tc>
        <w:tc>
          <w:tcPr>
            <w:tcW w:type="dxa" w:w="8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color w:val="111827"/>
                <w:sz w:val="19"/>
                <w:szCs w:val="19"/>
              </w:rPr>
              <w:t xml:space="preserve">S-QA: 12 checks del quality gate. Fix issues. Crear PR.</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Bdr>
          <w:top w:val="single" w:color="D1D5DB" w:sz="4" w:space="6"/>
        </w:pBdr>
        <w:spacing w:after="0" w:before="200"/>
      </w:pPr>
      <w:r>
        <w:rPr>
          <w:rFonts w:ascii="Arial" w:cs="Arial" w:eastAsia="Arial" w:hAnsi="Arial"/>
          <w:i/>
          <w:iCs/>
          <w:color w:val="6B7280"/>
          <w:sz w:val="17"/>
          <w:szCs w:val="17"/>
        </w:rPr>
        <w:t xml:space="preserve">Plan generado con auditoría de 10 agentes Opus (backend API, design tokens, FSRS, BKT, gamificación, mobile UX, performance, DB schema, testing, riesgo) + investigación de mercado (Google Calendar, Canvas LMS, Duolingo, Anki, Blueprint Med) — Axon / Seeki — Marzo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00"/>
      <w:jc w:val="right"/>
    </w:pPr>
    <w:r>
      <w:rPr>
        <w:rFonts w:ascii="Arial" w:cs="Arial" w:eastAsia="Arial" w:hAnsi="Arial"/>
        <w:color w:val="6B7280"/>
        <w:sz w:val="18"/>
        <w:szCs w:val="18"/>
      </w:rPr>
      <w:t xml:space="preserve">Pág.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100"/>
    </w:pPr>
    <w:r>
      <w:rPr>
        <w:rFonts w:ascii="Arial" w:cs="Arial" w:eastAsia="Arial" w:hAnsi="Arial"/>
        <w:color w:val="6B7280"/>
        <w:sz w:val="18"/>
        <w:szCs w:val="18"/>
      </w:rPr>
      <w:t xml:space="preserve">AXON — </w:t>
    </w:r>
    <w:r>
      <w:rPr>
        <w:rFonts w:ascii="Arial" w:cs="Arial" w:eastAsia="Arial" w:hAnsi="Arial"/>
        <w:b/>
        <w:bCs/>
        <w:color w:val="1A3A5C"/>
        <w:sz w:val="18"/>
        <w:szCs w:val="18"/>
      </w:rPr>
      <w:t xml:space="preserve">Plan de Implementación: Sesión de Calendario</w:t>
    </w:r>
    <w:r>
      <w:rPr>
        <w:rFonts w:ascii="Arial" w:cs="Arial" w:eastAsia="Arial" w:hAnsi="Arial"/>
        <w:color w:val="6B7280"/>
        <w:sz w:val="18"/>
        <w:szCs w:val="18"/>
      </w:rPr>
      <w:t xml:space="preserve">  |  v1.0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7B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2026-03-27T06:29:26.337Z</dcterms:created>
  <dcterms:modified xsi:type="dcterms:W3CDTF">2026-03-27T06:29:26.347Z</dcterms:modified>
</cp:coreProperties>
</file>

<file path=docProps/custom.xml><?xml version="1.0" encoding="utf-8"?>
<Properties xmlns="http://schemas.openxmlformats.org/officeDocument/2006/custom-properties" xmlns:vt="http://schemas.openxmlformats.org/officeDocument/2006/docPropsVTypes"/>
</file>