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A758" w14:textId="39656190" w:rsidR="00B06AAF" w:rsidRDefault="00B06AAF" w:rsidP="00B06AAF">
      <w:pPr>
        <w:pStyle w:val="Heading1"/>
        <w:jc w:val="center"/>
        <w:rPr>
          <w:lang w:val="hu-HU"/>
        </w:rPr>
      </w:pPr>
      <w:r>
        <w:rPr>
          <w:lang w:val="hu-HU"/>
        </w:rPr>
        <w:t>Minta zárthelyi dolgozat</w:t>
      </w:r>
    </w:p>
    <w:p w14:paraId="015CA397" w14:textId="77777777" w:rsidR="00B06AAF" w:rsidRPr="00B06AAF" w:rsidRDefault="00B06AAF" w:rsidP="00B06AAF">
      <w:pPr>
        <w:rPr>
          <w:lang w:val="hu-HU"/>
        </w:rPr>
      </w:pPr>
    </w:p>
    <w:p w14:paraId="24E724D8" w14:textId="43399D9B" w:rsidR="00FB2127" w:rsidRDefault="00BB0A7B" w:rsidP="0056186F">
      <w:pPr>
        <w:rPr>
          <w:rFonts w:cstheme="minorHAnsi"/>
          <w:i/>
          <w:iCs/>
          <w:sz w:val="24"/>
          <w:szCs w:val="24"/>
          <w:lang w:val="hu-HU"/>
        </w:rPr>
      </w:pPr>
      <w:r>
        <w:rPr>
          <w:rFonts w:cstheme="minorHAnsi"/>
          <w:i/>
          <w:iCs/>
          <w:sz w:val="24"/>
          <w:szCs w:val="24"/>
          <w:lang w:val="hu-HU"/>
        </w:rPr>
        <w:t xml:space="preserve">Feladat: </w:t>
      </w:r>
      <w:r w:rsidR="00654E21">
        <w:rPr>
          <w:rFonts w:cstheme="minorHAnsi"/>
          <w:i/>
          <w:iCs/>
          <w:sz w:val="24"/>
          <w:szCs w:val="24"/>
          <w:lang w:val="hu-HU"/>
        </w:rPr>
        <w:t xml:space="preserve">Az alábbi </w:t>
      </w:r>
      <w:r>
        <w:rPr>
          <w:rFonts w:cstheme="minorHAnsi"/>
          <w:i/>
          <w:iCs/>
          <w:sz w:val="24"/>
          <w:szCs w:val="24"/>
          <w:lang w:val="hu-HU"/>
        </w:rPr>
        <w:t>nyomtat</w:t>
      </w:r>
      <w:r w:rsidR="00C610FD">
        <w:rPr>
          <w:rFonts w:cstheme="minorHAnsi"/>
          <w:i/>
          <w:iCs/>
          <w:sz w:val="24"/>
          <w:szCs w:val="24"/>
          <w:lang w:val="hu-HU"/>
        </w:rPr>
        <w:t>o</w:t>
      </w:r>
      <w:r>
        <w:rPr>
          <w:rFonts w:cstheme="minorHAnsi"/>
          <w:i/>
          <w:iCs/>
          <w:sz w:val="24"/>
          <w:szCs w:val="24"/>
          <w:lang w:val="hu-HU"/>
        </w:rPr>
        <w:t xml:space="preserve">tt </w:t>
      </w:r>
      <w:r w:rsidR="00654E21">
        <w:rPr>
          <w:rFonts w:cstheme="minorHAnsi"/>
          <w:i/>
          <w:iCs/>
          <w:sz w:val="24"/>
          <w:szCs w:val="24"/>
          <w:lang w:val="hu-HU"/>
        </w:rPr>
        <w:t>ta</w:t>
      </w:r>
      <w:r w:rsidR="00B06AAF">
        <w:rPr>
          <w:rFonts w:cstheme="minorHAnsi"/>
          <w:i/>
          <w:iCs/>
          <w:sz w:val="24"/>
          <w:szCs w:val="24"/>
          <w:lang w:val="hu-HU"/>
        </w:rPr>
        <w:t>n</w:t>
      </w:r>
      <w:r w:rsidR="00654E21">
        <w:rPr>
          <w:rFonts w:cstheme="minorHAnsi"/>
          <w:i/>
          <w:iCs/>
          <w:sz w:val="24"/>
          <w:szCs w:val="24"/>
          <w:lang w:val="hu-HU"/>
        </w:rPr>
        <w:t>ulmányrészletben 10 hivatkozással kapcsolatos hiba van. Feladat megtalálni őket</w:t>
      </w:r>
      <w:r w:rsidR="00AA17CE">
        <w:rPr>
          <w:rFonts w:cstheme="minorHAnsi"/>
          <w:i/>
          <w:iCs/>
          <w:sz w:val="24"/>
          <w:szCs w:val="24"/>
          <w:lang w:val="hu-HU"/>
        </w:rPr>
        <w:t xml:space="preserve"> **** itt még kiegészítés jön attól függően, hány hallgató nem vállalja a laptop hozását</w:t>
      </w:r>
    </w:p>
    <w:p w14:paraId="527D4544" w14:textId="119B64CE" w:rsidR="00E72C4B" w:rsidRPr="006D6582" w:rsidRDefault="005557F2" w:rsidP="00CF3FF5">
      <w:pPr>
        <w:jc w:val="both"/>
        <w:rPr>
          <w:sz w:val="24"/>
          <w:szCs w:val="24"/>
          <w:lang w:val="hu-HU"/>
        </w:rPr>
      </w:pPr>
      <w:sdt>
        <w:sdtPr>
          <w:rPr>
            <w:sz w:val="24"/>
            <w:szCs w:val="24"/>
            <w:highlight w:val="darkGray"/>
            <w:lang w:val="hu-HU"/>
          </w:rPr>
          <w:id w:val="-1650042580"/>
          <w:placeholder>
            <w:docPart w:val="DefaultPlaceholder_-1854013440"/>
          </w:placeholder>
        </w:sdtPr>
        <w:sdtContent>
          <w:proofErr w:type="spellStart"/>
          <w:r w:rsidR="00B84AE6" w:rsidRPr="005557F2">
            <w:rPr>
              <w:sz w:val="24"/>
              <w:szCs w:val="24"/>
              <w:highlight w:val="darkGray"/>
              <w:lang w:val="hu-HU"/>
            </w:rPr>
            <w:t>Mortillaro</w:t>
          </w:r>
          <w:proofErr w:type="spellEnd"/>
          <w:r w:rsidR="00D8756C" w:rsidRPr="005557F2">
            <w:rPr>
              <w:sz w:val="24"/>
              <w:szCs w:val="24"/>
              <w:highlight w:val="darkGray"/>
              <w:lang w:val="hu-HU"/>
            </w:rPr>
            <w:t xml:space="preserve"> (2018)</w:t>
          </w:r>
        </w:sdtContent>
      </w:sdt>
      <w:r w:rsidR="00B84AE6" w:rsidRPr="00BD5CF9">
        <w:rPr>
          <w:color w:val="FF0000"/>
          <w:sz w:val="24"/>
          <w:szCs w:val="24"/>
          <w:lang w:val="hu-HU"/>
        </w:rPr>
        <w:t xml:space="preserve"> </w:t>
      </w:r>
      <w:r w:rsidR="00BD5CF9">
        <w:rPr>
          <w:sz w:val="24"/>
          <w:szCs w:val="24"/>
          <w:lang w:val="hu-HU"/>
        </w:rPr>
        <w:t>említi cikkében, hogy 2</w:t>
      </w:r>
      <w:r w:rsidR="00FB2127" w:rsidRPr="00A52F7F">
        <w:rPr>
          <w:sz w:val="24"/>
          <w:szCs w:val="24"/>
          <w:lang w:val="hu-HU"/>
        </w:rPr>
        <w:t xml:space="preserve">017 novemberében </w:t>
      </w:r>
      <w:r w:rsidR="00A8793D" w:rsidRPr="00A52F7F">
        <w:rPr>
          <w:sz w:val="24"/>
          <w:szCs w:val="24"/>
          <w:lang w:val="hu-HU"/>
        </w:rPr>
        <w:t xml:space="preserve">már </w:t>
      </w:r>
      <w:r w:rsidR="00FB2127" w:rsidRPr="00A52F7F">
        <w:rPr>
          <w:sz w:val="24"/>
          <w:szCs w:val="24"/>
          <w:lang w:val="hu-HU"/>
        </w:rPr>
        <w:t>15 ezer tudós írta a</w:t>
      </w:r>
      <w:r w:rsidR="00A8793D" w:rsidRPr="00A52F7F">
        <w:rPr>
          <w:sz w:val="24"/>
          <w:szCs w:val="24"/>
          <w:lang w:val="hu-HU"/>
        </w:rPr>
        <w:t xml:space="preserve">lá azt a felhívást, mely </w:t>
      </w:r>
      <w:r w:rsidR="00FB2127" w:rsidRPr="00A52F7F">
        <w:rPr>
          <w:sz w:val="24"/>
          <w:szCs w:val="24"/>
          <w:lang w:val="hu-HU"/>
        </w:rPr>
        <w:t>25 évvel ezelőtt</w:t>
      </w:r>
      <w:r w:rsidR="00A8793D" w:rsidRPr="00A52F7F">
        <w:rPr>
          <w:sz w:val="24"/>
          <w:szCs w:val="24"/>
          <w:lang w:val="hu-HU"/>
        </w:rPr>
        <w:t xml:space="preserve"> „mindössze”</w:t>
      </w:r>
      <w:r w:rsidR="00FB2127" w:rsidRPr="00A52F7F">
        <w:rPr>
          <w:sz w:val="24"/>
          <w:szCs w:val="24"/>
          <w:lang w:val="hu-HU"/>
        </w:rPr>
        <w:t xml:space="preserve"> 1500 szakértő nevével </w:t>
      </w:r>
      <w:r w:rsidR="00A8793D" w:rsidRPr="00A52F7F">
        <w:rPr>
          <w:sz w:val="24"/>
          <w:szCs w:val="24"/>
          <w:lang w:val="hu-HU"/>
        </w:rPr>
        <w:t>jelent meg</w:t>
      </w:r>
      <w:r w:rsidR="00FB2127" w:rsidRPr="00A52F7F">
        <w:rPr>
          <w:sz w:val="24"/>
          <w:szCs w:val="24"/>
          <w:lang w:val="hu-HU"/>
        </w:rPr>
        <w:t xml:space="preserve">. </w:t>
      </w:r>
      <w:r w:rsidR="00A8793D" w:rsidRPr="00A52F7F">
        <w:rPr>
          <w:sz w:val="24"/>
          <w:szCs w:val="24"/>
          <w:lang w:val="hu-HU"/>
        </w:rPr>
        <w:t>Hangsúlyozták, hogy</w:t>
      </w:r>
      <w:r w:rsidR="00FB2127" w:rsidRPr="00A52F7F">
        <w:rPr>
          <w:sz w:val="24"/>
          <w:szCs w:val="24"/>
          <w:lang w:val="hu-HU"/>
        </w:rPr>
        <w:t xml:space="preserve"> gazdasági tevékenységeink</w:t>
      </w:r>
      <w:r w:rsidR="00A8793D" w:rsidRPr="00A52F7F">
        <w:rPr>
          <w:sz w:val="24"/>
          <w:szCs w:val="24"/>
          <w:lang w:val="hu-HU"/>
        </w:rPr>
        <w:t>kel</w:t>
      </w:r>
      <w:r w:rsidR="00FB2127" w:rsidRPr="00A52F7F">
        <w:rPr>
          <w:sz w:val="24"/>
          <w:szCs w:val="24"/>
          <w:lang w:val="hu-HU"/>
        </w:rPr>
        <w:t xml:space="preserve"> a hatodik</w:t>
      </w:r>
      <w:r w:rsidR="00A8793D" w:rsidRPr="00A52F7F">
        <w:rPr>
          <w:sz w:val="24"/>
          <w:szCs w:val="24"/>
          <w:lang w:val="hu-HU"/>
        </w:rPr>
        <w:t xml:space="preserve"> kihalási hullámot idézhetj</w:t>
      </w:r>
      <w:r w:rsidR="00FB2127" w:rsidRPr="00A52F7F">
        <w:rPr>
          <w:sz w:val="24"/>
          <w:szCs w:val="24"/>
          <w:lang w:val="hu-HU"/>
        </w:rPr>
        <w:t>ük elő</w:t>
      </w:r>
      <w:r w:rsidR="00BD5CF9">
        <w:rPr>
          <w:sz w:val="24"/>
          <w:szCs w:val="24"/>
          <w:lang w:val="hu-HU"/>
        </w:rPr>
        <w:t xml:space="preserve">. </w:t>
      </w:r>
      <w:r w:rsidR="004542FC" w:rsidRPr="00A52F7F">
        <w:rPr>
          <w:sz w:val="24"/>
          <w:szCs w:val="24"/>
          <w:lang w:val="hu-HU"/>
        </w:rPr>
        <w:t xml:space="preserve">Az </w:t>
      </w:r>
      <w:r w:rsidR="00D219EA" w:rsidRPr="00A52F7F">
        <w:rPr>
          <w:sz w:val="24"/>
          <w:szCs w:val="24"/>
          <w:lang w:val="hu-HU"/>
        </w:rPr>
        <w:t xml:space="preserve">ENSZ klímavédelmi csúcstalálkozón </w:t>
      </w:r>
      <w:r w:rsidR="004542FC" w:rsidRPr="00A52F7F">
        <w:rPr>
          <w:sz w:val="24"/>
          <w:szCs w:val="24"/>
          <w:lang w:val="hu-HU"/>
        </w:rPr>
        <w:t xml:space="preserve">Párizsban, 2015 decemberében </w:t>
      </w:r>
      <w:r w:rsidR="00D219EA" w:rsidRPr="00A52F7F">
        <w:rPr>
          <w:sz w:val="24"/>
          <w:szCs w:val="24"/>
          <w:lang w:val="hu-HU"/>
        </w:rPr>
        <w:t xml:space="preserve">született megállapodás értelmében a globális felmelegedésnek az iparosodás előttihez képest +2°C alatt kell maradnia </w:t>
      </w:r>
      <w:sdt>
        <w:sdtPr>
          <w:rPr>
            <w:sz w:val="24"/>
            <w:szCs w:val="24"/>
            <w:highlight w:val="darkGray"/>
            <w:lang w:val="hu-HU"/>
          </w:rPr>
          <w:id w:val="-684127264"/>
          <w:placeholder>
            <w:docPart w:val="DefaultPlaceholder_-1854013440"/>
          </w:placeholder>
        </w:sdtPr>
        <w:sdtEndPr>
          <w:rPr>
            <w:color w:val="000000" w:themeColor="text1"/>
          </w:rPr>
        </w:sdtEndPr>
        <w:sdtContent>
          <w:r w:rsidR="00D219EA" w:rsidRPr="005557F2">
            <w:rPr>
              <w:sz w:val="24"/>
              <w:szCs w:val="24"/>
              <w:highlight w:val="darkGray"/>
              <w:lang w:val="hu-HU"/>
            </w:rPr>
            <w:t>(</w:t>
          </w:r>
          <w:proofErr w:type="spellStart"/>
          <w:r w:rsidR="00D219EA" w:rsidRPr="005557F2">
            <w:rPr>
              <w:color w:val="000000" w:themeColor="text1"/>
              <w:sz w:val="24"/>
              <w:szCs w:val="24"/>
              <w:highlight w:val="darkGray"/>
              <w:lang w:val="hu-HU"/>
            </w:rPr>
            <w:t>Gad</w:t>
          </w:r>
          <w:r w:rsidR="00D21D04" w:rsidRPr="005557F2">
            <w:rPr>
              <w:color w:val="000000" w:themeColor="text1"/>
              <w:sz w:val="24"/>
              <w:szCs w:val="24"/>
              <w:highlight w:val="darkGray"/>
              <w:lang w:val="hu-HU"/>
            </w:rPr>
            <w:t>ó</w:t>
          </w:r>
          <w:proofErr w:type="spellEnd"/>
          <w:r w:rsidR="00D219EA" w:rsidRPr="005557F2">
            <w:rPr>
              <w:color w:val="000000" w:themeColor="text1"/>
              <w:sz w:val="24"/>
              <w:szCs w:val="24"/>
              <w:highlight w:val="darkGray"/>
              <w:lang w:val="hu-HU"/>
            </w:rPr>
            <w:t>,</w:t>
          </w:r>
          <w:r w:rsidR="00D8756C" w:rsidRPr="005557F2">
            <w:rPr>
              <w:color w:val="000000" w:themeColor="text1"/>
              <w:sz w:val="24"/>
              <w:szCs w:val="24"/>
              <w:highlight w:val="darkGray"/>
              <w:lang w:val="hu-HU"/>
            </w:rPr>
            <w:t xml:space="preserve"> </w:t>
          </w:r>
          <w:r w:rsidR="00D219EA" w:rsidRPr="005557F2">
            <w:rPr>
              <w:color w:val="000000" w:themeColor="text1"/>
              <w:sz w:val="24"/>
              <w:szCs w:val="24"/>
              <w:highlight w:val="darkGray"/>
              <w:lang w:val="hu-HU"/>
            </w:rPr>
            <w:t>2017).</w:t>
          </w:r>
        </w:sdtContent>
      </w:sdt>
      <w:r w:rsidR="001F560F" w:rsidRPr="00D747EA">
        <w:rPr>
          <w:color w:val="000000" w:themeColor="text1"/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 xml:space="preserve">Fontos tényező </w:t>
      </w:r>
      <w:r w:rsidR="00A52F7F" w:rsidRPr="006D6582">
        <w:rPr>
          <w:sz w:val="24"/>
          <w:szCs w:val="24"/>
          <w:lang w:val="hu-HU"/>
        </w:rPr>
        <w:t xml:space="preserve">az un. El </w:t>
      </w:r>
      <w:proofErr w:type="spellStart"/>
      <w:r w:rsidR="00A52F7F" w:rsidRPr="006D6582">
        <w:rPr>
          <w:sz w:val="24"/>
          <w:szCs w:val="24"/>
          <w:lang w:val="hu-HU"/>
        </w:rPr>
        <w:t>Nińo</w:t>
      </w:r>
      <w:proofErr w:type="spellEnd"/>
      <w:r w:rsidR="00A52F7F" w:rsidRPr="006D6582">
        <w:rPr>
          <w:sz w:val="24"/>
          <w:szCs w:val="24"/>
          <w:lang w:val="hu-HU"/>
        </w:rPr>
        <w:t xml:space="preserve">-jelenség, </w:t>
      </w:r>
      <w:r w:rsidR="001F560F" w:rsidRPr="006D6582">
        <w:rPr>
          <w:sz w:val="24"/>
          <w:szCs w:val="24"/>
          <w:lang w:val="hu-HU"/>
        </w:rPr>
        <w:t>a három vagy hétévenkénti áramlásváltozás a Csendes-Óceán egyenlítő menti áramlás rendszerében</w:t>
      </w:r>
      <w:r w:rsidR="0056186F" w:rsidRPr="006D6582">
        <w:rPr>
          <w:sz w:val="24"/>
          <w:szCs w:val="24"/>
          <w:lang w:val="hu-HU"/>
        </w:rPr>
        <w:t xml:space="preserve"> </w:t>
      </w:r>
      <w:sdt>
        <w:sdtPr>
          <w:rPr>
            <w:sz w:val="24"/>
            <w:szCs w:val="24"/>
            <w:highlight w:val="darkGray"/>
            <w:lang w:val="hu-HU"/>
          </w:rPr>
          <w:id w:val="585972190"/>
          <w:placeholder>
            <w:docPart w:val="DefaultPlaceholder_-1854013440"/>
          </w:placeholder>
        </w:sdtPr>
        <w:sdtContent>
          <w:r w:rsidR="001F560F" w:rsidRPr="005557F2">
            <w:rPr>
              <w:sz w:val="24"/>
              <w:szCs w:val="24"/>
              <w:highlight w:val="darkGray"/>
              <w:lang w:val="hu-HU"/>
            </w:rPr>
            <w:t>(</w:t>
          </w:r>
          <w:proofErr w:type="spellStart"/>
          <w:r w:rsidR="001F560F" w:rsidRPr="005557F2">
            <w:rPr>
              <w:sz w:val="24"/>
              <w:szCs w:val="24"/>
              <w:highlight w:val="darkGray"/>
              <w:lang w:val="hu-HU"/>
            </w:rPr>
            <w:t>Bartholy</w:t>
          </w:r>
          <w:proofErr w:type="spellEnd"/>
          <w:r w:rsidR="001F560F" w:rsidRPr="005557F2">
            <w:rPr>
              <w:sz w:val="24"/>
              <w:szCs w:val="24"/>
              <w:highlight w:val="darkGray"/>
              <w:lang w:val="hu-HU"/>
            </w:rPr>
            <w:t>, 2019).</w:t>
          </w:r>
        </w:sdtContent>
      </w:sdt>
      <w:r w:rsidR="0029253E">
        <w:rPr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>Ennek következtében az időjárásban egyre gyakoribbak a szélsőségek, az átlaghoz szélcsendes és kifejezetten viharos szelek párosulnak.</w:t>
      </w:r>
    </w:p>
    <w:p w14:paraId="2FC6B7B5" w14:textId="7752ACFC" w:rsidR="00BB6C45" w:rsidRPr="00A52F7F" w:rsidRDefault="00BB0A7B" w:rsidP="00BB0A7B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Meg kell említenünk a napelem definícióját</w:t>
      </w:r>
      <w:sdt>
        <w:sdtPr>
          <w:rPr>
            <w:sz w:val="24"/>
            <w:szCs w:val="24"/>
            <w:highlight w:val="darkGray"/>
            <w:lang w:val="hu-HU"/>
          </w:rPr>
          <w:id w:val="2116935974"/>
          <w:placeholder>
            <w:docPart w:val="DefaultPlaceholder_-1854013440"/>
          </w:placeholder>
        </w:sdtPr>
        <w:sdtContent>
          <w:r w:rsidRPr="005557F2">
            <w:rPr>
              <w:sz w:val="24"/>
              <w:szCs w:val="24"/>
              <w:highlight w:val="darkGray"/>
              <w:lang w:val="hu-HU"/>
            </w:rPr>
            <w:t xml:space="preserve">: </w:t>
          </w:r>
          <w:r w:rsidR="00D21D04" w:rsidRPr="005557F2">
            <w:rPr>
              <w:sz w:val="24"/>
              <w:szCs w:val="24"/>
              <w:highlight w:val="darkGray"/>
              <w:lang w:val="hu-HU"/>
            </w:rPr>
            <w:t>„</w:t>
          </w:r>
          <w:r w:rsidR="00833FBA" w:rsidRPr="005557F2">
            <w:rPr>
              <w:sz w:val="24"/>
              <w:szCs w:val="24"/>
              <w:highlight w:val="darkGray"/>
              <w:lang w:val="hu-HU"/>
            </w:rPr>
            <w:t>A napelemek olyan eszközök, amelyek elnyelik a napsugarakat, és elektromos árammá vagy hővé alakítják át.</w:t>
          </w:r>
          <w:r w:rsidR="00D21D04" w:rsidRPr="005557F2">
            <w:rPr>
              <w:sz w:val="24"/>
              <w:szCs w:val="24"/>
              <w:highlight w:val="darkGray"/>
              <w:lang w:val="hu-HU"/>
            </w:rPr>
            <w:t>”</w:t>
          </w:r>
          <w:r w:rsidR="00833FBA" w:rsidRPr="005557F2">
            <w:rPr>
              <w:sz w:val="24"/>
              <w:szCs w:val="24"/>
              <w:highlight w:val="darkGray"/>
              <w:lang w:val="hu-HU"/>
            </w:rPr>
            <w:t xml:space="preserve"> (</w:t>
          </w:r>
          <w:r w:rsidR="00F70268" w:rsidRPr="005557F2">
            <w:rPr>
              <w:sz w:val="24"/>
              <w:szCs w:val="24"/>
              <w:highlight w:val="darkGray"/>
              <w:lang w:val="hu-HU"/>
            </w:rPr>
            <w:t>Smith</w:t>
          </w:r>
          <w:r w:rsidR="00833FBA" w:rsidRPr="005557F2">
            <w:rPr>
              <w:sz w:val="24"/>
              <w:szCs w:val="24"/>
              <w:highlight w:val="darkGray"/>
              <w:lang w:val="hu-HU"/>
            </w:rPr>
            <w:t>, 2019).</w:t>
          </w:r>
        </w:sdtContent>
      </w:sdt>
      <w:r w:rsidR="00833FBA">
        <w:rPr>
          <w:sz w:val="24"/>
          <w:szCs w:val="24"/>
          <w:lang w:val="hu-HU"/>
        </w:rPr>
        <w:t xml:space="preserve"> </w:t>
      </w:r>
      <w:r w:rsidRPr="00BB0A7B">
        <w:rPr>
          <w:sz w:val="24"/>
          <w:szCs w:val="24"/>
          <w:lang w:val="hu-HU"/>
        </w:rPr>
        <w:t>A napsugárzást elektromos</w:t>
      </w:r>
      <w:r>
        <w:rPr>
          <w:sz w:val="24"/>
          <w:szCs w:val="24"/>
          <w:lang w:val="hu-HU"/>
        </w:rPr>
        <w:t xml:space="preserve"> </w:t>
      </w:r>
      <w:r w:rsidRPr="00BB0A7B">
        <w:rPr>
          <w:sz w:val="24"/>
          <w:szCs w:val="24"/>
          <w:lang w:val="hu-HU"/>
        </w:rPr>
        <w:t>energiává átalakító elektronikus eszköz</w:t>
      </w:r>
      <w:r>
        <w:rPr>
          <w:sz w:val="24"/>
          <w:szCs w:val="24"/>
          <w:lang w:val="hu-HU"/>
        </w:rPr>
        <w:t xml:space="preserve">.  </w:t>
      </w:r>
      <w:r w:rsidR="00E72C4B" w:rsidRPr="006D6582">
        <w:rPr>
          <w:sz w:val="24"/>
          <w:szCs w:val="24"/>
          <w:lang w:val="hu-HU"/>
        </w:rPr>
        <w:t>A</w:t>
      </w:r>
      <w:r w:rsidR="001E4EB6" w:rsidRPr="006D6582">
        <w:rPr>
          <w:sz w:val="24"/>
          <w:szCs w:val="24"/>
          <w:lang w:val="hu-HU"/>
        </w:rPr>
        <w:t xml:space="preserve"> napelem és napkollektor </w:t>
      </w:r>
      <w:r w:rsidR="0056186F" w:rsidRPr="006D6582">
        <w:rPr>
          <w:sz w:val="24"/>
          <w:szCs w:val="24"/>
          <w:lang w:val="hu-HU"/>
        </w:rPr>
        <w:t xml:space="preserve">azt az energiát hasznosítja, ami </w:t>
      </w:r>
      <w:r w:rsidR="001E4EB6" w:rsidRPr="006D6582">
        <w:rPr>
          <w:sz w:val="24"/>
          <w:szCs w:val="24"/>
          <w:lang w:val="hu-HU"/>
        </w:rPr>
        <w:t xml:space="preserve">a Napban lejátszódó magfúziós folyamatok során </w:t>
      </w:r>
      <w:proofErr w:type="spellStart"/>
      <w:r w:rsidR="001E4EB6" w:rsidRPr="006D6582">
        <w:rPr>
          <w:sz w:val="24"/>
          <w:szCs w:val="24"/>
          <w:lang w:val="hu-HU"/>
        </w:rPr>
        <w:t>szétsugárzódik</w:t>
      </w:r>
      <w:proofErr w:type="spellEnd"/>
      <w:r w:rsidR="001E4EB6" w:rsidRPr="006D6582">
        <w:rPr>
          <w:sz w:val="24"/>
          <w:szCs w:val="24"/>
          <w:lang w:val="hu-HU"/>
        </w:rPr>
        <w:t xml:space="preserve"> a napot körbe vevő térben </w:t>
      </w:r>
      <w:r w:rsidR="00802589" w:rsidRPr="006D6582">
        <w:rPr>
          <w:sz w:val="24"/>
          <w:szCs w:val="24"/>
          <w:lang w:val="hu-HU"/>
        </w:rPr>
        <w:t>(Vágvölgyi</w:t>
      </w:r>
      <w:r w:rsidR="00562EE4">
        <w:rPr>
          <w:sz w:val="24"/>
          <w:szCs w:val="24"/>
          <w:lang w:val="hu-HU"/>
        </w:rPr>
        <w:t>,</w:t>
      </w:r>
      <w:r w:rsidR="001E4EB6" w:rsidRPr="00A52F7F">
        <w:rPr>
          <w:sz w:val="24"/>
          <w:szCs w:val="24"/>
          <w:lang w:val="hu-HU"/>
        </w:rPr>
        <w:t xml:space="preserve"> 2019)</w:t>
      </w:r>
      <w:r w:rsidR="00160017">
        <w:rPr>
          <w:sz w:val="24"/>
          <w:szCs w:val="24"/>
          <w:lang w:val="hu-HU"/>
        </w:rPr>
        <w:t xml:space="preserve">. </w:t>
      </w:r>
      <w:r w:rsidR="00CF3FF5" w:rsidRPr="00A52F7F">
        <w:rPr>
          <w:sz w:val="24"/>
          <w:szCs w:val="24"/>
          <w:lang w:val="hu-HU"/>
        </w:rPr>
        <w:t xml:space="preserve">A napelemek története egész korán, az 1800-as években kezdődött, amikor több tudós is kísérletezett kezdetleges eszközökkel. A napjainkban használt napelem Charles </w:t>
      </w:r>
      <w:proofErr w:type="spellStart"/>
      <w:r w:rsidR="00CF3FF5" w:rsidRPr="00A52F7F">
        <w:rPr>
          <w:sz w:val="24"/>
          <w:szCs w:val="24"/>
          <w:lang w:val="hu-HU"/>
        </w:rPr>
        <w:t>Fritts</w:t>
      </w:r>
      <w:proofErr w:type="spellEnd"/>
      <w:r w:rsidR="00CF3FF5" w:rsidRPr="00A52F7F">
        <w:rPr>
          <w:sz w:val="24"/>
          <w:szCs w:val="24"/>
          <w:lang w:val="hu-HU"/>
        </w:rPr>
        <w:t xml:space="preserve"> nevéhez köthető, aki folyamatosan áramot termelő táblát hozott létre </w:t>
      </w:r>
      <w:sdt>
        <w:sdtPr>
          <w:rPr>
            <w:sz w:val="24"/>
            <w:szCs w:val="24"/>
            <w:highlight w:val="darkGray"/>
            <w:lang w:val="hu-HU"/>
          </w:rPr>
          <w:id w:val="1938105082"/>
          <w:placeholder>
            <w:docPart w:val="DefaultPlaceholder_-1854013440"/>
          </w:placeholder>
        </w:sdtPr>
        <w:sdtContent>
          <w:r w:rsidR="00CF3FF5" w:rsidRPr="005557F2">
            <w:rPr>
              <w:sz w:val="24"/>
              <w:szCs w:val="24"/>
              <w:highlight w:val="darkGray"/>
              <w:lang w:val="hu-HU"/>
            </w:rPr>
            <w:t>(</w:t>
          </w:r>
          <w:r w:rsidR="008740B3" w:rsidRPr="005557F2">
            <w:rPr>
              <w:sz w:val="24"/>
              <w:szCs w:val="24"/>
              <w:highlight w:val="darkGray"/>
              <w:lang w:val="hu-HU"/>
            </w:rPr>
            <w:t>Véghely</w:t>
          </w:r>
          <w:r w:rsidR="00CF3FF5" w:rsidRPr="005557F2">
            <w:rPr>
              <w:sz w:val="24"/>
              <w:szCs w:val="24"/>
              <w:highlight w:val="darkGray"/>
              <w:lang w:val="hu-HU"/>
            </w:rPr>
            <w:t>, 201</w:t>
          </w:r>
          <w:r w:rsidR="008740B3" w:rsidRPr="005557F2">
            <w:rPr>
              <w:sz w:val="24"/>
              <w:szCs w:val="24"/>
              <w:highlight w:val="darkGray"/>
              <w:lang w:val="hu-HU"/>
            </w:rPr>
            <w:t>3</w:t>
          </w:r>
          <w:r w:rsidR="00CF3FF5" w:rsidRPr="005557F2">
            <w:rPr>
              <w:sz w:val="24"/>
              <w:szCs w:val="24"/>
              <w:highlight w:val="darkGray"/>
              <w:lang w:val="hu-HU"/>
            </w:rPr>
            <w:t>).</w:t>
          </w:r>
        </w:sdtContent>
      </w:sdt>
    </w:p>
    <w:p w14:paraId="17A1E82E" w14:textId="6364AE82" w:rsidR="00DB0092" w:rsidRDefault="009C5D4E" w:rsidP="009C5D4E">
      <w:pPr>
        <w:jc w:val="both"/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A</w:t>
      </w:r>
      <w:r w:rsidR="001F560F" w:rsidRPr="00A52F7F">
        <w:rPr>
          <w:sz w:val="24"/>
          <w:szCs w:val="24"/>
          <w:lang w:val="hu-HU"/>
        </w:rPr>
        <w:t xml:space="preserve"> mediterrán </w:t>
      </w:r>
      <w:r w:rsidRPr="00A52F7F">
        <w:rPr>
          <w:sz w:val="24"/>
          <w:szCs w:val="24"/>
          <w:lang w:val="hu-HU"/>
        </w:rPr>
        <w:t xml:space="preserve">és </w:t>
      </w:r>
      <w:r w:rsidR="001F560F" w:rsidRPr="00A52F7F">
        <w:rPr>
          <w:sz w:val="24"/>
          <w:szCs w:val="24"/>
          <w:lang w:val="hu-HU"/>
        </w:rPr>
        <w:t xml:space="preserve">trópusi viszonyokhoz </w:t>
      </w:r>
      <w:r w:rsidRPr="00A52F7F">
        <w:rPr>
          <w:sz w:val="24"/>
          <w:szCs w:val="24"/>
          <w:lang w:val="hu-HU"/>
        </w:rPr>
        <w:t>jobb</w:t>
      </w:r>
      <w:r w:rsidR="001F560F" w:rsidRPr="00A52F7F">
        <w:rPr>
          <w:sz w:val="24"/>
          <w:szCs w:val="24"/>
          <w:lang w:val="hu-HU"/>
        </w:rPr>
        <w:t xml:space="preserve"> </w:t>
      </w:r>
      <w:r w:rsidRPr="00A52F7F">
        <w:rPr>
          <w:sz w:val="24"/>
          <w:szCs w:val="24"/>
          <w:lang w:val="hu-HU"/>
        </w:rPr>
        <w:t xml:space="preserve">a </w:t>
      </w:r>
      <w:proofErr w:type="spellStart"/>
      <w:r w:rsidR="001F560F" w:rsidRPr="00A52F7F">
        <w:rPr>
          <w:sz w:val="24"/>
          <w:szCs w:val="24"/>
          <w:lang w:val="hu-HU"/>
        </w:rPr>
        <w:t>monokristályos</w:t>
      </w:r>
      <w:proofErr w:type="spellEnd"/>
      <w:r w:rsidR="001F560F" w:rsidRPr="00A52F7F">
        <w:rPr>
          <w:sz w:val="24"/>
          <w:szCs w:val="24"/>
          <w:lang w:val="hu-HU"/>
        </w:rPr>
        <w:t xml:space="preserve"> napelem</w:t>
      </w:r>
      <w:r w:rsidRPr="00A52F7F">
        <w:rPr>
          <w:sz w:val="24"/>
          <w:szCs w:val="24"/>
          <w:lang w:val="hu-HU"/>
        </w:rPr>
        <w:t>, amelyik</w:t>
      </w:r>
      <w:r w:rsidR="001F560F" w:rsidRPr="00A52F7F">
        <w:rPr>
          <w:sz w:val="24"/>
          <w:szCs w:val="24"/>
          <w:lang w:val="hu-HU"/>
        </w:rPr>
        <w:t xml:space="preserve"> a direkt fény mellett </w:t>
      </w:r>
      <w:r w:rsidR="00DB0092" w:rsidRPr="00A52F7F">
        <w:rPr>
          <w:sz w:val="24"/>
          <w:szCs w:val="24"/>
          <w:lang w:val="hu-HU"/>
        </w:rPr>
        <w:t>nagy</w:t>
      </w:r>
      <w:r w:rsidR="001F560F" w:rsidRPr="00A52F7F">
        <w:rPr>
          <w:sz w:val="24"/>
          <w:szCs w:val="24"/>
          <w:lang w:val="hu-HU"/>
        </w:rPr>
        <w:t xml:space="preserve">obb teljesítményt </w:t>
      </w:r>
      <w:r w:rsidRPr="00A52F7F">
        <w:rPr>
          <w:sz w:val="24"/>
          <w:szCs w:val="24"/>
          <w:lang w:val="hu-HU"/>
        </w:rPr>
        <w:t xml:space="preserve">nyújt </w:t>
      </w:r>
      <w:sdt>
        <w:sdtPr>
          <w:rPr>
            <w:sz w:val="24"/>
            <w:szCs w:val="24"/>
            <w:highlight w:val="darkGray"/>
            <w:lang w:val="hu-HU"/>
          </w:rPr>
          <w:id w:val="1359932971"/>
          <w:placeholder>
            <w:docPart w:val="DefaultPlaceholder_-1854013440"/>
          </w:placeholder>
        </w:sdtPr>
        <w:sdtContent>
          <w:r w:rsidR="001F560F" w:rsidRPr="005557F2">
            <w:rPr>
              <w:sz w:val="24"/>
              <w:szCs w:val="24"/>
              <w:highlight w:val="darkGray"/>
              <w:lang w:val="hu-HU"/>
            </w:rPr>
            <w:t>(</w:t>
          </w:r>
          <w:r w:rsidR="00FD588A" w:rsidRPr="005557F2">
            <w:rPr>
              <w:sz w:val="24"/>
              <w:szCs w:val="24"/>
              <w:highlight w:val="darkGray"/>
              <w:lang w:val="hu-HU"/>
            </w:rPr>
            <w:t>Wagner</w:t>
          </w:r>
          <w:r w:rsidR="001F560F" w:rsidRPr="005557F2">
            <w:rPr>
              <w:sz w:val="24"/>
              <w:szCs w:val="24"/>
              <w:highlight w:val="darkGray"/>
              <w:lang w:val="hu-HU"/>
            </w:rPr>
            <w:t>, 2017).</w:t>
          </w:r>
        </w:sdtContent>
      </w:sdt>
      <w:r w:rsidR="001F560F" w:rsidRPr="00A52F7F">
        <w:rPr>
          <w:sz w:val="24"/>
          <w:szCs w:val="24"/>
          <w:lang w:val="hu-HU"/>
        </w:rPr>
        <w:t xml:space="preserve"> </w:t>
      </w:r>
      <w:r w:rsidR="00DB0092" w:rsidRPr="00A52F7F">
        <w:rPr>
          <w:sz w:val="24"/>
          <w:szCs w:val="24"/>
          <w:lang w:val="hu-HU"/>
        </w:rPr>
        <w:t>Ez</w:t>
      </w:r>
      <w:r w:rsidR="0056186F" w:rsidRPr="00A52F7F">
        <w:rPr>
          <w:sz w:val="24"/>
          <w:szCs w:val="24"/>
          <w:lang w:val="hu-HU"/>
        </w:rPr>
        <w:t xml:space="preserve">ek gyártási költségei igen magasak, azonban jelenleg ezek biztosítják a legnagyobb hatásofokot (17-22%). </w:t>
      </w:r>
      <w:r w:rsidRPr="00A52F7F">
        <w:rPr>
          <w:sz w:val="24"/>
          <w:szCs w:val="24"/>
          <w:lang w:val="hu-HU"/>
        </w:rPr>
        <w:t xml:space="preserve">A </w:t>
      </w:r>
      <w:r w:rsidR="0056186F" w:rsidRPr="00A52F7F">
        <w:rPr>
          <w:sz w:val="24"/>
          <w:szCs w:val="24"/>
          <w:lang w:val="hu-HU"/>
        </w:rPr>
        <w:t xml:space="preserve">magasabb ár miatt </w:t>
      </w:r>
      <w:r w:rsidRPr="00A52F7F">
        <w:rPr>
          <w:sz w:val="24"/>
          <w:szCs w:val="24"/>
          <w:lang w:val="hu-HU"/>
        </w:rPr>
        <w:t>hitelt felvevők többség</w:t>
      </w:r>
      <w:r w:rsidR="00DB0092" w:rsidRPr="00A52F7F">
        <w:rPr>
          <w:sz w:val="24"/>
          <w:szCs w:val="24"/>
          <w:lang w:val="hu-HU"/>
        </w:rPr>
        <w:t>e</w:t>
      </w:r>
      <w:r w:rsidRPr="00A52F7F">
        <w:rPr>
          <w:sz w:val="24"/>
          <w:szCs w:val="24"/>
          <w:lang w:val="hu-HU"/>
        </w:rPr>
        <w:t xml:space="preserve"> a </w:t>
      </w:r>
      <w:proofErr w:type="spellStart"/>
      <w:r w:rsidRPr="00A52F7F">
        <w:rPr>
          <w:sz w:val="24"/>
          <w:szCs w:val="24"/>
          <w:lang w:val="hu-HU"/>
        </w:rPr>
        <w:t>Sesame</w:t>
      </w:r>
      <w:proofErr w:type="spellEnd"/>
      <w:r w:rsidRPr="00A52F7F">
        <w:rPr>
          <w:sz w:val="24"/>
          <w:szCs w:val="24"/>
          <w:lang w:val="hu-HU"/>
        </w:rPr>
        <w:t xml:space="preserve"> Creditet használja</w:t>
      </w:r>
      <w:r w:rsidR="0056186F" w:rsidRPr="00A52F7F">
        <w:rPr>
          <w:sz w:val="24"/>
          <w:szCs w:val="24"/>
          <w:lang w:val="hu-HU"/>
        </w:rPr>
        <w:t>,</w:t>
      </w:r>
      <w:r w:rsidRPr="00A52F7F">
        <w:rPr>
          <w:sz w:val="24"/>
          <w:szCs w:val="24"/>
          <w:lang w:val="hu-HU"/>
        </w:rPr>
        <w:t xml:space="preserve"> ami 2015-ben indult el </w:t>
      </w:r>
      <w:sdt>
        <w:sdtPr>
          <w:rPr>
            <w:sz w:val="24"/>
            <w:szCs w:val="24"/>
            <w:highlight w:val="darkGray"/>
            <w:lang w:val="hu-HU"/>
          </w:rPr>
          <w:id w:val="86352760"/>
          <w:placeholder>
            <w:docPart w:val="DefaultPlaceholder_-1854013440"/>
          </w:placeholder>
        </w:sdtPr>
        <w:sdtEndPr>
          <w:rPr>
            <w:color w:val="000000" w:themeColor="text1"/>
          </w:rPr>
        </w:sdtEndPr>
        <w:sdtContent>
          <w:r w:rsidRPr="005557F2">
            <w:rPr>
              <w:color w:val="000000" w:themeColor="text1"/>
              <w:sz w:val="24"/>
              <w:szCs w:val="24"/>
              <w:highlight w:val="darkGray"/>
              <w:lang w:val="hu-HU"/>
            </w:rPr>
            <w:t>(</w:t>
          </w:r>
          <w:proofErr w:type="spellStart"/>
          <w:r w:rsidRPr="005557F2">
            <w:rPr>
              <w:color w:val="000000" w:themeColor="text1"/>
              <w:sz w:val="24"/>
              <w:szCs w:val="24"/>
              <w:highlight w:val="darkGray"/>
              <w:lang w:val="hu-HU"/>
            </w:rPr>
            <w:t>Koetse</w:t>
          </w:r>
          <w:proofErr w:type="spellEnd"/>
          <w:r w:rsidR="00C9246A" w:rsidRPr="005557F2">
            <w:rPr>
              <w:color w:val="000000" w:themeColor="text1"/>
              <w:sz w:val="24"/>
              <w:szCs w:val="24"/>
              <w:highlight w:val="darkGray"/>
              <w:lang w:val="hu-HU"/>
            </w:rPr>
            <w:t>, 2018</w:t>
          </w:r>
          <w:r w:rsidRPr="005557F2">
            <w:rPr>
              <w:color w:val="000000" w:themeColor="text1"/>
              <w:sz w:val="24"/>
              <w:szCs w:val="24"/>
              <w:highlight w:val="darkGray"/>
              <w:lang w:val="hu-HU"/>
            </w:rPr>
            <w:t>).</w:t>
          </w:r>
        </w:sdtContent>
      </w:sdt>
      <w:r w:rsidRPr="00D747EA">
        <w:rPr>
          <w:color w:val="000000" w:themeColor="text1"/>
          <w:sz w:val="24"/>
          <w:szCs w:val="24"/>
          <w:lang w:val="hu-HU"/>
        </w:rPr>
        <w:t xml:space="preserve"> </w:t>
      </w:r>
      <w:r w:rsidRPr="006D6582">
        <w:rPr>
          <w:sz w:val="24"/>
          <w:szCs w:val="24"/>
          <w:lang w:val="hu-HU"/>
        </w:rPr>
        <w:t>Ez is az Alibaba család része</w:t>
      </w:r>
      <w:r w:rsidR="0056186F" w:rsidRPr="006D6582">
        <w:rPr>
          <w:sz w:val="24"/>
          <w:szCs w:val="24"/>
          <w:lang w:val="hu-HU"/>
        </w:rPr>
        <w:t>,</w:t>
      </w:r>
      <w:r w:rsidRPr="006D6582">
        <w:rPr>
          <w:sz w:val="24"/>
          <w:szCs w:val="24"/>
          <w:lang w:val="hu-HU"/>
        </w:rPr>
        <w:t xml:space="preserve"> </w:t>
      </w:r>
      <w:r w:rsidR="00DB0092" w:rsidRPr="006D6582">
        <w:rPr>
          <w:sz w:val="24"/>
          <w:szCs w:val="24"/>
          <w:lang w:val="hu-HU"/>
        </w:rPr>
        <w:t xml:space="preserve">amelyik </w:t>
      </w:r>
      <w:r w:rsidRPr="006D6582">
        <w:rPr>
          <w:sz w:val="24"/>
          <w:szCs w:val="24"/>
          <w:lang w:val="hu-HU"/>
        </w:rPr>
        <w:t>főleg kis- és középvállalkozások részére nyújt</w:t>
      </w:r>
      <w:r w:rsidRPr="00A52F7F">
        <w:rPr>
          <w:sz w:val="24"/>
          <w:szCs w:val="24"/>
          <w:lang w:val="hu-HU"/>
        </w:rPr>
        <w:t xml:space="preserve"> biztosítást és hiteleket </w:t>
      </w:r>
      <w:sdt>
        <w:sdtPr>
          <w:rPr>
            <w:sz w:val="24"/>
            <w:szCs w:val="24"/>
            <w:highlight w:val="darkGray"/>
            <w:lang w:val="hu-HU"/>
          </w:rPr>
          <w:id w:val="-667858564"/>
          <w:placeholder>
            <w:docPart w:val="DefaultPlaceholder_-1854013440"/>
          </w:placeholder>
        </w:sdtPr>
        <w:sdtContent>
          <w:r w:rsidRPr="005557F2">
            <w:rPr>
              <w:sz w:val="24"/>
              <w:szCs w:val="24"/>
              <w:highlight w:val="darkGray"/>
              <w:lang w:val="hu-HU"/>
            </w:rPr>
            <w:t>(</w:t>
          </w:r>
          <w:proofErr w:type="spellStart"/>
          <w:r w:rsidRPr="005557F2">
            <w:rPr>
              <w:sz w:val="24"/>
              <w:szCs w:val="24"/>
              <w:highlight w:val="darkGray"/>
              <w:lang w:val="hu-HU"/>
            </w:rPr>
            <w:t>Botsman</w:t>
          </w:r>
          <w:proofErr w:type="spellEnd"/>
          <w:r w:rsidRPr="005557F2">
            <w:rPr>
              <w:sz w:val="24"/>
              <w:szCs w:val="24"/>
              <w:highlight w:val="darkGray"/>
              <w:lang w:val="hu-HU"/>
            </w:rPr>
            <w:t>, 2017).</w:t>
          </w:r>
        </w:sdtContent>
      </w:sdt>
      <w:r w:rsidR="00DB0092" w:rsidRPr="00A52F7F">
        <w:rPr>
          <w:sz w:val="24"/>
          <w:szCs w:val="24"/>
          <w:lang w:val="hu-HU"/>
        </w:rPr>
        <w:t xml:space="preserve"> </w:t>
      </w:r>
    </w:p>
    <w:p w14:paraId="2D9213CB" w14:textId="5917C1CB" w:rsidR="006D6DF5" w:rsidRPr="00A52F7F" w:rsidRDefault="0031479C" w:rsidP="00DB0092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Több szerző is említi azokat az </w:t>
      </w:r>
      <w:proofErr w:type="spellStart"/>
      <w:r>
        <w:rPr>
          <w:sz w:val="24"/>
          <w:szCs w:val="24"/>
          <w:lang w:val="hu-HU"/>
        </w:rPr>
        <w:t>infrastruktúrális</w:t>
      </w:r>
      <w:proofErr w:type="spellEnd"/>
      <w:r>
        <w:rPr>
          <w:sz w:val="24"/>
          <w:szCs w:val="24"/>
          <w:lang w:val="hu-HU"/>
        </w:rPr>
        <w:t xml:space="preserve"> változásokat, melyek segítségév</w:t>
      </w:r>
      <w:r w:rsidR="00EA7F35">
        <w:rPr>
          <w:sz w:val="24"/>
          <w:szCs w:val="24"/>
          <w:lang w:val="hu-HU"/>
        </w:rPr>
        <w:t>e</w:t>
      </w:r>
      <w:r>
        <w:rPr>
          <w:sz w:val="24"/>
          <w:szCs w:val="24"/>
          <w:lang w:val="hu-HU"/>
        </w:rPr>
        <w:t>l az</w:t>
      </w:r>
      <w:r w:rsidRPr="0031479C">
        <w:rPr>
          <w:sz w:val="24"/>
          <w:szCs w:val="24"/>
          <w:lang w:val="hu-HU"/>
        </w:rPr>
        <w:t xml:space="preserve"> átmenet a tiszta, megújuló villamos energia hatékonyságának köszönhetően kevesebb világméretű energiafogyasztást jelenthet, több mint 24 millió munkahely hosszú távú létrejöttét eredményezi, a légszennyezéssel járó éves 4-7 millió haláleset csökkenését, az energiaárak stabilizálódását és évente több mint 20 trillió dolláros megtakarítást az egészségügy és az éghajlatváltozás </w:t>
      </w:r>
      <w:sdt>
        <w:sdtPr>
          <w:rPr>
            <w:sz w:val="24"/>
            <w:szCs w:val="24"/>
            <w:highlight w:val="darkGray"/>
            <w:lang w:val="hu-HU"/>
          </w:rPr>
          <w:id w:val="-18626986"/>
          <w:placeholder>
            <w:docPart w:val="DefaultPlaceholder_-1854013440"/>
          </w:placeholder>
        </w:sdtPr>
        <w:sdtContent>
          <w:r w:rsidRPr="005557F2">
            <w:rPr>
              <w:sz w:val="24"/>
              <w:szCs w:val="24"/>
              <w:highlight w:val="darkGray"/>
              <w:lang w:val="hu-HU"/>
            </w:rPr>
            <w:t>terén</w:t>
          </w:r>
          <w:r w:rsidR="00D8756C" w:rsidRPr="005557F2">
            <w:rPr>
              <w:sz w:val="24"/>
              <w:szCs w:val="24"/>
              <w:highlight w:val="darkGray"/>
              <w:lang w:val="hu-HU"/>
            </w:rPr>
            <w:t xml:space="preserve"> (Wagner, 2017)</w:t>
          </w:r>
          <w:r w:rsidRPr="005557F2">
            <w:rPr>
              <w:sz w:val="24"/>
              <w:szCs w:val="24"/>
              <w:highlight w:val="darkGray"/>
              <w:lang w:val="hu-HU"/>
            </w:rPr>
            <w:t>.</w:t>
          </w:r>
        </w:sdtContent>
      </w:sdt>
      <w:r>
        <w:rPr>
          <w:sz w:val="24"/>
          <w:szCs w:val="24"/>
          <w:lang w:val="hu-HU"/>
        </w:rPr>
        <w:t xml:space="preserve"> </w:t>
      </w:r>
    </w:p>
    <w:p w14:paraId="0782521E" w14:textId="1301D667" w:rsidR="00A52F7F" w:rsidRDefault="00DB0092" w:rsidP="00E561E9">
      <w:pPr>
        <w:pStyle w:val="Heading2"/>
        <w:rPr>
          <w:lang w:val="hu-HU"/>
        </w:rPr>
      </w:pPr>
      <w:r w:rsidRPr="00A52F7F">
        <w:rPr>
          <w:lang w:val="hu-HU"/>
        </w:rPr>
        <w:t>HIVATKOZÁSOK</w:t>
      </w:r>
    </w:p>
    <w:p w14:paraId="59A70C5A" w14:textId="4871296E" w:rsidR="00A428B7" w:rsidRPr="00A52F7F" w:rsidRDefault="002B45C1" w:rsidP="00D21D04">
      <w:pPr>
        <w:rPr>
          <w:sz w:val="24"/>
          <w:szCs w:val="24"/>
          <w:lang w:val="hu-HU"/>
        </w:rPr>
      </w:pPr>
      <w:sdt>
        <w:sdtPr>
          <w:rPr>
            <w:sz w:val="24"/>
            <w:szCs w:val="24"/>
            <w:highlight w:val="darkGray"/>
            <w:lang w:val="hu-HU"/>
          </w:rPr>
          <w:id w:val="1889445328"/>
          <w:placeholder>
            <w:docPart w:val="DefaultPlaceholder_-1854013440"/>
          </w:placeholder>
        </w:sdtPr>
        <w:sdtEndPr>
          <w:rPr>
            <w:i/>
            <w:iCs/>
          </w:rPr>
        </w:sdtEndPr>
        <w:sdtContent>
          <w:proofErr w:type="spellStart"/>
          <w:r w:rsidR="00802589" w:rsidRPr="002B45C1">
            <w:rPr>
              <w:sz w:val="24"/>
              <w:szCs w:val="24"/>
              <w:highlight w:val="darkGray"/>
              <w:lang w:val="hu-HU"/>
            </w:rPr>
            <w:t>Bartholy</w:t>
          </w:r>
          <w:proofErr w:type="spellEnd"/>
          <w:r w:rsidR="00802589" w:rsidRPr="002B45C1">
            <w:rPr>
              <w:sz w:val="24"/>
              <w:szCs w:val="24"/>
              <w:highlight w:val="darkGray"/>
              <w:lang w:val="hu-HU"/>
            </w:rPr>
            <w:t xml:space="preserve"> J. (2019</w:t>
          </w:r>
          <w:r w:rsidR="000506B2" w:rsidRPr="002B45C1">
            <w:rPr>
              <w:sz w:val="24"/>
              <w:szCs w:val="24"/>
              <w:highlight w:val="darkGray"/>
              <w:lang w:val="hu-HU"/>
            </w:rPr>
            <w:t>, október 2.</w:t>
          </w:r>
          <w:r w:rsidR="00802589" w:rsidRPr="002B45C1">
            <w:rPr>
              <w:sz w:val="24"/>
              <w:szCs w:val="24"/>
              <w:highlight w:val="darkGray"/>
              <w:lang w:val="hu-HU"/>
            </w:rPr>
            <w:t>)</w:t>
          </w:r>
          <w:r w:rsidR="00A429A8" w:rsidRPr="002B45C1">
            <w:rPr>
              <w:sz w:val="24"/>
              <w:szCs w:val="24"/>
              <w:highlight w:val="darkGray"/>
              <w:lang w:val="hu-HU"/>
            </w:rPr>
            <w:t>.</w:t>
          </w:r>
          <w:r w:rsidR="00802589" w:rsidRPr="002B45C1">
            <w:rPr>
              <w:sz w:val="24"/>
              <w:szCs w:val="24"/>
              <w:highlight w:val="darkGray"/>
              <w:lang w:val="hu-HU"/>
            </w:rPr>
            <w:t xml:space="preserve"> </w:t>
          </w:r>
          <w:r w:rsidR="00802589" w:rsidRPr="002B45C1">
            <w:rPr>
              <w:i/>
              <w:iCs/>
              <w:sz w:val="24"/>
              <w:szCs w:val="24"/>
              <w:highlight w:val="darkGray"/>
              <w:lang w:val="hu-HU"/>
            </w:rPr>
            <w:t>Az</w:t>
          </w:r>
        </w:sdtContent>
      </w:sdt>
      <w:r w:rsidR="00802589" w:rsidRPr="004705E5">
        <w:rPr>
          <w:i/>
          <w:iCs/>
          <w:sz w:val="24"/>
          <w:szCs w:val="24"/>
          <w:lang w:val="hu-HU"/>
        </w:rPr>
        <w:t xml:space="preserve"> El </w:t>
      </w:r>
      <w:proofErr w:type="spellStart"/>
      <w:r w:rsidR="00802589" w:rsidRPr="004705E5">
        <w:rPr>
          <w:i/>
          <w:iCs/>
          <w:sz w:val="24"/>
          <w:szCs w:val="24"/>
          <w:lang w:val="hu-HU"/>
        </w:rPr>
        <w:t>Nińo</w:t>
      </w:r>
      <w:proofErr w:type="spellEnd"/>
      <w:r w:rsidR="00802589" w:rsidRPr="004705E5">
        <w:rPr>
          <w:i/>
          <w:iCs/>
          <w:sz w:val="24"/>
          <w:szCs w:val="24"/>
          <w:lang w:val="hu-HU"/>
        </w:rPr>
        <w:t>-jelenség</w:t>
      </w:r>
      <w:r w:rsidR="00802589" w:rsidRPr="00A52F7F">
        <w:rPr>
          <w:sz w:val="24"/>
          <w:szCs w:val="24"/>
          <w:lang w:val="hu-HU"/>
        </w:rPr>
        <w:t xml:space="preserve">. </w:t>
      </w:r>
      <w:proofErr w:type="spellStart"/>
      <w:r w:rsidR="004705E5">
        <w:rPr>
          <w:sz w:val="24"/>
          <w:szCs w:val="24"/>
          <w:lang w:val="hu-HU"/>
        </w:rPr>
        <w:t>Arcanum</w:t>
      </w:r>
      <w:proofErr w:type="spellEnd"/>
      <w:r w:rsidR="004705E5">
        <w:rPr>
          <w:sz w:val="24"/>
          <w:szCs w:val="24"/>
          <w:lang w:val="hu-HU"/>
        </w:rPr>
        <w:t xml:space="preserve">. </w:t>
      </w:r>
      <w:hyperlink r:id="rId9" w:history="1">
        <w:r w:rsidR="00505625" w:rsidRPr="000A2F79">
          <w:rPr>
            <w:rStyle w:val="Hyperlink"/>
            <w:sz w:val="24"/>
            <w:szCs w:val="24"/>
            <w:lang w:val="hu-HU"/>
          </w:rPr>
          <w:t>https://www.arcanum.hu/hu/online-kiadvanyok/TenyekKonyve-tenyek-konyve-1/zold-19B21/vilagproblemak-19D00/az-el-nino-jelenseg-19E16/</w:t>
        </w:r>
      </w:hyperlink>
    </w:p>
    <w:p w14:paraId="7C3EC855" w14:textId="1C0B4E3D" w:rsidR="001A02DD" w:rsidRDefault="002B45C1" w:rsidP="00C53EA6">
      <w:pPr>
        <w:spacing w:line="240" w:lineRule="auto"/>
        <w:contextualSpacing/>
        <w:rPr>
          <w:sz w:val="24"/>
          <w:szCs w:val="24"/>
          <w:lang w:val="hu-HU"/>
        </w:rPr>
      </w:pPr>
      <w:sdt>
        <w:sdtPr>
          <w:rPr>
            <w:sz w:val="24"/>
            <w:szCs w:val="24"/>
            <w:highlight w:val="darkGray"/>
            <w:lang w:val="hu-HU"/>
          </w:rPr>
          <w:id w:val="-242645078"/>
          <w:placeholder>
            <w:docPart w:val="DefaultPlaceholder_-1854013440"/>
          </w:placeholder>
        </w:sdtPr>
        <w:sdtEndPr>
          <w:rPr>
            <w:i/>
            <w:iCs/>
          </w:rPr>
        </w:sdtEndPr>
        <w:sdtContent>
          <w:proofErr w:type="spellStart"/>
          <w:r w:rsidR="0061504D" w:rsidRPr="002B45C1">
            <w:rPr>
              <w:sz w:val="24"/>
              <w:szCs w:val="24"/>
              <w:highlight w:val="darkGray"/>
              <w:lang w:val="hu-HU"/>
            </w:rPr>
            <w:t>Botsman</w:t>
          </w:r>
          <w:proofErr w:type="spellEnd"/>
          <w:r w:rsidR="0061504D" w:rsidRPr="002B45C1">
            <w:rPr>
              <w:sz w:val="24"/>
              <w:szCs w:val="24"/>
              <w:highlight w:val="darkGray"/>
              <w:lang w:val="hu-HU"/>
            </w:rPr>
            <w:t xml:space="preserve"> R</w:t>
          </w:r>
          <w:r w:rsidR="00D21D04" w:rsidRPr="002B45C1">
            <w:rPr>
              <w:sz w:val="24"/>
              <w:szCs w:val="24"/>
              <w:highlight w:val="darkGray"/>
              <w:lang w:val="hu-HU"/>
            </w:rPr>
            <w:t>.</w:t>
          </w:r>
          <w:r w:rsidR="00D747EA" w:rsidRPr="002B45C1">
            <w:rPr>
              <w:sz w:val="24"/>
              <w:szCs w:val="24"/>
              <w:highlight w:val="darkGray"/>
              <w:lang w:val="hu-HU"/>
            </w:rPr>
            <w:t xml:space="preserve"> </w:t>
          </w:r>
          <w:r w:rsidR="000506B2" w:rsidRPr="002B45C1">
            <w:rPr>
              <w:sz w:val="24"/>
              <w:szCs w:val="24"/>
              <w:highlight w:val="darkGray"/>
              <w:lang w:val="hu-HU"/>
            </w:rPr>
            <w:t>(2020</w:t>
          </w:r>
          <w:r w:rsidR="00C53EA6" w:rsidRPr="002B45C1">
            <w:rPr>
              <w:sz w:val="24"/>
              <w:szCs w:val="24"/>
              <w:highlight w:val="darkGray"/>
              <w:lang w:val="hu-HU"/>
            </w:rPr>
            <w:t>, február 16.</w:t>
          </w:r>
          <w:r w:rsidR="000506B2" w:rsidRPr="002B45C1">
            <w:rPr>
              <w:sz w:val="24"/>
              <w:szCs w:val="24"/>
              <w:highlight w:val="darkGray"/>
              <w:lang w:val="hu-HU"/>
            </w:rPr>
            <w:t>).</w:t>
          </w:r>
          <w:r w:rsidR="0061504D" w:rsidRPr="002B45C1">
            <w:rPr>
              <w:sz w:val="24"/>
              <w:szCs w:val="24"/>
              <w:highlight w:val="darkGray"/>
              <w:lang w:val="hu-HU"/>
            </w:rPr>
            <w:t xml:space="preserve"> </w:t>
          </w:r>
          <w:r w:rsidR="0061504D" w:rsidRPr="002B45C1">
            <w:rPr>
              <w:i/>
              <w:iCs/>
              <w:sz w:val="24"/>
              <w:szCs w:val="24"/>
              <w:highlight w:val="darkGray"/>
              <w:lang w:val="hu-HU"/>
            </w:rPr>
            <w:t>Big</w:t>
          </w:r>
        </w:sdtContent>
      </w:sdt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data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meets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Big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Brother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as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China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moves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to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rate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its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citizens</w:t>
      </w:r>
      <w:proofErr w:type="spellEnd"/>
      <w:r w:rsidR="00EC139B" w:rsidRPr="000506B2">
        <w:rPr>
          <w:i/>
          <w:iCs/>
          <w:sz w:val="24"/>
          <w:szCs w:val="24"/>
          <w:lang w:val="hu-HU"/>
        </w:rPr>
        <w:t>.</w:t>
      </w:r>
      <w:r w:rsidR="0061504D" w:rsidRPr="00A52F7F">
        <w:rPr>
          <w:sz w:val="24"/>
          <w:szCs w:val="24"/>
          <w:lang w:val="hu-HU"/>
        </w:rPr>
        <w:t xml:space="preserve"> </w:t>
      </w:r>
      <w:proofErr w:type="spellStart"/>
      <w:r w:rsidR="000506B2">
        <w:rPr>
          <w:sz w:val="24"/>
          <w:szCs w:val="24"/>
          <w:lang w:val="hu-HU"/>
        </w:rPr>
        <w:t>Wired</w:t>
      </w:r>
      <w:proofErr w:type="spellEnd"/>
      <w:r w:rsidR="000506B2">
        <w:rPr>
          <w:sz w:val="24"/>
          <w:szCs w:val="24"/>
          <w:lang w:val="hu-HU"/>
        </w:rPr>
        <w:t>.</w:t>
      </w:r>
      <w:r w:rsidR="00C53EA6">
        <w:rPr>
          <w:sz w:val="24"/>
          <w:szCs w:val="24"/>
          <w:lang w:val="hu-HU"/>
        </w:rPr>
        <w:t xml:space="preserve"> </w:t>
      </w:r>
      <w:hyperlink r:id="rId10" w:history="1">
        <w:r w:rsidR="00C53EA6" w:rsidRPr="00942A83">
          <w:rPr>
            <w:rStyle w:val="Hyperlink"/>
            <w:sz w:val="24"/>
            <w:szCs w:val="24"/>
            <w:lang w:val="hu-HU"/>
          </w:rPr>
          <w:t>https://www.wired.co.uk/article/chinese-government-social-credit-score-privacy-invasion</w:t>
        </w:r>
      </w:hyperlink>
      <w:r w:rsidR="00B401F9">
        <w:rPr>
          <w:sz w:val="24"/>
          <w:szCs w:val="24"/>
          <w:lang w:val="hu-HU"/>
        </w:rPr>
        <w:t xml:space="preserve"> </w:t>
      </w:r>
    </w:p>
    <w:p w14:paraId="1237D55F" w14:textId="77777777" w:rsidR="00C53EA6" w:rsidRPr="00A52F7F" w:rsidRDefault="00C53EA6" w:rsidP="00C53EA6">
      <w:pPr>
        <w:spacing w:line="240" w:lineRule="auto"/>
        <w:contextualSpacing/>
        <w:rPr>
          <w:sz w:val="24"/>
          <w:szCs w:val="24"/>
          <w:lang w:val="hu-HU"/>
        </w:rPr>
      </w:pPr>
    </w:p>
    <w:p w14:paraId="339C3DCA" w14:textId="3DFB33D7" w:rsidR="00A52F7F" w:rsidRPr="00A52F7F" w:rsidRDefault="002B45C1" w:rsidP="00F91FC0">
      <w:pPr>
        <w:rPr>
          <w:sz w:val="24"/>
          <w:szCs w:val="24"/>
          <w:lang w:val="hu-HU"/>
        </w:rPr>
      </w:pPr>
      <w:sdt>
        <w:sdtPr>
          <w:rPr>
            <w:color w:val="000000" w:themeColor="text1"/>
            <w:sz w:val="24"/>
            <w:szCs w:val="24"/>
            <w:highlight w:val="darkGray"/>
            <w:lang w:val="hu-HU"/>
          </w:rPr>
          <w:id w:val="-349873656"/>
          <w:placeholder>
            <w:docPart w:val="DefaultPlaceholder_-1854013440"/>
          </w:placeholder>
        </w:sdtPr>
        <w:sdtContent>
          <w:proofErr w:type="spellStart"/>
          <w:r w:rsidR="00CC3FC3" w:rsidRPr="002B45C1">
            <w:rPr>
              <w:color w:val="000000" w:themeColor="text1"/>
              <w:sz w:val="24"/>
              <w:szCs w:val="24"/>
              <w:highlight w:val="darkGray"/>
              <w:lang w:val="hu-HU"/>
            </w:rPr>
            <w:t>Gadó</w:t>
          </w:r>
          <w:proofErr w:type="spellEnd"/>
          <w:r w:rsidR="00D747EA" w:rsidRPr="002B45C1">
            <w:rPr>
              <w:color w:val="000000" w:themeColor="text1"/>
              <w:sz w:val="24"/>
              <w:szCs w:val="24"/>
              <w:highlight w:val="darkGray"/>
              <w:lang w:val="hu-HU"/>
            </w:rPr>
            <w:t xml:space="preserve">, </w:t>
          </w:r>
          <w:proofErr w:type="spellStart"/>
          <w:r w:rsidR="00D747EA" w:rsidRPr="002B45C1">
            <w:rPr>
              <w:color w:val="000000" w:themeColor="text1"/>
              <w:sz w:val="24"/>
              <w:szCs w:val="24"/>
              <w:highlight w:val="darkGray"/>
              <w:lang w:val="hu-HU"/>
            </w:rPr>
            <w:t>Gy</w:t>
          </w:r>
          <w:proofErr w:type="spellEnd"/>
          <w:r w:rsidR="00D747EA" w:rsidRPr="002B45C1">
            <w:rPr>
              <w:color w:val="000000" w:themeColor="text1"/>
              <w:sz w:val="24"/>
              <w:szCs w:val="24"/>
              <w:highlight w:val="darkGray"/>
              <w:lang w:val="hu-HU"/>
            </w:rPr>
            <w:t xml:space="preserve">. P. </w:t>
          </w:r>
          <w:r w:rsidR="00401CE2" w:rsidRPr="002B45C1">
            <w:rPr>
              <w:color w:val="000000" w:themeColor="text1"/>
              <w:sz w:val="24"/>
              <w:szCs w:val="24"/>
              <w:highlight w:val="darkGray"/>
              <w:lang w:val="hu-HU"/>
            </w:rPr>
            <w:t>(2017)</w:t>
          </w:r>
          <w:r w:rsidR="00A429A8" w:rsidRPr="002B45C1">
            <w:rPr>
              <w:color w:val="000000" w:themeColor="text1"/>
              <w:sz w:val="24"/>
              <w:szCs w:val="24"/>
              <w:highlight w:val="darkGray"/>
              <w:lang w:val="hu-HU"/>
            </w:rPr>
            <w:t>.</w:t>
          </w:r>
          <w:r w:rsidR="00CC3FC3" w:rsidRPr="002B45C1">
            <w:rPr>
              <w:color w:val="000000" w:themeColor="text1"/>
              <w:sz w:val="24"/>
              <w:szCs w:val="24"/>
              <w:highlight w:val="darkGray"/>
              <w:lang w:val="hu-HU"/>
            </w:rPr>
            <w:t xml:space="preserve"> A</w:t>
          </w:r>
        </w:sdtContent>
      </w:sdt>
      <w:r w:rsidR="00CC3FC3" w:rsidRPr="00D747EA">
        <w:rPr>
          <w:color w:val="000000" w:themeColor="text1"/>
          <w:sz w:val="24"/>
          <w:szCs w:val="24"/>
          <w:lang w:val="hu-HU"/>
        </w:rPr>
        <w:t xml:space="preserve"> globális éghajlatváltozás okai. </w:t>
      </w:r>
      <w:r w:rsidR="00CC3FC3" w:rsidRPr="00C53EA6">
        <w:rPr>
          <w:i/>
          <w:iCs/>
          <w:color w:val="000000" w:themeColor="text1"/>
          <w:sz w:val="24"/>
          <w:szCs w:val="24"/>
          <w:lang w:val="hu-HU"/>
        </w:rPr>
        <w:t xml:space="preserve">Érted vagyok: A jézusi tájékozódás </w:t>
      </w:r>
      <w:sdt>
        <w:sdtPr>
          <w:rPr>
            <w:i/>
            <w:iCs/>
            <w:color w:val="000000" w:themeColor="text1"/>
            <w:sz w:val="24"/>
            <w:szCs w:val="24"/>
            <w:highlight w:val="darkGray"/>
            <w:lang w:val="hu-HU"/>
          </w:rPr>
          <w:id w:val="-771708472"/>
          <w:placeholder>
            <w:docPart w:val="DefaultPlaceholder_-1854013440"/>
          </w:placeholder>
        </w:sdtPr>
        <w:sdtContent>
          <w:r w:rsidR="00CC3FC3" w:rsidRPr="002B45C1">
            <w:rPr>
              <w:i/>
              <w:iCs/>
              <w:color w:val="000000" w:themeColor="text1"/>
              <w:sz w:val="24"/>
              <w:szCs w:val="24"/>
              <w:highlight w:val="darkGray"/>
              <w:lang w:val="hu-HU"/>
            </w:rPr>
            <w:t>folyóirata</w:t>
          </w:r>
          <w:r w:rsidR="00AF215E" w:rsidRPr="002B45C1">
            <w:rPr>
              <w:i/>
              <w:iCs/>
              <w:color w:val="000000" w:themeColor="text1"/>
              <w:sz w:val="24"/>
              <w:szCs w:val="24"/>
              <w:highlight w:val="darkGray"/>
              <w:lang w:val="hu-HU"/>
            </w:rPr>
            <w:t>,</w:t>
          </w:r>
          <w:r w:rsidR="00CC3FC3" w:rsidRPr="002B45C1">
            <w:rPr>
              <w:i/>
              <w:iCs/>
              <w:color w:val="000000" w:themeColor="text1"/>
              <w:sz w:val="24"/>
              <w:szCs w:val="24"/>
              <w:highlight w:val="darkGray"/>
              <w:lang w:val="hu-HU"/>
            </w:rPr>
            <w:t xml:space="preserve"> 28. évf.</w:t>
          </w:r>
          <w:r w:rsidR="00CC3FC3" w:rsidRPr="002B45C1">
            <w:rPr>
              <w:color w:val="000000" w:themeColor="text1"/>
              <w:sz w:val="24"/>
              <w:szCs w:val="24"/>
              <w:highlight w:val="darkGray"/>
              <w:lang w:val="hu-HU"/>
            </w:rPr>
            <w:t xml:space="preserve">, </w:t>
          </w:r>
          <w:r w:rsidR="00DF6CC2" w:rsidRPr="002B45C1">
            <w:rPr>
              <w:i/>
              <w:iCs/>
              <w:color w:val="000000" w:themeColor="text1"/>
              <w:sz w:val="24"/>
              <w:szCs w:val="24"/>
              <w:highlight w:val="darkGray"/>
              <w:lang w:val="hu-HU"/>
            </w:rPr>
            <w:t xml:space="preserve">3. </w:t>
          </w:r>
          <w:r w:rsidR="00CC3FC3" w:rsidRPr="002B45C1">
            <w:rPr>
              <w:i/>
              <w:iCs/>
              <w:color w:val="000000" w:themeColor="text1"/>
              <w:sz w:val="24"/>
              <w:szCs w:val="24"/>
              <w:highlight w:val="darkGray"/>
              <w:lang w:val="hu-HU"/>
            </w:rPr>
            <w:t>sz.</w:t>
          </w:r>
          <w:r w:rsidR="00D21D04" w:rsidRPr="002B45C1">
            <w:rPr>
              <w:i/>
              <w:iCs/>
              <w:color w:val="000000" w:themeColor="text1"/>
              <w:sz w:val="24"/>
              <w:szCs w:val="24"/>
              <w:highlight w:val="darkGray"/>
              <w:lang w:val="hu-HU"/>
            </w:rPr>
            <w:t>, 123. oldal</w:t>
          </w:r>
        </w:sdtContent>
      </w:sdt>
      <w:r w:rsidR="00D747EA" w:rsidRPr="00D747EA">
        <w:rPr>
          <w:color w:val="FF0000"/>
          <w:sz w:val="24"/>
          <w:szCs w:val="24"/>
          <w:lang w:val="hu-HU"/>
        </w:rPr>
        <w:t xml:space="preserve"> </w:t>
      </w:r>
    </w:p>
    <w:p w14:paraId="3F5403CE" w14:textId="0F7B17A6" w:rsidR="00A52F7F" w:rsidRPr="00A52F7F" w:rsidRDefault="002B45C1" w:rsidP="00F91FC0">
      <w:pPr>
        <w:rPr>
          <w:sz w:val="24"/>
          <w:szCs w:val="24"/>
          <w:lang w:val="hu-HU"/>
        </w:rPr>
      </w:pPr>
      <w:sdt>
        <w:sdtPr>
          <w:rPr>
            <w:sz w:val="24"/>
            <w:szCs w:val="24"/>
            <w:highlight w:val="darkGray"/>
            <w:lang w:val="hu-HU"/>
          </w:rPr>
          <w:id w:val="9271746"/>
          <w:placeholder>
            <w:docPart w:val="DefaultPlaceholder_-1854013440"/>
          </w:placeholder>
        </w:sdtPr>
        <w:sdtEndPr>
          <w:rPr>
            <w:i/>
            <w:iCs/>
          </w:rPr>
        </w:sdtEndPr>
        <w:sdtContent>
          <w:proofErr w:type="spellStart"/>
          <w:r w:rsidR="00FA5138" w:rsidRPr="002B45C1">
            <w:rPr>
              <w:sz w:val="24"/>
              <w:szCs w:val="24"/>
              <w:highlight w:val="darkGray"/>
              <w:lang w:val="hu-HU"/>
            </w:rPr>
            <w:t>Koetse</w:t>
          </w:r>
          <w:proofErr w:type="spellEnd"/>
          <w:r w:rsidR="00FA5138" w:rsidRPr="002B45C1">
            <w:rPr>
              <w:sz w:val="24"/>
              <w:szCs w:val="24"/>
              <w:highlight w:val="darkGray"/>
              <w:lang w:val="hu-HU"/>
            </w:rPr>
            <w:t>, M</w:t>
          </w:r>
          <w:r w:rsidR="00F434F3" w:rsidRPr="002B45C1">
            <w:rPr>
              <w:sz w:val="24"/>
              <w:szCs w:val="24"/>
              <w:highlight w:val="darkGray"/>
              <w:lang w:val="hu-HU"/>
            </w:rPr>
            <w:t>.</w:t>
          </w:r>
          <w:r w:rsidR="00FA5138" w:rsidRPr="002B45C1">
            <w:rPr>
              <w:sz w:val="24"/>
              <w:szCs w:val="24"/>
              <w:highlight w:val="darkGray"/>
              <w:lang w:val="hu-HU"/>
            </w:rPr>
            <w:t xml:space="preserve"> (2018</w:t>
          </w:r>
          <w:r w:rsidR="00C53EA6" w:rsidRPr="002B45C1">
            <w:rPr>
              <w:sz w:val="24"/>
              <w:szCs w:val="24"/>
              <w:highlight w:val="darkGray"/>
              <w:lang w:val="hu-HU"/>
            </w:rPr>
            <w:t>, március 5.</w:t>
          </w:r>
          <w:r w:rsidR="00FA5138" w:rsidRPr="002B45C1">
            <w:rPr>
              <w:i/>
              <w:iCs/>
              <w:sz w:val="24"/>
              <w:szCs w:val="24"/>
              <w:highlight w:val="darkGray"/>
              <w:lang w:val="hu-HU"/>
            </w:rPr>
            <w:t>)</w:t>
          </w:r>
          <w:r w:rsidR="00A429A8" w:rsidRPr="002B45C1">
            <w:rPr>
              <w:i/>
              <w:iCs/>
              <w:sz w:val="24"/>
              <w:szCs w:val="24"/>
              <w:highlight w:val="darkGray"/>
              <w:lang w:val="hu-HU"/>
            </w:rPr>
            <w:t>.</w:t>
          </w:r>
          <w:r w:rsidR="00FA5138" w:rsidRPr="002B45C1">
            <w:rPr>
              <w:i/>
              <w:iCs/>
              <w:sz w:val="24"/>
              <w:szCs w:val="24"/>
              <w:highlight w:val="darkGray"/>
              <w:lang w:val="hu-HU"/>
            </w:rPr>
            <w:t xml:space="preserve"> Open</w:t>
          </w:r>
        </w:sdtContent>
      </w:sdt>
      <w:r w:rsidR="00FA5138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Sesame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: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Social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Credit in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China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as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Gate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to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Punit</w:t>
      </w:r>
      <w:r w:rsidR="00A52F7F" w:rsidRPr="00C53EA6">
        <w:rPr>
          <w:i/>
          <w:iCs/>
          <w:sz w:val="24"/>
          <w:szCs w:val="24"/>
          <w:lang w:val="hu-HU"/>
        </w:rPr>
        <w:t>ive</w:t>
      </w:r>
      <w:proofErr w:type="spellEnd"/>
      <w:r w:rsidR="00A52F7F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A52F7F" w:rsidRPr="00C53EA6">
        <w:rPr>
          <w:i/>
          <w:iCs/>
          <w:sz w:val="24"/>
          <w:szCs w:val="24"/>
          <w:lang w:val="hu-HU"/>
        </w:rPr>
        <w:t>Measures</w:t>
      </w:r>
      <w:proofErr w:type="spellEnd"/>
      <w:r w:rsidR="00A52F7F" w:rsidRPr="00C53EA6">
        <w:rPr>
          <w:i/>
          <w:iCs/>
          <w:sz w:val="24"/>
          <w:szCs w:val="24"/>
          <w:lang w:val="hu-HU"/>
        </w:rPr>
        <w:t xml:space="preserve"> and </w:t>
      </w:r>
      <w:proofErr w:type="spellStart"/>
      <w:r w:rsidR="00A52F7F" w:rsidRPr="00C53EA6">
        <w:rPr>
          <w:i/>
          <w:iCs/>
          <w:sz w:val="24"/>
          <w:szCs w:val="24"/>
          <w:lang w:val="hu-HU"/>
        </w:rPr>
        <w:t>Personal</w:t>
      </w:r>
      <w:proofErr w:type="spellEnd"/>
      <w:r w:rsidR="00A52F7F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A52F7F" w:rsidRPr="00C53EA6">
        <w:rPr>
          <w:i/>
          <w:iCs/>
          <w:sz w:val="24"/>
          <w:szCs w:val="24"/>
          <w:lang w:val="hu-HU"/>
        </w:rPr>
        <w:t>Perks</w:t>
      </w:r>
      <w:proofErr w:type="spellEnd"/>
      <w:r w:rsidR="00A52F7F">
        <w:rPr>
          <w:sz w:val="24"/>
          <w:szCs w:val="24"/>
          <w:lang w:val="hu-HU"/>
        </w:rPr>
        <w:t>.</w:t>
      </w:r>
      <w:r w:rsidR="00C53EA6" w:rsidRPr="00C53EA6">
        <w:t xml:space="preserve"> </w:t>
      </w:r>
      <w:proofErr w:type="spellStart"/>
      <w:r w:rsidR="00C53EA6">
        <w:rPr>
          <w:sz w:val="24"/>
          <w:szCs w:val="24"/>
          <w:lang w:val="hu-HU"/>
        </w:rPr>
        <w:t>W</w:t>
      </w:r>
      <w:r w:rsidR="00C53EA6" w:rsidRPr="00C53EA6">
        <w:rPr>
          <w:sz w:val="24"/>
          <w:szCs w:val="24"/>
          <w:lang w:val="hu-HU"/>
        </w:rPr>
        <w:t>hatsonweibo</w:t>
      </w:r>
      <w:proofErr w:type="spellEnd"/>
      <w:r w:rsidR="00C53EA6">
        <w:rPr>
          <w:sz w:val="24"/>
          <w:szCs w:val="24"/>
          <w:lang w:val="hu-HU"/>
        </w:rPr>
        <w:t>.</w:t>
      </w:r>
      <w:r w:rsidR="00FA5138" w:rsidRPr="00A52F7F">
        <w:rPr>
          <w:sz w:val="24"/>
          <w:szCs w:val="24"/>
          <w:lang w:val="hu-HU"/>
        </w:rPr>
        <w:t xml:space="preserve"> </w:t>
      </w:r>
      <w:hyperlink r:id="rId11" w:history="1">
        <w:r w:rsidR="00FA5138" w:rsidRPr="00A52F7F">
          <w:rPr>
            <w:rStyle w:val="Hyperlink"/>
            <w:sz w:val="24"/>
            <w:szCs w:val="24"/>
            <w:lang w:val="hu-HU"/>
          </w:rPr>
          <w:t>https://www.whatsonweibo.com/open-sesame-social-credit-in-china-as-gate-to-punitive-measures-and-personal-perks/</w:t>
        </w:r>
      </w:hyperlink>
    </w:p>
    <w:p w14:paraId="54B42B82" w14:textId="26596F0C" w:rsidR="00A52F7F" w:rsidRDefault="002B45C1" w:rsidP="00F91FC0">
      <w:pPr>
        <w:rPr>
          <w:rStyle w:val="Hyperlink"/>
          <w:sz w:val="24"/>
          <w:szCs w:val="24"/>
          <w:lang w:val="hu-HU"/>
        </w:rPr>
      </w:pPr>
      <w:sdt>
        <w:sdtPr>
          <w:rPr>
            <w:sz w:val="24"/>
            <w:szCs w:val="24"/>
            <w:highlight w:val="darkGray"/>
            <w:lang w:val="hu-HU"/>
          </w:rPr>
          <w:id w:val="-1609885133"/>
          <w:placeholder>
            <w:docPart w:val="DefaultPlaceholder_-1854013440"/>
          </w:placeholder>
        </w:sdtPr>
        <w:sdtEndPr>
          <w:rPr>
            <w:i/>
            <w:iCs/>
          </w:rPr>
        </w:sdtEndPr>
        <w:sdtContent>
          <w:proofErr w:type="spellStart"/>
          <w:r w:rsidR="009D12CB" w:rsidRPr="002B45C1">
            <w:rPr>
              <w:sz w:val="24"/>
              <w:szCs w:val="24"/>
              <w:highlight w:val="darkGray"/>
              <w:lang w:val="hu-HU"/>
            </w:rPr>
            <w:t>Mortillaro</w:t>
          </w:r>
          <w:proofErr w:type="spellEnd"/>
          <w:r w:rsidR="009D12CB" w:rsidRPr="002B45C1">
            <w:rPr>
              <w:sz w:val="24"/>
              <w:szCs w:val="24"/>
              <w:highlight w:val="darkGray"/>
              <w:lang w:val="hu-HU"/>
            </w:rPr>
            <w:t>, N. (201</w:t>
          </w:r>
          <w:r w:rsidR="00150C6B" w:rsidRPr="002B45C1">
            <w:rPr>
              <w:sz w:val="24"/>
              <w:szCs w:val="24"/>
              <w:highlight w:val="darkGray"/>
              <w:lang w:val="hu-HU"/>
            </w:rPr>
            <w:t>8</w:t>
          </w:r>
          <w:r w:rsidR="00C53EA6" w:rsidRPr="002B45C1">
            <w:rPr>
              <w:sz w:val="24"/>
              <w:szCs w:val="24"/>
              <w:highlight w:val="darkGray"/>
              <w:lang w:val="hu-HU"/>
            </w:rPr>
            <w:t>, január 1.</w:t>
          </w:r>
          <w:r w:rsidR="009D12CB" w:rsidRPr="002B45C1">
            <w:rPr>
              <w:sz w:val="24"/>
              <w:szCs w:val="24"/>
              <w:highlight w:val="darkGray"/>
              <w:lang w:val="hu-HU"/>
            </w:rPr>
            <w:t>)</w:t>
          </w:r>
          <w:r w:rsidR="00A429A8" w:rsidRPr="002B45C1">
            <w:rPr>
              <w:sz w:val="24"/>
              <w:szCs w:val="24"/>
              <w:highlight w:val="darkGray"/>
              <w:lang w:val="hu-HU"/>
            </w:rPr>
            <w:t>.</w:t>
          </w:r>
          <w:r w:rsidR="009D12CB" w:rsidRPr="002B45C1">
            <w:rPr>
              <w:sz w:val="24"/>
              <w:szCs w:val="24"/>
              <w:highlight w:val="darkGray"/>
              <w:lang w:val="hu-HU"/>
            </w:rPr>
            <w:t xml:space="preserve"> </w:t>
          </w:r>
          <w:r w:rsidR="009D12CB" w:rsidRPr="002B45C1">
            <w:rPr>
              <w:i/>
              <w:iCs/>
              <w:sz w:val="24"/>
              <w:szCs w:val="24"/>
              <w:highlight w:val="darkGray"/>
              <w:lang w:val="hu-HU"/>
            </w:rPr>
            <w:t>More</w:t>
          </w:r>
        </w:sdtContent>
      </w:sdt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than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15,000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scientists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from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184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countries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issue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'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warning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to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humanity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>'</w:t>
      </w:r>
      <w:r w:rsidR="00A52F7F" w:rsidRPr="00F91FC0">
        <w:rPr>
          <w:i/>
          <w:iCs/>
          <w:sz w:val="24"/>
          <w:szCs w:val="24"/>
          <w:lang w:val="hu-HU"/>
        </w:rPr>
        <w:t>.</w:t>
      </w:r>
      <w:r w:rsidR="00F91FC0">
        <w:rPr>
          <w:i/>
          <w:iCs/>
          <w:sz w:val="24"/>
          <w:szCs w:val="24"/>
          <w:lang w:val="hu-HU"/>
        </w:rPr>
        <w:t xml:space="preserve"> </w:t>
      </w:r>
      <w:r w:rsidR="00F91FC0" w:rsidRPr="00F91FC0">
        <w:rPr>
          <w:sz w:val="24"/>
          <w:szCs w:val="24"/>
          <w:lang w:val="hu-HU"/>
        </w:rPr>
        <w:t>CBC</w:t>
      </w:r>
      <w:r w:rsidR="00F91FC0">
        <w:rPr>
          <w:sz w:val="24"/>
          <w:szCs w:val="24"/>
          <w:lang w:val="hu-HU"/>
        </w:rPr>
        <w:t>.</w:t>
      </w:r>
      <w:r w:rsidR="009D12CB" w:rsidRPr="00A52F7F">
        <w:rPr>
          <w:sz w:val="24"/>
          <w:szCs w:val="24"/>
          <w:lang w:val="hu-HU"/>
        </w:rPr>
        <w:t xml:space="preserve"> </w:t>
      </w:r>
      <w:hyperlink r:id="rId12" w:history="1">
        <w:r w:rsidR="00A52F7F" w:rsidRPr="00A52F7F">
          <w:rPr>
            <w:rStyle w:val="Hyperlink"/>
            <w:sz w:val="24"/>
            <w:szCs w:val="24"/>
            <w:lang w:val="hu-HU"/>
          </w:rPr>
          <w:t>https://www.cbc.ca/news/technology/15000-scientists-warning-to-humanity-1.4395767</w:t>
        </w:r>
      </w:hyperlink>
    </w:p>
    <w:sdt>
      <w:sdtPr>
        <w:rPr>
          <w:sz w:val="24"/>
          <w:szCs w:val="24"/>
          <w:highlight w:val="darkGray"/>
          <w:lang w:val="hu-HU"/>
        </w:rPr>
        <w:id w:val="-1219884894"/>
        <w:placeholder>
          <w:docPart w:val="DefaultPlaceholder_-1854013440"/>
        </w:placeholder>
      </w:sdtPr>
      <w:sdtEndPr>
        <w:rPr>
          <w:lang w:val="en-US"/>
        </w:rPr>
      </w:sdtEndPr>
      <w:sdtContent>
        <w:p w14:paraId="274258FC" w14:textId="11509662" w:rsidR="00FD5CF5" w:rsidRDefault="00F70268" w:rsidP="00C53EA6">
          <w:pPr>
            <w:rPr>
              <w:sz w:val="24"/>
              <w:szCs w:val="24"/>
            </w:rPr>
          </w:pPr>
          <w:r w:rsidRPr="002B45C1">
            <w:rPr>
              <w:sz w:val="24"/>
              <w:szCs w:val="24"/>
              <w:highlight w:val="darkGray"/>
              <w:lang w:val="hu-HU"/>
            </w:rPr>
            <w:t>Smith, A. (2019)</w:t>
          </w:r>
          <w:r w:rsidR="00A429A8" w:rsidRPr="002B45C1">
            <w:rPr>
              <w:sz w:val="24"/>
              <w:szCs w:val="24"/>
              <w:highlight w:val="darkGray"/>
              <w:lang w:val="hu-HU"/>
            </w:rPr>
            <w:t>.</w:t>
          </w:r>
          <w:r w:rsidRPr="002B45C1">
            <w:rPr>
              <w:sz w:val="24"/>
              <w:szCs w:val="24"/>
              <w:highlight w:val="darkGray"/>
              <w:lang w:val="hu-HU"/>
            </w:rPr>
            <w:t xml:space="preserve"> </w:t>
          </w:r>
          <w:r w:rsidRPr="002B45C1">
            <w:rPr>
              <w:i/>
              <w:iCs/>
              <w:sz w:val="24"/>
              <w:szCs w:val="24"/>
              <w:highlight w:val="darkGray"/>
              <w:lang w:val="hu-HU"/>
            </w:rPr>
            <w:t xml:space="preserve">The </w:t>
          </w:r>
          <w:proofErr w:type="spellStart"/>
          <w:r w:rsidRPr="002B45C1">
            <w:rPr>
              <w:i/>
              <w:iCs/>
              <w:sz w:val="24"/>
              <w:szCs w:val="24"/>
              <w:highlight w:val="darkGray"/>
              <w:lang w:val="hu-HU"/>
            </w:rPr>
            <w:t>solar</w:t>
          </w:r>
          <w:proofErr w:type="spellEnd"/>
          <w:r w:rsidRPr="002B45C1">
            <w:rPr>
              <w:i/>
              <w:iCs/>
              <w:sz w:val="24"/>
              <w:szCs w:val="24"/>
              <w:highlight w:val="darkGray"/>
              <w:lang w:val="hu-HU"/>
            </w:rPr>
            <w:t xml:space="preserve"> panel</w:t>
          </w:r>
          <w:r w:rsidRPr="002B45C1">
            <w:rPr>
              <w:sz w:val="24"/>
              <w:szCs w:val="24"/>
              <w:highlight w:val="darkGray"/>
              <w:lang w:val="hu-HU"/>
            </w:rPr>
            <w:t xml:space="preserve">, </w:t>
          </w:r>
          <w:r w:rsidRPr="002B45C1">
            <w:rPr>
              <w:sz w:val="24"/>
              <w:szCs w:val="24"/>
              <w:highlight w:val="darkGray"/>
            </w:rPr>
            <w:t>Tiger Publications.</w:t>
          </w:r>
        </w:p>
      </w:sdtContent>
    </w:sdt>
    <w:p w14:paraId="148DFBD6" w14:textId="77777777" w:rsidR="00D8756C" w:rsidRDefault="00D8756C" w:rsidP="00D8756C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Vágvölgyi, S. (2019). </w:t>
      </w:r>
      <w:proofErr w:type="spellStart"/>
      <w:r>
        <w:rPr>
          <w:sz w:val="24"/>
          <w:szCs w:val="24"/>
          <w:lang w:val="hu-HU"/>
        </w:rPr>
        <w:t>Something</w:t>
      </w:r>
      <w:proofErr w:type="spellEnd"/>
      <w:r>
        <w:rPr>
          <w:sz w:val="24"/>
          <w:szCs w:val="24"/>
          <w:lang w:val="hu-HU"/>
        </w:rPr>
        <w:t xml:space="preserve"> </w:t>
      </w:r>
      <w:proofErr w:type="spellStart"/>
      <w:r>
        <w:rPr>
          <w:sz w:val="24"/>
          <w:szCs w:val="24"/>
          <w:lang w:val="hu-HU"/>
        </w:rPr>
        <w:t>something</w:t>
      </w:r>
      <w:proofErr w:type="spellEnd"/>
    </w:p>
    <w:p w14:paraId="26030D65" w14:textId="683208EF" w:rsidR="00D8756C" w:rsidRDefault="002B45C1" w:rsidP="00D8756C">
      <w:pPr>
        <w:rPr>
          <w:sz w:val="24"/>
          <w:szCs w:val="24"/>
          <w:lang w:val="hu-HU"/>
        </w:rPr>
      </w:pPr>
      <w:sdt>
        <w:sdtPr>
          <w:rPr>
            <w:sz w:val="24"/>
            <w:szCs w:val="24"/>
            <w:highlight w:val="darkGray"/>
            <w:lang w:val="hu-HU"/>
          </w:rPr>
          <w:id w:val="-988096005"/>
          <w:placeholder>
            <w:docPart w:val="DefaultPlaceholder_-1854013440"/>
          </w:placeholder>
        </w:sdtPr>
        <w:sdtEndPr>
          <w:rPr>
            <w:i/>
            <w:iCs/>
          </w:rPr>
        </w:sdtEndPr>
        <w:sdtContent>
          <w:r w:rsidR="00D8756C" w:rsidRPr="002B45C1">
            <w:rPr>
              <w:sz w:val="24"/>
              <w:szCs w:val="24"/>
              <w:highlight w:val="darkGray"/>
              <w:lang w:val="hu-HU"/>
            </w:rPr>
            <w:t xml:space="preserve">Wagner, S. </w:t>
          </w:r>
          <w:r w:rsidR="00D8756C" w:rsidRPr="002B45C1">
            <w:rPr>
              <w:color w:val="FF0000"/>
              <w:sz w:val="24"/>
              <w:szCs w:val="24"/>
              <w:highlight w:val="darkGray"/>
              <w:lang w:val="hu-HU"/>
            </w:rPr>
            <w:t xml:space="preserve"> </w:t>
          </w:r>
          <w:r w:rsidR="00D8756C" w:rsidRPr="002B45C1">
            <w:rPr>
              <w:sz w:val="24"/>
              <w:szCs w:val="24"/>
              <w:highlight w:val="darkGray"/>
              <w:lang w:val="hu-HU"/>
            </w:rPr>
            <w:t xml:space="preserve">(2017, augusztus 4.). </w:t>
          </w:r>
          <w:r w:rsidR="00D8756C" w:rsidRPr="002B45C1">
            <w:rPr>
              <w:i/>
              <w:iCs/>
              <w:sz w:val="24"/>
              <w:szCs w:val="24"/>
              <w:highlight w:val="darkGray"/>
              <w:lang w:val="hu-HU"/>
            </w:rPr>
            <w:t>A</w:t>
          </w:r>
        </w:sdtContent>
      </w:sdt>
      <w:r w:rsidR="00D8756C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D8756C" w:rsidRPr="00C53EA6">
        <w:rPr>
          <w:i/>
          <w:iCs/>
          <w:sz w:val="24"/>
          <w:szCs w:val="24"/>
          <w:lang w:val="hu-HU"/>
        </w:rPr>
        <w:t>poli</w:t>
      </w:r>
      <w:proofErr w:type="spellEnd"/>
      <w:r w:rsidR="00D8756C" w:rsidRPr="00C53EA6">
        <w:rPr>
          <w:i/>
          <w:iCs/>
          <w:sz w:val="24"/>
          <w:szCs w:val="24"/>
          <w:lang w:val="hu-HU"/>
        </w:rPr>
        <w:t xml:space="preserve">- és </w:t>
      </w:r>
      <w:proofErr w:type="spellStart"/>
      <w:r w:rsidR="00D8756C" w:rsidRPr="00C53EA6">
        <w:rPr>
          <w:i/>
          <w:iCs/>
          <w:sz w:val="24"/>
          <w:szCs w:val="24"/>
          <w:lang w:val="hu-HU"/>
        </w:rPr>
        <w:t>monokristályos</w:t>
      </w:r>
      <w:proofErr w:type="spellEnd"/>
      <w:r w:rsidR="00D8756C" w:rsidRPr="00C53EA6">
        <w:rPr>
          <w:i/>
          <w:iCs/>
          <w:sz w:val="24"/>
          <w:szCs w:val="24"/>
          <w:lang w:val="hu-HU"/>
        </w:rPr>
        <w:t xml:space="preserve"> napelemek összehasonlítása.</w:t>
      </w:r>
      <w:r w:rsidR="00D8756C" w:rsidRPr="00A52F7F">
        <w:rPr>
          <w:sz w:val="24"/>
          <w:szCs w:val="24"/>
          <w:lang w:val="hu-HU"/>
        </w:rPr>
        <w:t xml:space="preserve"> </w:t>
      </w:r>
      <w:r w:rsidR="00D8756C">
        <w:rPr>
          <w:sz w:val="24"/>
          <w:szCs w:val="24"/>
          <w:lang w:val="hu-HU"/>
        </w:rPr>
        <w:t>Napelem blog.</w:t>
      </w:r>
      <w:r w:rsidR="00D8756C" w:rsidRPr="00A52F7F">
        <w:rPr>
          <w:sz w:val="24"/>
          <w:szCs w:val="24"/>
          <w:lang w:val="hu-HU"/>
        </w:rPr>
        <w:t xml:space="preserve"> </w:t>
      </w:r>
      <w:r w:rsidR="00D8756C" w:rsidRPr="00FD588A">
        <w:rPr>
          <w:sz w:val="24"/>
          <w:szCs w:val="24"/>
          <w:lang w:val="hu-HU"/>
        </w:rPr>
        <w:t>https://napelem.blog.hu/2017/11/22/a_poli-_es_monokristalyos_napelemek_osszehasonlitasa</w:t>
      </w:r>
    </w:p>
    <w:sdt>
      <w:sdtPr>
        <w:rPr>
          <w:sz w:val="24"/>
          <w:szCs w:val="24"/>
          <w:highlight w:val="darkGray"/>
          <w:lang w:val="hu-HU"/>
        </w:rPr>
        <w:id w:val="2105222853"/>
        <w:placeholder>
          <w:docPart w:val="DefaultPlaceholder_-1854013440"/>
        </w:placeholder>
      </w:sdtPr>
      <w:sdtContent>
        <w:p w14:paraId="7126E87D" w14:textId="69961C05" w:rsidR="00654E21" w:rsidRDefault="008E46DF" w:rsidP="00E561E9">
          <w:pPr>
            <w:rPr>
              <w:sz w:val="24"/>
              <w:szCs w:val="24"/>
              <w:lang w:val="hu-HU"/>
            </w:rPr>
          </w:pPr>
          <w:r w:rsidRPr="005557F2">
            <w:rPr>
              <w:sz w:val="24"/>
              <w:szCs w:val="24"/>
              <w:highlight w:val="darkGray"/>
              <w:lang w:val="hu-HU"/>
            </w:rPr>
            <w:t>Véghel</w:t>
          </w:r>
          <w:r w:rsidR="000644CA" w:rsidRPr="005557F2">
            <w:rPr>
              <w:sz w:val="24"/>
              <w:szCs w:val="24"/>
              <w:highlight w:val="darkGray"/>
              <w:lang w:val="hu-HU"/>
            </w:rPr>
            <w:t>y, T</w:t>
          </w:r>
          <w:r w:rsidR="009219DA" w:rsidRPr="005557F2">
            <w:rPr>
              <w:sz w:val="24"/>
              <w:szCs w:val="24"/>
              <w:highlight w:val="darkGray"/>
              <w:lang w:val="hu-HU"/>
            </w:rPr>
            <w:t>.</w:t>
          </w:r>
          <w:r w:rsidR="00D21D04" w:rsidRPr="005557F2">
            <w:rPr>
              <w:sz w:val="24"/>
              <w:szCs w:val="24"/>
              <w:highlight w:val="darkGray"/>
              <w:lang w:val="hu-HU"/>
            </w:rPr>
            <w:t xml:space="preserve"> (2013)</w:t>
          </w:r>
          <w:r w:rsidR="00A429A8" w:rsidRPr="005557F2">
            <w:rPr>
              <w:sz w:val="24"/>
              <w:szCs w:val="24"/>
              <w:highlight w:val="darkGray"/>
              <w:lang w:val="hu-HU"/>
            </w:rPr>
            <w:t>.</w:t>
          </w:r>
          <w:r w:rsidRPr="005557F2">
            <w:rPr>
              <w:sz w:val="24"/>
              <w:szCs w:val="24"/>
              <w:highlight w:val="darkGray"/>
              <w:lang w:val="hu-HU"/>
            </w:rPr>
            <w:t xml:space="preserve"> Napelemek és napelemrendszerek szerelése, Cser Kiadó</w:t>
          </w:r>
          <w:r w:rsidR="00A83617" w:rsidRPr="005557F2">
            <w:rPr>
              <w:sz w:val="24"/>
              <w:szCs w:val="24"/>
              <w:highlight w:val="darkGray"/>
              <w:lang w:val="hu-HU"/>
            </w:rPr>
            <w:t>.</w:t>
          </w:r>
          <w:r w:rsidR="00D747EA" w:rsidRPr="005557F2">
            <w:rPr>
              <w:sz w:val="24"/>
              <w:szCs w:val="24"/>
              <w:highlight w:val="darkGray"/>
              <w:lang w:val="hu-HU"/>
            </w:rPr>
            <w:t xml:space="preserve"> </w:t>
          </w:r>
        </w:p>
      </w:sdtContent>
    </w:sdt>
    <w:p w14:paraId="4FA9C4C0" w14:textId="3D1A4F71" w:rsidR="00654E21" w:rsidRDefault="00654E21" w:rsidP="00E561E9">
      <w:pPr>
        <w:pStyle w:val="Heading2"/>
        <w:rPr>
          <w:lang w:val="hu-HU"/>
        </w:rPr>
      </w:pPr>
      <w:r>
        <w:rPr>
          <w:lang w:val="hu-HU"/>
        </w:rPr>
        <w:t>Hibák listája</w:t>
      </w:r>
    </w:p>
    <w:p w14:paraId="619F9F21" w14:textId="649F68AD" w:rsidR="00654E21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7F9761" w14:textId="258B8061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C8DC8E" w14:textId="64329F2A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10E94D" w14:textId="5782DBC1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354F68" w14:textId="071DC88C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A3555D" w14:textId="676773D1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D308A6" w14:textId="2B3CA4D7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8C94A3" w14:textId="72CAF523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2B2A7C" w14:textId="21A7CE9B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ADC2F6" w14:textId="77777777" w:rsidR="00160017" w:rsidRP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</w:p>
    <w:p w14:paraId="1E4642C2" w14:textId="77777777" w:rsidR="00160017" w:rsidRPr="0029253E" w:rsidRDefault="00160017" w:rsidP="0029253E">
      <w:pPr>
        <w:ind w:left="360"/>
        <w:jc w:val="both"/>
        <w:rPr>
          <w:sz w:val="24"/>
          <w:szCs w:val="24"/>
        </w:rPr>
      </w:pPr>
    </w:p>
    <w:sectPr w:rsidR="00160017" w:rsidRPr="00292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F12"/>
    <w:multiLevelType w:val="hybridMultilevel"/>
    <w:tmpl w:val="9D8EF9B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68AA"/>
    <w:multiLevelType w:val="hybridMultilevel"/>
    <w:tmpl w:val="D3B68D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3B"/>
    <w:rsid w:val="00003246"/>
    <w:rsid w:val="000506B2"/>
    <w:rsid w:val="000644CA"/>
    <w:rsid w:val="000B3832"/>
    <w:rsid w:val="000C1BA1"/>
    <w:rsid w:val="000D6A38"/>
    <w:rsid w:val="000F215B"/>
    <w:rsid w:val="001309A7"/>
    <w:rsid w:val="00150C6B"/>
    <w:rsid w:val="00160017"/>
    <w:rsid w:val="001802D5"/>
    <w:rsid w:val="00183E84"/>
    <w:rsid w:val="0018413A"/>
    <w:rsid w:val="00197274"/>
    <w:rsid w:val="001A02DD"/>
    <w:rsid w:val="001A7410"/>
    <w:rsid w:val="001B373B"/>
    <w:rsid w:val="001D60A5"/>
    <w:rsid w:val="001E4EB6"/>
    <w:rsid w:val="001F44C2"/>
    <w:rsid w:val="001F560F"/>
    <w:rsid w:val="00241A5E"/>
    <w:rsid w:val="0029253E"/>
    <w:rsid w:val="002B45C1"/>
    <w:rsid w:val="002B6920"/>
    <w:rsid w:val="0031479C"/>
    <w:rsid w:val="00373005"/>
    <w:rsid w:val="0038298C"/>
    <w:rsid w:val="003934A9"/>
    <w:rsid w:val="003A2EA5"/>
    <w:rsid w:val="00401CE2"/>
    <w:rsid w:val="004542FC"/>
    <w:rsid w:val="004705E5"/>
    <w:rsid w:val="00505625"/>
    <w:rsid w:val="00554925"/>
    <w:rsid w:val="005557F2"/>
    <w:rsid w:val="0056186F"/>
    <w:rsid w:val="00562EE4"/>
    <w:rsid w:val="00577BB7"/>
    <w:rsid w:val="0060088A"/>
    <w:rsid w:val="0061504D"/>
    <w:rsid w:val="0064077C"/>
    <w:rsid w:val="00640C2F"/>
    <w:rsid w:val="006546F0"/>
    <w:rsid w:val="00654BAA"/>
    <w:rsid w:val="00654E21"/>
    <w:rsid w:val="006D6582"/>
    <w:rsid w:val="006D6DF5"/>
    <w:rsid w:val="006F2647"/>
    <w:rsid w:val="006F2981"/>
    <w:rsid w:val="00772208"/>
    <w:rsid w:val="00787001"/>
    <w:rsid w:val="007D569C"/>
    <w:rsid w:val="00802589"/>
    <w:rsid w:val="00833FBA"/>
    <w:rsid w:val="008740B3"/>
    <w:rsid w:val="008C08C9"/>
    <w:rsid w:val="008E46DF"/>
    <w:rsid w:val="009219DA"/>
    <w:rsid w:val="009334F9"/>
    <w:rsid w:val="009C5D4E"/>
    <w:rsid w:val="009D12CB"/>
    <w:rsid w:val="00A428B7"/>
    <w:rsid w:val="00A429A8"/>
    <w:rsid w:val="00A52F7F"/>
    <w:rsid w:val="00A83617"/>
    <w:rsid w:val="00A8793D"/>
    <w:rsid w:val="00AA17CE"/>
    <w:rsid w:val="00AC588C"/>
    <w:rsid w:val="00AF215E"/>
    <w:rsid w:val="00B03357"/>
    <w:rsid w:val="00B04524"/>
    <w:rsid w:val="00B06AAF"/>
    <w:rsid w:val="00B1671C"/>
    <w:rsid w:val="00B34E9F"/>
    <w:rsid w:val="00B401F9"/>
    <w:rsid w:val="00B45D43"/>
    <w:rsid w:val="00B533D6"/>
    <w:rsid w:val="00B74919"/>
    <w:rsid w:val="00B84AE6"/>
    <w:rsid w:val="00BB0A7B"/>
    <w:rsid w:val="00BB6C45"/>
    <w:rsid w:val="00BD5CF9"/>
    <w:rsid w:val="00C53EA6"/>
    <w:rsid w:val="00C610FD"/>
    <w:rsid w:val="00C65A7D"/>
    <w:rsid w:val="00C75CF1"/>
    <w:rsid w:val="00C9246A"/>
    <w:rsid w:val="00CC3FC3"/>
    <w:rsid w:val="00CF3FF5"/>
    <w:rsid w:val="00D0619F"/>
    <w:rsid w:val="00D219EA"/>
    <w:rsid w:val="00D21D04"/>
    <w:rsid w:val="00D50FAB"/>
    <w:rsid w:val="00D747EA"/>
    <w:rsid w:val="00D8756C"/>
    <w:rsid w:val="00DB0092"/>
    <w:rsid w:val="00DB4402"/>
    <w:rsid w:val="00DF6CC2"/>
    <w:rsid w:val="00E561E9"/>
    <w:rsid w:val="00E72C4B"/>
    <w:rsid w:val="00EA7F35"/>
    <w:rsid w:val="00EC139B"/>
    <w:rsid w:val="00EF1B38"/>
    <w:rsid w:val="00F26C98"/>
    <w:rsid w:val="00F434F3"/>
    <w:rsid w:val="00F70268"/>
    <w:rsid w:val="00F91FC0"/>
    <w:rsid w:val="00FA5138"/>
    <w:rsid w:val="00FB2127"/>
    <w:rsid w:val="00FD588A"/>
    <w:rsid w:val="00FD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EC29"/>
  <w15:chartTrackingRefBased/>
  <w15:docId w15:val="{6066A59B-5673-4E1B-B378-D24B646A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58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219EA"/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56186F"/>
    <w:pPr>
      <w:ind w:left="720"/>
      <w:contextualSpacing/>
    </w:pPr>
    <w:rPr>
      <w:lang w:val="hu-H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lang w:val="hu-H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6F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C75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C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CF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CF1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75CF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CF1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B44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4E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47E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61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555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bc.ca/news/technology/15000-scientists-warning-to-humanity-1.439576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hatsonweibo.com/open-sesame-social-credit-in-china-as-gate-to-punitive-measures-and-personal-perks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wired.co.uk/article/chinese-government-social-credit-score-privacy-invasio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rcanum.hu/hu/online-kiadvanyok/TenyekKonyve-tenyek-konyve-1/zold-19B21/vilagproblemak-19D00/az-el-nino-jelenseg-19E16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5BBC3-A780-41EC-BBF7-6D27F6082E35}"/>
      </w:docPartPr>
      <w:docPartBody>
        <w:p w:rsidR="00000000" w:rsidRDefault="00F311E7">
          <w:r w:rsidRPr="00326E2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E7"/>
    <w:rsid w:val="005E17D0"/>
    <w:rsid w:val="00F3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1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A43910-ABB4-4BD4-B812-19CC4E67F2AB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52D1E-FDA2-4854-A41D-771F1B6DC3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62F658-8D42-4B25-A339-BC746E45C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A962DD-7F15-40C2-9903-D8F9313D90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77AB4E-7AB6-4D0D-960B-301B2943F7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670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Veress József</dc:creator>
  <cp:keywords/>
  <dc:description/>
  <cp:lastModifiedBy>Mátrai Tibor</cp:lastModifiedBy>
  <cp:revision>2</cp:revision>
  <dcterms:created xsi:type="dcterms:W3CDTF">2022-03-03T22:49:00Z</dcterms:created>
  <dcterms:modified xsi:type="dcterms:W3CDTF">2022-03-03T22:49:00Z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