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220" w:beforeAutospacing="0" w:after="220" w:afterAutospacing="0" w:line="17" w:lineRule="atLeast"/>
        <w:ind w:left="0" w:firstLine="0"/>
        <w:jc w:val="left"/>
        <w:rPr>
          <w:sz w:val="40"/>
          <w:szCs w:val="40"/>
        </w:rPr>
      </w:pPr>
      <w:r>
        <w:rPr>
          <w:sz w:val="40"/>
          <w:szCs w:val="40"/>
        </w:rPr>
        <w:t>今日完成工作:</w:t>
      </w:r>
    </w:p>
    <w:p>
      <w:pPr>
        <w:keepNext w:val="0"/>
        <w:keepLines w:val="0"/>
        <w:widowControl/>
        <w:suppressLineNumbers w:val="0"/>
        <w:jc w:val="left"/>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创建项目时标签的json数据可以格式化+高亮显示；</w:t>
      </w:r>
    </w:p>
    <w:p>
      <w:pPr>
        <w:keepNext w:val="0"/>
        <w:keepLines w:val="0"/>
        <w:widowControl/>
        <w:suppressLineNumbers w:val="0"/>
        <w:jc w:val="left"/>
      </w:pP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完成创建项目时选择共享数据集的开发；</w:t>
      </w:r>
    </w:p>
    <w:p>
      <w:pPr>
        <w:keepNext w:val="0"/>
        <w:keepLines w:val="0"/>
        <w:widowControl/>
        <w:suppressLineNumbers w:val="0"/>
        <w:jc w:val="left"/>
      </w:pPr>
      <w:r>
        <w:rPr>
          <w:rFonts w:hint="eastAsia"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t>换了一个接口文档工具，提供一个链接：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"https://docs.apipost.cn/view/bda03590af1731d1" \l "3057338" \t "_blank"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https://docs.apipost.cn/view/bda03590af1731d1#3057338</w:t>
      </w:r>
      <w:r>
        <w:rPr>
          <w:rFonts w:ascii="宋体" w:hAnsi="宋体" w:eastAsia="宋体" w:cs="宋体"/>
          <w:kern w:val="0"/>
          <w:sz w:val="24"/>
          <w:szCs w:val="24"/>
          <w:lang w:val="en-US" w:eastAsia="zh-CN" w:bidi="ar"/>
        </w:rPr>
        <w:fldChar w:fldCharType="end"/>
      </w:r>
    </w:p>
    <w:p>
      <w:pPr>
        <w:pStyle w:val="2"/>
        <w:keepNext w:val="0"/>
        <w:keepLines w:val="0"/>
        <w:widowControl/>
        <w:suppressLineNumbers w:val="0"/>
        <w:spacing w:before="220" w:beforeAutospacing="0" w:after="220" w:afterAutospacing="0" w:line="17" w:lineRule="atLeast"/>
        <w:ind w:left="0" w:firstLine="0"/>
        <w:jc w:val="left"/>
        <w:rPr>
          <w:sz w:val="40"/>
          <w:szCs w:val="40"/>
        </w:rPr>
      </w:pPr>
      <w:r>
        <w:rPr>
          <w:sz w:val="40"/>
          <w:szCs w:val="40"/>
        </w:rPr>
        <w:t>未完成工作:</w:t>
      </w:r>
    </w:p>
    <w:p>
      <w:pPr>
        <w:keepNext w:val="0"/>
        <w:keepLines w:val="0"/>
        <w:widowControl/>
        <w:suppressLineNumbers w:val="0"/>
        <w:jc w:val="left"/>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标签内容重复，当创建一个标签未完成再创建一个新标签时会把刚才没创建成功的标签直接拿过来；</w:t>
      </w:r>
    </w:p>
    <w:p>
      <w:pPr>
        <w:pStyle w:val="2"/>
        <w:keepNext w:val="0"/>
        <w:keepLines w:val="0"/>
        <w:widowControl/>
        <w:suppressLineNumbers w:val="0"/>
        <w:spacing w:before="220" w:beforeAutospacing="0" w:after="220" w:afterAutospacing="0" w:line="17" w:lineRule="atLeast"/>
        <w:ind w:left="0" w:firstLine="0"/>
        <w:jc w:val="left"/>
        <w:rPr>
          <w:sz w:val="40"/>
          <w:szCs w:val="40"/>
        </w:rPr>
      </w:pPr>
      <w:r>
        <w:rPr>
          <w:sz w:val="40"/>
          <w:szCs w:val="40"/>
        </w:rPr>
        <w:t>需协调工作:</w:t>
      </w:r>
    </w:p>
    <w:p>
      <w:pPr>
        <w:keepNext w:val="0"/>
        <w:keepLines w:val="0"/>
        <w:widowControl/>
        <w:suppressLineNumbers w:val="0"/>
        <w:jc w:val="left"/>
      </w:pPr>
      <w:r>
        <w:rPr>
          <w:rFonts w:ascii="宋体" w:hAnsi="宋体" w:eastAsia="宋体" w:cs="宋体"/>
          <w:kern w:val="0"/>
          <w:sz w:val="24"/>
          <w:szCs w:val="24"/>
          <w:lang w:val="en-US" w:eastAsia="zh-CN" w:bidi="ar"/>
        </w:rPr>
        <w:t>创建项目时选择共享数据集的前后端联调；</w:t>
      </w:r>
    </w:p>
    <w:p>
      <w:r>
        <w:drawing>
          <wp:inline distT="0" distB="0" distL="114300" distR="114300">
            <wp:extent cx="5272405" cy="3805555"/>
            <wp:effectExtent l="0" t="0" r="635" b="44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272405" cy="3805555"/>
                    </a:xfrm>
                    <a:prstGeom prst="rect">
                      <a:avLst/>
                    </a:prstGeom>
                    <a:noFill/>
                    <a:ln>
                      <a:noFill/>
                    </a:ln>
                  </pic:spPr>
                </pic:pic>
              </a:graphicData>
            </a:graphic>
          </wp:inline>
        </w:drawing>
      </w:r>
    </w:p>
    <w:p>
      <w:r>
        <w:drawing>
          <wp:inline distT="0" distB="0" distL="114300" distR="114300">
            <wp:extent cx="5271135" cy="2504440"/>
            <wp:effectExtent l="0" t="0" r="1905"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5271135" cy="2504440"/>
                    </a:xfrm>
                    <a:prstGeom prst="rect">
                      <a:avLst/>
                    </a:prstGeom>
                    <a:noFill/>
                    <a:ln>
                      <a:noFill/>
                    </a:ln>
                  </pic:spPr>
                </pic:pic>
              </a:graphicData>
            </a:graphic>
          </wp:inline>
        </w:drawing>
      </w:r>
    </w:p>
    <w:p>
      <w:r>
        <w:drawing>
          <wp:inline distT="0" distB="0" distL="114300" distR="114300">
            <wp:extent cx="5272405" cy="2618105"/>
            <wp:effectExtent l="0" t="0" r="635" b="317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5272405" cy="261810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97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2020-11-02T06:43:15Z</dcterms:created>
  <dc:creator>Alex 007</dc:creator>
  <cp:lastModifiedBy>ko king</cp:lastModifiedBy>
  <dcterms:modified xsi:type="dcterms:W3CDTF">2020-11-02T06:45:13Z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