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4A0" w:firstRow="1" w:lastRow="0" w:firstColumn="1" w:lastColumn="0" w:noHBand="0" w:noVBand="1"/>
      </w:tblPr>
      <w:tblGrid>
        <w:gridCol w:w="9301"/>
      </w:tblGrid>
      <w:tr w:rsidR="00CE4E86" w:rsidRPr="00F810D9" w14:paraId="4969E5CA" w14:textId="77777777" w:rsidTr="00C14207">
        <w:trPr>
          <w:trHeight w:hRule="exact" w:val="4536"/>
        </w:trPr>
        <w:tc>
          <w:tcPr>
            <w:tcW w:w="9301" w:type="dxa"/>
            <w:shd w:val="clear" w:color="auto" w:fill="auto"/>
          </w:tcPr>
          <w:p w14:paraId="1104F5B5" w14:textId="55B7A607" w:rsidR="00CE4E86" w:rsidRPr="00F810D9" w:rsidRDefault="00CE4E86" w:rsidP="00C14207">
            <w:pPr>
              <w:pStyle w:val="DocumentHeading"/>
              <w:rPr>
                <w:lang w:val="en-US"/>
              </w:rPr>
            </w:pPr>
            <w:bookmarkStart w:id="0" w:name="_GoBack"/>
          </w:p>
          <w:p w14:paraId="0652CC4B" w14:textId="77777777" w:rsidR="00CE4E86" w:rsidRPr="00F810D9" w:rsidRDefault="00CE4E86" w:rsidP="008024E9">
            <w:pPr>
              <w:pStyle w:val="Cover-Version"/>
              <w:numPr>
                <w:ilvl w:val="0"/>
                <w:numId w:val="0"/>
              </w:numPr>
            </w:pPr>
          </w:p>
          <w:p w14:paraId="3173FAD1" w14:textId="77777777" w:rsidR="00CE4E86" w:rsidRPr="00F810D9" w:rsidRDefault="00CE4E86" w:rsidP="008024E9">
            <w:pPr>
              <w:pStyle w:val="Cover-Version"/>
              <w:numPr>
                <w:ilvl w:val="0"/>
                <w:numId w:val="0"/>
              </w:numPr>
              <w:rPr>
                <w:rFonts w:ascii="PC" w:hAnsi="PC" w:cs="Arial"/>
                <w:sz w:val="56"/>
                <w:szCs w:val="56"/>
              </w:rPr>
            </w:pPr>
          </w:p>
        </w:tc>
      </w:tr>
      <w:tr w:rsidR="00CE4E86" w:rsidRPr="00F810D9" w14:paraId="4CA80F9E" w14:textId="77777777" w:rsidTr="00C14207">
        <w:trPr>
          <w:trHeight w:hRule="exact" w:val="4536"/>
        </w:trPr>
        <w:tc>
          <w:tcPr>
            <w:tcW w:w="9301" w:type="dxa"/>
            <w:shd w:val="clear" w:color="auto" w:fill="auto"/>
            <w:vAlign w:val="center"/>
          </w:tcPr>
          <w:p w14:paraId="7EA14341" w14:textId="3DCE79CE" w:rsidR="00CE4E86" w:rsidRPr="00F810D9" w:rsidRDefault="001F534D" w:rsidP="00C14207">
            <w:pPr>
              <w:pStyle w:val="DocumentTitle"/>
              <w:rPr>
                <w:lang w:val="en-US"/>
              </w:rPr>
            </w:pPr>
            <w:r>
              <w:rPr>
                <w:lang w:val="en-US"/>
              </w:rPr>
              <w:t>Arduino</w:t>
            </w:r>
            <w:r w:rsidR="00C140A9">
              <w:rPr>
                <w:lang w:val="en-US"/>
              </w:rPr>
              <w:t xml:space="preserve"> LoRa</w:t>
            </w:r>
            <w:r w:rsidR="008E289F">
              <w:rPr>
                <w:lang w:val="en-US"/>
              </w:rPr>
              <w:t>WAN</w:t>
            </w:r>
            <w:r w:rsidR="00C140A9">
              <w:rPr>
                <w:lang w:val="en-US"/>
              </w:rPr>
              <w:t xml:space="preserve"> </w:t>
            </w:r>
            <w:r w:rsidR="006E2689">
              <w:rPr>
                <w:lang w:val="en-US"/>
              </w:rPr>
              <w:t xml:space="preserve">MAC </w:t>
            </w:r>
            <w:r w:rsidR="00C140A9">
              <w:rPr>
                <w:lang w:val="en-US"/>
              </w:rPr>
              <w:t>in C (</w:t>
            </w:r>
            <w:r w:rsidR="00D240A4">
              <w:rPr>
                <w:lang w:val="en-US"/>
              </w:rPr>
              <w:t>LMIC</w:t>
            </w:r>
            <w:r w:rsidR="00C140A9">
              <w:rPr>
                <w:lang w:val="en-US"/>
              </w:rPr>
              <w:t>)</w:t>
            </w:r>
          </w:p>
          <w:p w14:paraId="0B9E22C1" w14:textId="77777777" w:rsidR="00CE4E86" w:rsidRPr="00F810D9" w:rsidRDefault="00CE4E86" w:rsidP="00E34CC7">
            <w:pPr>
              <w:pStyle w:val="DocumentTitle"/>
              <w:rPr>
                <w:lang w:val="en-US"/>
              </w:rPr>
            </w:pPr>
          </w:p>
        </w:tc>
      </w:tr>
      <w:tr w:rsidR="00CE4E86" w:rsidRPr="00F810D9" w14:paraId="258C2F2A" w14:textId="77777777" w:rsidTr="00C14207">
        <w:trPr>
          <w:trHeight w:hRule="exact" w:val="4536"/>
        </w:trPr>
        <w:tc>
          <w:tcPr>
            <w:tcW w:w="9301" w:type="dxa"/>
            <w:shd w:val="clear" w:color="auto" w:fill="auto"/>
            <w:vAlign w:val="bottom"/>
          </w:tcPr>
          <w:p w14:paraId="666C0181" w14:textId="1406D156" w:rsidR="00CE4E86" w:rsidRPr="00F810D9" w:rsidRDefault="00CE4E86" w:rsidP="008024E9">
            <w:pPr>
              <w:pStyle w:val="Cover-Version"/>
              <w:numPr>
                <w:ilvl w:val="0"/>
                <w:numId w:val="0"/>
              </w:numPr>
              <w:rPr>
                <w:bCs/>
              </w:rPr>
            </w:pPr>
            <w:r w:rsidRPr="00F810D9">
              <w:t xml:space="preserve">Version </w:t>
            </w:r>
            <w:r w:rsidR="00DD4B03">
              <w:fldChar w:fldCharType="begin"/>
            </w:r>
            <w:r w:rsidR="00DD4B03">
              <w:instrText xml:space="preserve"> DOCPROPERTY  Version  \* MERGEFORMAT </w:instrText>
            </w:r>
            <w:r w:rsidR="00DD4B03">
              <w:fldChar w:fldCharType="separate"/>
            </w:r>
            <w:r w:rsidR="00DC2D94">
              <w:t>2.3</w:t>
            </w:r>
            <w:r w:rsidR="00DD4B03">
              <w:fldChar w:fldCharType="end"/>
            </w:r>
          </w:p>
          <w:p w14:paraId="58829B49" w14:textId="72618FDD" w:rsidR="00CE4E86" w:rsidRPr="00F810D9" w:rsidRDefault="00DD4B03" w:rsidP="008024E9">
            <w:pPr>
              <w:pStyle w:val="Cover-Version"/>
              <w:numPr>
                <w:ilvl w:val="0"/>
                <w:numId w:val="0"/>
              </w:numPr>
              <w:rPr>
                <w:rFonts w:cs="Calibri"/>
                <w:szCs w:val="22"/>
              </w:rPr>
            </w:pPr>
            <w:r>
              <w:fldChar w:fldCharType="begin"/>
            </w:r>
            <w:r>
              <w:instrText xml:space="preserve"> DOCPROPERTY  Date  \* MERGEFORMAT </w:instrText>
            </w:r>
            <w:r>
              <w:fldChar w:fldCharType="separate"/>
            </w:r>
            <w:r w:rsidR="00DC2D94">
              <w:t>2018-11-10</w:t>
            </w:r>
            <w:r>
              <w:fldChar w:fldCharType="end"/>
            </w:r>
          </w:p>
        </w:tc>
      </w:tr>
      <w:tr w:rsidR="00CE4E86" w:rsidRPr="00F810D9" w14:paraId="48117335" w14:textId="77777777" w:rsidTr="00C14207">
        <w:trPr>
          <w:trHeight w:hRule="exact" w:val="13608"/>
        </w:trPr>
        <w:tc>
          <w:tcPr>
            <w:tcW w:w="9301" w:type="dxa"/>
            <w:shd w:val="clear" w:color="auto" w:fill="auto"/>
            <w:vAlign w:val="bottom"/>
          </w:tcPr>
          <w:p w14:paraId="0DFA2A77" w14:textId="43122550" w:rsidR="0039442E" w:rsidRPr="003849F7" w:rsidRDefault="00D240A4" w:rsidP="0039442E">
            <w:pPr>
              <w:rPr>
                <w:b/>
                <w:bCs/>
              </w:rPr>
            </w:pPr>
            <w:r>
              <w:rPr>
                <w:b/>
                <w:bCs/>
              </w:rPr>
              <w:lastRenderedPageBreak/>
              <w:t>LMIC</w:t>
            </w:r>
            <w:r w:rsidR="0039442E" w:rsidRPr="003849F7">
              <w:rPr>
                <w:b/>
                <w:bCs/>
              </w:rPr>
              <w:t xml:space="preserve"> Product Information</w:t>
            </w:r>
          </w:p>
          <w:p w14:paraId="513BC04A" w14:textId="77777777" w:rsidR="0039442E" w:rsidRPr="003849F7" w:rsidRDefault="0039442E" w:rsidP="0039442E"/>
          <w:p w14:paraId="7731F3FA" w14:textId="23D916F6" w:rsidR="00D95FBC" w:rsidRDefault="00D95FBC" w:rsidP="0039442E">
            <w:r>
              <w:t xml:space="preserve">The </w:t>
            </w:r>
            <w:r w:rsidR="00D240A4">
              <w:t>LMIC</w:t>
            </w:r>
            <w:r w:rsidR="0039442E" w:rsidRPr="003849F7">
              <w:t xml:space="preserve"> </w:t>
            </w:r>
            <w:r>
              <w:t>library was originally</w:t>
            </w:r>
            <w:r w:rsidR="0039442E" w:rsidRPr="003849F7">
              <w:t xml:space="preserve"> developed and marketed by the </w:t>
            </w:r>
            <w:smartTag w:uri="urn:schemas-microsoft-com:office:smarttags" w:element="stockticker">
              <w:r w:rsidR="0039442E" w:rsidRPr="003849F7">
                <w:t>IBM</w:t>
              </w:r>
            </w:smartTag>
            <w:r w:rsidR="0039442E" w:rsidRPr="003849F7">
              <w:t xml:space="preserve"> Zurich Research Laboratory (</w:t>
            </w:r>
            <w:smartTag w:uri="urn:schemas-microsoft-com:office:smarttags" w:element="stockticker">
              <w:r w:rsidR="0039442E" w:rsidRPr="003849F7">
                <w:t>IBM</w:t>
              </w:r>
            </w:smartTag>
            <w:r w:rsidR="0039442E" w:rsidRPr="003849F7">
              <w:t xml:space="preserve"> Research GmbH), 8803 Rüschlikon, Switzerland. For additional information please contact: </w:t>
            </w:r>
            <w:hyperlink r:id="rId8" w:history="1">
              <w:r w:rsidR="00912247" w:rsidRPr="00172A91">
                <w:rPr>
                  <w:rStyle w:val="Hyperlink"/>
                  <w:rFonts w:cs="Arial"/>
                </w:rPr>
                <w:t>lrsc@zurich.ibm.com</w:t>
              </w:r>
            </w:hyperlink>
            <w:r w:rsidR="0039442E" w:rsidRPr="003849F7">
              <w:t>.</w:t>
            </w:r>
            <w:r>
              <w:t xml:space="preserve"> This document was taken from V1.6, from July 2016.</w:t>
            </w:r>
          </w:p>
          <w:p w14:paraId="68B7C115" w14:textId="77777777" w:rsidR="00D95FBC" w:rsidRDefault="00D95FBC" w:rsidP="0039442E"/>
          <w:p w14:paraId="7C4CC566" w14:textId="5A5290A4" w:rsidR="0039442E" w:rsidRPr="003849F7" w:rsidRDefault="00D95FBC" w:rsidP="0039442E">
            <w:r>
              <w:t xml:space="preserve">The library was adapted for Arduino by Mathijs Kooijman and Thomas Telkamp. This version of the document describes the version being maintained by MCCI Corporation at </w:t>
            </w:r>
            <w:hyperlink r:id="rId9" w:history="1">
              <w:r w:rsidRPr="0005255A">
                <w:rPr>
                  <w:rStyle w:val="Hyperlink"/>
                </w:rPr>
                <w:t>https://github.com/mcci-catena/arduino-lmic/</w:t>
              </w:r>
            </w:hyperlink>
            <w:r>
              <w:t xml:space="preserve">. </w:t>
            </w:r>
          </w:p>
          <w:p w14:paraId="283DD730" w14:textId="57789AB7" w:rsidR="0039442E" w:rsidRDefault="0039442E" w:rsidP="0039442E">
            <w:pPr>
              <w:rPr>
                <w:rFonts w:cs="Arial"/>
              </w:rPr>
            </w:pPr>
          </w:p>
          <w:p w14:paraId="48D42FED" w14:textId="4B58052E" w:rsidR="00D95FBC" w:rsidRPr="00E25C99" w:rsidRDefault="00D95FBC" w:rsidP="0039442E">
            <w:pPr>
              <w:rPr>
                <w:rFonts w:cs="Arial"/>
                <w:b/>
              </w:rPr>
            </w:pPr>
            <w:r w:rsidRPr="00E25C99">
              <w:rPr>
                <w:rFonts w:cs="Arial"/>
                <w:b/>
              </w:rPr>
              <w:t>© 2018 MCCI Corporation</w:t>
            </w:r>
          </w:p>
          <w:p w14:paraId="0ACB9493" w14:textId="2C83C30A" w:rsidR="00D95FBC" w:rsidRDefault="00E25C99" w:rsidP="0039442E">
            <w:r>
              <w:rPr>
                <w:rFonts w:cs="Arial"/>
              </w:rPr>
              <w:t>C</w:t>
            </w:r>
            <w:r w:rsidR="00D95FBC">
              <w:rPr>
                <w:rFonts w:cs="Arial"/>
              </w:rPr>
              <w:t xml:space="preserve">opyright MCCI Corporation, 2018. All rights reserved. Distributed under the terms of the LICENSE file found at </w:t>
            </w:r>
            <w:hyperlink r:id="rId10" w:history="1">
              <w:r w:rsidRPr="0005255A">
                <w:rPr>
                  <w:rStyle w:val="Hyperlink"/>
                </w:rPr>
                <w:t>https://github.com/mcci-catena/arduino-lmic/blob/master/LICSENSE</w:t>
              </w:r>
            </w:hyperlink>
            <w:r>
              <w:t xml:space="preserve">. </w:t>
            </w:r>
          </w:p>
          <w:p w14:paraId="11F752DF" w14:textId="77777777" w:rsidR="00E25C99" w:rsidRPr="003849F7" w:rsidRDefault="00E25C99" w:rsidP="0039442E">
            <w:pPr>
              <w:rPr>
                <w:rFonts w:cs="Arial"/>
              </w:rPr>
            </w:pPr>
          </w:p>
          <w:p w14:paraId="67750D19" w14:textId="2A9C01CE" w:rsidR="0039442E" w:rsidRPr="00CF44D9" w:rsidRDefault="00912247" w:rsidP="0039442E">
            <w:pPr>
              <w:rPr>
                <w:rFonts w:cs="Arial"/>
                <w:b/>
              </w:rPr>
            </w:pPr>
            <w:r>
              <w:rPr>
                <w:rFonts w:cs="Arial"/>
                <w:b/>
              </w:rPr>
              <w:t>© 2014</w:t>
            </w:r>
            <w:r w:rsidR="008E289F">
              <w:rPr>
                <w:rFonts w:cs="Arial"/>
                <w:b/>
              </w:rPr>
              <w:t>-201</w:t>
            </w:r>
            <w:r w:rsidR="00B91315">
              <w:rPr>
                <w:rFonts w:cs="Arial"/>
                <w:b/>
              </w:rPr>
              <w:t>6</w:t>
            </w:r>
            <w:r w:rsidR="0039442E" w:rsidRPr="00CF44D9">
              <w:rPr>
                <w:rFonts w:cs="Arial"/>
                <w:b/>
              </w:rPr>
              <w:t xml:space="preserve"> </w:t>
            </w:r>
            <w:smartTag w:uri="urn:schemas-microsoft-com:office:smarttags" w:element="stockticker">
              <w:r w:rsidR="0039442E" w:rsidRPr="00CF44D9">
                <w:rPr>
                  <w:rFonts w:cs="Arial"/>
                  <w:b/>
                </w:rPr>
                <w:t>IBM</w:t>
              </w:r>
            </w:smartTag>
            <w:r w:rsidR="0039442E" w:rsidRPr="00CF44D9">
              <w:rPr>
                <w:rFonts w:cs="Arial"/>
                <w:b/>
              </w:rPr>
              <w:t xml:space="preserve"> Corporation</w:t>
            </w:r>
          </w:p>
          <w:p w14:paraId="10846EEC" w14:textId="57CEBCCD" w:rsidR="0039442E" w:rsidRDefault="0039442E" w:rsidP="0039442E">
            <w:pPr>
              <w:rPr>
                <w:rFonts w:cs="Arial"/>
              </w:rPr>
            </w:pPr>
            <w:r w:rsidRPr="00B63B45">
              <w:rPr>
                <w:rFonts w:cs="Arial"/>
              </w:rPr>
              <w:t>Copyright International Business</w:t>
            </w:r>
            <w:r w:rsidR="00912247">
              <w:rPr>
                <w:rFonts w:cs="Arial"/>
              </w:rPr>
              <w:t xml:space="preserve"> Machines Corporation, 2014</w:t>
            </w:r>
            <w:r w:rsidR="008E289F">
              <w:rPr>
                <w:rFonts w:cs="Arial"/>
              </w:rPr>
              <w:t>-201</w:t>
            </w:r>
            <w:r w:rsidR="00B91315">
              <w:rPr>
                <w:rFonts w:cs="Arial"/>
              </w:rPr>
              <w:t>6</w:t>
            </w:r>
            <w:r w:rsidRPr="00B63B45">
              <w:rPr>
                <w:rFonts w:cs="Arial"/>
              </w:rPr>
              <w:t>. All Rights</w:t>
            </w:r>
            <w:r>
              <w:rPr>
                <w:rFonts w:cs="Arial"/>
              </w:rPr>
              <w:t xml:space="preserve"> </w:t>
            </w:r>
            <w:r w:rsidRPr="00B63B45">
              <w:rPr>
                <w:rFonts w:cs="Arial"/>
              </w:rPr>
              <w:t>Reserved.</w:t>
            </w:r>
          </w:p>
          <w:p w14:paraId="43A00A5B" w14:textId="77777777" w:rsidR="0039442E" w:rsidRPr="00B63B45" w:rsidRDefault="0039442E" w:rsidP="0039442E">
            <w:pPr>
              <w:rPr>
                <w:rFonts w:cs="Arial"/>
              </w:rPr>
            </w:pPr>
          </w:p>
          <w:p w14:paraId="6DBA2EDB" w14:textId="77777777"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both: IBM, the IBM Logo, Ready for IBM Technology.</w:t>
            </w:r>
          </w:p>
          <w:p w14:paraId="1AA473AF" w14:textId="285BD246" w:rsidR="0039442E" w:rsidRDefault="0039442E" w:rsidP="0039442E">
            <w:pPr>
              <w:rPr>
                <w:rFonts w:cs="Arial"/>
              </w:rPr>
            </w:pPr>
          </w:p>
          <w:p w14:paraId="659E7EBA" w14:textId="12131EAD" w:rsidR="006E2689" w:rsidRDefault="006E2689" w:rsidP="0039442E">
            <w:pPr>
              <w:rPr>
                <w:rFonts w:cs="Arial"/>
              </w:rPr>
            </w:pPr>
            <w:r>
              <w:rPr>
                <w:rFonts w:cs="Arial"/>
              </w:rPr>
              <w:t>MCCI is a registered trademark of MCCI Corporation.</w:t>
            </w:r>
          </w:p>
          <w:p w14:paraId="028C8AD3" w14:textId="7D6D182A" w:rsidR="006E2689" w:rsidRDefault="006E2689" w:rsidP="0039442E">
            <w:pPr>
              <w:rPr>
                <w:rFonts w:cs="Arial"/>
              </w:rPr>
            </w:pPr>
          </w:p>
          <w:p w14:paraId="5D450183" w14:textId="38CB55A6" w:rsidR="006E2689" w:rsidRDefault="006E2689" w:rsidP="0039442E">
            <w:pPr>
              <w:rPr>
                <w:rFonts w:cs="Arial"/>
              </w:rPr>
            </w:pPr>
            <w:r>
              <w:rPr>
                <w:rFonts w:cs="Arial"/>
              </w:rPr>
              <w:t>LoRa is a registered trademark of Semtech Corporation.</w:t>
            </w:r>
          </w:p>
          <w:p w14:paraId="6BA1936C" w14:textId="64A9EB81" w:rsidR="006E2689" w:rsidRDefault="006E2689" w:rsidP="0039442E">
            <w:pPr>
              <w:rPr>
                <w:rFonts w:cs="Arial"/>
              </w:rPr>
            </w:pPr>
          </w:p>
          <w:p w14:paraId="65BC9B90" w14:textId="4EE89690" w:rsidR="006E2689" w:rsidRDefault="006E2689" w:rsidP="0039442E">
            <w:pPr>
              <w:rPr>
                <w:rFonts w:cs="Arial"/>
              </w:rPr>
            </w:pPr>
            <w:r>
              <w:rPr>
                <w:rFonts w:cs="Arial"/>
              </w:rPr>
              <w:t>LoRaWAN is a trademark of the LoRa Alliance.</w:t>
            </w:r>
          </w:p>
          <w:p w14:paraId="4BE4EF86" w14:textId="77777777" w:rsidR="006E2689" w:rsidRPr="00B63B45" w:rsidRDefault="006E2689" w:rsidP="0039442E">
            <w:pPr>
              <w:rPr>
                <w:rFonts w:cs="Arial"/>
              </w:rPr>
            </w:pPr>
          </w:p>
          <w:p w14:paraId="31F6B83F" w14:textId="77777777"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14:paraId="61072127" w14:textId="77777777" w:rsidR="0039442E" w:rsidRDefault="0039442E" w:rsidP="0039442E">
            <w:pPr>
              <w:rPr>
                <w:rFonts w:cs="Arial"/>
              </w:rPr>
            </w:pPr>
          </w:p>
          <w:p w14:paraId="698FADF5" w14:textId="77777777"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Pr="00B63B45">
              <w:rPr>
                <w:rFonts w:cs="Arial"/>
              </w:rPr>
              <w:t>IBM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Pr="00B63B45">
              <w:rPr>
                <w:rFonts w:cs="Arial"/>
              </w:rPr>
              <w:t>IBM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IS PROVIDED ON AN "AS IS" BASIS. In no event will IBM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14:paraId="607DA4F9" w14:textId="09C73621" w:rsidR="008E289F" w:rsidRDefault="008E289F" w:rsidP="00CE4E86">
      <w:pPr>
        <w:pStyle w:val="Heading1-TableofContents"/>
      </w:pPr>
    </w:p>
    <w:p w14:paraId="3A745898" w14:textId="77777777" w:rsidR="00CE4E86" w:rsidRPr="008E289F" w:rsidRDefault="00CE4E86" w:rsidP="008E289F">
      <w:pPr>
        <w:sectPr w:rsidR="00CE4E86" w:rsidRPr="008E289F" w:rsidSect="000F5357">
          <w:footerReference w:type="even" r:id="rId11"/>
          <w:footnotePr>
            <w:pos w:val="beneathText"/>
          </w:footnotePr>
          <w:pgSz w:w="11907" w:h="16840" w:code="9"/>
          <w:pgMar w:top="1411" w:right="1411" w:bottom="1411" w:left="1411" w:header="706" w:footer="706" w:gutter="0"/>
          <w:cols w:space="720"/>
          <w:docGrid w:linePitch="360"/>
        </w:sectPr>
      </w:pPr>
    </w:p>
    <w:p w14:paraId="4F2ED3CD" w14:textId="77777777" w:rsidR="00CE4E86" w:rsidRPr="00F810D9" w:rsidRDefault="00CE4E86" w:rsidP="00CE4E86">
      <w:pPr>
        <w:pStyle w:val="Heading1-TableofContents"/>
      </w:pPr>
      <w:r w:rsidRPr="00F810D9">
        <w:lastRenderedPageBreak/>
        <w:t>Table of Contents</w:t>
      </w:r>
    </w:p>
    <w:p w14:paraId="17FB5A32" w14:textId="408D4F2B" w:rsidR="00DC2D94" w:rsidRDefault="00195F67">
      <w:pPr>
        <w:pStyle w:val="TOC1"/>
        <w:tabs>
          <w:tab w:val="left" w:pos="600"/>
          <w:tab w:val="right" w:leader="dot" w:pos="9075"/>
        </w:tabs>
        <w:rPr>
          <w:rFonts w:asciiTheme="minorHAnsi" w:eastAsiaTheme="minorEastAsia" w:hAnsiTheme="minorHAnsi" w:cstheme="minorBidi"/>
          <w:b w:val="0"/>
          <w:bCs w:val="0"/>
          <w:noProof/>
          <w:szCs w:val="22"/>
          <w:lang w:eastAsia="zh-CN"/>
        </w:rPr>
      </w:pPr>
      <w:r>
        <w:rPr>
          <w:bCs w:val="0"/>
        </w:rPr>
        <w:fldChar w:fldCharType="begin"/>
      </w:r>
      <w:r>
        <w:rPr>
          <w:bCs w:val="0"/>
        </w:rPr>
        <w:instrText xml:space="preserve"> TOC \o "1-2" \h \z \u </w:instrText>
      </w:r>
      <w:r>
        <w:rPr>
          <w:bCs w:val="0"/>
        </w:rPr>
        <w:fldChar w:fldCharType="separate"/>
      </w:r>
      <w:hyperlink w:anchor="_Toc529814273" w:history="1">
        <w:r w:rsidR="00DC2D94" w:rsidRPr="0016721B">
          <w:rPr>
            <w:rStyle w:val="Hyperlink"/>
            <w:noProof/>
          </w:rPr>
          <w:t>1.</w:t>
        </w:r>
        <w:r w:rsidR="00DC2D94">
          <w:rPr>
            <w:rFonts w:asciiTheme="minorHAnsi" w:eastAsiaTheme="minorEastAsia" w:hAnsiTheme="minorHAnsi" w:cstheme="minorBidi"/>
            <w:b w:val="0"/>
            <w:bCs w:val="0"/>
            <w:noProof/>
            <w:szCs w:val="22"/>
            <w:lang w:eastAsia="zh-CN"/>
          </w:rPr>
          <w:tab/>
        </w:r>
        <w:r w:rsidR="00DC2D94" w:rsidRPr="0016721B">
          <w:rPr>
            <w:rStyle w:val="Hyperlink"/>
            <w:noProof/>
          </w:rPr>
          <w:t>Introduction</w:t>
        </w:r>
        <w:r w:rsidR="00DC2D94">
          <w:rPr>
            <w:noProof/>
            <w:webHidden/>
          </w:rPr>
          <w:tab/>
        </w:r>
        <w:r w:rsidR="00DC2D94">
          <w:rPr>
            <w:noProof/>
            <w:webHidden/>
          </w:rPr>
          <w:fldChar w:fldCharType="begin"/>
        </w:r>
        <w:r w:rsidR="00DC2D94">
          <w:rPr>
            <w:noProof/>
            <w:webHidden/>
          </w:rPr>
          <w:instrText xml:space="preserve"> PAGEREF _Toc529814273 \h </w:instrText>
        </w:r>
        <w:r w:rsidR="00DC2D94">
          <w:rPr>
            <w:noProof/>
            <w:webHidden/>
          </w:rPr>
        </w:r>
        <w:r w:rsidR="00DC2D94">
          <w:rPr>
            <w:noProof/>
            <w:webHidden/>
          </w:rPr>
          <w:fldChar w:fldCharType="separate"/>
        </w:r>
        <w:r w:rsidR="00684015">
          <w:rPr>
            <w:noProof/>
            <w:webHidden/>
          </w:rPr>
          <w:t>5</w:t>
        </w:r>
        <w:r w:rsidR="00DC2D94">
          <w:rPr>
            <w:noProof/>
            <w:webHidden/>
          </w:rPr>
          <w:fldChar w:fldCharType="end"/>
        </w:r>
      </w:hyperlink>
    </w:p>
    <w:p w14:paraId="20BFFFAA" w14:textId="34C8815F"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74" w:history="1">
        <w:r w:rsidRPr="0016721B">
          <w:rPr>
            <w:rStyle w:val="Hyperlink"/>
            <w:noProof/>
          </w:rPr>
          <w:t>1.1</w:t>
        </w:r>
        <w:r>
          <w:rPr>
            <w:rFonts w:asciiTheme="minorHAnsi" w:eastAsiaTheme="minorEastAsia" w:hAnsiTheme="minorHAnsi" w:cstheme="minorBidi"/>
            <w:noProof/>
            <w:sz w:val="22"/>
            <w:szCs w:val="22"/>
            <w:lang w:eastAsia="zh-CN"/>
          </w:rPr>
          <w:tab/>
        </w:r>
        <w:r w:rsidRPr="0016721B">
          <w:rPr>
            <w:rStyle w:val="Hyperlink"/>
            <w:noProof/>
          </w:rPr>
          <w:t>LoRaWAN Versions and Features Supported</w:t>
        </w:r>
        <w:r>
          <w:rPr>
            <w:noProof/>
            <w:webHidden/>
          </w:rPr>
          <w:tab/>
        </w:r>
        <w:r>
          <w:rPr>
            <w:noProof/>
            <w:webHidden/>
          </w:rPr>
          <w:fldChar w:fldCharType="begin"/>
        </w:r>
        <w:r>
          <w:rPr>
            <w:noProof/>
            <w:webHidden/>
          </w:rPr>
          <w:instrText xml:space="preserve"> PAGEREF _Toc529814274 \h </w:instrText>
        </w:r>
        <w:r>
          <w:rPr>
            <w:noProof/>
            <w:webHidden/>
          </w:rPr>
        </w:r>
        <w:r>
          <w:rPr>
            <w:noProof/>
            <w:webHidden/>
          </w:rPr>
          <w:fldChar w:fldCharType="separate"/>
        </w:r>
        <w:r w:rsidR="00684015">
          <w:rPr>
            <w:noProof/>
            <w:webHidden/>
          </w:rPr>
          <w:t>6</w:t>
        </w:r>
        <w:r>
          <w:rPr>
            <w:noProof/>
            <w:webHidden/>
          </w:rPr>
          <w:fldChar w:fldCharType="end"/>
        </w:r>
      </w:hyperlink>
    </w:p>
    <w:p w14:paraId="00BFEBE3" w14:textId="2D561E1B"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75" w:history="1">
        <w:r w:rsidRPr="0016721B">
          <w:rPr>
            <w:rStyle w:val="Hyperlink"/>
            <w:noProof/>
          </w:rPr>
          <w:t>1.2</w:t>
        </w:r>
        <w:r>
          <w:rPr>
            <w:rFonts w:asciiTheme="minorHAnsi" w:eastAsiaTheme="minorEastAsia" w:hAnsiTheme="minorHAnsi" w:cstheme="minorBidi"/>
            <w:noProof/>
            <w:sz w:val="22"/>
            <w:szCs w:val="22"/>
            <w:lang w:eastAsia="zh-CN"/>
          </w:rPr>
          <w:tab/>
        </w:r>
        <w:r w:rsidRPr="0016721B">
          <w:rPr>
            <w:rStyle w:val="Hyperlink"/>
            <w:noProof/>
          </w:rPr>
          <w:t>Class A and Class B Support</w:t>
        </w:r>
        <w:r>
          <w:rPr>
            <w:noProof/>
            <w:webHidden/>
          </w:rPr>
          <w:tab/>
        </w:r>
        <w:r>
          <w:rPr>
            <w:noProof/>
            <w:webHidden/>
          </w:rPr>
          <w:fldChar w:fldCharType="begin"/>
        </w:r>
        <w:r>
          <w:rPr>
            <w:noProof/>
            <w:webHidden/>
          </w:rPr>
          <w:instrText xml:space="preserve"> PAGEREF _Toc529814275 \h </w:instrText>
        </w:r>
        <w:r>
          <w:rPr>
            <w:noProof/>
            <w:webHidden/>
          </w:rPr>
        </w:r>
        <w:r>
          <w:rPr>
            <w:noProof/>
            <w:webHidden/>
          </w:rPr>
          <w:fldChar w:fldCharType="separate"/>
        </w:r>
        <w:r w:rsidR="00684015">
          <w:rPr>
            <w:noProof/>
            <w:webHidden/>
          </w:rPr>
          <w:t>6</w:t>
        </w:r>
        <w:r>
          <w:rPr>
            <w:noProof/>
            <w:webHidden/>
          </w:rPr>
          <w:fldChar w:fldCharType="end"/>
        </w:r>
      </w:hyperlink>
    </w:p>
    <w:p w14:paraId="5DC90FBF" w14:textId="000A9C7E" w:rsidR="00DC2D94" w:rsidRDefault="00DC2D94">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29814276" w:history="1">
        <w:r w:rsidRPr="0016721B">
          <w:rPr>
            <w:rStyle w:val="Hyperlink"/>
            <w:noProof/>
          </w:rPr>
          <w:t>2.</w:t>
        </w:r>
        <w:r>
          <w:rPr>
            <w:rFonts w:asciiTheme="minorHAnsi" w:eastAsiaTheme="minorEastAsia" w:hAnsiTheme="minorHAnsi" w:cstheme="minorBidi"/>
            <w:b w:val="0"/>
            <w:bCs w:val="0"/>
            <w:noProof/>
            <w:szCs w:val="22"/>
            <w:lang w:eastAsia="zh-CN"/>
          </w:rPr>
          <w:tab/>
        </w:r>
        <w:r w:rsidRPr="0016721B">
          <w:rPr>
            <w:rStyle w:val="Hyperlink"/>
            <w:noProof/>
          </w:rPr>
          <w:t>Programming Model and API</w:t>
        </w:r>
        <w:r>
          <w:rPr>
            <w:noProof/>
            <w:webHidden/>
          </w:rPr>
          <w:tab/>
        </w:r>
        <w:r>
          <w:rPr>
            <w:noProof/>
            <w:webHidden/>
          </w:rPr>
          <w:fldChar w:fldCharType="begin"/>
        </w:r>
        <w:r>
          <w:rPr>
            <w:noProof/>
            <w:webHidden/>
          </w:rPr>
          <w:instrText xml:space="preserve"> PAGEREF _Toc529814276 \h </w:instrText>
        </w:r>
        <w:r>
          <w:rPr>
            <w:noProof/>
            <w:webHidden/>
          </w:rPr>
        </w:r>
        <w:r>
          <w:rPr>
            <w:noProof/>
            <w:webHidden/>
          </w:rPr>
          <w:fldChar w:fldCharType="separate"/>
        </w:r>
        <w:r w:rsidR="00684015">
          <w:rPr>
            <w:noProof/>
            <w:webHidden/>
          </w:rPr>
          <w:t>7</w:t>
        </w:r>
        <w:r>
          <w:rPr>
            <w:noProof/>
            <w:webHidden/>
          </w:rPr>
          <w:fldChar w:fldCharType="end"/>
        </w:r>
      </w:hyperlink>
    </w:p>
    <w:p w14:paraId="056DF9A5" w14:textId="649603CC"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77" w:history="1">
        <w:r w:rsidRPr="0016721B">
          <w:rPr>
            <w:rStyle w:val="Hyperlink"/>
            <w:noProof/>
          </w:rPr>
          <w:t>2.1</w:t>
        </w:r>
        <w:r>
          <w:rPr>
            <w:rFonts w:asciiTheme="minorHAnsi" w:eastAsiaTheme="minorEastAsia" w:hAnsiTheme="minorHAnsi" w:cstheme="minorBidi"/>
            <w:noProof/>
            <w:sz w:val="22"/>
            <w:szCs w:val="22"/>
            <w:lang w:eastAsia="zh-CN"/>
          </w:rPr>
          <w:tab/>
        </w:r>
        <w:r w:rsidRPr="0016721B">
          <w:rPr>
            <w:rStyle w:val="Hyperlink"/>
            <w:noProof/>
          </w:rPr>
          <w:t>Programming Model</w:t>
        </w:r>
        <w:r>
          <w:rPr>
            <w:noProof/>
            <w:webHidden/>
          </w:rPr>
          <w:tab/>
        </w:r>
        <w:r>
          <w:rPr>
            <w:noProof/>
            <w:webHidden/>
          </w:rPr>
          <w:fldChar w:fldCharType="begin"/>
        </w:r>
        <w:r>
          <w:rPr>
            <w:noProof/>
            <w:webHidden/>
          </w:rPr>
          <w:instrText xml:space="preserve"> PAGEREF _Toc529814277 \h </w:instrText>
        </w:r>
        <w:r>
          <w:rPr>
            <w:noProof/>
            <w:webHidden/>
          </w:rPr>
        </w:r>
        <w:r>
          <w:rPr>
            <w:noProof/>
            <w:webHidden/>
          </w:rPr>
          <w:fldChar w:fldCharType="separate"/>
        </w:r>
        <w:r w:rsidR="00684015">
          <w:rPr>
            <w:noProof/>
            <w:webHidden/>
          </w:rPr>
          <w:t>7</w:t>
        </w:r>
        <w:r>
          <w:rPr>
            <w:noProof/>
            <w:webHidden/>
          </w:rPr>
          <w:fldChar w:fldCharType="end"/>
        </w:r>
      </w:hyperlink>
    </w:p>
    <w:p w14:paraId="670ED30E" w14:textId="63C14B79"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78" w:history="1">
        <w:r w:rsidRPr="0016721B">
          <w:rPr>
            <w:rStyle w:val="Hyperlink"/>
            <w:noProof/>
          </w:rPr>
          <w:t>2.2</w:t>
        </w:r>
        <w:r>
          <w:rPr>
            <w:rFonts w:asciiTheme="minorHAnsi" w:eastAsiaTheme="minorEastAsia" w:hAnsiTheme="minorHAnsi" w:cstheme="minorBidi"/>
            <w:noProof/>
            <w:sz w:val="22"/>
            <w:szCs w:val="22"/>
            <w:lang w:eastAsia="zh-CN"/>
          </w:rPr>
          <w:tab/>
        </w:r>
        <w:r w:rsidRPr="0016721B">
          <w:rPr>
            <w:rStyle w:val="Hyperlink"/>
            <w:noProof/>
          </w:rPr>
          <w:t>Run-time Functions</w:t>
        </w:r>
        <w:r>
          <w:rPr>
            <w:noProof/>
            <w:webHidden/>
          </w:rPr>
          <w:tab/>
        </w:r>
        <w:r>
          <w:rPr>
            <w:noProof/>
            <w:webHidden/>
          </w:rPr>
          <w:fldChar w:fldCharType="begin"/>
        </w:r>
        <w:r>
          <w:rPr>
            <w:noProof/>
            <w:webHidden/>
          </w:rPr>
          <w:instrText xml:space="preserve"> PAGEREF _Toc529814278 \h </w:instrText>
        </w:r>
        <w:r>
          <w:rPr>
            <w:noProof/>
            <w:webHidden/>
          </w:rPr>
        </w:r>
        <w:r>
          <w:rPr>
            <w:noProof/>
            <w:webHidden/>
          </w:rPr>
          <w:fldChar w:fldCharType="separate"/>
        </w:r>
        <w:r w:rsidR="00684015">
          <w:rPr>
            <w:noProof/>
            <w:webHidden/>
          </w:rPr>
          <w:t>8</w:t>
        </w:r>
        <w:r>
          <w:rPr>
            <w:noProof/>
            <w:webHidden/>
          </w:rPr>
          <w:fldChar w:fldCharType="end"/>
        </w:r>
      </w:hyperlink>
    </w:p>
    <w:p w14:paraId="3EC3AF0E" w14:textId="0C7802C6"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79" w:history="1">
        <w:r w:rsidRPr="0016721B">
          <w:rPr>
            <w:rStyle w:val="Hyperlink"/>
            <w:noProof/>
          </w:rPr>
          <w:t>2.3</w:t>
        </w:r>
        <w:r>
          <w:rPr>
            <w:rFonts w:asciiTheme="minorHAnsi" w:eastAsiaTheme="minorEastAsia" w:hAnsiTheme="minorHAnsi" w:cstheme="minorBidi"/>
            <w:noProof/>
            <w:sz w:val="22"/>
            <w:szCs w:val="22"/>
            <w:lang w:eastAsia="zh-CN"/>
          </w:rPr>
          <w:tab/>
        </w:r>
        <w:r w:rsidRPr="0016721B">
          <w:rPr>
            <w:rStyle w:val="Hyperlink"/>
            <w:noProof/>
          </w:rPr>
          <w:t>Application callbacks</w:t>
        </w:r>
        <w:r>
          <w:rPr>
            <w:noProof/>
            <w:webHidden/>
          </w:rPr>
          <w:tab/>
        </w:r>
        <w:r>
          <w:rPr>
            <w:noProof/>
            <w:webHidden/>
          </w:rPr>
          <w:fldChar w:fldCharType="begin"/>
        </w:r>
        <w:r>
          <w:rPr>
            <w:noProof/>
            <w:webHidden/>
          </w:rPr>
          <w:instrText xml:space="preserve"> PAGEREF _Toc529814279 \h </w:instrText>
        </w:r>
        <w:r>
          <w:rPr>
            <w:noProof/>
            <w:webHidden/>
          </w:rPr>
        </w:r>
        <w:r>
          <w:rPr>
            <w:noProof/>
            <w:webHidden/>
          </w:rPr>
          <w:fldChar w:fldCharType="separate"/>
        </w:r>
        <w:r w:rsidR="00684015">
          <w:rPr>
            <w:noProof/>
            <w:webHidden/>
          </w:rPr>
          <w:t>10</w:t>
        </w:r>
        <w:r>
          <w:rPr>
            <w:noProof/>
            <w:webHidden/>
          </w:rPr>
          <w:fldChar w:fldCharType="end"/>
        </w:r>
      </w:hyperlink>
    </w:p>
    <w:p w14:paraId="741F864C" w14:textId="2670CF65"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80" w:history="1">
        <w:r w:rsidRPr="0016721B">
          <w:rPr>
            <w:rStyle w:val="Hyperlink"/>
            <w:noProof/>
          </w:rPr>
          <w:t>2.4</w:t>
        </w:r>
        <w:r>
          <w:rPr>
            <w:rFonts w:asciiTheme="minorHAnsi" w:eastAsiaTheme="minorEastAsia" w:hAnsiTheme="minorHAnsi" w:cstheme="minorBidi"/>
            <w:noProof/>
            <w:sz w:val="22"/>
            <w:szCs w:val="22"/>
            <w:lang w:eastAsia="zh-CN"/>
          </w:rPr>
          <w:tab/>
        </w:r>
        <w:r w:rsidRPr="0016721B">
          <w:rPr>
            <w:rStyle w:val="Hyperlink"/>
            <w:noProof/>
          </w:rPr>
          <w:t>The LMIC Struct</w:t>
        </w:r>
        <w:r>
          <w:rPr>
            <w:noProof/>
            <w:webHidden/>
          </w:rPr>
          <w:tab/>
        </w:r>
        <w:r>
          <w:rPr>
            <w:noProof/>
            <w:webHidden/>
          </w:rPr>
          <w:fldChar w:fldCharType="begin"/>
        </w:r>
        <w:r>
          <w:rPr>
            <w:noProof/>
            <w:webHidden/>
          </w:rPr>
          <w:instrText xml:space="preserve"> PAGEREF _Toc529814280 \h </w:instrText>
        </w:r>
        <w:r>
          <w:rPr>
            <w:noProof/>
            <w:webHidden/>
          </w:rPr>
        </w:r>
        <w:r>
          <w:rPr>
            <w:noProof/>
            <w:webHidden/>
          </w:rPr>
          <w:fldChar w:fldCharType="separate"/>
        </w:r>
        <w:r w:rsidR="00684015">
          <w:rPr>
            <w:noProof/>
            <w:webHidden/>
          </w:rPr>
          <w:t>12</w:t>
        </w:r>
        <w:r>
          <w:rPr>
            <w:noProof/>
            <w:webHidden/>
          </w:rPr>
          <w:fldChar w:fldCharType="end"/>
        </w:r>
      </w:hyperlink>
    </w:p>
    <w:p w14:paraId="7870061F" w14:textId="7F287EFA"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81" w:history="1">
        <w:r w:rsidRPr="0016721B">
          <w:rPr>
            <w:rStyle w:val="Hyperlink"/>
            <w:noProof/>
          </w:rPr>
          <w:t>2.5</w:t>
        </w:r>
        <w:r>
          <w:rPr>
            <w:rFonts w:asciiTheme="minorHAnsi" w:eastAsiaTheme="minorEastAsia" w:hAnsiTheme="minorHAnsi" w:cstheme="minorBidi"/>
            <w:noProof/>
            <w:sz w:val="22"/>
            <w:szCs w:val="22"/>
            <w:lang w:eastAsia="zh-CN"/>
          </w:rPr>
          <w:tab/>
        </w:r>
        <w:r w:rsidRPr="0016721B">
          <w:rPr>
            <w:rStyle w:val="Hyperlink"/>
            <w:noProof/>
          </w:rPr>
          <w:t>API Functions</w:t>
        </w:r>
        <w:r>
          <w:rPr>
            <w:noProof/>
            <w:webHidden/>
          </w:rPr>
          <w:tab/>
        </w:r>
        <w:r>
          <w:rPr>
            <w:noProof/>
            <w:webHidden/>
          </w:rPr>
          <w:fldChar w:fldCharType="begin"/>
        </w:r>
        <w:r>
          <w:rPr>
            <w:noProof/>
            <w:webHidden/>
          </w:rPr>
          <w:instrText xml:space="preserve"> PAGEREF _Toc529814281 \h </w:instrText>
        </w:r>
        <w:r>
          <w:rPr>
            <w:noProof/>
            <w:webHidden/>
          </w:rPr>
        </w:r>
        <w:r>
          <w:rPr>
            <w:noProof/>
            <w:webHidden/>
          </w:rPr>
          <w:fldChar w:fldCharType="separate"/>
        </w:r>
        <w:r w:rsidR="00684015">
          <w:rPr>
            <w:noProof/>
            <w:webHidden/>
          </w:rPr>
          <w:t>14</w:t>
        </w:r>
        <w:r>
          <w:rPr>
            <w:noProof/>
            <w:webHidden/>
          </w:rPr>
          <w:fldChar w:fldCharType="end"/>
        </w:r>
      </w:hyperlink>
    </w:p>
    <w:p w14:paraId="7CA7BE7B" w14:textId="3953901D" w:rsidR="00DC2D94" w:rsidRDefault="00DC2D94">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29814282" w:history="1">
        <w:r w:rsidRPr="0016721B">
          <w:rPr>
            <w:rStyle w:val="Hyperlink"/>
            <w:noProof/>
          </w:rPr>
          <w:t>3.</w:t>
        </w:r>
        <w:r>
          <w:rPr>
            <w:rFonts w:asciiTheme="minorHAnsi" w:eastAsiaTheme="minorEastAsia" w:hAnsiTheme="minorHAnsi" w:cstheme="minorBidi"/>
            <w:b w:val="0"/>
            <w:bCs w:val="0"/>
            <w:noProof/>
            <w:szCs w:val="22"/>
            <w:lang w:eastAsia="zh-CN"/>
          </w:rPr>
          <w:tab/>
        </w:r>
        <w:r w:rsidRPr="0016721B">
          <w:rPr>
            <w:rStyle w:val="Hyperlink"/>
            <w:noProof/>
          </w:rPr>
          <w:t>Hardware Abstraction Layer</w:t>
        </w:r>
        <w:r>
          <w:rPr>
            <w:noProof/>
            <w:webHidden/>
          </w:rPr>
          <w:tab/>
        </w:r>
        <w:r>
          <w:rPr>
            <w:noProof/>
            <w:webHidden/>
          </w:rPr>
          <w:fldChar w:fldCharType="begin"/>
        </w:r>
        <w:r>
          <w:rPr>
            <w:noProof/>
            <w:webHidden/>
          </w:rPr>
          <w:instrText xml:space="preserve"> PAGEREF _Toc529814282 \h </w:instrText>
        </w:r>
        <w:r>
          <w:rPr>
            <w:noProof/>
            <w:webHidden/>
          </w:rPr>
        </w:r>
        <w:r>
          <w:rPr>
            <w:noProof/>
            <w:webHidden/>
          </w:rPr>
          <w:fldChar w:fldCharType="separate"/>
        </w:r>
        <w:r w:rsidR="00684015">
          <w:rPr>
            <w:noProof/>
            <w:webHidden/>
          </w:rPr>
          <w:t>17</w:t>
        </w:r>
        <w:r>
          <w:rPr>
            <w:noProof/>
            <w:webHidden/>
          </w:rPr>
          <w:fldChar w:fldCharType="end"/>
        </w:r>
      </w:hyperlink>
    </w:p>
    <w:p w14:paraId="4A437230" w14:textId="22E040F8"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83" w:history="1">
        <w:r w:rsidRPr="0016721B">
          <w:rPr>
            <w:rStyle w:val="Hyperlink"/>
            <w:noProof/>
          </w:rPr>
          <w:t>3.1</w:t>
        </w:r>
        <w:r>
          <w:rPr>
            <w:rFonts w:asciiTheme="minorHAnsi" w:eastAsiaTheme="minorEastAsia" w:hAnsiTheme="minorHAnsi" w:cstheme="minorBidi"/>
            <w:noProof/>
            <w:sz w:val="22"/>
            <w:szCs w:val="22"/>
            <w:lang w:eastAsia="zh-CN"/>
          </w:rPr>
          <w:tab/>
        </w:r>
        <w:r w:rsidRPr="0016721B">
          <w:rPr>
            <w:rStyle w:val="Hyperlink"/>
            <w:noProof/>
          </w:rPr>
          <w:t>HAL Interface</w:t>
        </w:r>
        <w:r>
          <w:rPr>
            <w:noProof/>
            <w:webHidden/>
          </w:rPr>
          <w:tab/>
        </w:r>
        <w:r>
          <w:rPr>
            <w:noProof/>
            <w:webHidden/>
          </w:rPr>
          <w:fldChar w:fldCharType="begin"/>
        </w:r>
        <w:r>
          <w:rPr>
            <w:noProof/>
            <w:webHidden/>
          </w:rPr>
          <w:instrText xml:space="preserve"> PAGEREF _Toc529814283 \h </w:instrText>
        </w:r>
        <w:r>
          <w:rPr>
            <w:noProof/>
            <w:webHidden/>
          </w:rPr>
        </w:r>
        <w:r>
          <w:rPr>
            <w:noProof/>
            <w:webHidden/>
          </w:rPr>
          <w:fldChar w:fldCharType="separate"/>
        </w:r>
        <w:r w:rsidR="00684015">
          <w:rPr>
            <w:noProof/>
            <w:webHidden/>
          </w:rPr>
          <w:t>17</w:t>
        </w:r>
        <w:r>
          <w:rPr>
            <w:noProof/>
            <w:webHidden/>
          </w:rPr>
          <w:fldChar w:fldCharType="end"/>
        </w:r>
      </w:hyperlink>
    </w:p>
    <w:p w14:paraId="18807EDF" w14:textId="1873ACC5"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84" w:history="1">
        <w:r w:rsidRPr="0016721B">
          <w:rPr>
            <w:rStyle w:val="Hyperlink"/>
            <w:noProof/>
          </w:rPr>
          <w:t>3.2</w:t>
        </w:r>
        <w:r>
          <w:rPr>
            <w:rFonts w:asciiTheme="minorHAnsi" w:eastAsiaTheme="minorEastAsia" w:hAnsiTheme="minorHAnsi" w:cstheme="minorBidi"/>
            <w:noProof/>
            <w:sz w:val="22"/>
            <w:szCs w:val="22"/>
            <w:lang w:eastAsia="zh-CN"/>
          </w:rPr>
          <w:tab/>
        </w:r>
        <w:r w:rsidRPr="0016721B">
          <w:rPr>
            <w:rStyle w:val="Hyperlink"/>
            <w:noProof/>
          </w:rPr>
          <w:t>HAL Reference Implementation for Arduino</w:t>
        </w:r>
        <w:r>
          <w:rPr>
            <w:noProof/>
            <w:webHidden/>
          </w:rPr>
          <w:tab/>
        </w:r>
        <w:r>
          <w:rPr>
            <w:noProof/>
            <w:webHidden/>
          </w:rPr>
          <w:fldChar w:fldCharType="begin"/>
        </w:r>
        <w:r>
          <w:rPr>
            <w:noProof/>
            <w:webHidden/>
          </w:rPr>
          <w:instrText xml:space="preserve"> PAGEREF _Toc529814284 \h </w:instrText>
        </w:r>
        <w:r>
          <w:rPr>
            <w:noProof/>
            <w:webHidden/>
          </w:rPr>
        </w:r>
        <w:r>
          <w:rPr>
            <w:noProof/>
            <w:webHidden/>
          </w:rPr>
          <w:fldChar w:fldCharType="separate"/>
        </w:r>
        <w:r w:rsidR="00684015">
          <w:rPr>
            <w:noProof/>
            <w:webHidden/>
          </w:rPr>
          <w:t>19</w:t>
        </w:r>
        <w:r>
          <w:rPr>
            <w:noProof/>
            <w:webHidden/>
          </w:rPr>
          <w:fldChar w:fldCharType="end"/>
        </w:r>
      </w:hyperlink>
    </w:p>
    <w:p w14:paraId="148FE5EA" w14:textId="2AA0990F" w:rsidR="00DC2D94" w:rsidRDefault="00DC2D94">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29814285" w:history="1">
        <w:r w:rsidRPr="0016721B">
          <w:rPr>
            <w:rStyle w:val="Hyperlink"/>
            <w:noProof/>
          </w:rPr>
          <w:t>4.</w:t>
        </w:r>
        <w:r>
          <w:rPr>
            <w:rFonts w:asciiTheme="minorHAnsi" w:eastAsiaTheme="minorEastAsia" w:hAnsiTheme="minorHAnsi" w:cstheme="minorBidi"/>
            <w:b w:val="0"/>
            <w:bCs w:val="0"/>
            <w:noProof/>
            <w:szCs w:val="22"/>
            <w:lang w:eastAsia="zh-CN"/>
          </w:rPr>
          <w:tab/>
        </w:r>
        <w:r w:rsidRPr="0016721B">
          <w:rPr>
            <w:rStyle w:val="Hyperlink"/>
            <w:noProof/>
          </w:rPr>
          <w:t>Examples</w:t>
        </w:r>
        <w:r>
          <w:rPr>
            <w:noProof/>
            <w:webHidden/>
          </w:rPr>
          <w:tab/>
        </w:r>
        <w:r>
          <w:rPr>
            <w:noProof/>
            <w:webHidden/>
          </w:rPr>
          <w:fldChar w:fldCharType="begin"/>
        </w:r>
        <w:r>
          <w:rPr>
            <w:noProof/>
            <w:webHidden/>
          </w:rPr>
          <w:instrText xml:space="preserve"> PAGEREF _Toc529814285 \h </w:instrText>
        </w:r>
        <w:r>
          <w:rPr>
            <w:noProof/>
            <w:webHidden/>
          </w:rPr>
        </w:r>
        <w:r>
          <w:rPr>
            <w:noProof/>
            <w:webHidden/>
          </w:rPr>
          <w:fldChar w:fldCharType="separate"/>
        </w:r>
        <w:r w:rsidR="00684015">
          <w:rPr>
            <w:noProof/>
            <w:webHidden/>
          </w:rPr>
          <w:t>20</w:t>
        </w:r>
        <w:r>
          <w:rPr>
            <w:noProof/>
            <w:webHidden/>
          </w:rPr>
          <w:fldChar w:fldCharType="end"/>
        </w:r>
      </w:hyperlink>
    </w:p>
    <w:p w14:paraId="6F73FE9F" w14:textId="59606C35" w:rsidR="00DC2D94" w:rsidRDefault="00DC2D94">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529814286" w:history="1">
        <w:r w:rsidRPr="0016721B">
          <w:rPr>
            <w:rStyle w:val="Hyperlink"/>
            <w:noProof/>
          </w:rPr>
          <w:t>5.</w:t>
        </w:r>
        <w:r>
          <w:rPr>
            <w:rFonts w:asciiTheme="minorHAnsi" w:eastAsiaTheme="minorEastAsia" w:hAnsiTheme="minorHAnsi" w:cstheme="minorBidi"/>
            <w:b w:val="0"/>
            <w:bCs w:val="0"/>
            <w:noProof/>
            <w:szCs w:val="22"/>
            <w:lang w:eastAsia="zh-CN"/>
          </w:rPr>
          <w:tab/>
        </w:r>
        <w:r w:rsidRPr="0016721B">
          <w:rPr>
            <w:rStyle w:val="Hyperlink"/>
            <w:noProof/>
          </w:rPr>
          <w:t>Release History</w:t>
        </w:r>
        <w:r>
          <w:rPr>
            <w:noProof/>
            <w:webHidden/>
          </w:rPr>
          <w:tab/>
        </w:r>
        <w:r>
          <w:rPr>
            <w:noProof/>
            <w:webHidden/>
          </w:rPr>
          <w:fldChar w:fldCharType="begin"/>
        </w:r>
        <w:r>
          <w:rPr>
            <w:noProof/>
            <w:webHidden/>
          </w:rPr>
          <w:instrText xml:space="preserve"> PAGEREF _Toc529814286 \h </w:instrText>
        </w:r>
        <w:r>
          <w:rPr>
            <w:noProof/>
            <w:webHidden/>
          </w:rPr>
        </w:r>
        <w:r>
          <w:rPr>
            <w:noProof/>
            <w:webHidden/>
          </w:rPr>
          <w:fldChar w:fldCharType="separate"/>
        </w:r>
        <w:r w:rsidR="00684015">
          <w:rPr>
            <w:noProof/>
            <w:webHidden/>
          </w:rPr>
          <w:t>21</w:t>
        </w:r>
        <w:r>
          <w:rPr>
            <w:noProof/>
            <w:webHidden/>
          </w:rPr>
          <w:fldChar w:fldCharType="end"/>
        </w:r>
      </w:hyperlink>
    </w:p>
    <w:p w14:paraId="4FFC17F1" w14:textId="77ACBB56" w:rsidR="00DC2D94" w:rsidRDefault="00DC2D94">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529814287" w:history="1">
        <w:r w:rsidRPr="0016721B">
          <w:rPr>
            <w:rStyle w:val="Hyperlink"/>
            <w:noProof/>
          </w:rPr>
          <w:t>5.1</w:t>
        </w:r>
        <w:r>
          <w:rPr>
            <w:rFonts w:asciiTheme="minorHAnsi" w:eastAsiaTheme="minorEastAsia" w:hAnsiTheme="minorHAnsi" w:cstheme="minorBidi"/>
            <w:noProof/>
            <w:sz w:val="22"/>
            <w:szCs w:val="22"/>
            <w:lang w:eastAsia="zh-CN"/>
          </w:rPr>
          <w:tab/>
        </w:r>
        <w:r w:rsidRPr="0016721B">
          <w:rPr>
            <w:rStyle w:val="Hyperlink"/>
            <w:noProof/>
          </w:rPr>
          <w:t>IBM Release History</w:t>
        </w:r>
        <w:r>
          <w:rPr>
            <w:noProof/>
            <w:webHidden/>
          </w:rPr>
          <w:tab/>
        </w:r>
        <w:r>
          <w:rPr>
            <w:noProof/>
            <w:webHidden/>
          </w:rPr>
          <w:fldChar w:fldCharType="begin"/>
        </w:r>
        <w:r>
          <w:rPr>
            <w:noProof/>
            <w:webHidden/>
          </w:rPr>
          <w:instrText xml:space="preserve"> PAGEREF _Toc529814287 \h </w:instrText>
        </w:r>
        <w:r>
          <w:rPr>
            <w:noProof/>
            <w:webHidden/>
          </w:rPr>
        </w:r>
        <w:r>
          <w:rPr>
            <w:noProof/>
            <w:webHidden/>
          </w:rPr>
          <w:fldChar w:fldCharType="separate"/>
        </w:r>
        <w:r w:rsidR="00684015">
          <w:rPr>
            <w:noProof/>
            <w:webHidden/>
          </w:rPr>
          <w:t>21</w:t>
        </w:r>
        <w:r>
          <w:rPr>
            <w:noProof/>
            <w:webHidden/>
          </w:rPr>
          <w:fldChar w:fldCharType="end"/>
        </w:r>
      </w:hyperlink>
    </w:p>
    <w:p w14:paraId="53816EB4" w14:textId="4A4A1B05" w:rsidR="00CE4E86" w:rsidRPr="00F810D9" w:rsidRDefault="00195F67" w:rsidP="00CE4E86">
      <w:pPr>
        <w:pStyle w:val="Heading1-TableofContents"/>
      </w:pPr>
      <w:r>
        <w:rPr>
          <w:rFonts w:ascii="Arial" w:hAnsi="Arial"/>
          <w:bCs/>
          <w:color w:val="auto"/>
          <w:sz w:val="22"/>
          <w:szCs w:val="20"/>
        </w:rPr>
        <w:fldChar w:fldCharType="end"/>
      </w:r>
    </w:p>
    <w:p w14:paraId="2780C556" w14:textId="77777777" w:rsidR="00795130" w:rsidRPr="00F810D9" w:rsidRDefault="00795130" w:rsidP="001C1EB7"/>
    <w:p w14:paraId="121F34D5" w14:textId="77777777" w:rsidR="00D64972" w:rsidRPr="00F810D9" w:rsidRDefault="00D64972" w:rsidP="001C1EB7">
      <w:pPr>
        <w:sectPr w:rsidR="00D64972" w:rsidRPr="00F810D9" w:rsidSect="000F5357">
          <w:footnotePr>
            <w:pos w:val="beneathText"/>
          </w:footnotePr>
          <w:pgSz w:w="11907" w:h="16840" w:code="9"/>
          <w:pgMar w:top="1411" w:right="1411" w:bottom="1411" w:left="1411" w:header="706" w:footer="706" w:gutter="0"/>
          <w:cols w:space="720"/>
          <w:docGrid w:linePitch="360"/>
        </w:sectPr>
      </w:pPr>
      <w:bookmarkStart w:id="1" w:name="_Toc270591599"/>
      <w:bookmarkStart w:id="2" w:name="_Toc270593421"/>
      <w:bookmarkStart w:id="3" w:name="_Toc270693287"/>
    </w:p>
    <w:p w14:paraId="523A98E2" w14:textId="77777777" w:rsidR="00D64972" w:rsidRPr="00F810D9" w:rsidRDefault="00D64972" w:rsidP="00D64972">
      <w:pPr>
        <w:pStyle w:val="Heading1"/>
      </w:pPr>
      <w:bookmarkStart w:id="4" w:name="_Toc270878159"/>
      <w:bookmarkStart w:id="5" w:name="_Toc529814273"/>
      <w:r w:rsidRPr="00F810D9">
        <w:lastRenderedPageBreak/>
        <w:t>Introduction</w:t>
      </w:r>
      <w:bookmarkStart w:id="6" w:name="_Toc263419426"/>
      <w:bookmarkEnd w:id="1"/>
      <w:bookmarkEnd w:id="2"/>
      <w:bookmarkEnd w:id="3"/>
      <w:bookmarkEnd w:id="4"/>
      <w:bookmarkEnd w:id="5"/>
      <w:bookmarkEnd w:id="6"/>
    </w:p>
    <w:p w14:paraId="2D07F736" w14:textId="1ED6862E" w:rsidR="00F609AE" w:rsidRDefault="00F609AE" w:rsidP="00F609AE">
      <w:r>
        <w:t xml:space="preserve">The </w:t>
      </w:r>
      <w:r w:rsidR="00E25C99">
        <w:t xml:space="preserve">Arduino </w:t>
      </w:r>
      <w:r>
        <w:t>IBM L</w:t>
      </w:r>
      <w:r w:rsidR="00CF3493">
        <w:t>oRa</w:t>
      </w:r>
      <w:r w:rsidR="008E289F">
        <w:t>WAN</w:t>
      </w:r>
      <w:r>
        <w:t xml:space="preserve"> C-library </w:t>
      </w:r>
      <w:r w:rsidR="008E289F">
        <w:t>(</w:t>
      </w:r>
      <w:r w:rsidR="00D240A4">
        <w:t>LMIC</w:t>
      </w:r>
      <w:r w:rsidR="008E289F">
        <w:t xml:space="preserve">) </w:t>
      </w:r>
      <w:r>
        <w:t>is a portable implementation of the LoRa</w:t>
      </w:r>
      <w:r w:rsidR="00754361">
        <w:t>WAN</w:t>
      </w:r>
      <w:r w:rsidR="00370404">
        <w:t>™</w:t>
      </w:r>
      <w:r>
        <w:t xml:space="preserve"> </w:t>
      </w:r>
      <w:r w:rsidR="006E2689">
        <w:t xml:space="preserve">1.0.2 </w:t>
      </w:r>
      <w:r w:rsidR="00754361">
        <w:t>end</w:t>
      </w:r>
      <w:r w:rsidR="006E2689">
        <w:t>-</w:t>
      </w:r>
      <w:r w:rsidR="00754361">
        <w:t>device</w:t>
      </w:r>
      <w:r>
        <w:t xml:space="preserve"> specification </w:t>
      </w:r>
      <w:r w:rsidR="00754361">
        <w:t>in</w:t>
      </w:r>
      <w:r>
        <w:t xml:space="preserve"> the C programming language. </w:t>
      </w:r>
      <w:r w:rsidR="00754361">
        <w:t xml:space="preserve">(“LMIC” stands for “LoRaWAN MAC in C”). </w:t>
      </w:r>
      <w:r>
        <w:t xml:space="preserve">It supports </w:t>
      </w:r>
      <w:r w:rsidR="00E25C99">
        <w:t xml:space="preserve">the </w:t>
      </w:r>
      <w:r>
        <w:t>EU-868</w:t>
      </w:r>
      <w:r w:rsidR="00E25C99">
        <w:t>,</w:t>
      </w:r>
      <w:r>
        <w:t xml:space="preserve"> US-915</w:t>
      </w:r>
      <w:r w:rsidR="00E25C99">
        <w:t>, AU-921, AS-923 and IN-866</w:t>
      </w:r>
      <w:r>
        <w:t xml:space="preserve"> variants of the specification and it can handle class A and class B devices. The library takes care of all logical MAC states and timing constraints and drives the SEMTECH SX1272</w:t>
      </w:r>
      <w:r w:rsidR="00E25C99">
        <w:t xml:space="preserve"> or SX1276</w:t>
      </w:r>
      <w:r>
        <w:t xml:space="preserve"> radio. This way</w:t>
      </w:r>
      <w:r w:rsidR="00A53DA2">
        <w:t>,</w:t>
      </w:r>
      <w:r>
        <w:t xml:space="preserve"> applications are free to perform other tasks and the protocol compliance is guaranteed by the library. </w:t>
      </w:r>
      <w:r w:rsidR="00AF3200">
        <w:t>In order t</w:t>
      </w:r>
      <w:r>
        <w:t>o ensure compliance with the specification and associated regulations</w:t>
      </w:r>
      <w:r w:rsidR="00AF3200">
        <w:t>,</w:t>
      </w:r>
      <w:r>
        <w:t xml:space="preserve"> the state engine has been tested and verified using a logic simulation environment. The library has been carefully engineered to precisely </w:t>
      </w:r>
      <w:r w:rsidR="00A53DA2">
        <w:t xml:space="preserve">satisfy </w:t>
      </w:r>
      <w:r>
        <w:t xml:space="preserve">the timing constraints of the MAC protocol and </w:t>
      </w:r>
      <w:r w:rsidR="00ED0F3D">
        <w:t xml:space="preserve">to </w:t>
      </w:r>
      <w:r>
        <w:t>even consider possible clock drifts in the timing computations. Applications can access and configure all functionality via a simple event-based programming model and do</w:t>
      </w:r>
      <w:r w:rsidR="00CF3493">
        <w:t xml:space="preserve"> </w:t>
      </w:r>
      <w:r>
        <w:t>n</w:t>
      </w:r>
      <w:r w:rsidR="00CF3493">
        <w:t>o</w:t>
      </w:r>
      <w:r>
        <w:t xml:space="preserve">t have to deal with platform-specific details like interrupt handlers. By using a </w:t>
      </w:r>
      <w:r w:rsidR="00D45B4F">
        <w:t xml:space="preserve">thin </w:t>
      </w:r>
      <w:r>
        <w:t xml:space="preserve">hardware abstraction layer </w:t>
      </w:r>
      <w:r w:rsidR="00A635DD">
        <w:t>(HAL)</w:t>
      </w:r>
      <w:r w:rsidR="001C4CB6">
        <w:t>,</w:t>
      </w:r>
      <w:r w:rsidR="00A635DD">
        <w:t xml:space="preserve"> </w:t>
      </w:r>
      <w:r>
        <w:t xml:space="preserve">the library can be easily ported to </w:t>
      </w:r>
      <w:r w:rsidR="00124699">
        <w:t>new</w:t>
      </w:r>
      <w:r>
        <w:t xml:space="preserve"> hardware platforms. </w:t>
      </w:r>
      <w:r w:rsidR="00E25C99">
        <w:t xml:space="preserve">An Arduino HAL is provided which allows for easy integration with most Arduino variants. Eight-bit AVR platforms are </w:t>
      </w:r>
      <w:r w:rsidR="00C31B4B">
        <w:t>supported</w:t>
      </w:r>
      <w:r w:rsidR="00E25C99">
        <w:t xml:space="preserve"> as well as 32-bit platforms.</w:t>
      </w:r>
    </w:p>
    <w:p w14:paraId="25A395AE" w14:textId="77777777" w:rsidR="00F609AE" w:rsidRDefault="00F609AE" w:rsidP="00F609AE"/>
    <w:p w14:paraId="0FB1FD7E" w14:textId="15B98311" w:rsidR="00F609AE" w:rsidRDefault="00F609AE" w:rsidP="00F609AE">
      <w:r>
        <w:t xml:space="preserve">In addition to the provided </w:t>
      </w:r>
      <w:r w:rsidR="00D240A4">
        <w:t>LMIC</w:t>
      </w:r>
      <w:r w:rsidR="00CF3493">
        <w:t xml:space="preserve"> </w:t>
      </w:r>
      <w:r>
        <w:t>library a real-world application also needs drivers for the sensors or other hardware it desires to control. These application drivers are outside the scope of this document and</w:t>
      </w:r>
      <w:r w:rsidR="00E25C99">
        <w:t xml:space="preserve"> is not part of this library.</w:t>
      </w:r>
    </w:p>
    <w:p w14:paraId="3A5696FA" w14:textId="77777777" w:rsidR="00F729F4" w:rsidRDefault="00F729F4" w:rsidP="00F609AE">
      <w:pPr>
        <w:rPr>
          <w:rFonts w:cs="Arial"/>
        </w:rPr>
      </w:pPr>
    </w:p>
    <w:tbl>
      <w:tblPr>
        <w:tblW w:w="0" w:type="auto"/>
        <w:tblLook w:val="04A0" w:firstRow="1" w:lastRow="0" w:firstColumn="1" w:lastColumn="0" w:noHBand="0" w:noVBand="1"/>
      </w:tblPr>
      <w:tblGrid>
        <w:gridCol w:w="9085"/>
      </w:tblGrid>
      <w:tr w:rsidR="007C5DE6" w:rsidRPr="00F810D9" w14:paraId="17776D0C" w14:textId="77777777" w:rsidTr="00EB0253">
        <w:trPr>
          <w:cantSplit/>
        </w:trPr>
        <w:tc>
          <w:tcPr>
            <w:tcW w:w="9085" w:type="dxa"/>
            <w:tcBorders>
              <w:bottom w:val="thinThickSmallGap" w:sz="24" w:space="0" w:color="365F91"/>
            </w:tcBorders>
            <w:shd w:val="clear" w:color="auto" w:fill="auto"/>
            <w:tcMar>
              <w:left w:w="0" w:type="dxa"/>
              <w:right w:w="0" w:type="dxa"/>
            </w:tcMar>
          </w:tcPr>
          <w:p w14:paraId="26EAC43F" w14:textId="573BAA65" w:rsidR="007C5DE6" w:rsidRPr="00F810D9" w:rsidRDefault="007C5DE6" w:rsidP="00F609AE">
            <w:pPr>
              <w:pStyle w:val="Caption"/>
              <w:keepNext/>
            </w:pPr>
            <w:bookmarkStart w:id="7" w:name="_Ref270681063"/>
            <w:r w:rsidRPr="00F810D9">
              <w:t xml:space="preserve">Figure </w:t>
            </w:r>
            <w:r w:rsidR="00781ED9">
              <w:rPr>
                <w:noProof/>
              </w:rPr>
              <w:fldChar w:fldCharType="begin"/>
            </w:r>
            <w:r w:rsidR="00781ED9">
              <w:rPr>
                <w:noProof/>
              </w:rPr>
              <w:instrText xml:space="preserve"> SEQ Figure \* ARABIC </w:instrText>
            </w:r>
            <w:r w:rsidR="00781ED9">
              <w:rPr>
                <w:noProof/>
              </w:rPr>
              <w:fldChar w:fldCharType="separate"/>
            </w:r>
            <w:r w:rsidR="00684015">
              <w:rPr>
                <w:noProof/>
              </w:rPr>
              <w:t>1</w:t>
            </w:r>
            <w:r w:rsidR="00781ED9">
              <w:rPr>
                <w:noProof/>
              </w:rPr>
              <w:fldChar w:fldCharType="end"/>
            </w:r>
            <w:bookmarkEnd w:id="7"/>
            <w:r w:rsidR="00061207" w:rsidRPr="00F810D9">
              <w:t>.</w:t>
            </w:r>
            <w:r w:rsidRPr="00F810D9">
              <w:t xml:space="preserve"> </w:t>
            </w:r>
            <w:r w:rsidR="00F609AE">
              <w:rPr>
                <w:b w:val="0"/>
              </w:rPr>
              <w:t>Application device</w:t>
            </w:r>
            <w:r w:rsidR="008D5113">
              <w:rPr>
                <w:b w:val="0"/>
              </w:rPr>
              <w:t xml:space="preserve"> </w:t>
            </w:r>
            <w:r w:rsidR="00436A1B" w:rsidRPr="00F810D9">
              <w:rPr>
                <w:b w:val="0"/>
              </w:rPr>
              <w:t>c</w:t>
            </w:r>
            <w:r w:rsidRPr="00F810D9">
              <w:rPr>
                <w:b w:val="0"/>
              </w:rPr>
              <w:t>omponents</w:t>
            </w:r>
          </w:p>
        </w:tc>
      </w:tr>
      <w:tr w:rsidR="007C5DE6" w:rsidRPr="00F810D9" w14:paraId="0112C0B8" w14:textId="77777777" w:rsidTr="00EB0253">
        <w:trPr>
          <w:cantSplit/>
        </w:trPr>
        <w:tc>
          <w:tcPr>
            <w:tcW w:w="9085" w:type="dxa"/>
            <w:tcBorders>
              <w:top w:val="thinThickSmallGap" w:sz="24" w:space="0" w:color="365F91"/>
            </w:tcBorders>
            <w:shd w:val="clear" w:color="auto" w:fill="auto"/>
            <w:tcMar>
              <w:left w:w="0" w:type="dxa"/>
              <w:right w:w="0" w:type="dxa"/>
            </w:tcMar>
          </w:tcPr>
          <w:p w14:paraId="5B9F15C3" w14:textId="77777777" w:rsidR="007C5DE6" w:rsidRPr="00F810D9" w:rsidRDefault="00EF6831" w:rsidP="005B1A85">
            <w:pPr>
              <w:keepNext/>
            </w:pPr>
            <w:r>
              <w:rPr>
                <w:noProof/>
                <w:lang w:eastAsia="en-US"/>
              </w:rPr>
              <mc:AlternateContent>
                <mc:Choice Requires="wpc">
                  <w:drawing>
                    <wp:inline distT="0" distB="0" distL="0" distR="0" wp14:anchorId="2B8E10B1" wp14:editId="0DFAC89B">
                      <wp:extent cx="5768975" cy="3461385"/>
                      <wp:effectExtent l="57150" t="19050" r="3175" b="10096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8"/>
                              <wps:cNvSpPr/>
                              <wps:spPr>
                                <a:xfrm>
                                  <a:off x="0" y="676276"/>
                                  <a:ext cx="2847975" cy="136207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C6077F" w14:textId="496102E8" w:rsidR="001E344E" w:rsidRPr="00245228" w:rsidRDefault="001E344E" w:rsidP="00245228">
                                    <w:pPr>
                                      <w:jc w:val="center"/>
                                      <w:rPr>
                                        <w:sz w:val="24"/>
                                        <w:szCs w:val="24"/>
                                        <w:lang w:val="de-CH"/>
                                      </w:rPr>
                                    </w:pPr>
                                    <w:r>
                                      <w:rPr>
                                        <w:sz w:val="24"/>
                                        <w:szCs w:val="24"/>
                                        <w:lang w:val="de-CH"/>
                                      </w:rPr>
                                      <w:t>LMIC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0" y="2813685"/>
                                  <a:ext cx="2867025" cy="647700"/>
                                </a:xfrm>
                                <a:prstGeom prst="rect">
                                  <a:avLst/>
                                </a:prstGeom>
                              </wps:spPr>
                              <wps:style>
                                <a:lnRef idx="1">
                                  <a:schemeClr val="dk1"/>
                                </a:lnRef>
                                <a:fillRef idx="2">
                                  <a:schemeClr val="dk1"/>
                                </a:fillRef>
                                <a:effectRef idx="1">
                                  <a:schemeClr val="dk1"/>
                                </a:effectRef>
                                <a:fontRef idx="minor">
                                  <a:schemeClr val="dk1"/>
                                </a:fontRef>
                              </wps:style>
                              <wps:txbx>
                                <w:txbxContent>
                                  <w:p w14:paraId="7B7B420C" w14:textId="09E0B6C3" w:rsidR="001E344E" w:rsidRPr="00EF6831" w:rsidRDefault="001E344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14650" y="2813685"/>
                                  <a:ext cx="2781301" cy="647700"/>
                                </a:xfrm>
                                <a:prstGeom prst="rect">
                                  <a:avLst/>
                                </a:prstGeom>
                              </wps:spPr>
                              <wps:style>
                                <a:lnRef idx="1">
                                  <a:schemeClr val="dk1"/>
                                </a:lnRef>
                                <a:fillRef idx="2">
                                  <a:schemeClr val="dk1"/>
                                </a:fillRef>
                                <a:effectRef idx="1">
                                  <a:schemeClr val="dk1"/>
                                </a:effectRef>
                                <a:fontRef idx="minor">
                                  <a:schemeClr val="dk1"/>
                                </a:fontRef>
                              </wps:style>
                              <wps:txbx>
                                <w:txbxContent>
                                  <w:p w14:paraId="53FD8C0A" w14:textId="77777777" w:rsidR="001E344E" w:rsidRPr="00EF6831" w:rsidRDefault="001E344E" w:rsidP="00EF6831">
                                    <w:pPr>
                                      <w:jc w:val="center"/>
                                      <w:rPr>
                                        <w:sz w:val="24"/>
                                        <w:szCs w:val="24"/>
                                        <w:lang w:val="de-CH"/>
                                      </w:rPr>
                                    </w:pPr>
                                    <w:r>
                                      <w:rPr>
                                        <w:sz w:val="24"/>
                                        <w:szCs w:val="24"/>
                                        <w:lang w:val="de-CH"/>
                                      </w:rPr>
                                      <w:t>Sensor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 y="2428875"/>
                                  <a:ext cx="5695950" cy="323849"/>
                                </a:xfrm>
                                <a:prstGeom prst="rect">
                                  <a:avLst/>
                                </a:prstGeom>
                              </wps:spPr>
                              <wps:style>
                                <a:lnRef idx="1">
                                  <a:schemeClr val="dk1"/>
                                </a:lnRef>
                                <a:fillRef idx="2">
                                  <a:schemeClr val="dk1"/>
                                </a:fillRef>
                                <a:effectRef idx="1">
                                  <a:schemeClr val="dk1"/>
                                </a:effectRef>
                                <a:fontRef idx="minor">
                                  <a:schemeClr val="dk1"/>
                                </a:fontRef>
                              </wps:style>
                              <wps:txbx>
                                <w:txbxContent>
                                  <w:p w14:paraId="29E872E0" w14:textId="376DE526" w:rsidR="001E344E" w:rsidRPr="00EF6831" w:rsidRDefault="001E344E" w:rsidP="00EF6831">
                                    <w:pPr>
                                      <w:jc w:val="center"/>
                                      <w:rPr>
                                        <w:sz w:val="24"/>
                                        <w:szCs w:val="24"/>
                                        <w:lang w:val="de-CH"/>
                                      </w:rPr>
                                    </w:pPr>
                                    <w:r>
                                      <w:rPr>
                                        <w:sz w:val="24"/>
                                        <w:szCs w:val="24"/>
                                        <w:lang w:val="de-CH"/>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 y="9525"/>
                                  <a:ext cx="5686424"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3793E2" w14:textId="77777777" w:rsidR="001E344E" w:rsidRPr="00EF6831" w:rsidRDefault="001E344E" w:rsidP="00EF6831">
                                    <w:pPr>
                                      <w:jc w:val="center"/>
                                      <w:rPr>
                                        <w:sz w:val="24"/>
                                        <w:szCs w:val="24"/>
                                        <w:lang w:val="de-CH"/>
                                      </w:rPr>
                                    </w:pPr>
                                    <w:r>
                                      <w:rPr>
                                        <w:sz w:val="24"/>
                                        <w:szCs w:val="24"/>
                                        <w:lang w:val="de-CH"/>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14650" y="676276"/>
                                  <a:ext cx="2771775" cy="136207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5C889B" w14:textId="77777777" w:rsidR="001E344E" w:rsidRDefault="001E344E" w:rsidP="00245228">
                                    <w:pPr>
                                      <w:jc w:val="center"/>
                                      <w:rPr>
                                        <w:sz w:val="24"/>
                                        <w:szCs w:val="24"/>
                                        <w:lang w:val="de-CH"/>
                                      </w:rPr>
                                    </w:pPr>
                                    <w:r>
                                      <w:rPr>
                                        <w:sz w:val="24"/>
                                        <w:szCs w:val="24"/>
                                        <w:lang w:val="de-CH"/>
                                      </w:rPr>
                                      <w:t>Application Drivers</w:t>
                                    </w:r>
                                  </w:p>
                                  <w:p w14:paraId="7EF1795F" w14:textId="77777777" w:rsidR="001E344E" w:rsidRPr="00245228" w:rsidRDefault="001E344E" w:rsidP="00245228">
                                    <w:pPr>
                                      <w:jc w:val="center"/>
                                      <w:rPr>
                                        <w:sz w:val="24"/>
                                        <w:szCs w:val="24"/>
                                        <w:lang w:val="de-CH"/>
                                      </w:rPr>
                                    </w:pPr>
                                    <w:r>
                                      <w:rPr>
                                        <w:sz w:val="24"/>
                                        <w:szCs w:val="24"/>
                                        <w:lang w:val="de-CH"/>
                                      </w:rPr>
                                      <w:t>(Sensors,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3825" y="170497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43C6D5" w14:textId="77777777" w:rsidR="001E344E" w:rsidRPr="005321B0" w:rsidRDefault="001E344E" w:rsidP="005321B0">
                                    <w:pPr>
                                      <w:jc w:val="center"/>
                                      <w:rPr>
                                        <w:lang w:val="de-CH"/>
                                      </w:rPr>
                                    </w:pPr>
                                    <w:r>
                                      <w:rPr>
                                        <w:lang w:val="de-CH"/>
                                      </w:rPr>
                                      <w:t>Hardware 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3825" y="103822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353CF6" w14:textId="77777777" w:rsidR="001E344E" w:rsidRPr="005321B0" w:rsidRDefault="001E344E" w:rsidP="005321B0">
                                    <w:pPr>
                                      <w:jc w:val="center"/>
                                      <w:rPr>
                                        <w:lang w:val="de-CH"/>
                                      </w:rPr>
                                    </w:pPr>
                                    <w:r>
                                      <w:rPr>
                                        <w:lang w:val="de-CH"/>
                                      </w:rPr>
                                      <w:t>MAC State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1371600"/>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A6199C" w14:textId="77777777" w:rsidR="001E344E" w:rsidRPr="005321B0" w:rsidRDefault="001E344E" w:rsidP="005321B0">
                                    <w:pPr>
                                      <w:jc w:val="center"/>
                                      <w:rPr>
                                        <w:lang w:val="de-CH"/>
                                      </w:rPr>
                                    </w:pPr>
                                    <w:r>
                                      <w:rPr>
                                        <w:lang w:val="de-CH"/>
                                      </w:rPr>
                                      <w:t>Run-time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 y="2076450"/>
                                  <a:ext cx="5695950" cy="32384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9360406" w14:textId="6122992D" w:rsidR="001E344E" w:rsidRPr="00EF6831" w:rsidRDefault="001E344E" w:rsidP="00EF6831">
                                    <w:pPr>
                                      <w:jc w:val="center"/>
                                      <w:rPr>
                                        <w:sz w:val="24"/>
                                        <w:szCs w:val="24"/>
                                        <w:lang w:val="de-CH"/>
                                      </w:rPr>
                                    </w:pPr>
                                    <w:r>
                                      <w:rPr>
                                        <w:sz w:val="24"/>
                                        <w:szCs w:val="24"/>
                                        <w:lang w:val="de-CH"/>
                                      </w:rPr>
                                      <w:t>Arduino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8E10B1" id="Canvas 39" o:spid="_x0000_s1026" editas="canvas" style="width:454.25pt;height:272.55pt;mso-position-horizontal-relative:char;mso-position-vertical-relative:line" coordsize="57689,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SSwQAAF0mAAAOAAAAZHJzL2Uyb0RvYy54bWzsmltv0zAUx9+R+A6R31kuTeO0WoamoSGk&#10;CSYG4tl1nTYisYPttR2fnmPn0qtEC9uYQl5aJz6+nvOz/3Fy/nZV5M6CSZUJniD/zEMO41RMMz5L&#10;0Ncv129i5ChN+JTkgrMEPTCF3l68fnW+LMcsEHORT5l0oBKuxssyQXOty7HrKjpnBVFnomQcMlMh&#10;C6LhUs7cqSRLqL3I3cDzIncp5LSUgjKl4O67KhNd2PrTlFH9KU0V006eIOibtr/S/k7Mr3txTsYz&#10;Scp5RutukD/oRUEyDo22Vb0jmjj3MturqsioFEqk+oyKwhVpmlFmxwCj8b2d0VwRviDKDobC7DQd&#10;hNQj1juZmX5zcZ3lOcyGC7WPzT3zvwT/MJOd822j6o61rW2WJThQla0r1d918W5OSmZHrsb04+JW&#10;Otk0QRBMnBQQRp/BsYTPcubExoWmcbC6K29lfaUgabq8SmVh/mGmnZV1+0OCIhwFOKp8z1baoZAT&#10;xCEe4SFyKBj4gyjwcGgs3HUdpVT6PROFYxIJktAH63OyuFG6Mm1M7DyqcdUL0zulH5qZ/MxSGAw0&#10;6dvSNtTZVS6dBYEgJZQyrv266ZyDtel/Ct5pCwa/L1jbm6LMYtAWPqLVtoRtWXDdFi4yLuSh1qff&#10;my6nlX0zA9W4zRTo1WRVe2cipg/gUikqHlVJrzOY0xui9C2RACCgCouK/gQ/aS6WCRJ1CjlzIX8e&#10;um/sIeYgFzlLADpB6sc9kQw5+QcO0Tjyw9CsAPYiHOIALuRmzmQzh98XVwLc4cPyVVKbNPY6b5Kp&#10;FMU3WHsuTauQRTiFthOkm+SVrpYZWLsou7y0RsB8SfQNvzMEV44wEfNl9Y3Isg4rDRH5UTTxT8Y7&#10;0VXZGsdwcXmvRZrZ0DMTXM1qPfHAYsXFk0M52IdyYML3RCiDGKiLh7tURtgLaiqjEGPPLtnPDeU6&#10;uk8Acl3oRBjXBZ8ORLucWmTXkdNJHqmW/x2R4T6Rdi87msgAFstoCKsa7IWHucRAqweLo9ktey4f&#10;b4O0XAbN8tnhffJ/5BL2sV35ave7o7kE4AyRYRDHIFVhjwV1V+vXYTQajgyyhshBMIjDkTHod8q/&#10;layWyFbQ9ER2SrtG+0Ta58ITiRwNQaPu4BhHYQAbsd0gvVH0b4Rr9TTZPMieIF63C54oYLcLP7GI&#10;bZVNj2an0MT7aOJGFx111rMpYg+e+GDs4xdz4tNpRluV0zPaKUZ90Ju7ihbunXL444NUNQc8oFp9&#10;7IXmCHZrIw0ibxQ3ujYYArLW4Ll1bbePZa3GbYVPD2m3ID0gcv3W2UdtpZuQesDrrtrtIW3f2Dyx&#10;2m0lUA9ptyA9IHf91tknQzrAfv3EuT4h6iF9Lkjbd9I9pN2C9MCrTr89GjwO0uoE18NRCKJ2S+m+&#10;kBPc7cObTh4Z2ZPx/r3nc36JUH0qVFL7RqL+3sp8JLV5bb9cWH8VdvELAAD//wMAUEsDBBQABgAI&#10;AAAAIQB5l8ny3QAAAAUBAAAPAAAAZHJzL2Rvd25yZXYueG1sTI9BS8NAEIXvgv9hGcGb3bQYqWk2&#10;pQjxEOLBtojHbXaaDWZnQ3bbxn/v6KVeHgxveO97+XpyvTjjGDpPCuazBARS401HrYL9rnxYgghR&#10;k9G9J1TwjQHWxe1NrjPjL/SO521sBYdQyLQCG+OQSRkai06HmR+Q2Dv60enI59hKM+oLh7teLpLk&#10;STrdETdYPeCLxeZre3Jc8lZXtdy9hqoMH7beVH6/KD+Vur+bNisQEad4fYZffEaHgpkO/kQmiF4B&#10;D4l/yt5zskxBHBSkj+kcZJHL//TFDwAAAP//AwBQSwECLQAUAAYACAAAACEAtoM4kv4AAADhAQAA&#10;EwAAAAAAAAAAAAAAAAAAAAAAW0NvbnRlbnRfVHlwZXNdLnhtbFBLAQItABQABgAIAAAAIQA4/SH/&#10;1gAAAJQBAAALAAAAAAAAAAAAAAAAAC8BAABfcmVscy8ucmVsc1BLAQItABQABgAIAAAAIQBSi9ES&#10;SwQAAF0mAAAOAAAAAAAAAAAAAAAAAC4CAABkcnMvZTJvRG9jLnhtbFBLAQItABQABgAIAAAAIQB5&#10;l8ny3QAAAAUBAAAPAAAAAAAAAAAAAAAAAKUGAABkcnMvZG93bnJldi54bWxQSwUGAAAAAAQABADz&#10;AAAArwcAAAAA&#10;">
                      <v:shape id="_x0000_s1027" type="#_x0000_t75" style="position:absolute;width:57689;height:34613;visibility:visible;mso-wrap-style:square">
                        <v:fill o:detectmouseclick="t"/>
                        <v:path o:connecttype="none"/>
                      </v:shape>
                      <v:rect id="Rectangle 8" o:spid="_x0000_s1028" style="position:absolute;top:6762;width:28479;height:1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LwuQAAANoAAAAPAAAAZHJzL2Rvd25yZXYueG1sRE+7CsIw&#10;FN0F/yFcwU1THUSraRFB0El87Zfm2hSbm9pErX9vBsHxcN6rvLO1eFHrK8cKJuMEBHHhdMWlgst5&#10;O5qD8AFZY+2YFHzIQ571eytMtXvzkV6nUIoYwj5FBSaEJpXSF4Ys+rFriCN3c63FEGFbSt3iO4bb&#10;Wk6TZCYtVhwbDDa0MVTcT0+rgMz8+kC72R/ujp6L7brGIK9KDQfdegkiUBf+4p97pxXErfFKvAEy&#10;+wIAAP//AwBQSwECLQAUAAYACAAAACEA2+H2y+4AAACFAQAAEwAAAAAAAAAAAAAAAAAAAAAAW0Nv&#10;bnRlbnRfVHlwZXNdLnhtbFBLAQItABQABgAIAAAAIQBa9CxbvwAAABUBAAALAAAAAAAAAAAAAAAA&#10;AB8BAABfcmVscy8ucmVsc1BLAQItABQABgAIAAAAIQDQFbLwuQAAANoAAAAPAAAAAAAAAAAAAAAA&#10;AAcCAABkcnMvZG93bnJldi54bWxQSwUGAAAAAAMAAwC3AAAA7QIAAAAA&#10;" fillcolor="#a7bfde [1620]" strokecolor="#4579b8 [3044]">
                        <v:fill color2="#e4ecf5 [500]" rotate="t" angle="180" colors="0 #a3c4ff;22938f #bfd5ff;1 #e5eeff" focus="100%" type="gradient"/>
                        <v:shadow on="t" color="black" opacity="24903f" origin=",.5" offset="0,.55556mm"/>
                        <v:textbox>
                          <w:txbxContent>
                            <w:p w14:paraId="08C6077F" w14:textId="496102E8" w:rsidR="001E344E" w:rsidRPr="00245228" w:rsidRDefault="001E344E" w:rsidP="00245228">
                              <w:pPr>
                                <w:jc w:val="center"/>
                                <w:rPr>
                                  <w:sz w:val="24"/>
                                  <w:szCs w:val="24"/>
                                  <w:lang w:val="de-CH"/>
                                </w:rPr>
                              </w:pPr>
                              <w:r>
                                <w:rPr>
                                  <w:sz w:val="24"/>
                                  <w:szCs w:val="24"/>
                                  <w:lang w:val="de-CH"/>
                                </w:rPr>
                                <w:t>LMIC Library</w:t>
                              </w:r>
                            </w:p>
                          </w:txbxContent>
                        </v:textbox>
                      </v:rect>
                      <v:rect id="Rectangle 3" o:spid="_x0000_s1029" style="position:absolute;top:28136;width:2867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rzxAAAANoAAAAPAAAAZHJzL2Rvd25yZXYueG1sRI9Pa8JA&#10;FMTvQr/D8gq96aaW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Ig8qvP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7B7B420C" w14:textId="09E0B6C3" w:rsidR="001E344E" w:rsidRPr="00EF6831" w:rsidRDefault="001E344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v:textbox>
                      </v:rect>
                      <v:rect id="Rectangle 4" o:spid="_x0000_s1030" style="position:absolute;left:29146;top:28136;width:2781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KHxAAAANoAAAAPAAAAZHJzL2Rvd25yZXYueG1sRI9Pa8JA&#10;FMTvQr/D8gq96abS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AfVMof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3FD8C0A" w14:textId="77777777" w:rsidR="001E344E" w:rsidRPr="00EF6831" w:rsidRDefault="001E344E" w:rsidP="00EF6831">
                              <w:pPr>
                                <w:jc w:val="center"/>
                                <w:rPr>
                                  <w:sz w:val="24"/>
                                  <w:szCs w:val="24"/>
                                  <w:lang w:val="de-CH"/>
                                </w:rPr>
                              </w:pPr>
                              <w:r>
                                <w:rPr>
                                  <w:sz w:val="24"/>
                                  <w:szCs w:val="24"/>
                                  <w:lang w:val="de-CH"/>
                                </w:rPr>
                                <w:t>Sensor Hardware</w:t>
                              </w:r>
                            </w:p>
                          </w:txbxContent>
                        </v:textbox>
                      </v:rect>
                      <v:rect id="Rectangle 5" o:spid="_x0000_s1031" style="position:absolute;top:24288;width:5695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ccxAAAANoAAAAPAAAAZHJzL2Rvd25yZXYueG1sRI9Pa8JA&#10;FMTvgt9heUJvurFgK9FVbEtReij49/zcfSYh2bchu9G0n75bEDwOM/MbZr7sbCWu1PjCsYLxKAFB&#10;rJ0pOFNw2H8OpyB8QDZYOSYFP+Rhuej35pgad+MtXXchExHCPkUFeQh1KqXXOVn0I1cTR+/iGosh&#10;yiaTpsFbhNtKPifJi7RYcFzIsab3nHS5a62CV/3r2/Pk49ja9Vt5+qoPW/1dKvU06FYzEIG68Ajf&#10;2xujYAL/V+INkIs/AAAA//8DAFBLAQItABQABgAIAAAAIQDb4fbL7gAAAIUBAAATAAAAAAAAAAAA&#10;AAAAAAAAAABbQ29udGVudF9UeXBlc10ueG1sUEsBAi0AFAAGAAgAAAAhAFr0LFu/AAAAFQEAAAsA&#10;AAAAAAAAAAAAAAAAHwEAAF9yZWxzLy5yZWxzUEsBAi0AFAAGAAgAAAAhAGiZlxz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9E872E0" w14:textId="376DE526" w:rsidR="001E344E" w:rsidRPr="00EF6831" w:rsidRDefault="001E344E" w:rsidP="00EF6831">
                              <w:pPr>
                                <w:jc w:val="center"/>
                                <w:rPr>
                                  <w:sz w:val="24"/>
                                  <w:szCs w:val="24"/>
                                  <w:lang w:val="de-CH"/>
                                </w:rPr>
                              </w:pPr>
                              <w:r>
                                <w:rPr>
                                  <w:sz w:val="24"/>
                                  <w:szCs w:val="24"/>
                                  <w:lang w:val="de-CH"/>
                                </w:rPr>
                                <w:t>MCU</w:t>
                              </w:r>
                            </w:p>
                          </w:txbxContent>
                        </v:textbox>
                      </v:rect>
                      <v:rect id="Rectangle 6" o:spid="_x0000_s1032" style="position:absolute;top:95;width:568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w1vwAAANoAAAAPAAAAZHJzL2Rvd25yZXYueG1sRE9da8Iw&#10;FH0f+B/CFfY2UxXL6EzLHCjdo27Q10tzbeqam66Jtf77ZTDY4+F8b4vJdmKkwbeOFSwXCQji2umW&#10;GwWfH/unZxA+IGvsHJOCO3ko8tnDFjPtbnyk8RQaEUPYZ6jAhNBnUvrakEW/cD1x5M5usBgiHBqp&#10;B7zFcNvJVZKk0mLLscFgT2+G6q/T1cYZ7/f1d7dOkw2X6aU6bip72FVKPc6n1xcQgabwL/5zl1pB&#10;Cr9Xoh9k/gMAAP//AwBQSwECLQAUAAYACAAAACEA2+H2y+4AAACFAQAAEwAAAAAAAAAAAAAAAAAA&#10;AAAAW0NvbnRlbnRfVHlwZXNdLnhtbFBLAQItABQABgAIAAAAIQBa9CxbvwAAABUBAAALAAAAAAAA&#10;AAAAAAAAAB8BAABfcmVscy8ucmVsc1BLAQItABQABgAIAAAAIQBa6Ew1vwAAANoAAAAPAAAAAAAA&#10;AAAAAAAAAAcCAABkcnMvZG93bnJldi54bWxQSwUGAAAAAAMAAwC3AAAA8wIAAAAA&#10;" fillcolor="#bfb1d0 [1623]" strokecolor="#795d9b [3047]">
                        <v:fill color2="#ece7f1 [503]" rotate="t" angle="180" colors="0 #c9b5e8;22938f #d9cbee;1 #f0eaf9" focus="100%" type="gradient"/>
                        <v:shadow on="t" color="black" opacity="24903f" origin=",.5" offset="0,.55556mm"/>
                        <v:textbox>
                          <w:txbxContent>
                            <w:p w14:paraId="703793E2" w14:textId="77777777" w:rsidR="001E344E" w:rsidRPr="00EF6831" w:rsidRDefault="001E344E" w:rsidP="00EF6831">
                              <w:pPr>
                                <w:jc w:val="center"/>
                                <w:rPr>
                                  <w:sz w:val="24"/>
                                  <w:szCs w:val="24"/>
                                  <w:lang w:val="de-CH"/>
                                </w:rPr>
                              </w:pPr>
                              <w:r>
                                <w:rPr>
                                  <w:sz w:val="24"/>
                                  <w:szCs w:val="24"/>
                                  <w:lang w:val="de-CH"/>
                                </w:rPr>
                                <w:t>Application Code</w:t>
                              </w:r>
                            </w:p>
                          </w:txbxContent>
                        </v:textbox>
                      </v:rect>
                      <v:rect id="Rectangle 7" o:spid="_x0000_s1033" style="position:absolute;left:29146;top:6762;width:27718;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muvgAAANoAAAAPAAAAZHJzL2Rvd25yZXYueG1sRE/LisIw&#10;FN0L/kO4gjubOmKVjlF0QHGWPqDbS3On7UxzU5uo9e8nguDycN6LVWdqcaPWVZYVjKMYBHFudcWF&#10;gvNpO5qDcB5ZY22ZFDzIwWrZ7y0w1fbOB7odfSFCCLsUFZTeN6mULi/JoItsQxy4H9sa9AG2hdQt&#10;3kO4qeVHHCfSYMWhocSGvkrK/45XE2Z8PyaXepLEU94nv9lhmpndJlNqOOjWnyA8df4tfrn3WsEM&#10;nleCH+TyHwAA//8DAFBLAQItABQABgAIAAAAIQDb4fbL7gAAAIUBAAATAAAAAAAAAAAAAAAAAAAA&#10;AABbQ29udGVudF9UeXBlc10ueG1sUEsBAi0AFAAGAAgAAAAhAFr0LFu/AAAAFQEAAAsAAAAAAAAA&#10;AAAAAAAAHwEAAF9yZWxzLy5yZWxzUEsBAi0AFAAGAAgAAAAhADWk6a6+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14:paraId="3E5C889B" w14:textId="77777777" w:rsidR="001E344E" w:rsidRDefault="001E344E" w:rsidP="00245228">
                              <w:pPr>
                                <w:jc w:val="center"/>
                                <w:rPr>
                                  <w:sz w:val="24"/>
                                  <w:szCs w:val="24"/>
                                  <w:lang w:val="de-CH"/>
                                </w:rPr>
                              </w:pPr>
                              <w:r>
                                <w:rPr>
                                  <w:sz w:val="24"/>
                                  <w:szCs w:val="24"/>
                                  <w:lang w:val="de-CH"/>
                                </w:rPr>
                                <w:t>Application Drivers</w:t>
                              </w:r>
                            </w:p>
                            <w:p w14:paraId="7EF1795F" w14:textId="77777777" w:rsidR="001E344E" w:rsidRPr="00245228" w:rsidRDefault="001E344E" w:rsidP="00245228">
                              <w:pPr>
                                <w:jc w:val="center"/>
                                <w:rPr>
                                  <w:sz w:val="24"/>
                                  <w:szCs w:val="24"/>
                                  <w:lang w:val="de-CH"/>
                                </w:rPr>
                              </w:pPr>
                              <w:r>
                                <w:rPr>
                                  <w:sz w:val="24"/>
                                  <w:szCs w:val="24"/>
                                  <w:lang w:val="de-CH"/>
                                </w:rPr>
                                <w:t>(Sensors, etc.)</w:t>
                              </w:r>
                            </w:p>
                          </w:txbxContent>
                        </v:textbox>
                      </v:rect>
                      <v:rect id="Rectangle 10" o:spid="_x0000_s1034" style="position:absolute;left:1238;top:17049;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3843C6D5" w14:textId="77777777" w:rsidR="001E344E" w:rsidRPr="005321B0" w:rsidRDefault="001E344E" w:rsidP="005321B0">
                              <w:pPr>
                                <w:jc w:val="center"/>
                                <w:rPr>
                                  <w:lang w:val="de-CH"/>
                                </w:rPr>
                              </w:pPr>
                              <w:r>
                                <w:rPr>
                                  <w:lang w:val="de-CH"/>
                                </w:rPr>
                                <w:t>Hardware Abstraction Layer</w:t>
                              </w:r>
                            </w:p>
                          </w:txbxContent>
                        </v:textbox>
                      </v:rect>
                      <v:rect id="Rectangle 16" o:spid="_x0000_s1035" style="position:absolute;left:1238;top:10382;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D353CF6" w14:textId="77777777" w:rsidR="001E344E" w:rsidRPr="005321B0" w:rsidRDefault="001E344E" w:rsidP="005321B0">
                              <w:pPr>
                                <w:jc w:val="center"/>
                                <w:rPr>
                                  <w:lang w:val="de-CH"/>
                                </w:rPr>
                              </w:pPr>
                              <w:r>
                                <w:rPr>
                                  <w:lang w:val="de-CH"/>
                                </w:rPr>
                                <w:t>MAC State Engine</w:t>
                              </w:r>
                            </w:p>
                          </w:txbxContent>
                        </v:textbox>
                      </v:rect>
                      <v:rect id="Rectangle 17" o:spid="_x0000_s1036" style="position:absolute;left:1238;top:13716;width:2609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dxAAAANsAAAAPAAAAZHJzL2Rvd25yZXYueG1sRE9La8JA&#10;EL4X/A/LCL1I3SSUWlJXkaZCxUPrC3ocsmMSkp0N2a1Gf71bEHqbj+8503lvGnGizlWWFcTjCARx&#10;bnXFhYL9bvn0CsJ5ZI2NZVJwIQfz2eBhiqm2Z97QaesLEULYpaig9L5NpXR5SQbd2LbEgTvazqAP&#10;sCuk7vAcwk0jkyh6kQYrDg0ltvReUl5vf42CFp+j5CurV4f9z8dynY3i9fW7Uepx2C/eQHjq/b/4&#10;7v7UYf4E/n4JB8jZDQAA//8DAFBLAQItABQABgAIAAAAIQDb4fbL7gAAAIUBAAATAAAAAAAAAAAA&#10;AAAAAAAAAABbQ29udGVudF9UeXBlc10ueG1sUEsBAi0AFAAGAAgAAAAhAFr0LFu/AAAAFQEAAAsA&#10;AAAAAAAAAAAAAAAAHwEAAF9yZWxzLy5yZWxzUEsBAi0AFAAGAAgAAAAhAE3+V53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AA6199C" w14:textId="77777777" w:rsidR="001E344E" w:rsidRPr="005321B0" w:rsidRDefault="001E344E" w:rsidP="005321B0">
                              <w:pPr>
                                <w:jc w:val="center"/>
                                <w:rPr>
                                  <w:lang w:val="de-CH"/>
                                </w:rPr>
                              </w:pPr>
                              <w:r>
                                <w:rPr>
                                  <w:lang w:val="de-CH"/>
                                </w:rPr>
                                <w:t>Run-time Environment</w:t>
                              </w:r>
                            </w:p>
                          </w:txbxContent>
                        </v:textbox>
                      </v:rect>
                      <v:rect id="Rectangle 13" o:spid="_x0000_s1037" style="position:absolute;top:20764;width:5695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0DxAAAANsAAAAPAAAAZHJzL2Rvd25yZXYueG1sRI/NasMw&#10;EITvgbyD2EJvidwYm+JGCU0hwT3mB3xdrK3t1lq5luLYb18VArntMvPNzq63o2nFQL1rLCt4WUYg&#10;iEurG64UXM77xSsI55E1tpZJwUQOtpv5bI2Ztjc+0nDylQgh7DJUUHvfZVK6siaDbmk74qB92d6g&#10;D2tfSd3jLYSbVq6iKJUGGw4Xauzoo6by53Q1ocbnFP+2cRolnKffxTEpzGFXKPX8NL6/gfA0+of5&#10;Tuc6cDH8/xIGkJs/AAAA//8DAFBLAQItABQABgAIAAAAIQDb4fbL7gAAAIUBAAATAAAAAAAAAAAA&#10;AAAAAAAAAABbQ29udGVudF9UeXBlc10ueG1sUEsBAi0AFAAGAAgAAAAhAFr0LFu/AAAAFQEAAAsA&#10;AAAAAAAAAAAAAAAAHwEAAF9yZWxzLy5yZWxzUEsBAi0AFAAGAAgAAAAhABm4XQP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29360406" w14:textId="6122992D" w:rsidR="001E344E" w:rsidRPr="00EF6831" w:rsidRDefault="001E344E" w:rsidP="00EF6831">
                              <w:pPr>
                                <w:jc w:val="center"/>
                                <w:rPr>
                                  <w:sz w:val="24"/>
                                  <w:szCs w:val="24"/>
                                  <w:lang w:val="de-CH"/>
                                </w:rPr>
                              </w:pPr>
                              <w:r>
                                <w:rPr>
                                  <w:sz w:val="24"/>
                                  <w:szCs w:val="24"/>
                                  <w:lang w:val="de-CH"/>
                                </w:rPr>
                                <w:t>Arduino Platform</w:t>
                              </w:r>
                            </w:p>
                          </w:txbxContent>
                        </v:textbox>
                      </v:rect>
                      <w10:anchorlock/>
                    </v:group>
                  </w:pict>
                </mc:Fallback>
              </mc:AlternateContent>
            </w:r>
          </w:p>
        </w:tc>
      </w:tr>
      <w:tr w:rsidR="00061207" w:rsidRPr="00F810D9" w14:paraId="64D90F77" w14:textId="77777777" w:rsidTr="00EB0253">
        <w:trPr>
          <w:cantSplit/>
        </w:trPr>
        <w:tc>
          <w:tcPr>
            <w:tcW w:w="9085" w:type="dxa"/>
            <w:tcBorders>
              <w:bottom w:val="thickThinSmallGap" w:sz="24" w:space="0" w:color="365F91"/>
            </w:tcBorders>
            <w:shd w:val="clear" w:color="auto" w:fill="auto"/>
            <w:tcMar>
              <w:left w:w="0" w:type="dxa"/>
              <w:right w:w="0" w:type="dxa"/>
            </w:tcMar>
          </w:tcPr>
          <w:p w14:paraId="47781561" w14:textId="346D6F53" w:rsidR="00061207" w:rsidRPr="00A12D71" w:rsidRDefault="00AC1AC8" w:rsidP="00CF3493">
            <w:pPr>
              <w:keepNext/>
              <w:autoSpaceDE w:val="0"/>
              <w:spacing w:line="240" w:lineRule="auto"/>
              <w:rPr>
                <w:rFonts w:cs="Arial"/>
                <w:i/>
              </w:rPr>
            </w:pPr>
            <w:r w:rsidRPr="00A12D71">
              <w:rPr>
                <w:rFonts w:cs="Arial"/>
                <w:i/>
              </w:rPr>
              <w:t xml:space="preserve">High-level view of all </w:t>
            </w:r>
            <w:r w:rsidR="008D5113">
              <w:rPr>
                <w:rFonts w:cs="Arial"/>
                <w:i/>
              </w:rPr>
              <w:t xml:space="preserve">application device </w:t>
            </w:r>
            <w:r w:rsidR="00C31B4B">
              <w:rPr>
                <w:rFonts w:cs="Arial"/>
                <w:i/>
              </w:rPr>
              <w:t>components.</w:t>
            </w:r>
          </w:p>
        </w:tc>
      </w:tr>
      <w:tr w:rsidR="00FB0FA5" w:rsidRPr="00F810D9" w14:paraId="26AE302C" w14:textId="77777777" w:rsidTr="00EB0253">
        <w:trPr>
          <w:cantSplit/>
        </w:trPr>
        <w:tc>
          <w:tcPr>
            <w:tcW w:w="9085" w:type="dxa"/>
            <w:tcBorders>
              <w:top w:val="thickThinSmallGap" w:sz="24" w:space="0" w:color="365F91"/>
            </w:tcBorders>
            <w:shd w:val="clear" w:color="auto" w:fill="auto"/>
            <w:tcMar>
              <w:left w:w="0" w:type="dxa"/>
              <w:right w:w="0" w:type="dxa"/>
            </w:tcMar>
          </w:tcPr>
          <w:p w14:paraId="76333CBE" w14:textId="77777777" w:rsidR="00176ACF" w:rsidRPr="00F810D9" w:rsidRDefault="00176ACF" w:rsidP="00C23017">
            <w:pPr>
              <w:autoSpaceDE w:val="0"/>
              <w:spacing w:line="240" w:lineRule="auto"/>
              <w:rPr>
                <w:rFonts w:cs="Arial"/>
              </w:rPr>
            </w:pPr>
          </w:p>
        </w:tc>
      </w:tr>
    </w:tbl>
    <w:p w14:paraId="1AC63DE1" w14:textId="77777777" w:rsidR="00FB0FA5" w:rsidRPr="00F810D9" w:rsidRDefault="00FB0FA5" w:rsidP="008D7F0F">
      <w:pPr>
        <w:sectPr w:rsidR="00FB0FA5" w:rsidRPr="00F810D9" w:rsidSect="000F5357">
          <w:headerReference w:type="even" r:id="rId12"/>
          <w:headerReference w:type="default" r:id="rId13"/>
          <w:footerReference w:type="even" r:id="rId14"/>
          <w:footerReference w:type="default" r:id="rId15"/>
          <w:footnotePr>
            <w:pos w:val="beneathText"/>
          </w:footnotePr>
          <w:pgSz w:w="11907" w:h="16840" w:code="9"/>
          <w:pgMar w:top="1411" w:right="1411" w:bottom="1411" w:left="1411" w:header="706" w:footer="706" w:gutter="0"/>
          <w:cols w:space="720"/>
          <w:docGrid w:linePitch="360"/>
        </w:sectPr>
      </w:pPr>
      <w:bookmarkStart w:id="8" w:name="_Toc270693288"/>
    </w:p>
    <w:p w14:paraId="4E7F5A7C" w14:textId="56C4EEE8" w:rsidR="003E362C" w:rsidRDefault="003E362C" w:rsidP="00754361">
      <w:pPr>
        <w:pStyle w:val="Heading2"/>
      </w:pPr>
      <w:bookmarkStart w:id="9" w:name="_Ref231471791"/>
      <w:bookmarkStart w:id="10" w:name="_Toc270878160"/>
      <w:bookmarkStart w:id="11" w:name="_Toc267654548"/>
      <w:bookmarkStart w:id="12" w:name="_Toc270496999"/>
      <w:bookmarkStart w:id="13" w:name="_Toc270497093"/>
      <w:bookmarkStart w:id="14" w:name="_Toc270856856"/>
      <w:bookmarkStart w:id="15" w:name="_Toc529814274"/>
      <w:r>
        <w:lastRenderedPageBreak/>
        <w:t>LoRaWAN Versions and Features Supported</w:t>
      </w:r>
      <w:bookmarkEnd w:id="15"/>
    </w:p>
    <w:p w14:paraId="71EAC612" w14:textId="4E2AEE79" w:rsidR="003E362C" w:rsidRDefault="003E362C" w:rsidP="003E362C">
      <w:r>
        <w:t>The LMIC library supports the LoRaWAN specification V1.0.2. It is also believed to support V1.0.3. It does not support V1.1.</w:t>
      </w:r>
    </w:p>
    <w:p w14:paraId="600B747E" w14:textId="1F5B3CE3" w:rsidR="003E362C" w:rsidRDefault="003E362C" w:rsidP="003E362C"/>
    <w:p w14:paraId="0A3B8272" w14:textId="5E5871BE" w:rsidR="003E362C" w:rsidRDefault="003E362C" w:rsidP="003E362C">
      <w:r>
        <w:t>Class B support with V1.0.2 in the US and V1.0.3 networks is not tested.</w:t>
      </w:r>
    </w:p>
    <w:p w14:paraId="02106496" w14:textId="7116CE31" w:rsidR="003E362C" w:rsidRDefault="003E362C" w:rsidP="003E362C"/>
    <w:p w14:paraId="12F12A69" w14:textId="4CBC74A1" w:rsidR="003E362C" w:rsidRDefault="003E362C" w:rsidP="003E362C">
      <w:r>
        <w:t>LoRaWAN 1.0.3 Class B multicast downlinks are not supported.</w:t>
      </w:r>
    </w:p>
    <w:p w14:paraId="662BE131" w14:textId="5C6D1833" w:rsidR="003E362C" w:rsidRDefault="003E362C" w:rsidP="003E362C"/>
    <w:p w14:paraId="60464D4B" w14:textId="3DDC50E2" w:rsidR="003E362C" w:rsidRPr="003E362C" w:rsidRDefault="003E362C" w:rsidP="003E362C">
      <w:r>
        <w:t>Class C operation is not supported.</w:t>
      </w:r>
    </w:p>
    <w:p w14:paraId="26D12EEC" w14:textId="1023F51F" w:rsidR="00754361" w:rsidRDefault="00754361" w:rsidP="00754361">
      <w:pPr>
        <w:pStyle w:val="Heading2"/>
      </w:pPr>
      <w:bookmarkStart w:id="16" w:name="_Toc529814275"/>
      <w:r>
        <w:t>Class A and Class B Support</w:t>
      </w:r>
      <w:bookmarkEnd w:id="16"/>
    </w:p>
    <w:p w14:paraId="64E68BD2" w14:textId="53D0DD50" w:rsidR="00754361" w:rsidRDefault="00754361" w:rsidP="00754361">
      <w:r>
        <w:t>The Arduino LMIC library can be configured to support LoRaWAN Class A and Class B operation. A Class A device receives only a</w:t>
      </w:r>
      <w:r w:rsidR="00470FB5">
        <w:t>t</w:t>
      </w:r>
      <w:r>
        <w:t xml:space="preserve"> fixed times after transmi</w:t>
      </w:r>
      <w:r w:rsidR="00470FB5">
        <w:t>tting a message</w:t>
      </w:r>
      <w:r>
        <w:t xml:space="preserve">. This allows for low power operation, but means that downlink latency is controlled by </w:t>
      </w:r>
      <w:r w:rsidR="00470FB5">
        <w:t>how often the device transmits</w:t>
      </w:r>
      <w:r>
        <w:t xml:space="preserve">. A Class B device synchronizes to beacons transmitted by the network, and listens for messages at certain intervals </w:t>
      </w:r>
      <w:r w:rsidR="00470FB5">
        <w:t xml:space="preserve">(“ping slots”) </w:t>
      </w:r>
      <w:r>
        <w:t>during the</w:t>
      </w:r>
      <w:r w:rsidR="00470FB5">
        <w:t xml:space="preserve"> interval between</w:t>
      </w:r>
      <w:r>
        <w:t xml:space="preserve"> beaco</w:t>
      </w:r>
      <w:r w:rsidR="00470FB5">
        <w:t>ns</w:t>
      </w:r>
      <w:r>
        <w:t xml:space="preserve">. </w:t>
      </w:r>
    </w:p>
    <w:p w14:paraId="21DE27A6" w14:textId="02BF7713" w:rsidR="00754361" w:rsidRDefault="00754361" w:rsidP="00754361"/>
    <w:p w14:paraId="0647B759" w14:textId="5ABB879C" w:rsidR="00754361" w:rsidRDefault="00754361" w:rsidP="00754361">
      <w:r>
        <w:t>Devices (and the LMIC</w:t>
      </w:r>
      <w:r w:rsidR="00470FB5">
        <w:t xml:space="preserve"> library</w:t>
      </w:r>
      <w:r>
        <w:t>) start out as Class A devices, and switch to Class B based on requests from the application layer of the device.</w:t>
      </w:r>
    </w:p>
    <w:p w14:paraId="26D4FC8F" w14:textId="77777777" w:rsidR="00754361" w:rsidRDefault="00754361" w:rsidP="00754361"/>
    <w:p w14:paraId="5D764EFA" w14:textId="366E92C5" w:rsidR="00754361" w:rsidRDefault="00754361" w:rsidP="00754361">
      <w:r>
        <w:t>Th</w:t>
      </w:r>
      <w:r w:rsidR="003E362C">
        <w:t>is document uses the term “pinging” to mean that the LMIC is operating in Class B and also listening for downlink</w:t>
      </w:r>
      <w:r w:rsidR="00470FB5">
        <w:t xml:space="preserve"> during ping slots</w:t>
      </w:r>
      <w:r w:rsidR="003E362C">
        <w:t>. If a device is pinging, then the LMIC must also be tracking the beacon. It is possible to track the beacon (perhaps for time synchronization purposes) without enabling pinging.</w:t>
      </w:r>
    </w:p>
    <w:p w14:paraId="4FE81982" w14:textId="13A5EA47" w:rsidR="003E362C" w:rsidRDefault="003E362C" w:rsidP="00754361"/>
    <w:p w14:paraId="5F19591E" w14:textId="52F8E27A" w:rsidR="003E362C" w:rsidRPr="00754361" w:rsidRDefault="003E362C" w:rsidP="00754361">
      <w:r>
        <w:t xml:space="preserve">Since many devices and networks only support Class A operation, </w:t>
      </w:r>
      <w:r w:rsidR="006E2689">
        <w:t xml:space="preserve">the library can be configured at compile time to omit support for tracking and pinging.  It is possible to omit </w:t>
      </w:r>
      <w:r w:rsidR="00470FB5">
        <w:t xml:space="preserve">support for </w:t>
      </w:r>
      <w:r w:rsidR="006E2689">
        <w:t xml:space="preserve">pinging without omitting </w:t>
      </w:r>
      <w:r w:rsidR="00470FB5">
        <w:t xml:space="preserve">support for </w:t>
      </w:r>
      <w:r w:rsidR="006E2689">
        <w:t>tracking.</w:t>
      </w:r>
    </w:p>
    <w:p w14:paraId="4240B089" w14:textId="06E553EC" w:rsidR="007216EC" w:rsidRPr="00F810D9" w:rsidRDefault="00CF3493" w:rsidP="001C1EB7">
      <w:pPr>
        <w:pStyle w:val="Heading1"/>
      </w:pPr>
      <w:bookmarkStart w:id="17" w:name="_Toc529814276"/>
      <w:r>
        <w:lastRenderedPageBreak/>
        <w:t>Programming M</w:t>
      </w:r>
      <w:r w:rsidR="00F609AE">
        <w:t>odel and API</w:t>
      </w:r>
      <w:bookmarkEnd w:id="17"/>
    </w:p>
    <w:p w14:paraId="46C162C4" w14:textId="0289D95A" w:rsidR="00B17EA9" w:rsidRDefault="00F609AE" w:rsidP="00F609AE">
      <w:pPr>
        <w:rPr>
          <w:rFonts w:cs="Arial"/>
        </w:rPr>
      </w:pPr>
      <w:r>
        <w:rPr>
          <w:rFonts w:cs="Arial"/>
        </w:rPr>
        <w:t xml:space="preserve">The </w:t>
      </w:r>
      <w:r w:rsidR="00D240A4">
        <w:rPr>
          <w:rFonts w:cs="Arial"/>
        </w:rPr>
        <w:t>LMIC</w:t>
      </w:r>
      <w:r>
        <w:rPr>
          <w:rFonts w:cs="Arial"/>
        </w:rPr>
        <w:t xml:space="preserve"> library can be accessed via a set of API functions, run</w:t>
      </w:r>
      <w:r w:rsidR="00847C29">
        <w:rPr>
          <w:rFonts w:cs="Arial"/>
        </w:rPr>
        <w:t>-</w:t>
      </w:r>
      <w:r>
        <w:rPr>
          <w:rFonts w:cs="Arial"/>
        </w:rPr>
        <w:t xml:space="preserve">time functions, callback functions, and a global </w:t>
      </w:r>
      <w:r w:rsidR="003A0E98" w:rsidRPr="001C0633">
        <w:rPr>
          <w:rFonts w:ascii="Consolas" w:hAnsi="Consolas" w:cs="Arial"/>
        </w:rPr>
        <w:t>LMIC</w:t>
      </w:r>
      <w:r>
        <w:rPr>
          <w:rFonts w:cs="Arial"/>
        </w:rPr>
        <w:t xml:space="preserve"> data structure. The interface is defined in a single header file “</w:t>
      </w:r>
      <w:r w:rsidRPr="00A629D4">
        <w:rPr>
          <w:rFonts w:ascii="Consolas" w:hAnsi="Consolas" w:cs="Consolas"/>
        </w:rPr>
        <w:t>lm</w:t>
      </w:r>
      <w:r w:rsidR="00CF3493">
        <w:rPr>
          <w:rFonts w:ascii="Consolas" w:hAnsi="Consolas" w:cs="Consolas"/>
        </w:rPr>
        <w:t>i</w:t>
      </w:r>
      <w:r w:rsidRPr="00A629D4">
        <w:rPr>
          <w:rFonts w:ascii="Consolas" w:hAnsi="Consolas" w:cs="Consolas"/>
        </w:rPr>
        <w:t>c.h</w:t>
      </w:r>
      <w:r>
        <w:rPr>
          <w:rFonts w:cs="Arial"/>
        </w:rPr>
        <w:t>” which all applications should include.</w:t>
      </w:r>
    </w:p>
    <w:p w14:paraId="03F6E1BB" w14:textId="77777777" w:rsidR="0031259C" w:rsidRDefault="0031259C" w:rsidP="00F609AE">
      <w:pPr>
        <w:rPr>
          <w:rFonts w:cs="Arial"/>
        </w:rPr>
      </w:pPr>
    </w:p>
    <w:p w14:paraId="313E8552" w14:textId="08F7D128" w:rsidR="0031259C" w:rsidRPr="0031259C" w:rsidRDefault="00CF3493" w:rsidP="0031259C">
      <w:pPr>
        <w:pStyle w:val="Listing"/>
        <w:numPr>
          <w:ilvl w:val="0"/>
          <w:numId w:val="0"/>
        </w:numPr>
        <w:ind w:left="360"/>
      </w:pPr>
      <w:r>
        <w:t xml:space="preserve">#include </w:t>
      </w:r>
      <w:r w:rsidR="001E344E">
        <w:t>"</w:t>
      </w:r>
      <w:r>
        <w:t>lmic</w:t>
      </w:r>
      <w:r w:rsidR="0031259C" w:rsidRPr="0031259C">
        <w:t>.h</w:t>
      </w:r>
      <w:r w:rsidR="001E344E">
        <w:t>"</w:t>
      </w:r>
    </w:p>
    <w:p w14:paraId="468D7215" w14:textId="77777777" w:rsidR="00B17EA9" w:rsidRDefault="00B17EA9" w:rsidP="007216EC">
      <w:pPr>
        <w:rPr>
          <w:rFonts w:cs="Arial"/>
        </w:rPr>
      </w:pPr>
    </w:p>
    <w:p w14:paraId="166742A3" w14:textId="3617DE69" w:rsidR="00E25C99" w:rsidRDefault="00E25C99" w:rsidP="0090160B">
      <w:pPr>
        <w:rPr>
          <w:rFonts w:cs="Arial"/>
        </w:rPr>
      </w:pPr>
      <w:r>
        <w:rPr>
          <w:rFonts w:cs="Arial"/>
        </w:rPr>
        <w:t>The library version follows Semantic Versioning 2.0.0 (</w:t>
      </w:r>
      <w:hyperlink r:id="rId16" w:history="1">
        <w:r w:rsidRPr="0005255A">
          <w:rPr>
            <w:rStyle w:val="Hyperlink"/>
            <w:rFonts w:cs="Arial"/>
          </w:rPr>
          <w:t>https://semver.org/</w:t>
        </w:r>
      </w:hyperlink>
      <w:r>
        <w:rPr>
          <w:rFonts w:cs="Arial"/>
        </w:rPr>
        <w:t xml:space="preserve">).  A single symbol represents the version. Bits 31..24 represent the major version, bits 23..15 </w:t>
      </w:r>
      <w:r w:rsidR="00FD5139">
        <w:rPr>
          <w:rFonts w:cs="Arial"/>
        </w:rPr>
        <w:t>the minor version, and bits 15..8 represent the patch. Bits 7..0 are used for representing local changes such as pre-release or build number.</w:t>
      </w:r>
    </w:p>
    <w:p w14:paraId="18973BCC" w14:textId="4AE7D215" w:rsidR="00FD5139" w:rsidRDefault="00FD5139" w:rsidP="0090160B">
      <w:pPr>
        <w:rPr>
          <w:rFonts w:cs="Arial"/>
        </w:rPr>
      </w:pPr>
    </w:p>
    <w:p w14:paraId="3A734E30" w14:textId="13F40870" w:rsidR="00FD5139" w:rsidRDefault="00FD5139" w:rsidP="0090160B">
      <w:pPr>
        <w:rPr>
          <w:rFonts w:cs="Arial"/>
        </w:rPr>
      </w:pPr>
      <w:r>
        <w:rPr>
          <w:rFonts w:cs="Arial"/>
        </w:rPr>
        <w:t xml:space="preserve">A function-like macro, </w:t>
      </w:r>
      <w:r w:rsidRPr="00FD5139">
        <w:rPr>
          <w:rFonts w:ascii="Consolas" w:hAnsi="Consolas"/>
          <w:sz w:val="18"/>
        </w:rPr>
        <w:t>ARDUINO_LMIC_VERSION_CALC(</w:t>
      </w:r>
      <w:r w:rsidR="001E344E" w:rsidRPr="00FD5139">
        <w:rPr>
          <w:rFonts w:ascii="Consolas" w:hAnsi="Consolas"/>
          <w:sz w:val="18"/>
        </w:rPr>
        <w:t>)</w:t>
      </w:r>
      <w:r w:rsidR="001E344E">
        <w:rPr>
          <w:rFonts w:cs="Arial"/>
        </w:rPr>
        <w:t>, is</w:t>
      </w:r>
      <w:r>
        <w:rPr>
          <w:rFonts w:cs="Arial"/>
        </w:rPr>
        <w:t xml:space="preserve"> used to construct version numbers.</w:t>
      </w:r>
    </w:p>
    <w:p w14:paraId="73E33838" w14:textId="49FAFFD9" w:rsidR="00FD5139" w:rsidRDefault="00FD5139" w:rsidP="0090160B">
      <w:pPr>
        <w:rPr>
          <w:rFonts w:cs="Arial"/>
        </w:rPr>
      </w:pPr>
    </w:p>
    <w:p w14:paraId="3F8D7C94" w14:textId="5402E176" w:rsidR="00E25C99" w:rsidRDefault="00E25C99" w:rsidP="00E25C99">
      <w:pPr>
        <w:pStyle w:val="Listing"/>
        <w:numPr>
          <w:ilvl w:val="0"/>
          <w:numId w:val="0"/>
        </w:numPr>
        <w:ind w:left="360"/>
      </w:pPr>
      <w:r>
        <w:t>#define ARDUINO_LMIC_VERSION</w:t>
      </w:r>
      <w:r w:rsidR="00FD5139">
        <w:tab/>
        <w:t>ARDUINO_LMIC_VERSION_CALC</w:t>
      </w:r>
      <w:r>
        <w:t>(</w:t>
      </w:r>
      <w:r w:rsidR="00FD5139">
        <w:t>2, 2, 2, 0)</w:t>
      </w:r>
    </w:p>
    <w:p w14:paraId="480823E0" w14:textId="210F536A" w:rsidR="00E25C99" w:rsidRDefault="00E25C99" w:rsidP="0090160B">
      <w:pPr>
        <w:rPr>
          <w:rFonts w:cs="Arial"/>
        </w:rPr>
      </w:pPr>
    </w:p>
    <w:p w14:paraId="63FFBE1B" w14:textId="254662C8" w:rsidR="00FD5139" w:rsidRDefault="00FD5139" w:rsidP="0090160B">
      <w:pPr>
        <w:rPr>
          <w:rFonts w:ascii="Consolas" w:hAnsi="Consolas"/>
          <w:sz w:val="18"/>
        </w:rPr>
      </w:pPr>
      <w:r>
        <w:rPr>
          <w:rFonts w:cs="Arial"/>
        </w:rPr>
        <w:t xml:space="preserve">For convenience, the library supplies function-like macros </w:t>
      </w:r>
      <w:r w:rsidRPr="00FD5139">
        <w:rPr>
          <w:rFonts w:ascii="Consolas" w:hAnsi="Consolas"/>
          <w:sz w:val="18"/>
        </w:rPr>
        <w:t>ARDUINO_LMIC_VERSION_GET_MAJOR()</w:t>
      </w:r>
      <w:r>
        <w:rPr>
          <w:rFonts w:cs="Arial"/>
        </w:rPr>
        <w:t xml:space="preserve">, </w:t>
      </w:r>
      <w:r w:rsidRPr="00FD5139">
        <w:rPr>
          <w:rFonts w:ascii="Consolas" w:hAnsi="Consolas"/>
          <w:sz w:val="18"/>
        </w:rPr>
        <w:t>ARDUINO_LMIC_VERSION_GET_</w:t>
      </w:r>
      <w:r>
        <w:rPr>
          <w:rFonts w:ascii="Consolas" w:hAnsi="Consolas"/>
          <w:sz w:val="18"/>
        </w:rPr>
        <w:t>MINOR</w:t>
      </w:r>
      <w:r w:rsidRPr="00FD5139">
        <w:rPr>
          <w:rFonts w:ascii="Consolas" w:hAnsi="Consolas"/>
          <w:sz w:val="18"/>
        </w:rPr>
        <w:t>()</w:t>
      </w:r>
      <w:r>
        <w:t xml:space="preserve">, </w:t>
      </w:r>
      <w:r w:rsidRPr="00FD5139">
        <w:rPr>
          <w:rFonts w:ascii="Consolas" w:hAnsi="Consolas"/>
          <w:sz w:val="18"/>
        </w:rPr>
        <w:t>ARDUINO_LMIC_VERSION_GET_</w:t>
      </w:r>
      <w:r>
        <w:rPr>
          <w:rFonts w:ascii="Consolas" w:hAnsi="Consolas"/>
          <w:sz w:val="18"/>
        </w:rPr>
        <w:t>PATCH</w:t>
      </w:r>
      <w:r w:rsidRPr="00FD5139">
        <w:rPr>
          <w:rFonts w:ascii="Consolas" w:hAnsi="Consolas"/>
          <w:sz w:val="18"/>
        </w:rPr>
        <w:t>()</w:t>
      </w:r>
      <w:r>
        <w:t xml:space="preserve">, and </w:t>
      </w:r>
      <w:r w:rsidRPr="00FD5139">
        <w:rPr>
          <w:rFonts w:ascii="Consolas" w:hAnsi="Consolas"/>
          <w:sz w:val="18"/>
        </w:rPr>
        <w:t>ARDUINO_LMIC_</w:t>
      </w:r>
      <w:r>
        <w:rPr>
          <w:rFonts w:ascii="Consolas" w:hAnsi="Consolas"/>
          <w:sz w:val="18"/>
        </w:rPr>
        <w:softHyphen/>
      </w:r>
      <w:r w:rsidRPr="00FD5139">
        <w:rPr>
          <w:rFonts w:ascii="Consolas" w:hAnsi="Consolas"/>
          <w:sz w:val="18"/>
        </w:rPr>
        <w:t>VERSION_</w:t>
      </w:r>
      <w:r>
        <w:rPr>
          <w:rFonts w:ascii="Consolas" w:hAnsi="Consolas"/>
          <w:sz w:val="18"/>
        </w:rPr>
        <w:softHyphen/>
      </w:r>
      <w:r w:rsidRPr="00FD5139">
        <w:rPr>
          <w:rFonts w:ascii="Consolas" w:hAnsi="Consolas"/>
          <w:sz w:val="18"/>
        </w:rPr>
        <w:t>GET_</w:t>
      </w:r>
      <w:r>
        <w:rPr>
          <w:rFonts w:ascii="Consolas" w:hAnsi="Consolas"/>
          <w:sz w:val="18"/>
        </w:rPr>
        <w:t>LOCAL</w:t>
      </w:r>
      <w:r w:rsidRPr="00FD5139">
        <w:rPr>
          <w:rFonts w:ascii="Consolas" w:hAnsi="Consolas"/>
          <w:sz w:val="18"/>
        </w:rPr>
        <w:t>()</w:t>
      </w:r>
      <w:r>
        <w:t>, which extract the appropriate field from a version number</w:t>
      </w:r>
      <w:r>
        <w:rPr>
          <w:rFonts w:ascii="Consolas" w:hAnsi="Consolas"/>
          <w:sz w:val="18"/>
        </w:rPr>
        <w:t>.</w:t>
      </w:r>
    </w:p>
    <w:p w14:paraId="1848533F" w14:textId="77777777" w:rsidR="00FD5139" w:rsidRPr="00FD5139" w:rsidRDefault="00FD5139" w:rsidP="0090160B"/>
    <w:p w14:paraId="76AD2347" w14:textId="0417E338" w:rsidR="0090160B" w:rsidRPr="00F810D9" w:rsidRDefault="00361E43" w:rsidP="0090160B">
      <w:pPr>
        <w:rPr>
          <w:rFonts w:cs="Arial"/>
        </w:rPr>
      </w:pPr>
      <w:r>
        <w:rPr>
          <w:rFonts w:cs="Arial"/>
        </w:rPr>
        <w:t xml:space="preserve">To identify the </w:t>
      </w:r>
      <w:r w:rsidR="00E25C99">
        <w:rPr>
          <w:rFonts w:cs="Arial"/>
        </w:rPr>
        <w:t xml:space="preserve">original </w:t>
      </w:r>
      <w:r w:rsidR="0090160B">
        <w:rPr>
          <w:rFonts w:cs="Arial"/>
        </w:rPr>
        <w:t xml:space="preserve">version of the </w:t>
      </w:r>
      <w:r w:rsidR="00E25C99">
        <w:rPr>
          <w:rFonts w:cs="Arial"/>
        </w:rPr>
        <w:t xml:space="preserve">IBM </w:t>
      </w:r>
      <w:r w:rsidR="00D240A4">
        <w:rPr>
          <w:rFonts w:cs="Arial"/>
        </w:rPr>
        <w:t>LMIC</w:t>
      </w:r>
      <w:r w:rsidR="0090160B">
        <w:rPr>
          <w:rFonts w:cs="Arial"/>
        </w:rPr>
        <w:t xml:space="preserve"> library </w:t>
      </w:r>
      <w:r w:rsidR="0063148C">
        <w:rPr>
          <w:rFonts w:cs="Arial"/>
        </w:rPr>
        <w:t>two</w:t>
      </w:r>
      <w:r w:rsidR="0090160B">
        <w:rPr>
          <w:rFonts w:cs="Arial"/>
        </w:rPr>
        <w:t xml:space="preserve"> constant</w:t>
      </w:r>
      <w:r w:rsidR="0063148C">
        <w:rPr>
          <w:rFonts w:cs="Arial"/>
        </w:rPr>
        <w:t>s are</w:t>
      </w:r>
      <w:r w:rsidR="0090160B">
        <w:rPr>
          <w:rFonts w:cs="Arial"/>
        </w:rPr>
        <w:t xml:space="preserve"> defined</w:t>
      </w:r>
      <w:r w:rsidR="0063148C">
        <w:rPr>
          <w:rFonts w:cs="Arial"/>
        </w:rPr>
        <w:t xml:space="preserve"> in this header file</w:t>
      </w:r>
      <w:r w:rsidR="008C2FD2">
        <w:rPr>
          <w:rFonts w:cs="Arial"/>
        </w:rPr>
        <w:t>.</w:t>
      </w:r>
    </w:p>
    <w:p w14:paraId="506BFCA6" w14:textId="77777777" w:rsidR="0090160B" w:rsidRDefault="0090160B" w:rsidP="007216EC">
      <w:pPr>
        <w:rPr>
          <w:rFonts w:cs="Arial"/>
        </w:rPr>
      </w:pPr>
    </w:p>
    <w:p w14:paraId="5C391759" w14:textId="4CAD80F0" w:rsidR="0090160B" w:rsidRDefault="0090160B" w:rsidP="0090160B">
      <w:pPr>
        <w:pStyle w:val="Listing"/>
        <w:numPr>
          <w:ilvl w:val="0"/>
          <w:numId w:val="0"/>
        </w:numPr>
        <w:ind w:left="360"/>
      </w:pPr>
      <w:r>
        <w:t>#define LMIC_VERSION</w:t>
      </w:r>
      <w:r w:rsidR="0063148C">
        <w:t>_MAJOR 1</w:t>
      </w:r>
    </w:p>
    <w:p w14:paraId="37385F1D" w14:textId="7584FCD8" w:rsidR="0063148C" w:rsidRPr="0031259C" w:rsidRDefault="00B91315" w:rsidP="0063148C">
      <w:pPr>
        <w:pStyle w:val="Listing"/>
        <w:numPr>
          <w:ilvl w:val="0"/>
          <w:numId w:val="0"/>
        </w:numPr>
        <w:ind w:left="360"/>
      </w:pPr>
      <w:r>
        <w:t>#define LMIC_VERSION_MINOR 6</w:t>
      </w:r>
    </w:p>
    <w:p w14:paraId="253B898C" w14:textId="02F22B62" w:rsidR="00E25C99" w:rsidRDefault="00E25C99" w:rsidP="00E25C99">
      <w:pPr>
        <w:rPr>
          <w:rFonts w:cs="Arial"/>
        </w:rPr>
      </w:pPr>
    </w:p>
    <w:p w14:paraId="466B7FAF" w14:textId="5F47D644" w:rsidR="00E25C99" w:rsidRDefault="00E25C99" w:rsidP="00E25C99">
      <w:pPr>
        <w:rPr>
          <w:rFonts w:cs="Arial"/>
        </w:rPr>
      </w:pPr>
      <w:r>
        <w:rPr>
          <w:rFonts w:cs="Arial"/>
        </w:rPr>
        <w:t>These version strings identify the base version of the library, and will not change.</w:t>
      </w:r>
    </w:p>
    <w:p w14:paraId="3B5E5A8F" w14:textId="77777777" w:rsidR="00B17EA9" w:rsidRDefault="00CF3493" w:rsidP="00B17EA9">
      <w:pPr>
        <w:pStyle w:val="Heading2"/>
      </w:pPr>
      <w:bookmarkStart w:id="18" w:name="_Toc529814277"/>
      <w:r>
        <w:t>Programming M</w:t>
      </w:r>
      <w:r w:rsidR="0031259C">
        <w:t>odel</w:t>
      </w:r>
      <w:bookmarkEnd w:id="18"/>
    </w:p>
    <w:p w14:paraId="2DC4EC01" w14:textId="42EABF2B" w:rsidR="000C0107" w:rsidRDefault="000C0107" w:rsidP="00F729F4">
      <w:r>
        <w:t xml:space="preserve">The </w:t>
      </w:r>
      <w:r w:rsidR="00D240A4">
        <w:t>LMIC</w:t>
      </w:r>
      <w:r w:rsidR="00CF3493">
        <w:t xml:space="preserve"> </w:t>
      </w:r>
      <w:r>
        <w:t>library offers a simple event-based programming model</w:t>
      </w:r>
      <w:r w:rsidR="0036439F">
        <w:t xml:space="preserve"> where all protocol events are dispatched to the application’s </w:t>
      </w:r>
      <w:r w:rsidR="0036439F" w:rsidRPr="0036439F">
        <w:rPr>
          <w:rFonts w:ascii="Consolas" w:hAnsi="Consolas" w:cs="Consolas"/>
        </w:rPr>
        <w:t>onEvent()</w:t>
      </w:r>
      <w:r w:rsidR="0036439F">
        <w:t xml:space="preserve"> callback function (see </w:t>
      </w:r>
      <w:r w:rsidR="0036439F">
        <w:fldChar w:fldCharType="begin"/>
      </w:r>
      <w:r w:rsidR="0036439F">
        <w:instrText xml:space="preserve"> REF _Ref396205206 \r \h </w:instrText>
      </w:r>
      <w:r w:rsidR="0036439F">
        <w:fldChar w:fldCharType="separate"/>
      </w:r>
      <w:r w:rsidR="00684015">
        <w:t>2.3.4</w:t>
      </w:r>
      <w:r w:rsidR="0036439F">
        <w:fldChar w:fldCharType="end"/>
      </w:r>
      <w:r w:rsidR="0036439F">
        <w:t xml:space="preserve">). </w:t>
      </w:r>
      <w:r w:rsidR="00D45B4F">
        <w:t>In order t</w:t>
      </w:r>
      <w:r w:rsidR="0036439F">
        <w:t xml:space="preserve">o </w:t>
      </w:r>
      <w:r w:rsidR="00EE54C4">
        <w:t>free th</w:t>
      </w:r>
      <w:r w:rsidR="0036439F">
        <w:t xml:space="preserve">e application </w:t>
      </w:r>
      <w:r w:rsidR="00EE54C4">
        <w:t xml:space="preserve">of details like </w:t>
      </w:r>
      <w:r w:rsidR="0036439F">
        <w:t>timings or interrupt</w:t>
      </w:r>
      <w:r w:rsidR="00EE54C4">
        <w:t>s, the library has a built-in run</w:t>
      </w:r>
      <w:r w:rsidR="00847C29">
        <w:t>-</w:t>
      </w:r>
      <w:r w:rsidR="00EE54C4">
        <w:t xml:space="preserve">time environment to take care of </w:t>
      </w:r>
      <w:r>
        <w:t>timer queues</w:t>
      </w:r>
      <w:r w:rsidR="00EE54C4">
        <w:t xml:space="preserve"> and </w:t>
      </w:r>
      <w:r>
        <w:t>job management</w:t>
      </w:r>
      <w:r w:rsidR="008D0BA1">
        <w:t>.</w:t>
      </w:r>
    </w:p>
    <w:p w14:paraId="769EA3D9" w14:textId="77777777" w:rsidR="00F729F4" w:rsidRDefault="00230A36" w:rsidP="00F729F4">
      <w:pPr>
        <w:pStyle w:val="Heading3"/>
      </w:pPr>
      <w:r>
        <w:t>Application j</w:t>
      </w:r>
      <w:r w:rsidR="00F729F4" w:rsidRPr="00F729F4">
        <w:t>obs</w:t>
      </w:r>
    </w:p>
    <w:p w14:paraId="3F00B298" w14:textId="2BFF1579" w:rsidR="008D0BA1" w:rsidRDefault="008D0BA1" w:rsidP="008D0BA1">
      <w:r>
        <w:t>In this model all application code is run in so-called jobs which are executed on the main thread by the run</w:t>
      </w:r>
      <w:r w:rsidR="000205FC">
        <w:t>-</w:t>
      </w:r>
      <w:r>
        <w:t xml:space="preserve">time scheduler function </w:t>
      </w:r>
      <w:proofErr w:type="spellStart"/>
      <w:r w:rsidRPr="00C4605A">
        <w:rPr>
          <w:rFonts w:ascii="Consolas" w:hAnsi="Consolas" w:cs="Consolas"/>
        </w:rPr>
        <w:t>os_runloop</w:t>
      </w:r>
      <w:proofErr w:type="spellEnd"/>
      <w:r w:rsidRPr="00C4605A">
        <w:rPr>
          <w:rFonts w:ascii="Consolas" w:hAnsi="Consolas" w:cs="Consolas"/>
        </w:rPr>
        <w:t>()</w:t>
      </w:r>
      <w:r>
        <w:t xml:space="preserve"> (see </w:t>
      </w:r>
      <w:r>
        <w:fldChar w:fldCharType="begin"/>
      </w:r>
      <w:r>
        <w:instrText xml:space="preserve"> REF _Ref396206776 \r \h </w:instrText>
      </w:r>
      <w:r>
        <w:fldChar w:fldCharType="separate"/>
      </w:r>
      <w:r w:rsidR="00684015">
        <w:t>2.2.6</w:t>
      </w:r>
      <w:r>
        <w:fldChar w:fldCharType="end"/>
      </w:r>
      <w:r>
        <w:t>). These application jobs are coded as normal C functions</w:t>
      </w:r>
      <w:r w:rsidR="00E65CBF">
        <w:t xml:space="preserve"> and </w:t>
      </w:r>
      <w:r>
        <w:t xml:space="preserve">can be managed using </w:t>
      </w:r>
      <w:r w:rsidR="00E65CBF">
        <w:t xml:space="preserve">the </w:t>
      </w:r>
      <w:r>
        <w:t>run</w:t>
      </w:r>
      <w:r w:rsidR="000205FC">
        <w:t>-</w:t>
      </w:r>
      <w:r>
        <w:t>time functions described in section</w:t>
      </w:r>
      <w:r w:rsidR="001E4B67">
        <w:t xml:space="preserve"> </w:t>
      </w:r>
      <w:r w:rsidR="001E4B67">
        <w:fldChar w:fldCharType="begin"/>
      </w:r>
      <w:r w:rsidR="001E4B67">
        <w:instrText xml:space="preserve"> REF _Ref396390590 \r \h </w:instrText>
      </w:r>
      <w:r w:rsidR="001E4B67">
        <w:fldChar w:fldCharType="separate"/>
      </w:r>
      <w:r w:rsidR="00684015">
        <w:t>2.1.3</w:t>
      </w:r>
      <w:r w:rsidR="001E4B67">
        <w:fldChar w:fldCharType="end"/>
      </w:r>
      <w:r>
        <w:t xml:space="preserve">. </w:t>
      </w:r>
      <w:r w:rsidR="00E65CBF">
        <w:t>For the job management</w:t>
      </w:r>
      <w:r>
        <w:t xml:space="preserve"> an addition</w:t>
      </w:r>
      <w:r w:rsidR="00E65CBF">
        <w:t>al</w:t>
      </w:r>
      <w:r>
        <w:t xml:space="preserve"> </w:t>
      </w:r>
      <w:r w:rsidR="00D45B4F">
        <w:t xml:space="preserve">per job </w:t>
      </w:r>
      <w:r>
        <w:t xml:space="preserve">control struct </w:t>
      </w:r>
      <w:r w:rsidRPr="008D0BA1">
        <w:rPr>
          <w:rFonts w:ascii="Consolas" w:hAnsi="Consolas" w:cs="Consolas"/>
        </w:rPr>
        <w:t>osjob_t</w:t>
      </w:r>
      <w:r>
        <w:t xml:space="preserve"> is required </w:t>
      </w:r>
      <w:r w:rsidR="00E65CBF">
        <w:t xml:space="preserve">which identifies the job and stores context information. </w:t>
      </w:r>
      <w:r w:rsidR="00D45B4F" w:rsidRPr="00C621C3">
        <w:rPr>
          <w:b/>
        </w:rPr>
        <w:t>J</w:t>
      </w:r>
      <w:r w:rsidRPr="00E65CBF">
        <w:rPr>
          <w:b/>
        </w:rPr>
        <w:t>obs must not be long-running</w:t>
      </w:r>
      <w:r w:rsidR="00D45B4F">
        <w:rPr>
          <w:b/>
        </w:rPr>
        <w:t xml:space="preserve"> </w:t>
      </w:r>
      <w:r w:rsidR="00D45B4F">
        <w:t>in order to ensure seamless operation</w:t>
      </w:r>
      <w:r w:rsidR="00E65CBF" w:rsidRPr="00E65CBF">
        <w:rPr>
          <w:b/>
        </w:rPr>
        <w:t>!</w:t>
      </w:r>
      <w:r w:rsidR="00E65CBF">
        <w:rPr>
          <w:b/>
        </w:rPr>
        <w:t xml:space="preserve"> </w:t>
      </w:r>
      <w:r w:rsidR="00D45B4F" w:rsidRPr="00C621C3">
        <w:t>They</w:t>
      </w:r>
      <w:r w:rsidR="00E65CBF" w:rsidRPr="00C621C3">
        <w:t xml:space="preserve"> </w:t>
      </w:r>
      <w:r w:rsidR="00E65CBF">
        <w:t xml:space="preserve">should only update state and </w:t>
      </w:r>
      <w:r w:rsidR="00B75C76">
        <w:t>schedule actions</w:t>
      </w:r>
      <w:r w:rsidR="000205FC">
        <w:t>,</w:t>
      </w:r>
      <w:r w:rsidR="00B75C76">
        <w:t xml:space="preserve"> which will </w:t>
      </w:r>
      <w:r w:rsidR="00E65CBF">
        <w:t xml:space="preserve">trigger </w:t>
      </w:r>
      <w:r w:rsidR="00B75C76">
        <w:t xml:space="preserve">new </w:t>
      </w:r>
      <w:r w:rsidR="004F70C2">
        <w:t xml:space="preserve">job or </w:t>
      </w:r>
      <w:r w:rsidR="00B75C76">
        <w:t>event callbacks.</w:t>
      </w:r>
    </w:p>
    <w:p w14:paraId="18D04750" w14:textId="77777777" w:rsidR="00F729F4" w:rsidRDefault="00F729F4" w:rsidP="00062745">
      <w:pPr>
        <w:pStyle w:val="Heading3"/>
      </w:pPr>
      <w:bookmarkStart w:id="19" w:name="_Ref395885678"/>
      <w:r>
        <w:t>Main event loop</w:t>
      </w:r>
      <w:bookmarkEnd w:id="19"/>
    </w:p>
    <w:p w14:paraId="094C9697" w14:textId="311B8642" w:rsidR="004F70C2" w:rsidRDefault="00B75C76" w:rsidP="004F70C2">
      <w:r>
        <w:t xml:space="preserve">All an application </w:t>
      </w:r>
      <w:r w:rsidR="001E344E">
        <w:t>must</w:t>
      </w:r>
      <w:r>
        <w:t xml:space="preserve"> do is to initialize the run</w:t>
      </w:r>
      <w:r w:rsidR="00D8620F">
        <w:t>-</w:t>
      </w:r>
      <w:r>
        <w:t xml:space="preserve">time environment using the </w:t>
      </w:r>
      <w:r w:rsidR="00FD5139" w:rsidRPr="00FD5139">
        <w:rPr>
          <w:rFonts w:ascii="Consolas" w:hAnsi="Consolas" w:cs="Consolas"/>
        </w:rPr>
        <w:t>os_init()</w:t>
      </w:r>
      <w:r w:rsidR="00FD5139">
        <w:t xml:space="preserve"> or </w:t>
      </w:r>
      <w:r w:rsidRPr="00B75C76">
        <w:rPr>
          <w:rFonts w:ascii="Consolas" w:hAnsi="Consolas" w:cs="Consolas"/>
        </w:rPr>
        <w:t>os_init</w:t>
      </w:r>
      <w:r w:rsidR="00FD5139">
        <w:rPr>
          <w:rFonts w:ascii="Consolas" w:hAnsi="Consolas" w:cs="Consolas"/>
        </w:rPr>
        <w:t>_ex</w:t>
      </w:r>
      <w:r w:rsidRPr="00B75C76">
        <w:rPr>
          <w:rFonts w:ascii="Consolas" w:hAnsi="Consolas" w:cs="Consolas"/>
        </w:rPr>
        <w:t>()</w:t>
      </w:r>
      <w:r>
        <w:t xml:space="preserve"> function and </w:t>
      </w:r>
      <w:r w:rsidR="001E344E">
        <w:t>then</w:t>
      </w:r>
      <w:r>
        <w:t xml:space="preserve"> </w:t>
      </w:r>
      <w:r w:rsidR="001E344E">
        <w:t>periodically</w:t>
      </w:r>
      <w:r w:rsidR="00FD5139">
        <w:t xml:space="preserve"> call</w:t>
      </w:r>
      <w:r>
        <w:t xml:space="preserve"> the job scheduler function </w:t>
      </w:r>
      <w:r w:rsidRPr="00B75C76">
        <w:rPr>
          <w:rFonts w:ascii="Consolas" w:hAnsi="Consolas" w:cs="Consolas"/>
        </w:rPr>
        <w:t>os_runloop</w:t>
      </w:r>
      <w:r w:rsidR="00FD5139">
        <w:rPr>
          <w:rFonts w:ascii="Consolas" w:hAnsi="Consolas" w:cs="Consolas"/>
        </w:rPr>
        <w:t>_once</w:t>
      </w:r>
      <w:r w:rsidRPr="00B75C76">
        <w:rPr>
          <w:rFonts w:ascii="Consolas" w:hAnsi="Consolas" w:cs="Consolas"/>
        </w:rPr>
        <w:t>()</w:t>
      </w:r>
      <w:r>
        <w:t>.</w:t>
      </w:r>
      <w:r w:rsidR="004F70C2">
        <w:t xml:space="preserve"> In </w:t>
      </w:r>
      <w:r w:rsidR="004F70C2">
        <w:lastRenderedPageBreak/>
        <w:t xml:space="preserve">order to bootstrap protocol actions and </w:t>
      </w:r>
      <w:r w:rsidR="000C0AA8">
        <w:t xml:space="preserve">generate </w:t>
      </w:r>
      <w:r w:rsidR="004F70C2">
        <w:t>events</w:t>
      </w:r>
      <w:r w:rsidR="001E4B67">
        <w:t>,</w:t>
      </w:r>
      <w:r w:rsidR="004F70C2">
        <w:t xml:space="preserve"> an initial job needs to be set up. Therefore</w:t>
      </w:r>
      <w:r w:rsidR="00A9672B">
        <w:t>,</w:t>
      </w:r>
      <w:r w:rsidR="004F70C2">
        <w:t xml:space="preserve"> </w:t>
      </w:r>
      <w:r w:rsidR="001E5A37">
        <w:t xml:space="preserve">a </w:t>
      </w:r>
      <w:r w:rsidR="004F70C2">
        <w:t xml:space="preserve">startup </w:t>
      </w:r>
      <w:r w:rsidR="001E5A37">
        <w:t>job</w:t>
      </w:r>
      <w:r w:rsidR="004F70C2">
        <w:t xml:space="preserve"> is </w:t>
      </w:r>
      <w:r w:rsidR="001E5A37">
        <w:t>scheduled</w:t>
      </w:r>
      <w:r w:rsidR="004F70C2">
        <w:t xml:space="preserve"> using the </w:t>
      </w:r>
      <w:r w:rsidR="004F70C2" w:rsidRPr="004F70C2">
        <w:rPr>
          <w:rFonts w:ascii="Consolas" w:hAnsi="Consolas" w:cs="Consolas"/>
        </w:rPr>
        <w:t>os_setCallback()</w:t>
      </w:r>
      <w:r w:rsidR="004F70C2">
        <w:t xml:space="preserve"> function.</w:t>
      </w:r>
    </w:p>
    <w:p w14:paraId="5A39E01E" w14:textId="77777777" w:rsidR="00B75C76" w:rsidRPr="00B75C76" w:rsidRDefault="00B75C76" w:rsidP="00B75C76">
      <w:r>
        <w:t xml:space="preserve"> </w:t>
      </w:r>
    </w:p>
    <w:p w14:paraId="0BD87797" w14:textId="7464FEAA" w:rsidR="00FD5139" w:rsidRDefault="00FD5139" w:rsidP="001B0044">
      <w:pPr>
        <w:pStyle w:val="Listing"/>
        <w:numPr>
          <w:ilvl w:val="0"/>
          <w:numId w:val="0"/>
        </w:numPr>
        <w:ind w:left="360"/>
      </w:pPr>
      <w:r>
        <w:t>osjob_t initjob;</w:t>
      </w:r>
    </w:p>
    <w:p w14:paraId="618AC880" w14:textId="77777777" w:rsidR="00FD5139" w:rsidRDefault="00FD5139" w:rsidP="001B0044">
      <w:pPr>
        <w:pStyle w:val="Listing"/>
        <w:numPr>
          <w:ilvl w:val="0"/>
          <w:numId w:val="0"/>
        </w:numPr>
        <w:ind w:left="360"/>
      </w:pPr>
    </w:p>
    <w:p w14:paraId="7957C0C0" w14:textId="241C5438" w:rsidR="001B0044" w:rsidRDefault="001B0044" w:rsidP="001B0044">
      <w:pPr>
        <w:pStyle w:val="Listing"/>
        <w:numPr>
          <w:ilvl w:val="0"/>
          <w:numId w:val="0"/>
        </w:numPr>
        <w:ind w:left="360"/>
      </w:pPr>
      <w:r>
        <w:t xml:space="preserve">void </w:t>
      </w:r>
      <w:r w:rsidR="00FD5139">
        <w:t>setup</w:t>
      </w:r>
      <w:r>
        <w:t xml:space="preserve"> () {</w:t>
      </w:r>
    </w:p>
    <w:p w14:paraId="3DE6E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initialize run</w:t>
      </w:r>
      <w:r w:rsidR="00847C29">
        <w:rPr>
          <w:i/>
          <w:color w:val="7030A0"/>
        </w:rPr>
        <w:t>-</w:t>
      </w:r>
      <w:r w:rsidRPr="007562DA">
        <w:rPr>
          <w:i/>
          <w:color w:val="7030A0"/>
        </w:rPr>
        <w:t>time env</w:t>
      </w:r>
    </w:p>
    <w:p w14:paraId="5DE69A5F" w14:textId="77777777" w:rsidR="001B0044" w:rsidRDefault="001B0044" w:rsidP="001B0044">
      <w:pPr>
        <w:pStyle w:val="Listing"/>
        <w:numPr>
          <w:ilvl w:val="0"/>
          <w:numId w:val="0"/>
        </w:numPr>
        <w:ind w:left="360"/>
      </w:pPr>
      <w:r>
        <w:t xml:space="preserve">    os_init();</w:t>
      </w:r>
    </w:p>
    <w:p w14:paraId="72BD0F2B" w14:textId="77777777" w:rsidR="001B0044" w:rsidRPr="007562DA" w:rsidRDefault="001B0044" w:rsidP="001B0044">
      <w:pPr>
        <w:pStyle w:val="Listing"/>
        <w:numPr>
          <w:ilvl w:val="0"/>
          <w:numId w:val="0"/>
        </w:numPr>
        <w:ind w:left="360"/>
        <w:rPr>
          <w:i/>
        </w:rPr>
      </w:pPr>
      <w:r>
        <w:t xml:space="preserve">    </w:t>
      </w:r>
      <w:r w:rsidRPr="007562DA">
        <w:rPr>
          <w:i/>
          <w:color w:val="7030A0"/>
        </w:rPr>
        <w:t>// setup initial job</w:t>
      </w:r>
    </w:p>
    <w:p w14:paraId="59FBCA99" w14:textId="77777777" w:rsidR="001B0044" w:rsidRDefault="003A0E98" w:rsidP="001B0044">
      <w:pPr>
        <w:pStyle w:val="Listing"/>
        <w:numPr>
          <w:ilvl w:val="0"/>
          <w:numId w:val="0"/>
        </w:numPr>
        <w:ind w:left="360"/>
      </w:pPr>
      <w:r>
        <w:t xml:space="preserve">    os_setCallback(&amp;init</w:t>
      </w:r>
      <w:r w:rsidR="001B0044">
        <w:t>job, initfunc);</w:t>
      </w:r>
    </w:p>
    <w:p w14:paraId="2F50E104" w14:textId="357A84F9" w:rsidR="001B0044" w:rsidRDefault="001B0044" w:rsidP="001B0044">
      <w:pPr>
        <w:pStyle w:val="Listing"/>
        <w:numPr>
          <w:ilvl w:val="0"/>
          <w:numId w:val="0"/>
        </w:numPr>
        <w:ind w:left="360"/>
      </w:pPr>
      <w:r>
        <w:t>}</w:t>
      </w:r>
    </w:p>
    <w:p w14:paraId="384C1AB3" w14:textId="4AED7BF9" w:rsidR="00FD5139" w:rsidRDefault="00FD5139" w:rsidP="001B0044">
      <w:pPr>
        <w:pStyle w:val="Listing"/>
        <w:numPr>
          <w:ilvl w:val="0"/>
          <w:numId w:val="0"/>
        </w:numPr>
        <w:ind w:left="360"/>
      </w:pPr>
    </w:p>
    <w:p w14:paraId="13B9E30A" w14:textId="00F07B57" w:rsidR="00FD5139" w:rsidRDefault="00FD5139" w:rsidP="001B0044">
      <w:pPr>
        <w:pStyle w:val="Listing"/>
        <w:numPr>
          <w:ilvl w:val="0"/>
          <w:numId w:val="0"/>
        </w:numPr>
        <w:ind w:left="360"/>
      </w:pPr>
      <w:r>
        <w:t>void loop () {</w:t>
      </w:r>
    </w:p>
    <w:p w14:paraId="38A065EA" w14:textId="77777777" w:rsidR="00FD5139" w:rsidRPr="007562DA" w:rsidRDefault="00FD5139" w:rsidP="00FD5139">
      <w:pPr>
        <w:pStyle w:val="Listing"/>
        <w:numPr>
          <w:ilvl w:val="0"/>
          <w:numId w:val="0"/>
        </w:numPr>
        <w:ind w:left="360"/>
        <w:rPr>
          <w:i/>
          <w:color w:val="7030A0"/>
        </w:rPr>
      </w:pPr>
      <w:r>
        <w:t xml:space="preserve">    </w:t>
      </w:r>
      <w:r w:rsidRPr="007562DA">
        <w:rPr>
          <w:i/>
          <w:color w:val="7030A0"/>
        </w:rPr>
        <w:t>// execute scheduled jobs and events</w:t>
      </w:r>
    </w:p>
    <w:p w14:paraId="7C729061" w14:textId="2AF1CC6D" w:rsidR="00FD5139" w:rsidRDefault="00FD5139" w:rsidP="00FD5139">
      <w:pPr>
        <w:pStyle w:val="Listing"/>
        <w:numPr>
          <w:ilvl w:val="0"/>
          <w:numId w:val="0"/>
        </w:numPr>
        <w:ind w:left="360"/>
      </w:pPr>
      <w:r>
        <w:t xml:space="preserve">    os_runloop_once();</w:t>
      </w:r>
    </w:p>
    <w:p w14:paraId="12F1D35E" w14:textId="0905148F" w:rsidR="00FD5139" w:rsidRDefault="00FD5139" w:rsidP="001B0044">
      <w:pPr>
        <w:pStyle w:val="Listing"/>
        <w:numPr>
          <w:ilvl w:val="0"/>
          <w:numId w:val="0"/>
        </w:numPr>
        <w:ind w:left="360"/>
      </w:pPr>
      <w:r>
        <w:t>}</w:t>
      </w:r>
    </w:p>
    <w:p w14:paraId="4CD51E75" w14:textId="77777777" w:rsidR="001B0044" w:rsidRDefault="001B0044" w:rsidP="001B0044"/>
    <w:p w14:paraId="26FE5DB3" w14:textId="77777777" w:rsidR="000C0AA8" w:rsidRDefault="004F70C2" w:rsidP="001B0044">
      <w:r>
        <w:t xml:space="preserve">The </w:t>
      </w:r>
      <w:r w:rsidR="000C0AA8">
        <w:t xml:space="preserve">startup code shown </w:t>
      </w:r>
      <w:r w:rsidR="001E5A37">
        <w:t xml:space="preserve">in the </w:t>
      </w:r>
      <w:r w:rsidR="001E5A37" w:rsidRPr="001E5A37">
        <w:rPr>
          <w:rFonts w:ascii="Consolas" w:hAnsi="Consolas" w:cs="Consolas"/>
        </w:rPr>
        <w:t>initfunc()</w:t>
      </w:r>
      <w:r w:rsidR="001E5A37">
        <w:t xml:space="preserve"> function </w:t>
      </w:r>
      <w:r w:rsidR="000C0AA8">
        <w:t>below initializes the MAC and starts joining the network.</w:t>
      </w:r>
    </w:p>
    <w:p w14:paraId="075D64C9" w14:textId="77777777" w:rsidR="004F70C2" w:rsidRDefault="000C0AA8" w:rsidP="001B0044">
      <w:r>
        <w:t xml:space="preserve"> </w:t>
      </w:r>
    </w:p>
    <w:p w14:paraId="24F034CF" w14:textId="77777777" w:rsidR="001B0044" w:rsidRPr="007562DA" w:rsidRDefault="001B0044" w:rsidP="001B0044">
      <w:pPr>
        <w:pStyle w:val="Listing"/>
        <w:numPr>
          <w:ilvl w:val="0"/>
          <w:numId w:val="0"/>
        </w:numPr>
        <w:ind w:left="360"/>
        <w:rPr>
          <w:i/>
          <w:color w:val="7030A0"/>
        </w:rPr>
      </w:pPr>
      <w:r w:rsidRPr="007562DA">
        <w:rPr>
          <w:i/>
          <w:color w:val="7030A0"/>
        </w:rPr>
        <w:t>// initial job</w:t>
      </w:r>
    </w:p>
    <w:p w14:paraId="2E26AF1C" w14:textId="77777777" w:rsidR="001B0044" w:rsidRDefault="001B0044" w:rsidP="001B0044">
      <w:pPr>
        <w:pStyle w:val="Listing"/>
        <w:numPr>
          <w:ilvl w:val="0"/>
          <w:numId w:val="0"/>
        </w:numPr>
        <w:ind w:left="360"/>
      </w:pPr>
      <w:r>
        <w:t>static void initfunc (osjob_t* j) {</w:t>
      </w:r>
    </w:p>
    <w:p w14:paraId="1D188AB5" w14:textId="77777777" w:rsidR="001B0044" w:rsidRPr="007562DA" w:rsidRDefault="001B0044" w:rsidP="001B0044">
      <w:pPr>
        <w:pStyle w:val="Listing"/>
        <w:numPr>
          <w:ilvl w:val="0"/>
          <w:numId w:val="0"/>
        </w:numPr>
        <w:ind w:left="360"/>
        <w:rPr>
          <w:i/>
          <w:color w:val="7030A0"/>
        </w:rPr>
      </w:pPr>
      <w:r>
        <w:t xml:space="preserve">    </w:t>
      </w:r>
      <w:r w:rsidR="00820513" w:rsidRPr="007562DA">
        <w:rPr>
          <w:i/>
          <w:color w:val="7030A0"/>
        </w:rPr>
        <w:t>// reset MAC state</w:t>
      </w:r>
    </w:p>
    <w:p w14:paraId="518E0ACF" w14:textId="77777777" w:rsidR="001B0044" w:rsidRDefault="003A0E98" w:rsidP="001B0044">
      <w:pPr>
        <w:pStyle w:val="Listing"/>
        <w:numPr>
          <w:ilvl w:val="0"/>
          <w:numId w:val="0"/>
        </w:numPr>
        <w:ind w:left="360"/>
      </w:pPr>
      <w:r>
        <w:t xml:space="preserve">    LMIC</w:t>
      </w:r>
      <w:r w:rsidR="001B0044">
        <w:t>_</w:t>
      </w:r>
      <w:r w:rsidR="00820513">
        <w:t>reset</w:t>
      </w:r>
      <w:r w:rsidR="001B0044">
        <w:t>();</w:t>
      </w:r>
    </w:p>
    <w:p w14:paraId="51418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start joining</w:t>
      </w:r>
    </w:p>
    <w:p w14:paraId="5992C7B5" w14:textId="77777777" w:rsidR="001B0044" w:rsidRDefault="003A0E98" w:rsidP="001B0044">
      <w:pPr>
        <w:pStyle w:val="Listing"/>
        <w:numPr>
          <w:ilvl w:val="0"/>
          <w:numId w:val="0"/>
        </w:numPr>
        <w:ind w:left="360"/>
      </w:pPr>
      <w:r>
        <w:t xml:space="preserve">    LMIC</w:t>
      </w:r>
      <w:r w:rsidR="001B0044">
        <w:t>_startJoining();</w:t>
      </w:r>
    </w:p>
    <w:p w14:paraId="6F045826"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xml:space="preserve">// init done - onEvent() </w:t>
      </w:r>
      <w:r w:rsidR="00097C50" w:rsidRPr="007562DA">
        <w:rPr>
          <w:i/>
          <w:color w:val="7030A0"/>
        </w:rPr>
        <w:t xml:space="preserve">callback </w:t>
      </w:r>
      <w:r w:rsidRPr="007562DA">
        <w:rPr>
          <w:i/>
          <w:color w:val="7030A0"/>
        </w:rPr>
        <w:t>will be invoked...</w:t>
      </w:r>
    </w:p>
    <w:p w14:paraId="14B68B24" w14:textId="77777777" w:rsidR="001B0044" w:rsidRPr="00F729F4" w:rsidRDefault="001B0044" w:rsidP="001B0044">
      <w:pPr>
        <w:pStyle w:val="Listing"/>
        <w:numPr>
          <w:ilvl w:val="0"/>
          <w:numId w:val="0"/>
        </w:numPr>
        <w:ind w:left="360"/>
      </w:pPr>
      <w:r>
        <w:t>}</w:t>
      </w:r>
    </w:p>
    <w:p w14:paraId="3A0495C2" w14:textId="77777777" w:rsidR="000C0AA8" w:rsidRDefault="000C0AA8" w:rsidP="000C0AA8">
      <w:bookmarkStart w:id="20" w:name="_Ref396207505"/>
    </w:p>
    <w:p w14:paraId="5CF1F75C" w14:textId="77777777" w:rsidR="000C0AA8" w:rsidRDefault="000C0AA8" w:rsidP="000C0AA8">
      <w:r>
        <w:t xml:space="preserve">The </w:t>
      </w:r>
      <w:r w:rsidR="001E5A37" w:rsidRPr="001E5A37">
        <w:rPr>
          <w:rFonts w:ascii="Consolas" w:hAnsi="Consolas" w:cs="Consolas"/>
        </w:rPr>
        <w:t>initfunc()</w:t>
      </w:r>
      <w:r w:rsidR="001E5A37">
        <w:t xml:space="preserve"> </w:t>
      </w:r>
      <w:r>
        <w:t xml:space="preserve">function will return immediately, and the </w:t>
      </w:r>
      <w:r w:rsidRPr="000C0AA8">
        <w:rPr>
          <w:rFonts w:ascii="Consolas" w:hAnsi="Consolas" w:cs="Consolas"/>
        </w:rPr>
        <w:t>onEvent()</w:t>
      </w:r>
      <w:r>
        <w:t xml:space="preserve"> callback function will be invoked </w:t>
      </w:r>
      <w:r w:rsidR="001E5A37">
        <w:t xml:space="preserve">by the scheduler </w:t>
      </w:r>
      <w:r>
        <w:t xml:space="preserve">later on for the events </w:t>
      </w:r>
      <w:r w:rsidRPr="000C0AA8">
        <w:rPr>
          <w:rFonts w:ascii="Consolas" w:hAnsi="Consolas" w:cs="Consolas"/>
        </w:rPr>
        <w:t>EV_JOINING</w:t>
      </w:r>
      <w:r>
        <w:t xml:space="preserve">, </w:t>
      </w:r>
      <w:r w:rsidRPr="000C0AA8">
        <w:rPr>
          <w:rFonts w:ascii="Consolas" w:hAnsi="Consolas" w:cs="Consolas"/>
        </w:rPr>
        <w:t>EV_JOINED</w:t>
      </w:r>
      <w:r>
        <w:t xml:space="preserve"> or </w:t>
      </w:r>
      <w:r w:rsidRPr="000C0AA8">
        <w:rPr>
          <w:rFonts w:ascii="Consolas" w:hAnsi="Consolas" w:cs="Consolas"/>
        </w:rPr>
        <w:t>EV_JOIN_FAILED</w:t>
      </w:r>
      <w:r>
        <w:t>.</w:t>
      </w:r>
    </w:p>
    <w:p w14:paraId="0059E900" w14:textId="74C9A96E" w:rsidR="00B23BD7" w:rsidRDefault="00B23BD7" w:rsidP="00B23BD7">
      <w:pPr>
        <w:pStyle w:val="Heading3"/>
      </w:pPr>
      <w:bookmarkStart w:id="21" w:name="_Ref396390590"/>
      <w:r>
        <w:t>OS time</w:t>
      </w:r>
    </w:p>
    <w:p w14:paraId="7775E8BA" w14:textId="6FA913C6" w:rsidR="00B23BD7" w:rsidRDefault="00B23BD7" w:rsidP="00B23BD7">
      <w:r>
        <w:t>The LMIC uses</w:t>
      </w:r>
      <w:r w:rsidR="004D269B">
        <w:t xml:space="preserve"> values of the type</w:t>
      </w:r>
      <w:r>
        <w:t xml:space="preserve"> </w:t>
      </w:r>
      <w:r w:rsidRPr="004D269B">
        <w:rPr>
          <w:rFonts w:ascii="Consolas" w:hAnsi="Consolas" w:cs="Consolas"/>
        </w:rPr>
        <w:t>ostime_t</w:t>
      </w:r>
      <w:r>
        <w:t xml:space="preserve"> to represent time in ticks. The </w:t>
      </w:r>
      <w:r w:rsidR="001E344E">
        <w:t>rate</w:t>
      </w:r>
      <w:r>
        <w:t xml:space="preserve"> of these ticks defaults to 32768 ticks per second, but may be configured at compile time to any value between 10000 ticks per second and 64516 ticks per second.</w:t>
      </w:r>
    </w:p>
    <w:p w14:paraId="2011502A" w14:textId="52FC792C" w:rsidR="00B23BD7" w:rsidRDefault="00B23BD7" w:rsidP="00B23BD7"/>
    <w:p w14:paraId="3AC17A01" w14:textId="48C809E7" w:rsidR="00B23BD7" w:rsidRDefault="00B23BD7" w:rsidP="00B23BD7">
      <w:r>
        <w:t>In general, one tick is not an integral number of microseconds or milliseconds. Convenience functions are provided for switching back and forth.</w:t>
      </w:r>
    </w:p>
    <w:p w14:paraId="3D30C42D" w14:textId="7D276A30" w:rsidR="00B23BD7" w:rsidRDefault="00B23BD7" w:rsidP="00B23BD7"/>
    <w:p w14:paraId="6C21B7FC" w14:textId="2A4644E9" w:rsidR="00B23BD7" w:rsidRPr="00B23BD7" w:rsidRDefault="00B23BD7" w:rsidP="00B23BD7">
      <w:pPr>
        <w:pStyle w:val="Listing"/>
        <w:numPr>
          <w:ilvl w:val="0"/>
          <w:numId w:val="0"/>
        </w:numPr>
        <w:ind w:left="360"/>
      </w:pPr>
      <w:r>
        <w:t xml:space="preserve">typedef int32_t </w:t>
      </w:r>
      <w:r w:rsidRPr="00B23BD7">
        <w:rPr>
          <w:b/>
        </w:rPr>
        <w:t>ostime_t</w:t>
      </w:r>
      <w:r>
        <w:t>;</w:t>
      </w:r>
    </w:p>
    <w:p w14:paraId="5C2029D7" w14:textId="29EB72F0" w:rsidR="00B23BD7" w:rsidRDefault="00B23BD7" w:rsidP="00B23BD7"/>
    <w:p w14:paraId="48A53BA0" w14:textId="6C594B5B" w:rsidR="00B23BD7" w:rsidRPr="00B23BD7" w:rsidRDefault="00B23BD7" w:rsidP="00B23BD7">
      <w:r>
        <w:t xml:space="preserve">Note that this is a </w:t>
      </w:r>
      <w:r>
        <w:rPr>
          <w:i/>
        </w:rPr>
        <w:t>signed integer</w:t>
      </w:r>
      <w:r>
        <w:t xml:space="preserve"> value; care must be taken when computing differences to avoid being fooled by overflow.</w:t>
      </w:r>
      <w:r w:rsidR="004D269B">
        <w:t xml:space="preserve">  OS time starts at zero, and increments uniformly to </w:t>
      </w:r>
      <w:r w:rsidR="004D269B" w:rsidRPr="001E344E">
        <w:rPr>
          <w:rFonts w:ascii="Consolas" w:hAnsi="Consolas" w:cs="Consolas"/>
        </w:rPr>
        <w:t>INT32_MAX</w:t>
      </w:r>
      <w:r w:rsidR="004D269B">
        <w:t xml:space="preserve">; it then wraps to </w:t>
      </w:r>
      <w:r w:rsidR="004D269B" w:rsidRPr="001E344E">
        <w:rPr>
          <w:rFonts w:ascii="Consolas" w:hAnsi="Consolas" w:cs="Consolas"/>
        </w:rPr>
        <w:t>INT32_MIN</w:t>
      </w:r>
      <w:r w:rsidR="004D269B">
        <w:t xml:space="preserve"> and increments uniformly up to zero, and repeats.  Rather than comparing two </w:t>
      </w:r>
      <w:r w:rsidR="004D269B" w:rsidRPr="001E344E">
        <w:rPr>
          <w:rFonts w:ascii="Consolas" w:hAnsi="Consolas" w:cs="Consolas"/>
        </w:rPr>
        <w:t>ostime_t</w:t>
      </w:r>
      <w:r w:rsidR="004D269B">
        <w:t xml:space="preserve"> values, recommended practice is to </w:t>
      </w:r>
      <w:r w:rsidR="001E344E">
        <w:t>subtract</w:t>
      </w:r>
      <w:r w:rsidR="004D269B">
        <w:t xml:space="preserve"> them and see if the result is positive or negative.  </w:t>
      </w:r>
    </w:p>
    <w:p w14:paraId="49AB73FD" w14:textId="11D05502" w:rsidR="00F729F4" w:rsidRDefault="00F729F4" w:rsidP="00062745">
      <w:pPr>
        <w:pStyle w:val="Heading2"/>
      </w:pPr>
      <w:bookmarkStart w:id="22" w:name="_Toc529814278"/>
      <w:r>
        <w:t>Run</w:t>
      </w:r>
      <w:r w:rsidR="00D8620F">
        <w:t>-time F</w:t>
      </w:r>
      <w:r>
        <w:t>unctions</w:t>
      </w:r>
      <w:bookmarkEnd w:id="20"/>
      <w:bookmarkEnd w:id="21"/>
      <w:bookmarkEnd w:id="22"/>
    </w:p>
    <w:p w14:paraId="518D9C82" w14:textId="57FDDA75" w:rsidR="00124699" w:rsidRPr="00124699" w:rsidRDefault="00124699" w:rsidP="00124699">
      <w:r>
        <w:t>The run</w:t>
      </w:r>
      <w:r w:rsidR="00D8620F">
        <w:t>-</w:t>
      </w:r>
      <w:r>
        <w:t xml:space="preserve">time functions </w:t>
      </w:r>
      <w:r w:rsidR="001E344E">
        <w:t>mentioned</w:t>
      </w:r>
      <w:r>
        <w:t xml:space="preserve"> before </w:t>
      </w:r>
      <w:r w:rsidR="00965768">
        <w:t xml:space="preserve">are </w:t>
      </w:r>
      <w:r>
        <w:t>used to control the run</w:t>
      </w:r>
      <w:r w:rsidR="00847C29">
        <w:t>-</w:t>
      </w:r>
      <w:r>
        <w:t>time environment. This includes initialization, scheduling and execution of the run</w:t>
      </w:r>
      <w:r w:rsidR="00D8620F">
        <w:t>-</w:t>
      </w:r>
      <w:r>
        <w:t>time jobs.</w:t>
      </w:r>
    </w:p>
    <w:p w14:paraId="454A52D3" w14:textId="1182D0D6" w:rsidR="00FD5139" w:rsidRPr="00FD5139" w:rsidRDefault="00FD5139" w:rsidP="00FD5139">
      <w:pPr>
        <w:pStyle w:val="StyleHeading3Consolas11pt"/>
      </w:pPr>
      <w:bookmarkStart w:id="23" w:name="__RefHeading__1181_1143705402"/>
      <w:bookmarkStart w:id="24" w:name="__RefHeading__1183_1143705402"/>
      <w:bookmarkEnd w:id="23"/>
      <w:bookmarkEnd w:id="24"/>
      <w:r w:rsidRPr="00504741">
        <w:rPr>
          <w:b w:val="0"/>
          <w:sz w:val="18"/>
        </w:rPr>
        <w:lastRenderedPageBreak/>
        <w:t>void</w:t>
      </w:r>
      <w:r w:rsidRPr="00F2530F">
        <w:t xml:space="preserve"> os_</w:t>
      </w:r>
      <w:r>
        <w:t>init</w:t>
      </w:r>
      <w:r w:rsidRPr="00F2530F">
        <w:t xml:space="preserve"> </w:t>
      </w:r>
      <w:r w:rsidRPr="00504741">
        <w:rPr>
          <w:b w:val="0"/>
          <w:sz w:val="18"/>
        </w:rPr>
        <w:t>()</w:t>
      </w:r>
    </w:p>
    <w:p w14:paraId="68D6C019" w14:textId="4656A736" w:rsidR="00FD5139" w:rsidRDefault="00FD5139" w:rsidP="00FD5139">
      <w:r>
        <w:t xml:space="preserve">Initialize the </w:t>
      </w:r>
      <w:r w:rsidR="001E344E">
        <w:t>operating</w:t>
      </w:r>
      <w:r>
        <w:t xml:space="preserve"> system by calling </w:t>
      </w:r>
      <w:r w:rsidRPr="004D269B">
        <w:rPr>
          <w:rFonts w:ascii="Consolas" w:hAnsi="Consolas" w:cs="Consolas"/>
        </w:rPr>
        <w:t>os_init_ex(NULL)</w:t>
      </w:r>
      <w:r>
        <w:t>.</w:t>
      </w:r>
    </w:p>
    <w:p w14:paraId="629269BF" w14:textId="037DF8F5" w:rsidR="00FD5139" w:rsidRPr="00F2530F" w:rsidRDefault="00A62F29" w:rsidP="00FD5139">
      <w:pPr>
        <w:pStyle w:val="StyleHeading3Consolas11pt"/>
      </w:pPr>
      <w:r w:rsidRPr="00504741">
        <w:rPr>
          <w:b w:val="0"/>
          <w:sz w:val="18"/>
        </w:rPr>
        <w:t>void</w:t>
      </w:r>
      <w:r w:rsidRPr="00F2530F">
        <w:t xml:space="preserve"> os_</w:t>
      </w:r>
      <w:r>
        <w:t>init_ex</w:t>
      </w:r>
      <w:r w:rsidRPr="00F2530F">
        <w:t xml:space="preserve"> </w:t>
      </w:r>
      <w:r w:rsidRPr="00504741">
        <w:rPr>
          <w:b w:val="0"/>
          <w:sz w:val="18"/>
        </w:rPr>
        <w:t>(</w:t>
      </w:r>
      <w:r w:rsidR="00B05578">
        <w:rPr>
          <w:b w:val="0"/>
          <w:sz w:val="18"/>
        </w:rPr>
        <w:t xml:space="preserve">const </w:t>
      </w:r>
      <w:r>
        <w:rPr>
          <w:b w:val="0"/>
          <w:sz w:val="18"/>
        </w:rPr>
        <w:t>void * p</w:t>
      </w:r>
      <w:r w:rsidR="00B05578">
        <w:rPr>
          <w:b w:val="0"/>
          <w:sz w:val="18"/>
        </w:rPr>
        <w:t>Hal</w:t>
      </w:r>
      <w:r>
        <w:rPr>
          <w:b w:val="0"/>
          <w:sz w:val="18"/>
        </w:rPr>
        <w:t>Data</w:t>
      </w:r>
      <w:r w:rsidRPr="00504741">
        <w:rPr>
          <w:b w:val="0"/>
          <w:sz w:val="18"/>
        </w:rPr>
        <w:t>)</w:t>
      </w:r>
    </w:p>
    <w:p w14:paraId="01097F52" w14:textId="557D9378" w:rsidR="00A62F29" w:rsidRPr="00B05578" w:rsidRDefault="00A62F29" w:rsidP="00A62F29">
      <w:r>
        <w:t xml:space="preserve">To facilitate use of this library on multiple </w:t>
      </w:r>
      <w:r w:rsidR="00B05578">
        <w:t xml:space="preserve">platforms, the os_init_ex() routine takes an arbitrary pointer to platform data. The Arduino LMIC default HAL implementation expects this pointer to be a reference to a C++ </w:t>
      </w:r>
      <w:r w:rsidR="00B05578" w:rsidRPr="00B05578">
        <w:rPr>
          <w:rFonts w:ascii="Consolas" w:hAnsi="Consolas" w:cs="Consolas"/>
        </w:rPr>
        <w:t>struct lmic_pinmap</w:t>
      </w:r>
      <w:r w:rsidR="00B05578">
        <w:t xml:space="preserve"> object.  See README.md for more information.</w:t>
      </w:r>
    </w:p>
    <w:p w14:paraId="40B9FAC6" w14:textId="1DA2C005" w:rsidR="00F729F4" w:rsidRPr="00F2530F" w:rsidRDefault="00F729F4" w:rsidP="00F2530F">
      <w:pPr>
        <w:pStyle w:val="StyleHeading3Consolas11pt"/>
      </w:pPr>
      <w:r w:rsidRPr="00504741">
        <w:rPr>
          <w:b w:val="0"/>
          <w:sz w:val="18"/>
        </w:rPr>
        <w:t>void</w:t>
      </w:r>
      <w:r w:rsidRPr="00F2530F">
        <w:t xml:space="preserve"> os_setCallback </w:t>
      </w:r>
      <w:r w:rsidRPr="00504741">
        <w:rPr>
          <w:b w:val="0"/>
          <w:sz w:val="18"/>
        </w:rPr>
        <w:t xml:space="preserve">(osjob_t* </w:t>
      </w:r>
      <w:r w:rsidRPr="00504741">
        <w:rPr>
          <w:b w:val="0"/>
          <w:i/>
          <w:sz w:val="18"/>
        </w:rPr>
        <w:t>job</w:t>
      </w:r>
      <w:r w:rsidRPr="00504741">
        <w:rPr>
          <w:b w:val="0"/>
          <w:sz w:val="18"/>
        </w:rPr>
        <w:t xml:space="preserve">, osjobcb_t </w:t>
      </w:r>
      <w:r w:rsidRPr="00504741">
        <w:rPr>
          <w:b w:val="0"/>
          <w:i/>
          <w:sz w:val="18"/>
        </w:rPr>
        <w:t>cb</w:t>
      </w:r>
      <w:r w:rsidRPr="00504741">
        <w:rPr>
          <w:b w:val="0"/>
          <w:sz w:val="18"/>
        </w:rPr>
        <w:t>)</w:t>
      </w:r>
    </w:p>
    <w:p w14:paraId="39D645B6" w14:textId="77777777" w:rsidR="00F729F4" w:rsidRDefault="00831361" w:rsidP="00F729F4">
      <w:r>
        <w:t>Prepare an</w:t>
      </w:r>
      <w:r w:rsidR="00F729F4">
        <w:t xml:space="preserve"> immediately runnable job</w:t>
      </w:r>
      <w:r>
        <w:t xml:space="preserve">. This function can be called at any time, including </w:t>
      </w:r>
      <w:r w:rsidR="00E40EAD">
        <w:t xml:space="preserve">from </w:t>
      </w:r>
      <w:r>
        <w:t>interrupt handler</w:t>
      </w:r>
      <w:r w:rsidR="00E40EAD">
        <w:t xml:space="preserve"> context</w:t>
      </w:r>
      <w:r>
        <w:t>s</w:t>
      </w:r>
      <w:r w:rsidR="00D8620F">
        <w:t xml:space="preserve"> (</w:t>
      </w:r>
      <w:r>
        <w:t>e.g. if a new sensor value has become available</w:t>
      </w:r>
      <w:r w:rsidR="00D8620F">
        <w:t>)</w:t>
      </w:r>
      <w:r>
        <w:t>.</w:t>
      </w:r>
    </w:p>
    <w:p w14:paraId="6C3D3167" w14:textId="25E23379" w:rsidR="00F729F4" w:rsidRPr="00F2530F" w:rsidRDefault="00F729F4" w:rsidP="00F2530F">
      <w:pPr>
        <w:pStyle w:val="StyleHeading3Consolas11pt"/>
      </w:pPr>
      <w:bookmarkStart w:id="25" w:name="__RefHeading__1185_1143705402"/>
      <w:bookmarkEnd w:id="25"/>
      <w:r w:rsidRPr="00504741">
        <w:rPr>
          <w:b w:val="0"/>
          <w:sz w:val="18"/>
        </w:rPr>
        <w:t>void</w:t>
      </w:r>
      <w:r w:rsidRPr="00F2530F">
        <w:t xml:space="preserve"> os_setTimedCallback </w:t>
      </w:r>
      <w:r w:rsidRPr="00504741">
        <w:rPr>
          <w:b w:val="0"/>
          <w:sz w:val="18"/>
        </w:rPr>
        <w:t xml:space="preserve">(osjob_t* </w:t>
      </w:r>
      <w:r w:rsidRPr="00504741">
        <w:rPr>
          <w:b w:val="0"/>
          <w:i/>
          <w:sz w:val="18"/>
        </w:rPr>
        <w:t>job</w:t>
      </w:r>
      <w:r w:rsidRPr="00504741">
        <w:rPr>
          <w:b w:val="0"/>
          <w:sz w:val="18"/>
        </w:rPr>
        <w:t xml:space="preserve">, ostime_t time, osjobcb_t </w:t>
      </w:r>
      <w:r w:rsidRPr="00504741">
        <w:rPr>
          <w:b w:val="0"/>
          <w:i/>
          <w:sz w:val="18"/>
        </w:rPr>
        <w:t>cb</w:t>
      </w:r>
      <w:r w:rsidRPr="00504741">
        <w:rPr>
          <w:b w:val="0"/>
          <w:sz w:val="18"/>
        </w:rPr>
        <w:t>)</w:t>
      </w:r>
    </w:p>
    <w:p w14:paraId="029D37E7" w14:textId="77777777" w:rsidR="00F729F4" w:rsidRDefault="00831361" w:rsidP="00F729F4">
      <w:r>
        <w:t>S</w:t>
      </w:r>
      <w:r w:rsidR="00F729F4">
        <w:t xml:space="preserve">chedule </w:t>
      </w:r>
      <w:r>
        <w:t xml:space="preserve">a </w:t>
      </w:r>
      <w:r w:rsidR="00F729F4">
        <w:t>timed job</w:t>
      </w:r>
      <w:r w:rsidR="009013D3">
        <w:t xml:space="preserve"> to run at the given timestamp (absolute system time)</w:t>
      </w:r>
      <w:r>
        <w:t>. This function can be called at any time, including</w:t>
      </w:r>
      <w:r w:rsidR="00E40EAD">
        <w:t xml:space="preserve"> from</w:t>
      </w:r>
      <w:r>
        <w:t xml:space="preserve"> interrupt handler</w:t>
      </w:r>
      <w:r w:rsidR="00E40EAD">
        <w:t xml:space="preserve"> context</w:t>
      </w:r>
      <w:r>
        <w:t>s.</w:t>
      </w:r>
    </w:p>
    <w:p w14:paraId="64765994" w14:textId="71DD6DD0" w:rsidR="00F729F4" w:rsidRPr="00F2530F" w:rsidRDefault="00F729F4" w:rsidP="00F2530F">
      <w:pPr>
        <w:pStyle w:val="StyleHeading3Consolas11pt"/>
      </w:pPr>
      <w:bookmarkStart w:id="26" w:name="__RefHeading__1187_1143705402"/>
      <w:bookmarkEnd w:id="26"/>
      <w:r w:rsidRPr="00504741">
        <w:rPr>
          <w:b w:val="0"/>
          <w:sz w:val="18"/>
        </w:rPr>
        <w:t>void</w:t>
      </w:r>
      <w:r w:rsidRPr="00F2530F">
        <w:t xml:space="preserve"> os_clearCallback </w:t>
      </w:r>
      <w:r w:rsidRPr="00504741">
        <w:rPr>
          <w:b w:val="0"/>
          <w:sz w:val="18"/>
        </w:rPr>
        <w:t xml:space="preserve">(osjob_t* </w:t>
      </w:r>
      <w:r w:rsidRPr="00504741">
        <w:rPr>
          <w:b w:val="0"/>
          <w:i/>
          <w:sz w:val="18"/>
        </w:rPr>
        <w:t>job</w:t>
      </w:r>
      <w:r w:rsidRPr="00504741">
        <w:rPr>
          <w:b w:val="0"/>
          <w:sz w:val="18"/>
        </w:rPr>
        <w:t>)</w:t>
      </w:r>
    </w:p>
    <w:p w14:paraId="2B57799B" w14:textId="77777777" w:rsidR="00F729F4" w:rsidRDefault="00831361" w:rsidP="00F729F4">
      <w:r>
        <w:t>C</w:t>
      </w:r>
      <w:r w:rsidR="00F729F4">
        <w:t xml:space="preserve">ancel </w:t>
      </w:r>
      <w:r>
        <w:t>a run</w:t>
      </w:r>
      <w:r w:rsidR="00D8620F">
        <w:t>-</w:t>
      </w:r>
      <w:r>
        <w:t>time</w:t>
      </w:r>
      <w:r w:rsidR="00F729F4">
        <w:t xml:space="preserve"> job</w:t>
      </w:r>
      <w:r>
        <w:t xml:space="preserve">. </w:t>
      </w:r>
      <w:r w:rsidR="00062745">
        <w:t>A previously scheduled run</w:t>
      </w:r>
      <w:r w:rsidR="00847C29">
        <w:t>-</w:t>
      </w:r>
      <w:r w:rsidR="00062745">
        <w:t>time job is removed from timer and run queues. The job is identified by the address of the job struct.</w:t>
      </w:r>
      <w:r w:rsidR="001E4B67">
        <w:t xml:space="preserve"> The function has no effect if the specified job is not yet scheduled.</w:t>
      </w:r>
    </w:p>
    <w:p w14:paraId="55E0FCEF" w14:textId="56CAC1FE" w:rsidR="007711BB" w:rsidRPr="00F2530F" w:rsidRDefault="007711BB" w:rsidP="007711BB">
      <w:pPr>
        <w:pStyle w:val="StyleHeading3Consolas11pt"/>
      </w:pPr>
      <w:bookmarkStart w:id="27" w:name="_Ref396206776"/>
      <w:r w:rsidRPr="00504741">
        <w:rPr>
          <w:b w:val="0"/>
          <w:sz w:val="18"/>
        </w:rPr>
        <w:t>void</w:t>
      </w:r>
      <w:r w:rsidRPr="00F2530F">
        <w:t xml:space="preserve"> os_runloop </w:t>
      </w:r>
      <w:r w:rsidRPr="00504741">
        <w:rPr>
          <w:b w:val="0"/>
          <w:sz w:val="18"/>
        </w:rPr>
        <w:t>()</w:t>
      </w:r>
      <w:bookmarkEnd w:id="27"/>
    </w:p>
    <w:p w14:paraId="33543D8F" w14:textId="4F49D9BD" w:rsidR="009013D3" w:rsidRDefault="007711BB" w:rsidP="007711BB">
      <w:r>
        <w:t>Execute run</w:t>
      </w:r>
      <w:r w:rsidR="00847C29">
        <w:t>-</w:t>
      </w:r>
      <w:r>
        <w:t>time jobs from the timer and from the run queues. This function is the main action dispatcher. It does not return</w:t>
      </w:r>
      <w:r w:rsidR="00F84CC4">
        <w:t xml:space="preserve"> and</w:t>
      </w:r>
      <w:r w:rsidR="00A635DD">
        <w:t xml:space="preserve"> m</w:t>
      </w:r>
      <w:r>
        <w:t>ust be run on the main thread.</w:t>
      </w:r>
      <w:r w:rsidR="006E2689">
        <w:t xml:space="preserve">  This routine is normally not used in Arduino environments, as it disables the normal calling of  the Arduino </w:t>
      </w:r>
      <w:r w:rsidR="006E2689" w:rsidRPr="006E2689">
        <w:rPr>
          <w:rFonts w:ascii="Consolas" w:hAnsi="Consolas" w:cs="Consolas"/>
        </w:rPr>
        <w:t>loop()</w:t>
      </w:r>
      <w:r w:rsidR="006E2689">
        <w:t xml:space="preserve"> function.</w:t>
      </w:r>
    </w:p>
    <w:p w14:paraId="2E9E7E74" w14:textId="3E8DA459" w:rsidR="006E2689" w:rsidRPr="00F2530F" w:rsidRDefault="006E2689" w:rsidP="006E2689">
      <w:pPr>
        <w:pStyle w:val="StyleHeading3Consolas11pt"/>
      </w:pPr>
      <w:r w:rsidRPr="00504741">
        <w:rPr>
          <w:b w:val="0"/>
          <w:sz w:val="18"/>
        </w:rPr>
        <w:t>void</w:t>
      </w:r>
      <w:r w:rsidRPr="00F2530F">
        <w:t xml:space="preserve"> os_runloop</w:t>
      </w:r>
      <w:r>
        <w:t>_once</w:t>
      </w:r>
      <w:r w:rsidRPr="00F2530F">
        <w:t xml:space="preserve"> </w:t>
      </w:r>
      <w:r w:rsidRPr="00504741">
        <w:rPr>
          <w:b w:val="0"/>
          <w:sz w:val="18"/>
        </w:rPr>
        <w:t>()</w:t>
      </w:r>
    </w:p>
    <w:p w14:paraId="1165EC67" w14:textId="7D7A123F" w:rsidR="006E2689" w:rsidRDefault="006E2689" w:rsidP="006E2689">
      <w:r>
        <w:t>Execute run-time jobs from the timer and from the run queues. This function is just like os_runloop(), except that it returns after dispatching the first available job.</w:t>
      </w:r>
    </w:p>
    <w:p w14:paraId="41CA5D88" w14:textId="3B8109CF" w:rsidR="009013D3" w:rsidRDefault="009013D3" w:rsidP="00483616">
      <w:pPr>
        <w:pStyle w:val="StyleHeading3Consolas10pt"/>
      </w:pPr>
      <w:r w:rsidRPr="00504741">
        <w:rPr>
          <w:b w:val="0"/>
          <w:sz w:val="18"/>
        </w:rPr>
        <w:t>ostime_t</w:t>
      </w:r>
      <w:r w:rsidRPr="009013D3">
        <w:t xml:space="preserve"> os_getTime </w:t>
      </w:r>
      <w:r w:rsidRPr="00504741">
        <w:rPr>
          <w:b w:val="0"/>
          <w:sz w:val="18"/>
        </w:rPr>
        <w:t>()</w:t>
      </w:r>
    </w:p>
    <w:p w14:paraId="5E3FC06A" w14:textId="36E81D6B" w:rsidR="00B05578" w:rsidRDefault="009013D3" w:rsidP="009013D3">
      <w:r>
        <w:t>Query absolute system time (in ticks).</w:t>
      </w:r>
    </w:p>
    <w:bookmarkEnd w:id="9"/>
    <w:p w14:paraId="75931904" w14:textId="77777777"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us</w:t>
      </w:r>
      <w:r w:rsidRPr="00504741">
        <w:rPr>
          <w:b w:val="0"/>
          <w:sz w:val="18"/>
        </w:rPr>
        <w:t>)</w:t>
      </w:r>
    </w:p>
    <w:p w14:paraId="2733922F" w14:textId="0FB6F5EC" w:rsidR="00B05578" w:rsidRPr="009013D3" w:rsidRDefault="00B05578" w:rsidP="00B05578">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w:t>
      </w:r>
      <w:r w:rsidR="00B23BD7">
        <w:t xml:space="preserve"> Any fractional part of the calculation is discarded.</w:t>
      </w:r>
    </w:p>
    <w:p w14:paraId="3945DEDA" w14:textId="7F799167" w:rsidR="00B23BD7" w:rsidRDefault="00B23BD7" w:rsidP="00B23BD7">
      <w:pPr>
        <w:pStyle w:val="StyleHeading3Consolas10pt"/>
      </w:pPr>
      <w:r w:rsidRPr="00504741">
        <w:rPr>
          <w:b w:val="0"/>
          <w:sz w:val="18"/>
        </w:rPr>
        <w:t>ostime_t</w:t>
      </w:r>
      <w:r w:rsidRPr="009013D3">
        <w:t xml:space="preserve"> </w:t>
      </w:r>
      <w:r>
        <w:t>us2osticksCeil</w:t>
      </w:r>
      <w:r w:rsidRPr="00504741">
        <w:rPr>
          <w:b w:val="0"/>
          <w:sz w:val="18"/>
        </w:rPr>
        <w:t>(</w:t>
      </w:r>
      <w:r>
        <w:rPr>
          <w:b w:val="0"/>
          <w:sz w:val="18"/>
        </w:rPr>
        <w:t>s4_t us</w:t>
      </w:r>
      <w:r w:rsidRPr="00504741">
        <w:rPr>
          <w:b w:val="0"/>
          <w:sz w:val="18"/>
        </w:rPr>
        <w:t>)</w:t>
      </w:r>
    </w:p>
    <w:p w14:paraId="488318E7" w14:textId="55A5D537"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If the fractional part of the calculation is non-zero, the result is increased towards positive infinity.</w:t>
      </w:r>
    </w:p>
    <w:p w14:paraId="776A809C" w14:textId="204D9002" w:rsidR="00B23BD7" w:rsidRDefault="00B23BD7" w:rsidP="00B23BD7">
      <w:pPr>
        <w:pStyle w:val="StyleHeading3Consolas10pt"/>
      </w:pPr>
      <w:r w:rsidRPr="00504741">
        <w:rPr>
          <w:b w:val="0"/>
          <w:sz w:val="18"/>
        </w:rPr>
        <w:lastRenderedPageBreak/>
        <w:t>ostime_t</w:t>
      </w:r>
      <w:r w:rsidRPr="009013D3">
        <w:t xml:space="preserve"> </w:t>
      </w:r>
      <w:r>
        <w:t>us2osticksRound</w:t>
      </w:r>
      <w:r w:rsidRPr="00504741">
        <w:rPr>
          <w:b w:val="0"/>
          <w:sz w:val="18"/>
        </w:rPr>
        <w:t>(</w:t>
      </w:r>
      <w:r>
        <w:rPr>
          <w:b w:val="0"/>
          <w:sz w:val="18"/>
        </w:rPr>
        <w:t>s4_t us</w:t>
      </w:r>
      <w:r w:rsidRPr="00504741">
        <w:rPr>
          <w:b w:val="0"/>
          <w:sz w:val="18"/>
        </w:rPr>
        <w:t>)</w:t>
      </w:r>
    </w:p>
    <w:p w14:paraId="4BD4D855" w14:textId="6E6381BA"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The result is rounded to the nearest tick.</w:t>
      </w:r>
    </w:p>
    <w:p w14:paraId="08837B0C" w14:textId="3B43CE2E" w:rsidR="00B05578" w:rsidRDefault="00B05578" w:rsidP="00B05578">
      <w:pPr>
        <w:pStyle w:val="StyleHeading3Consolas10pt"/>
      </w:pPr>
      <w:r w:rsidRPr="00504741">
        <w:rPr>
          <w:b w:val="0"/>
          <w:sz w:val="18"/>
        </w:rPr>
        <w:t>ostime_t</w:t>
      </w:r>
      <w:r w:rsidRPr="009013D3">
        <w:t xml:space="preserve"> </w:t>
      </w:r>
      <w:r>
        <w:t>ms2osticks</w:t>
      </w:r>
      <w:r w:rsidRPr="00504741">
        <w:rPr>
          <w:b w:val="0"/>
          <w:sz w:val="18"/>
        </w:rPr>
        <w:t>(</w:t>
      </w:r>
      <w:r>
        <w:rPr>
          <w:b w:val="0"/>
          <w:sz w:val="18"/>
        </w:rPr>
        <w:t>s4_t ms</w:t>
      </w:r>
      <w:r w:rsidRPr="00504741">
        <w:rPr>
          <w:b w:val="0"/>
          <w:sz w:val="18"/>
        </w:rPr>
        <w:t>)</w:t>
      </w:r>
    </w:p>
    <w:p w14:paraId="37143C66" w14:textId="0A5BE1D2" w:rsidR="00B05578" w:rsidRPr="009013D3" w:rsidRDefault="00B05578" w:rsidP="00B05578">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r w:rsidR="00B23BD7">
        <w:t xml:space="preserve"> If the fractional part of the calculation is non-zero, the result is increased towards positive infinity.</w:t>
      </w:r>
    </w:p>
    <w:p w14:paraId="72AFA01F" w14:textId="23450542" w:rsidR="00B23BD7" w:rsidRDefault="00B23BD7" w:rsidP="00B23BD7">
      <w:pPr>
        <w:pStyle w:val="StyleHeading3Consolas10pt"/>
      </w:pPr>
      <w:r w:rsidRPr="00504741">
        <w:rPr>
          <w:b w:val="0"/>
          <w:sz w:val="18"/>
        </w:rPr>
        <w:t>ostime_t</w:t>
      </w:r>
      <w:r w:rsidRPr="009013D3">
        <w:t xml:space="preserve"> </w:t>
      </w:r>
      <w:r>
        <w:t>ms2osticksCeil</w:t>
      </w:r>
      <w:r w:rsidRPr="00504741">
        <w:rPr>
          <w:b w:val="0"/>
          <w:sz w:val="18"/>
        </w:rPr>
        <w:t>(</w:t>
      </w:r>
      <w:r>
        <w:rPr>
          <w:b w:val="0"/>
          <w:sz w:val="18"/>
        </w:rPr>
        <w:t>s4_t ms</w:t>
      </w:r>
      <w:r w:rsidRPr="00504741">
        <w:rPr>
          <w:b w:val="0"/>
          <w:sz w:val="18"/>
        </w:rPr>
        <w:t>)</w:t>
      </w:r>
    </w:p>
    <w:p w14:paraId="569EBD72" w14:textId="7777777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w:t>
      </w:r>
    </w:p>
    <w:p w14:paraId="30E28A8C" w14:textId="037C0896" w:rsidR="00B23BD7" w:rsidRDefault="00B23BD7" w:rsidP="00B23BD7">
      <w:pPr>
        <w:pStyle w:val="StyleHeading3Consolas10pt"/>
      </w:pPr>
      <w:r w:rsidRPr="00504741">
        <w:rPr>
          <w:b w:val="0"/>
          <w:sz w:val="18"/>
        </w:rPr>
        <w:t>ostime_t</w:t>
      </w:r>
      <w:r w:rsidRPr="009013D3">
        <w:t xml:space="preserve"> </w:t>
      </w:r>
      <w:r>
        <w:t>ms2osticksRound</w:t>
      </w:r>
      <w:r w:rsidRPr="00504741">
        <w:rPr>
          <w:b w:val="0"/>
          <w:sz w:val="18"/>
        </w:rPr>
        <w:t>(</w:t>
      </w:r>
      <w:r>
        <w:rPr>
          <w:b w:val="0"/>
          <w:sz w:val="18"/>
        </w:rPr>
        <w:t>s4_t ms</w:t>
      </w:r>
      <w:r w:rsidRPr="00504741">
        <w:rPr>
          <w:b w:val="0"/>
          <w:sz w:val="18"/>
        </w:rPr>
        <w:t>)</w:t>
      </w:r>
    </w:p>
    <w:p w14:paraId="7DE9FA97" w14:textId="5FA81EC7" w:rsidR="00B23BD7" w:rsidRPr="009013D3" w:rsidRDefault="00B23BD7" w:rsidP="00B23BD7">
      <w:r>
        <w:t xml:space="preserve">Returns the ticks corresponding to the integer millisecond value </w:t>
      </w:r>
      <w:r>
        <w:rPr>
          <w:rFonts w:ascii="Consolas" w:hAnsi="Consolas" w:cs="Consolas"/>
        </w:rPr>
        <w:t>ms</w:t>
      </w:r>
      <w:r>
        <w:t xml:space="preserve">. This may be a function-like macro, so </w:t>
      </w:r>
      <w:r>
        <w:rPr>
          <w:rFonts w:ascii="Consolas" w:hAnsi="Consolas" w:cs="Consolas"/>
        </w:rPr>
        <w:t>ms</w:t>
      </w:r>
      <w:r>
        <w:t xml:space="preserve"> may be evaluated more than once. The result is rounded to the nearest tick.</w:t>
      </w:r>
    </w:p>
    <w:p w14:paraId="4F6B2D8F" w14:textId="5D115DEC" w:rsidR="00B05578" w:rsidRDefault="00B05578" w:rsidP="00B05578">
      <w:pPr>
        <w:pStyle w:val="StyleHeading3Consolas10pt"/>
      </w:pPr>
      <w:r w:rsidRPr="00504741">
        <w:rPr>
          <w:b w:val="0"/>
          <w:sz w:val="18"/>
        </w:rPr>
        <w:t>ostime_t</w:t>
      </w:r>
      <w:r w:rsidRPr="009013D3">
        <w:t xml:space="preserve"> </w:t>
      </w:r>
      <w:r>
        <w:t>us2osticks</w:t>
      </w:r>
      <w:r w:rsidRPr="00504741">
        <w:rPr>
          <w:b w:val="0"/>
          <w:sz w:val="18"/>
        </w:rPr>
        <w:t>(</w:t>
      </w:r>
      <w:r>
        <w:rPr>
          <w:b w:val="0"/>
          <w:sz w:val="18"/>
        </w:rPr>
        <w:t>s4_t sec</w:t>
      </w:r>
      <w:r w:rsidRPr="00504741">
        <w:rPr>
          <w:b w:val="0"/>
          <w:sz w:val="18"/>
        </w:rPr>
        <w:t>)</w:t>
      </w:r>
    </w:p>
    <w:p w14:paraId="27B1FB6C" w14:textId="44A0524F" w:rsidR="00B05578" w:rsidRPr="009013D3" w:rsidRDefault="00B05578" w:rsidP="00B05578">
      <w:r>
        <w:t xml:space="preserve">Returns the ticks corresponding to the integer second value </w:t>
      </w:r>
      <w:r>
        <w:rPr>
          <w:rFonts w:ascii="Consolas" w:hAnsi="Consolas" w:cs="Consolas"/>
        </w:rPr>
        <w:t>sec</w:t>
      </w:r>
      <w:r>
        <w:t xml:space="preserve">. This may be a function-like macro, so </w:t>
      </w:r>
      <w:r>
        <w:rPr>
          <w:rFonts w:ascii="Consolas" w:hAnsi="Consolas" w:cs="Consolas"/>
        </w:rPr>
        <w:t>sec</w:t>
      </w:r>
      <w:r>
        <w:t xml:space="preserve"> may be evaluated more than once.</w:t>
      </w:r>
    </w:p>
    <w:p w14:paraId="4604AB12" w14:textId="0125ECBC" w:rsidR="00B05578" w:rsidRDefault="00B05578" w:rsidP="00B05578">
      <w:pPr>
        <w:pStyle w:val="StyleHeading3Consolas10pt"/>
      </w:pPr>
      <w:r>
        <w:rPr>
          <w:b w:val="0"/>
          <w:sz w:val="18"/>
        </w:rPr>
        <w:t>S4</w:t>
      </w:r>
      <w:r w:rsidRPr="00504741">
        <w:rPr>
          <w:b w:val="0"/>
          <w:sz w:val="18"/>
        </w:rPr>
        <w:t>_t</w:t>
      </w:r>
      <w:r w:rsidRPr="009013D3">
        <w:t xml:space="preserve"> </w:t>
      </w:r>
      <w:r>
        <w:t>osticks2ms</w:t>
      </w:r>
      <w:r w:rsidRPr="00504741">
        <w:rPr>
          <w:b w:val="0"/>
          <w:sz w:val="18"/>
        </w:rPr>
        <w:t>(</w:t>
      </w:r>
      <w:r>
        <w:rPr>
          <w:b w:val="0"/>
          <w:sz w:val="18"/>
        </w:rPr>
        <w:t>ostime_t os</w:t>
      </w:r>
      <w:r w:rsidRPr="00504741">
        <w:rPr>
          <w:b w:val="0"/>
          <w:sz w:val="18"/>
        </w:rPr>
        <w:t>)</w:t>
      </w:r>
    </w:p>
    <w:p w14:paraId="3C23A0D0" w14:textId="78D54682" w:rsidR="00B05578" w:rsidRPr="009013D3" w:rsidRDefault="00B05578" w:rsidP="00B05578">
      <w:r>
        <w:t xml:space="preserve">Returns the milliseconds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637111D9" w14:textId="6FB1E8DB" w:rsidR="00B05578" w:rsidRDefault="00B05578" w:rsidP="00B05578">
      <w:pPr>
        <w:pStyle w:val="StyleHeading3Consolas10pt"/>
      </w:pPr>
      <w:r>
        <w:rPr>
          <w:b w:val="0"/>
          <w:sz w:val="18"/>
        </w:rPr>
        <w:t>S4</w:t>
      </w:r>
      <w:r w:rsidRPr="00504741">
        <w:rPr>
          <w:b w:val="0"/>
          <w:sz w:val="18"/>
        </w:rPr>
        <w:t>_t</w:t>
      </w:r>
      <w:r w:rsidRPr="009013D3">
        <w:t xml:space="preserve"> </w:t>
      </w:r>
      <w:r>
        <w:t>osticks2us</w:t>
      </w:r>
      <w:r w:rsidRPr="00504741">
        <w:rPr>
          <w:b w:val="0"/>
          <w:sz w:val="18"/>
        </w:rPr>
        <w:t>(</w:t>
      </w:r>
      <w:r>
        <w:rPr>
          <w:b w:val="0"/>
          <w:sz w:val="18"/>
        </w:rPr>
        <w:t>ostime_t os</w:t>
      </w:r>
      <w:r w:rsidRPr="00504741">
        <w:rPr>
          <w:b w:val="0"/>
          <w:sz w:val="18"/>
        </w:rPr>
        <w:t>)</w:t>
      </w:r>
    </w:p>
    <w:p w14:paraId="03C6AB4B" w14:textId="369477C0" w:rsidR="00B05578" w:rsidRPr="009013D3" w:rsidRDefault="00B05578" w:rsidP="00B05578">
      <w:r>
        <w:t xml:space="preserve">Returns the microseconds corresponding to the tick value </w:t>
      </w:r>
      <w:r>
        <w:rPr>
          <w:rFonts w:ascii="Consolas" w:hAnsi="Consolas" w:cs="Consolas"/>
        </w:rPr>
        <w:t>o</w:t>
      </w:r>
      <w:r w:rsidRPr="00B05578">
        <w:rPr>
          <w:rFonts w:ascii="Consolas" w:hAnsi="Consolas" w:cs="Consolas"/>
        </w:rPr>
        <w:t>s</w:t>
      </w:r>
      <w:r>
        <w:t xml:space="preserve">. This may be a function-like macro, so </w:t>
      </w:r>
      <w:r>
        <w:rPr>
          <w:rFonts w:ascii="Consolas" w:hAnsi="Consolas" w:cs="Consolas"/>
        </w:rPr>
        <w:t>os</w:t>
      </w:r>
      <w:r>
        <w:t xml:space="preserve"> may be evaluated more than once.</w:t>
      </w:r>
    </w:p>
    <w:p w14:paraId="5711EF93" w14:textId="77777777" w:rsidR="00F2530F" w:rsidRPr="00F2530F" w:rsidRDefault="00F2530F" w:rsidP="00F2530F">
      <w:pPr>
        <w:pStyle w:val="Heading2"/>
      </w:pPr>
      <w:bookmarkStart w:id="28" w:name="_Toc529814279"/>
      <w:r w:rsidRPr="00F2530F">
        <w:t>Application callbacks</w:t>
      </w:r>
      <w:bookmarkEnd w:id="28"/>
    </w:p>
    <w:p w14:paraId="6620BB6F" w14:textId="3CA64C7D" w:rsidR="00F2530F" w:rsidRDefault="00F2530F" w:rsidP="00F2530F">
      <w:r>
        <w:t xml:space="preserve">The </w:t>
      </w:r>
      <w:r w:rsidR="00D240A4">
        <w:t>LMIC</w:t>
      </w:r>
      <w:r>
        <w:t xml:space="preserve"> library requires the application to implement a few callback functions. These functions will be called by the state engine to query application-specific information and to deliver state events to the application.</w:t>
      </w:r>
    </w:p>
    <w:p w14:paraId="10C373C8" w14:textId="6E332F82" w:rsidR="00F2530F" w:rsidRPr="00F2530F" w:rsidRDefault="00F2530F" w:rsidP="00483616">
      <w:pPr>
        <w:pStyle w:val="StyleHeading3Consolas10pt"/>
        <w:rPr>
          <w:lang w:val="de-CH"/>
        </w:rPr>
      </w:pPr>
      <w:bookmarkStart w:id="29" w:name="__RefHeading__829_1143705402"/>
      <w:bookmarkEnd w:id="29"/>
      <w:r w:rsidRPr="00504741">
        <w:rPr>
          <w:b w:val="0"/>
          <w:sz w:val="18"/>
          <w:lang w:val="de-CH"/>
        </w:rPr>
        <w:t>void</w:t>
      </w:r>
      <w:r w:rsidRPr="00F2530F">
        <w:rPr>
          <w:lang w:val="de-CH"/>
        </w:rPr>
        <w:t xml:space="preserve"> os_getDevEui </w:t>
      </w:r>
      <w:r w:rsidRPr="00504741">
        <w:rPr>
          <w:b w:val="0"/>
          <w:sz w:val="18"/>
          <w:lang w:val="de-CH"/>
        </w:rPr>
        <w:t xml:space="preserve">(u1_t* </w:t>
      </w:r>
      <w:r w:rsidRPr="00504741">
        <w:rPr>
          <w:b w:val="0"/>
          <w:i/>
          <w:sz w:val="18"/>
          <w:lang w:val="de-CH"/>
        </w:rPr>
        <w:t>buf</w:t>
      </w:r>
      <w:r w:rsidRPr="00504741">
        <w:rPr>
          <w:b w:val="0"/>
          <w:sz w:val="18"/>
          <w:lang w:val="de-CH"/>
        </w:rPr>
        <w:t>)</w:t>
      </w:r>
    </w:p>
    <w:p w14:paraId="353D8D0F" w14:textId="77777777" w:rsidR="00F2530F" w:rsidRDefault="00F2530F" w:rsidP="00F2530F">
      <w:r>
        <w:t xml:space="preserve">The implementation of this callback function has to provide the device EUI and copy it to the given buffer. The device EUI is 8 bytes in length and is stored </w:t>
      </w:r>
      <w:r w:rsidR="00D8620F">
        <w:t xml:space="preserve">in little-endian format, that is, </w:t>
      </w:r>
      <w:r>
        <w:t>least-significant-byte-first (LSBF).</w:t>
      </w:r>
    </w:p>
    <w:p w14:paraId="15594448" w14:textId="3CB270E8" w:rsidR="00F2530F" w:rsidRPr="009A624C" w:rsidRDefault="00F2530F" w:rsidP="00483616">
      <w:pPr>
        <w:pStyle w:val="StyleHeading3Consolas10pt"/>
        <w:rPr>
          <w:lang w:val="de-CH"/>
        </w:rPr>
      </w:pPr>
      <w:bookmarkStart w:id="30" w:name="__RefHeading__831_1143705402"/>
      <w:bookmarkEnd w:id="30"/>
      <w:r w:rsidRPr="00504741">
        <w:rPr>
          <w:b w:val="0"/>
          <w:sz w:val="18"/>
          <w:lang w:val="de-CH"/>
        </w:rPr>
        <w:t>void</w:t>
      </w:r>
      <w:r w:rsidRPr="009A624C">
        <w:rPr>
          <w:lang w:val="de-CH"/>
        </w:rPr>
        <w:t xml:space="preserve"> os_getDevKey </w:t>
      </w:r>
      <w:r w:rsidRPr="00504741">
        <w:rPr>
          <w:b w:val="0"/>
          <w:sz w:val="18"/>
          <w:lang w:val="de-CH"/>
        </w:rPr>
        <w:t xml:space="preserve">(u1_t* </w:t>
      </w:r>
      <w:r w:rsidRPr="00504741">
        <w:rPr>
          <w:b w:val="0"/>
          <w:i/>
          <w:sz w:val="18"/>
          <w:lang w:val="de-CH"/>
        </w:rPr>
        <w:t>buf</w:t>
      </w:r>
      <w:r w:rsidRPr="00504741">
        <w:rPr>
          <w:b w:val="0"/>
          <w:sz w:val="18"/>
          <w:lang w:val="de-CH"/>
        </w:rPr>
        <w:t>)</w:t>
      </w:r>
    </w:p>
    <w:p w14:paraId="1C9D2ABE" w14:textId="77777777" w:rsidR="00F2530F" w:rsidRDefault="00F2530F" w:rsidP="00F2530F">
      <w:r>
        <w:t xml:space="preserve">The implementation of this callback function has to provide the device-specific cryptographic </w:t>
      </w:r>
      <w:r w:rsidR="00D8620F">
        <w:t xml:space="preserve">application </w:t>
      </w:r>
      <w:r>
        <w:t xml:space="preserve">key and copy it to the given buffer. The device-specific </w:t>
      </w:r>
      <w:r w:rsidR="00D8620F">
        <w:t xml:space="preserve">application </w:t>
      </w:r>
      <w:r>
        <w:t>key is a 128-bit AES key (16 bytes in length).</w:t>
      </w:r>
    </w:p>
    <w:p w14:paraId="547D716C" w14:textId="24A256AA" w:rsidR="00F2530F" w:rsidRPr="009A624C" w:rsidRDefault="00F2530F" w:rsidP="00483616">
      <w:pPr>
        <w:pStyle w:val="StyleHeading3Consolas10pt"/>
        <w:rPr>
          <w:lang w:val="de-CH"/>
        </w:rPr>
      </w:pPr>
      <w:bookmarkStart w:id="31" w:name="__RefHeading__833_1143705402"/>
      <w:bookmarkEnd w:id="31"/>
      <w:r w:rsidRPr="00504741">
        <w:rPr>
          <w:b w:val="0"/>
          <w:sz w:val="18"/>
          <w:lang w:val="de-CH"/>
        </w:rPr>
        <w:lastRenderedPageBreak/>
        <w:t>void</w:t>
      </w:r>
      <w:r w:rsidRPr="009A624C">
        <w:rPr>
          <w:lang w:val="de-CH"/>
        </w:rPr>
        <w:t xml:space="preserve"> os_getArtEui </w:t>
      </w:r>
      <w:r w:rsidRPr="00504741">
        <w:rPr>
          <w:b w:val="0"/>
          <w:sz w:val="18"/>
          <w:lang w:val="de-CH"/>
        </w:rPr>
        <w:t xml:space="preserve">(u1_t* </w:t>
      </w:r>
      <w:r w:rsidRPr="00504741">
        <w:rPr>
          <w:b w:val="0"/>
          <w:i/>
          <w:sz w:val="18"/>
          <w:lang w:val="de-CH"/>
        </w:rPr>
        <w:t>buf</w:t>
      </w:r>
      <w:r w:rsidRPr="00504741">
        <w:rPr>
          <w:b w:val="0"/>
          <w:sz w:val="18"/>
          <w:lang w:val="de-CH"/>
        </w:rPr>
        <w:t>)</w:t>
      </w:r>
    </w:p>
    <w:p w14:paraId="6B751120" w14:textId="77777777" w:rsidR="00F2530F" w:rsidRDefault="00F2530F" w:rsidP="00F2530F">
      <w:r>
        <w:t xml:space="preserve">The implementation of this callback function has to provide the application EUI and copy it to the given buffer. The application EUI is 8 bytes in length and is stored </w:t>
      </w:r>
      <w:r w:rsidR="00D8620F">
        <w:t xml:space="preserve">in little-endian format, that is, </w:t>
      </w:r>
      <w:r>
        <w:t>least-significant-byte-first (LSBF).</w:t>
      </w:r>
    </w:p>
    <w:p w14:paraId="051EF11D" w14:textId="02E37E32" w:rsidR="00F2530F" w:rsidRPr="009A624C" w:rsidRDefault="00F2530F" w:rsidP="00483616">
      <w:pPr>
        <w:pStyle w:val="StyleHeading3Consolas10pt"/>
      </w:pPr>
      <w:bookmarkStart w:id="32" w:name="__RefHeading__835_1143705402"/>
      <w:bookmarkStart w:id="33" w:name="_Ref396205206"/>
      <w:bookmarkEnd w:id="32"/>
      <w:r w:rsidRPr="00504741">
        <w:rPr>
          <w:b w:val="0"/>
          <w:sz w:val="18"/>
        </w:rPr>
        <w:t>void</w:t>
      </w:r>
      <w:r w:rsidRPr="009A624C">
        <w:t xml:space="preserve"> onEvent </w:t>
      </w:r>
      <w:r w:rsidRPr="00504741">
        <w:rPr>
          <w:b w:val="0"/>
          <w:sz w:val="18"/>
        </w:rPr>
        <w:t xml:space="preserve">(ev_t </w:t>
      </w:r>
      <w:r w:rsidRPr="00504741">
        <w:rPr>
          <w:b w:val="0"/>
          <w:i/>
          <w:sz w:val="18"/>
        </w:rPr>
        <w:t>ev</w:t>
      </w:r>
      <w:r w:rsidRPr="00504741">
        <w:rPr>
          <w:b w:val="0"/>
          <w:sz w:val="18"/>
        </w:rPr>
        <w:t>)</w:t>
      </w:r>
      <w:bookmarkEnd w:id="33"/>
    </w:p>
    <w:p w14:paraId="0F149C03" w14:textId="77777777" w:rsidR="00F2530F" w:rsidRDefault="00F2530F" w:rsidP="00F2530F">
      <w:r>
        <w:t>The implementation of this callback function may react on certain events and trigger new actio</w:t>
      </w:r>
      <w:r w:rsidR="007C4962">
        <w:t xml:space="preserve">ns based on the event and the </w:t>
      </w:r>
      <w:r w:rsidR="007C4962" w:rsidRPr="001C0633">
        <w:rPr>
          <w:rFonts w:ascii="Consolas" w:hAnsi="Consolas"/>
        </w:rPr>
        <w:t>LMI</w:t>
      </w:r>
      <w:r w:rsidRPr="001C0633">
        <w:rPr>
          <w:rFonts w:ascii="Consolas" w:hAnsi="Consolas"/>
        </w:rPr>
        <w:t>C</w:t>
      </w:r>
      <w:r>
        <w:t xml:space="preserve"> state. Typically</w:t>
      </w:r>
      <w:r w:rsidR="00F84CC4">
        <w:t>,</w:t>
      </w:r>
      <w:r>
        <w:t xml:space="preserve"> an implementation </w:t>
      </w:r>
      <w:r w:rsidR="00F84CC4">
        <w:t xml:space="preserve">processes </w:t>
      </w:r>
      <w:r>
        <w:t>the events it is interested in and schedules furt</w:t>
      </w:r>
      <w:r w:rsidR="007C4962">
        <w:t>her protocol actions using the LMIC</w:t>
      </w:r>
      <w:r>
        <w:t xml:space="preserve"> API. The following events will be reported:</w:t>
      </w:r>
    </w:p>
    <w:p w14:paraId="553572DB" w14:textId="77777777" w:rsidR="004E4584" w:rsidRPr="004E4584" w:rsidRDefault="004E4584" w:rsidP="00E9699B">
      <w:pPr>
        <w:pStyle w:val="ListParagraph"/>
        <w:numPr>
          <w:ilvl w:val="0"/>
          <w:numId w:val="22"/>
        </w:numPr>
        <w:spacing w:before="80"/>
        <w:contextualSpacing w:val="0"/>
        <w:rPr>
          <w:rFonts w:ascii="Consolas" w:hAnsi="Consolas"/>
          <w:b/>
        </w:rPr>
      </w:pPr>
      <w:r>
        <w:rPr>
          <w:rStyle w:val="parameter-name"/>
        </w:rPr>
        <w:t>EV_JOINING</w:t>
      </w:r>
      <w:r>
        <w:rPr>
          <w:rStyle w:val="parameter-name"/>
        </w:rPr>
        <w:br/>
      </w:r>
      <w:r>
        <w:t>The node has started joining the network.</w:t>
      </w:r>
    </w:p>
    <w:p w14:paraId="7E8418C4" w14:textId="77777777" w:rsidR="004E4584" w:rsidRPr="004E4584" w:rsidRDefault="004E4584" w:rsidP="00E9699B">
      <w:pPr>
        <w:pStyle w:val="ListParagraph"/>
        <w:numPr>
          <w:ilvl w:val="0"/>
          <w:numId w:val="22"/>
        </w:numPr>
        <w:spacing w:before="80"/>
        <w:contextualSpacing w:val="0"/>
        <w:rPr>
          <w:rFonts w:ascii="Consolas" w:hAnsi="Consolas"/>
          <w:b/>
        </w:rPr>
      </w:pPr>
      <w:r>
        <w:rPr>
          <w:rStyle w:val="parameter-name"/>
        </w:rPr>
        <w:t>EV_JOINED</w:t>
      </w:r>
      <w:r>
        <w:rPr>
          <w:rStyle w:val="parameter-name"/>
        </w:rPr>
        <w:br/>
      </w:r>
      <w:r>
        <w:t>The node has successfully joined the network and is now ready for data exchanges.</w:t>
      </w:r>
    </w:p>
    <w:p w14:paraId="2CB715E9" w14:textId="77777777" w:rsidR="004E4584" w:rsidRDefault="004E4584" w:rsidP="00E9699B">
      <w:pPr>
        <w:pStyle w:val="ListParagraph"/>
        <w:numPr>
          <w:ilvl w:val="0"/>
          <w:numId w:val="22"/>
        </w:numPr>
        <w:spacing w:before="80"/>
        <w:contextualSpacing w:val="0"/>
        <w:rPr>
          <w:rStyle w:val="parameter-name"/>
        </w:rPr>
      </w:pPr>
      <w:r>
        <w:rPr>
          <w:rStyle w:val="parameter-name"/>
        </w:rPr>
        <w:t>EV_JOIN_FAILED</w:t>
      </w:r>
      <w:r>
        <w:rPr>
          <w:rStyle w:val="parameter-name"/>
        </w:rPr>
        <w:br/>
      </w:r>
      <w:r>
        <w:t>The node could not join the network (after retrying).</w:t>
      </w:r>
    </w:p>
    <w:p w14:paraId="06D0451E" w14:textId="1500CEFB" w:rsidR="004E4584" w:rsidRDefault="004E4584" w:rsidP="00E9699B">
      <w:pPr>
        <w:pStyle w:val="ListParagraph"/>
        <w:numPr>
          <w:ilvl w:val="0"/>
          <w:numId w:val="22"/>
        </w:numPr>
        <w:spacing w:before="80"/>
        <w:contextualSpacing w:val="0"/>
        <w:rPr>
          <w:rStyle w:val="parameter-name"/>
        </w:rPr>
      </w:pPr>
      <w:r>
        <w:rPr>
          <w:rStyle w:val="parameter-name"/>
        </w:rPr>
        <w:t>EV_REJOIN_FAILED</w:t>
      </w:r>
      <w:r>
        <w:rPr>
          <w:rStyle w:val="parameter-name"/>
        </w:rPr>
        <w:br/>
      </w:r>
      <w:r>
        <w:t xml:space="preserve">The node </w:t>
      </w:r>
      <w:r w:rsidR="003E6745">
        <w:t>did</w:t>
      </w:r>
      <w:r w:rsidR="00D8620F">
        <w:t xml:space="preserve"> </w:t>
      </w:r>
      <w:r w:rsidR="003E6745">
        <w:t>n</w:t>
      </w:r>
      <w:r w:rsidR="00D8620F">
        <w:t>o</w:t>
      </w:r>
      <w:r w:rsidR="003E6745">
        <w:t>t join a new network</w:t>
      </w:r>
      <w:r w:rsidR="0020463F">
        <w:t xml:space="preserve"> but is</w:t>
      </w:r>
      <w:r w:rsidR="003E6745">
        <w:t xml:space="preserve"> still connected to the old network</w:t>
      </w:r>
      <w:r>
        <w:t>.</w:t>
      </w:r>
      <w:r w:rsidR="003121E5">
        <w:t xml:space="preserve"> </w:t>
      </w:r>
    </w:p>
    <w:p w14:paraId="498ED33D" w14:textId="157D268C" w:rsidR="00691E2A" w:rsidRDefault="004E4584" w:rsidP="00691E2A">
      <w:pPr>
        <w:pStyle w:val="ListParagraph"/>
        <w:numPr>
          <w:ilvl w:val="0"/>
          <w:numId w:val="22"/>
        </w:numPr>
        <w:spacing w:before="80"/>
        <w:contextualSpacing w:val="0"/>
        <w:rPr>
          <w:rStyle w:val="parameter-name"/>
        </w:rPr>
      </w:pPr>
      <w:r>
        <w:rPr>
          <w:rStyle w:val="parameter-name"/>
        </w:rPr>
        <w:t>EV_TXCOMPLETE</w:t>
      </w:r>
      <w:r>
        <w:rPr>
          <w:rStyle w:val="parameter-name"/>
        </w:rPr>
        <w:br/>
      </w:r>
      <w:r>
        <w:t>Th</w:t>
      </w:r>
      <w:r w:rsidR="00A35CF6">
        <w:t xml:space="preserve">e data prepared via </w:t>
      </w:r>
      <w:r w:rsidR="007C4962">
        <w:rPr>
          <w:rFonts w:ascii="Consolas" w:hAnsi="Consolas" w:cs="Consolas"/>
        </w:rPr>
        <w:t>LMI</w:t>
      </w:r>
      <w:r w:rsidR="00A35CF6" w:rsidRPr="00A35CF6">
        <w:rPr>
          <w:rFonts w:ascii="Consolas" w:hAnsi="Consolas" w:cs="Consolas"/>
        </w:rPr>
        <w:t>C_setTxData()</w:t>
      </w:r>
      <w:r w:rsidR="00A35CF6">
        <w:rPr>
          <w:rFonts w:ascii="Consolas" w:hAnsi="Consolas" w:cs="Consolas"/>
        </w:rPr>
        <w:t xml:space="preserve"> </w:t>
      </w:r>
      <w:r w:rsidR="00A35CF6">
        <w:t xml:space="preserve">has been sent, and </w:t>
      </w:r>
      <w:r w:rsidR="003121E5">
        <w:t>the receive window for</w:t>
      </w:r>
      <w:r w:rsidR="00A35CF6">
        <w:t xml:space="preserve"> downstream data </w:t>
      </w:r>
      <w:r w:rsidR="003121E5">
        <w:t>is complete</w:t>
      </w:r>
      <w:r w:rsidR="00A35CF6">
        <w:t xml:space="preserve">. If confirmation was requested, the acknowledgement has been received. </w:t>
      </w:r>
      <w:r w:rsidR="00691E2A">
        <w:t xml:space="preserve">When handling this event, the code should also check for data reception. See </w:t>
      </w:r>
      <w:r w:rsidR="00691E2A">
        <w:fldChar w:fldCharType="begin"/>
      </w:r>
      <w:r w:rsidR="00691E2A">
        <w:instrText xml:space="preserve"> REF _Ref529637790 \r \h </w:instrText>
      </w:r>
      <w:r w:rsidR="00691E2A">
        <w:fldChar w:fldCharType="separate"/>
      </w:r>
      <w:r w:rsidR="00684015">
        <w:t>2.3.4.1</w:t>
      </w:r>
      <w:r w:rsidR="00691E2A">
        <w:fldChar w:fldCharType="end"/>
      </w:r>
      <w:r w:rsidR="00691E2A">
        <w:t xml:space="preserve"> for details.</w:t>
      </w:r>
    </w:p>
    <w:p w14:paraId="17121678" w14:textId="13E547A4" w:rsidR="004E4584" w:rsidRDefault="004E4584" w:rsidP="00E9699B">
      <w:pPr>
        <w:pStyle w:val="ListParagraph"/>
        <w:numPr>
          <w:ilvl w:val="0"/>
          <w:numId w:val="22"/>
        </w:numPr>
        <w:spacing w:before="80"/>
        <w:contextualSpacing w:val="0"/>
        <w:rPr>
          <w:rStyle w:val="parameter-name"/>
        </w:rPr>
      </w:pPr>
      <w:r>
        <w:rPr>
          <w:rStyle w:val="parameter-name"/>
        </w:rPr>
        <w:t>EV_RXCOMPLETE</w:t>
      </w:r>
      <w:r w:rsidR="00A35CF6">
        <w:rPr>
          <w:rStyle w:val="parameter-name"/>
        </w:rPr>
        <w:br/>
      </w:r>
      <w:r w:rsidR="00691E2A">
        <w:t>Class B only: a downlink has been received in a ping slot</w:t>
      </w:r>
      <w:r w:rsidR="00A35CF6">
        <w:t>.</w:t>
      </w:r>
      <w:r w:rsidR="00691E2A">
        <w:t xml:space="preserve"> The code should check for data reception. See </w:t>
      </w:r>
      <w:r w:rsidR="00691E2A">
        <w:fldChar w:fldCharType="begin"/>
      </w:r>
      <w:r w:rsidR="00691E2A">
        <w:instrText xml:space="preserve"> REF _Ref529637790 \r \h </w:instrText>
      </w:r>
      <w:r w:rsidR="00691E2A">
        <w:fldChar w:fldCharType="separate"/>
      </w:r>
      <w:r w:rsidR="00684015">
        <w:t>2.3.4.1</w:t>
      </w:r>
      <w:r w:rsidR="00691E2A">
        <w:fldChar w:fldCharType="end"/>
      </w:r>
      <w:r w:rsidR="00691E2A">
        <w:t xml:space="preserve"> for details.</w:t>
      </w:r>
    </w:p>
    <w:p w14:paraId="2BF4BF81" w14:textId="77777777" w:rsidR="00A35CF6" w:rsidRDefault="00A35CF6" w:rsidP="00E9699B">
      <w:pPr>
        <w:pStyle w:val="ListParagraph"/>
        <w:numPr>
          <w:ilvl w:val="0"/>
          <w:numId w:val="22"/>
        </w:numPr>
        <w:spacing w:before="80"/>
        <w:contextualSpacing w:val="0"/>
      </w:pPr>
      <w:r w:rsidRPr="00016554">
        <w:rPr>
          <w:rStyle w:val="parameter-name"/>
        </w:rPr>
        <w:t>EV_SCAN_TIMEOUT</w:t>
      </w:r>
      <w:r>
        <w:br/>
        <w:t xml:space="preserve">After a call to </w:t>
      </w:r>
      <w:r w:rsidR="007C4962">
        <w:rPr>
          <w:rFonts w:ascii="Consolas" w:hAnsi="Consolas" w:cs="Consolas"/>
        </w:rPr>
        <w:t>LMI</w:t>
      </w:r>
      <w:r w:rsidRPr="004E4584">
        <w:rPr>
          <w:rFonts w:ascii="Consolas" w:hAnsi="Consolas" w:cs="Consolas"/>
        </w:rPr>
        <w:t>C_enableTracking()</w:t>
      </w:r>
      <w:r>
        <w:t xml:space="preserve"> no beacon was received within the beacon interval.</w:t>
      </w:r>
      <w:r w:rsidR="00276A39">
        <w:t xml:space="preserve"> Tracking needs to be restarted.</w:t>
      </w:r>
    </w:p>
    <w:p w14:paraId="67637D65" w14:textId="77777777" w:rsidR="00A35CF6" w:rsidRPr="004E4584" w:rsidRDefault="00A35CF6" w:rsidP="00E9699B">
      <w:pPr>
        <w:pStyle w:val="ListParagraph"/>
        <w:numPr>
          <w:ilvl w:val="0"/>
          <w:numId w:val="22"/>
        </w:numPr>
        <w:spacing w:before="80"/>
        <w:contextualSpacing w:val="0"/>
        <w:rPr>
          <w:rFonts w:ascii="Consolas" w:hAnsi="Consolas"/>
          <w:b/>
        </w:rPr>
      </w:pPr>
      <w:r w:rsidRPr="00016554">
        <w:rPr>
          <w:rStyle w:val="parameter-name"/>
        </w:rPr>
        <w:t>EV_</w:t>
      </w:r>
      <w:r w:rsidR="00AD105A">
        <w:rPr>
          <w:rStyle w:val="parameter-name"/>
        </w:rPr>
        <w:t>BEACON_FOUND</w:t>
      </w:r>
      <w:r w:rsidRPr="00016554">
        <w:rPr>
          <w:rStyle w:val="parameter-name"/>
        </w:rPr>
        <w:br/>
      </w:r>
      <w:r>
        <w:t xml:space="preserve">After a call to </w:t>
      </w:r>
      <w:r w:rsidR="007C4962">
        <w:rPr>
          <w:rFonts w:ascii="Consolas" w:hAnsi="Consolas" w:cs="Consolas"/>
        </w:rPr>
        <w:t>LMI</w:t>
      </w:r>
      <w:r w:rsidRPr="004E4584">
        <w:rPr>
          <w:rFonts w:ascii="Consolas" w:hAnsi="Consolas" w:cs="Consolas"/>
        </w:rPr>
        <w:t>C_enableTracking()</w:t>
      </w:r>
      <w:r>
        <w:t xml:space="preserve"> the first beacon has been received within the beacon interval.</w:t>
      </w:r>
    </w:p>
    <w:p w14:paraId="6ECE7B1B" w14:textId="77777777" w:rsidR="00A35CF6" w:rsidRPr="004E4584" w:rsidRDefault="00A35CF6" w:rsidP="00E9699B">
      <w:pPr>
        <w:pStyle w:val="ListParagraph"/>
        <w:numPr>
          <w:ilvl w:val="0"/>
          <w:numId w:val="22"/>
        </w:numPr>
        <w:spacing w:before="80"/>
        <w:contextualSpacing w:val="0"/>
        <w:rPr>
          <w:rFonts w:ascii="Consolas" w:hAnsi="Consolas"/>
          <w:b/>
        </w:rPr>
      </w:pPr>
      <w:r>
        <w:rPr>
          <w:rStyle w:val="parameter-name"/>
        </w:rPr>
        <w:t>EV_BEACON_TRACKED</w:t>
      </w:r>
      <w:r>
        <w:rPr>
          <w:rStyle w:val="parameter-name"/>
        </w:rPr>
        <w:br/>
      </w:r>
      <w:r>
        <w:t>The next beacon has been received at the expected time.</w:t>
      </w:r>
    </w:p>
    <w:p w14:paraId="0255BED6" w14:textId="77777777" w:rsidR="00A35CF6" w:rsidRPr="004E4584" w:rsidRDefault="00A35CF6" w:rsidP="00E9699B">
      <w:pPr>
        <w:pStyle w:val="ListParagraph"/>
        <w:numPr>
          <w:ilvl w:val="0"/>
          <w:numId w:val="22"/>
        </w:numPr>
        <w:spacing w:before="80"/>
        <w:contextualSpacing w:val="0"/>
        <w:rPr>
          <w:rFonts w:ascii="Consolas" w:hAnsi="Consolas"/>
          <w:b/>
        </w:rPr>
      </w:pPr>
      <w:r>
        <w:rPr>
          <w:rStyle w:val="parameter-name"/>
        </w:rPr>
        <w:t>EV_BEACON_MISSED</w:t>
      </w:r>
      <w:r>
        <w:rPr>
          <w:rStyle w:val="parameter-name"/>
        </w:rPr>
        <w:br/>
      </w:r>
      <w:r>
        <w:t>No beacon was received at the expected time.</w:t>
      </w:r>
    </w:p>
    <w:p w14:paraId="2E86CD51" w14:textId="77777777" w:rsidR="004E4584" w:rsidRDefault="004E4584" w:rsidP="00E9699B">
      <w:pPr>
        <w:pStyle w:val="ListParagraph"/>
        <w:numPr>
          <w:ilvl w:val="0"/>
          <w:numId w:val="22"/>
        </w:numPr>
        <w:spacing w:before="80"/>
        <w:contextualSpacing w:val="0"/>
        <w:rPr>
          <w:rStyle w:val="parameter-name"/>
        </w:rPr>
      </w:pPr>
      <w:r>
        <w:rPr>
          <w:rStyle w:val="parameter-name"/>
        </w:rPr>
        <w:t>EV_LOST_TSYNC</w:t>
      </w:r>
      <w:r w:rsidR="00A35CF6">
        <w:rPr>
          <w:rStyle w:val="parameter-name"/>
        </w:rPr>
        <w:br/>
      </w:r>
      <w:r w:rsidR="00276A39">
        <w:t>B</w:t>
      </w:r>
      <w:r w:rsidR="003E6745">
        <w:t xml:space="preserve">eacon </w:t>
      </w:r>
      <w:r w:rsidR="00276A39">
        <w:t xml:space="preserve">was </w:t>
      </w:r>
      <w:r w:rsidR="003E6745">
        <w:t>missed repeatedly</w:t>
      </w:r>
      <w:r w:rsidR="00D8620F">
        <w:t xml:space="preserve"> and</w:t>
      </w:r>
      <w:r w:rsidR="003E6745">
        <w:t xml:space="preserve"> </w:t>
      </w:r>
      <w:r w:rsidR="00276A39">
        <w:t xml:space="preserve">time synchronization </w:t>
      </w:r>
      <w:r w:rsidR="00D8620F">
        <w:t>has been</w:t>
      </w:r>
      <w:r w:rsidR="00276A39">
        <w:t xml:space="preserve"> lost. T</w:t>
      </w:r>
      <w:r w:rsidR="003E6745">
        <w:t>racking</w:t>
      </w:r>
      <w:r w:rsidR="00266DD2">
        <w:t xml:space="preserve"> or p</w:t>
      </w:r>
      <w:r w:rsidR="00276A39">
        <w:t xml:space="preserve">inging needs to </w:t>
      </w:r>
      <w:r w:rsidR="00D8620F">
        <w:t xml:space="preserve">be </w:t>
      </w:r>
      <w:r w:rsidR="00276A39">
        <w:t>restarted.</w:t>
      </w:r>
    </w:p>
    <w:p w14:paraId="047F7167" w14:textId="77777777" w:rsidR="00A35CF6" w:rsidRDefault="004E4584" w:rsidP="00E9699B">
      <w:pPr>
        <w:pStyle w:val="ListParagraph"/>
        <w:numPr>
          <w:ilvl w:val="0"/>
          <w:numId w:val="22"/>
        </w:numPr>
        <w:spacing w:before="80"/>
        <w:contextualSpacing w:val="0"/>
        <w:rPr>
          <w:rStyle w:val="parameter-name"/>
        </w:rPr>
      </w:pPr>
      <w:r>
        <w:rPr>
          <w:rStyle w:val="parameter-name"/>
        </w:rPr>
        <w:t>EV_RESET</w:t>
      </w:r>
      <w:r w:rsidR="00A35CF6">
        <w:rPr>
          <w:rStyle w:val="parameter-name"/>
        </w:rPr>
        <w:br/>
      </w:r>
      <w:r w:rsidR="006A7469">
        <w:t>Session reset due to r</w:t>
      </w:r>
      <w:r w:rsidR="00276A39">
        <w:t>ollover of s</w:t>
      </w:r>
      <w:r w:rsidR="003E6745">
        <w:t>equence counter</w:t>
      </w:r>
      <w:r w:rsidR="00276A39">
        <w:t xml:space="preserve">s. </w:t>
      </w:r>
      <w:r w:rsidR="006A7469">
        <w:t xml:space="preserve">Network will be rejoined </w:t>
      </w:r>
      <w:r w:rsidR="003E6745">
        <w:t>automatic</w:t>
      </w:r>
      <w:r w:rsidR="006A7469">
        <w:t>ally to acquire new session.</w:t>
      </w:r>
    </w:p>
    <w:p w14:paraId="282E1FC9" w14:textId="77777777" w:rsidR="004E4584" w:rsidRPr="00016554" w:rsidRDefault="004E4584" w:rsidP="00E9699B">
      <w:pPr>
        <w:pStyle w:val="ListParagraph"/>
        <w:numPr>
          <w:ilvl w:val="0"/>
          <w:numId w:val="22"/>
        </w:numPr>
        <w:spacing w:before="80"/>
        <w:contextualSpacing w:val="0"/>
        <w:rPr>
          <w:rStyle w:val="parameter-name"/>
        </w:rPr>
      </w:pPr>
      <w:r>
        <w:rPr>
          <w:rStyle w:val="parameter-name"/>
        </w:rPr>
        <w:t>EV_LINK_DEAD</w:t>
      </w:r>
      <w:r w:rsidR="00A35CF6">
        <w:rPr>
          <w:rStyle w:val="parameter-name"/>
        </w:rPr>
        <w:br/>
      </w:r>
      <w:r w:rsidR="006A7469">
        <w:t>N</w:t>
      </w:r>
      <w:r w:rsidR="003E6745">
        <w:t xml:space="preserve">o confirmation </w:t>
      </w:r>
      <w:r w:rsidR="006A7469">
        <w:t xml:space="preserve">has been received </w:t>
      </w:r>
      <w:r w:rsidR="003E6745">
        <w:t xml:space="preserve">from </w:t>
      </w:r>
      <w:r w:rsidR="006A7469">
        <w:t xml:space="preserve">the </w:t>
      </w:r>
      <w:r w:rsidR="003E6745">
        <w:t>network server</w:t>
      </w:r>
      <w:r w:rsidR="006A7469">
        <w:t xml:space="preserve"> for a</w:t>
      </w:r>
      <w:r w:rsidR="00E07F0A">
        <w:t>n extended</w:t>
      </w:r>
      <w:r w:rsidR="006A7469">
        <w:t xml:space="preserve"> period of time. Transmissions are still possible but their reception is uncertain.</w:t>
      </w:r>
    </w:p>
    <w:p w14:paraId="62221F67" w14:textId="2E7D0528" w:rsidR="00356F17" w:rsidRPr="00016554" w:rsidRDefault="00356F17" w:rsidP="00356F17">
      <w:pPr>
        <w:pStyle w:val="ListParagraph"/>
        <w:numPr>
          <w:ilvl w:val="0"/>
          <w:numId w:val="22"/>
        </w:numPr>
        <w:spacing w:before="80"/>
        <w:contextualSpacing w:val="0"/>
        <w:rPr>
          <w:rStyle w:val="parameter-name"/>
        </w:rPr>
      </w:pPr>
      <w:r>
        <w:rPr>
          <w:rStyle w:val="parameter-name"/>
        </w:rPr>
        <w:lastRenderedPageBreak/>
        <w:t>EV_LINK_ALIVE</w:t>
      </w:r>
      <w:r>
        <w:rPr>
          <w:rStyle w:val="parameter-name"/>
        </w:rPr>
        <w:br/>
      </w:r>
      <w:r>
        <w:t>The link was dead, but now is alive again.</w:t>
      </w:r>
    </w:p>
    <w:p w14:paraId="50BB7AFA" w14:textId="6347553A" w:rsidR="00356F17" w:rsidRPr="00016554" w:rsidRDefault="00356F17" w:rsidP="00356F17">
      <w:pPr>
        <w:pStyle w:val="ListParagraph"/>
        <w:numPr>
          <w:ilvl w:val="0"/>
          <w:numId w:val="22"/>
        </w:numPr>
        <w:spacing w:before="80"/>
        <w:contextualSpacing w:val="0"/>
        <w:rPr>
          <w:rStyle w:val="parameter-name"/>
        </w:rPr>
      </w:pPr>
      <w:r>
        <w:rPr>
          <w:rStyle w:val="parameter-name"/>
        </w:rPr>
        <w:t>EV_LINK_DEAD</w:t>
      </w:r>
      <w:r>
        <w:rPr>
          <w:rStyle w:val="parameter-name"/>
        </w:rPr>
        <w:br/>
      </w:r>
      <w:r>
        <w:t xml:space="preserve">No confirmation has been received from the network server for an extended period of time. Transmissions are still </w:t>
      </w:r>
      <w:r w:rsidR="001E344E">
        <w:t>possible,</w:t>
      </w:r>
      <w:r>
        <w:t xml:space="preserve"> but their reception is uncertain.</w:t>
      </w:r>
    </w:p>
    <w:p w14:paraId="4C9EF2E7" w14:textId="3405274F" w:rsidR="00356F17" w:rsidRPr="00016554" w:rsidRDefault="00356F17" w:rsidP="00356F17">
      <w:pPr>
        <w:pStyle w:val="ListParagraph"/>
        <w:numPr>
          <w:ilvl w:val="0"/>
          <w:numId w:val="22"/>
        </w:numPr>
        <w:spacing w:before="80"/>
        <w:contextualSpacing w:val="0"/>
        <w:rPr>
          <w:rStyle w:val="parameter-name"/>
        </w:rPr>
      </w:pPr>
      <w:r>
        <w:rPr>
          <w:rStyle w:val="parameter-name"/>
        </w:rPr>
        <w:t>EV_TXSTART</w:t>
      </w:r>
      <w:r>
        <w:rPr>
          <w:rStyle w:val="parameter-name"/>
        </w:rPr>
        <w:br/>
      </w:r>
      <w:r>
        <w:t>This event is reported just before telling the radio driver to start transmission.</w:t>
      </w:r>
    </w:p>
    <w:p w14:paraId="3DF3814C" w14:textId="0067E78B" w:rsidR="00691E2A" w:rsidRPr="00016554" w:rsidRDefault="00691E2A" w:rsidP="00691E2A">
      <w:pPr>
        <w:pStyle w:val="ListParagraph"/>
        <w:numPr>
          <w:ilvl w:val="0"/>
          <w:numId w:val="22"/>
        </w:numPr>
        <w:spacing w:before="80"/>
        <w:contextualSpacing w:val="0"/>
        <w:rPr>
          <w:rStyle w:val="parameter-name"/>
        </w:rPr>
      </w:pPr>
      <w:r>
        <w:rPr>
          <w:rStyle w:val="parameter-name"/>
        </w:rPr>
        <w:t>EV_SCAN_FOUND</w:t>
      </w:r>
      <w:r>
        <w:rPr>
          <w:rStyle w:val="parameter-name"/>
        </w:rPr>
        <w:br/>
      </w:r>
      <w:r>
        <w:t>This event is reserved for future use, and is never reported.</w:t>
      </w:r>
    </w:p>
    <w:p w14:paraId="0C8631AC" w14:textId="77777777" w:rsidR="004E4584" w:rsidRDefault="004E4584" w:rsidP="00F2530F"/>
    <w:p w14:paraId="132C4A2F" w14:textId="60E64E7A" w:rsidR="00F2530F" w:rsidRDefault="00F2530F" w:rsidP="00F2530F">
      <w:r>
        <w:t>Details for specific events can be obtaine</w:t>
      </w:r>
      <w:r w:rsidR="001E0CA8">
        <w:t xml:space="preserve">d from the global </w:t>
      </w:r>
      <w:r w:rsidR="003A0E98" w:rsidRPr="001C0633">
        <w:rPr>
          <w:rFonts w:ascii="Consolas" w:hAnsi="Consolas"/>
        </w:rPr>
        <w:t>LMIC</w:t>
      </w:r>
      <w:r w:rsidR="001E0CA8">
        <w:t xml:space="preserve"> structure </w:t>
      </w:r>
      <w:r w:rsidR="001E344E">
        <w:t>described</w:t>
      </w:r>
      <w:r w:rsidR="001E0CA8">
        <w:t xml:space="preserve"> in section</w:t>
      </w:r>
      <w:r w:rsidR="00691E2A">
        <w:t xml:space="preserve"> </w:t>
      </w:r>
      <w:r w:rsidR="00691E2A">
        <w:fldChar w:fldCharType="begin"/>
      </w:r>
      <w:r w:rsidR="00691E2A">
        <w:instrText xml:space="preserve"> REF _Ref529638246 \r \h </w:instrText>
      </w:r>
      <w:r w:rsidR="00691E2A">
        <w:fldChar w:fldCharType="separate"/>
      </w:r>
      <w:r w:rsidR="00684015">
        <w:t>2.4</w:t>
      </w:r>
      <w:r w:rsidR="00691E2A">
        <w:fldChar w:fldCharType="end"/>
      </w:r>
      <w:r w:rsidR="001E0CA8">
        <w:t>.</w:t>
      </w:r>
    </w:p>
    <w:p w14:paraId="1BCD3864" w14:textId="3F7E63A4" w:rsidR="00691E2A" w:rsidRDefault="00691E2A" w:rsidP="00F2530F"/>
    <w:p w14:paraId="6EC15727" w14:textId="4F4DA1A8" w:rsidR="00691E2A" w:rsidRDefault="00691E2A" w:rsidP="00691E2A">
      <w:pPr>
        <w:pStyle w:val="Heading4"/>
      </w:pPr>
      <w:bookmarkStart w:id="34" w:name="_Ref529637790"/>
      <w:r>
        <w:t>Receiving Downlink Data</w:t>
      </w:r>
      <w:bookmarkEnd w:id="34"/>
    </w:p>
    <w:p w14:paraId="59C0E999" w14:textId="17F0819F" w:rsidR="00691E2A" w:rsidRDefault="00691E2A" w:rsidP="00691E2A">
      <w:r>
        <w:t>When EV_TXCOMPLETE or EV_RXCOMPLETE is received, the event-processing code should check for downlink data, and pass it to the application. To do this, use code like the following.</w:t>
      </w:r>
    </w:p>
    <w:p w14:paraId="722C0249" w14:textId="77777777" w:rsidR="00691E2A" w:rsidRPr="00691E2A" w:rsidRDefault="00691E2A" w:rsidP="00691E2A"/>
    <w:p w14:paraId="796A9A51" w14:textId="3CDDE6BB"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01BF21A8" w14:textId="7729B4E6" w:rsidR="00691E2A" w:rsidRDefault="00691E2A" w:rsidP="00691E2A">
      <w:pPr>
        <w:pStyle w:val="Listing"/>
        <w:numPr>
          <w:ilvl w:val="0"/>
          <w:numId w:val="0"/>
        </w:numPr>
        <w:ind w:left="360"/>
      </w:pPr>
      <w:r>
        <w:t xml:space="preserve">    if (LMIC.dataLen != 0) {</w:t>
      </w:r>
    </w:p>
    <w:p w14:paraId="6EC4C5DD" w14:textId="306B23D3"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Data was received. Extract port number if any.</w:t>
      </w:r>
    </w:p>
    <w:p w14:paraId="1D032877" w14:textId="349E08E8" w:rsidR="00691E2A" w:rsidRDefault="00691E2A" w:rsidP="00691E2A">
      <w:pPr>
        <w:pStyle w:val="Listing"/>
        <w:numPr>
          <w:ilvl w:val="0"/>
          <w:numId w:val="0"/>
        </w:numPr>
        <w:ind w:left="360"/>
        <w:rPr>
          <w:rFonts w:ascii="Lucida Console" w:eastAsia="Times New Roman" w:hAnsi="Lucida Console" w:cs="Lucida Console"/>
          <w:szCs w:val="18"/>
          <w:lang w:eastAsia="en-US"/>
        </w:rPr>
      </w:pPr>
      <w:r>
        <w:t xml:space="preserve">        u1_t bPort = 0;</w:t>
      </w:r>
      <w:r>
        <w:br/>
        <w:t xml:space="preserve">        if (</w:t>
      </w:r>
      <w:r>
        <w:rPr>
          <w:rFonts w:ascii="Lucida Console" w:eastAsia="Times New Roman" w:hAnsi="Lucida Console" w:cs="Lucida Console"/>
          <w:szCs w:val="18"/>
          <w:lang w:eastAsia="en-US"/>
        </w:rPr>
        <w:t>LMIC.txrxFlags &amp; TX</w:t>
      </w:r>
      <w:r>
        <w:rPr>
          <w:rFonts w:ascii="Lucida Console" w:eastAsia="Times New Roman" w:hAnsi="Lucida Console" w:cs="Lucida Console"/>
          <w:color w:val="000000"/>
          <w:szCs w:val="18"/>
          <w:highlight w:val="lightGray"/>
          <w:lang w:eastAsia="en-US"/>
        </w:rPr>
        <w:t>RX</w:t>
      </w:r>
      <w:r>
        <w:rPr>
          <w:rFonts w:ascii="Lucida Console" w:eastAsia="Times New Roman" w:hAnsi="Lucida Console" w:cs="Lucida Console"/>
          <w:szCs w:val="18"/>
          <w:lang w:eastAsia="en-US"/>
        </w:rPr>
        <w:t>_PORT)</w:t>
      </w:r>
    </w:p>
    <w:p w14:paraId="71D28946" w14:textId="33277D98" w:rsidR="00691E2A" w:rsidRPr="007562DA" w:rsidRDefault="00691E2A" w:rsidP="00691E2A">
      <w:pPr>
        <w:pStyle w:val="Listing"/>
        <w:numPr>
          <w:ilvl w:val="0"/>
          <w:numId w:val="0"/>
        </w:numPr>
        <w:ind w:left="360"/>
        <w:rPr>
          <w:i/>
          <w:color w:val="7030A0"/>
        </w:rPr>
      </w:pPr>
      <w:r>
        <w:t xml:space="preserve">            bPort = LMIC.frame[LMIC.dataBeg – 1];</w:t>
      </w:r>
      <w:r>
        <w:br/>
        <w:t xml:space="preserve">        </w:t>
      </w:r>
      <w:r w:rsidRPr="007562DA">
        <w:rPr>
          <w:i/>
          <w:color w:val="7030A0"/>
        </w:rPr>
        <w:t xml:space="preserve">// </w:t>
      </w:r>
      <w:r>
        <w:rPr>
          <w:i/>
          <w:color w:val="7030A0"/>
        </w:rPr>
        <w:t>Call user-supplied function with port #, pMessage, nMessage</w:t>
      </w:r>
    </w:p>
    <w:p w14:paraId="7D868E87" w14:textId="77777777" w:rsidR="00691E2A" w:rsidRDefault="00691E2A" w:rsidP="00691E2A">
      <w:pPr>
        <w:pStyle w:val="Listing"/>
        <w:numPr>
          <w:ilvl w:val="0"/>
          <w:numId w:val="0"/>
        </w:numPr>
        <w:ind w:left="360"/>
      </w:pPr>
      <w:r>
        <w:t xml:space="preserve">        receiveMessage(</w:t>
      </w:r>
    </w:p>
    <w:p w14:paraId="2DC86920" w14:textId="362CEDBA" w:rsidR="00691E2A" w:rsidRDefault="00691E2A" w:rsidP="00691E2A">
      <w:pPr>
        <w:pStyle w:val="Listing"/>
        <w:numPr>
          <w:ilvl w:val="0"/>
          <w:numId w:val="0"/>
        </w:numPr>
        <w:ind w:left="360"/>
      </w:pPr>
      <w:r>
        <w:t xml:space="preserve">            bPort, LMIC.frame + LMIC.dataBeg, LMIC.dataLen</w:t>
      </w:r>
    </w:p>
    <w:p w14:paraId="74A8D674" w14:textId="126CBFE2" w:rsidR="00691E2A" w:rsidRDefault="00691E2A" w:rsidP="00691E2A">
      <w:pPr>
        <w:pStyle w:val="Listing"/>
        <w:numPr>
          <w:ilvl w:val="0"/>
          <w:numId w:val="0"/>
        </w:numPr>
        <w:ind w:left="360"/>
      </w:pPr>
      <w:r>
        <w:t xml:space="preserve">            );</w:t>
      </w:r>
    </w:p>
    <w:p w14:paraId="09AF0F56" w14:textId="4972FE94" w:rsidR="00691E2A" w:rsidRDefault="00691E2A" w:rsidP="00691E2A">
      <w:pPr>
        <w:pStyle w:val="Listing"/>
        <w:numPr>
          <w:ilvl w:val="0"/>
          <w:numId w:val="0"/>
        </w:numPr>
        <w:ind w:left="360"/>
      </w:pPr>
      <w:r>
        <w:t xml:space="preserve">    }</w:t>
      </w:r>
    </w:p>
    <w:p w14:paraId="015C2A29" w14:textId="6296F885" w:rsidR="00691E2A" w:rsidRDefault="00691E2A" w:rsidP="00691E2A"/>
    <w:p w14:paraId="54C8F6B5" w14:textId="1871D477" w:rsidR="00691E2A" w:rsidRDefault="00691E2A" w:rsidP="00691E2A">
      <w:r>
        <w:t>If you wish to support alerting the client for zero-length messages, slightly-more complex code must be used.</w:t>
      </w:r>
    </w:p>
    <w:p w14:paraId="61F0A967" w14:textId="53BA75D9" w:rsidR="00691E2A" w:rsidRDefault="00691E2A" w:rsidP="00691E2A"/>
    <w:p w14:paraId="3AEC8264" w14:textId="77777777"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1E530A1A" w14:textId="00611143" w:rsidR="00691E2A" w:rsidRDefault="00691E2A" w:rsidP="00691E2A">
      <w:pPr>
        <w:pStyle w:val="Listing"/>
        <w:numPr>
          <w:ilvl w:val="0"/>
          <w:numId w:val="0"/>
        </w:numPr>
        <w:ind w:left="360"/>
      </w:pPr>
      <w:r>
        <w:t xml:space="preserve">    if (LMIC.dataLen != 0 || LMIC.dataBeg != 0) {</w:t>
      </w:r>
    </w:p>
    <w:p w14:paraId="72B73DC4" w14:textId="77777777" w:rsidR="00691E2A" w:rsidRPr="007562DA" w:rsidRDefault="00691E2A" w:rsidP="00691E2A">
      <w:pPr>
        <w:pStyle w:val="Listing"/>
        <w:numPr>
          <w:ilvl w:val="0"/>
          <w:numId w:val="0"/>
        </w:numPr>
        <w:ind w:left="360"/>
        <w:rPr>
          <w:i/>
          <w:color w:val="7030A0"/>
        </w:rPr>
      </w:pPr>
      <w:r>
        <w:t xml:space="preserve">        </w:t>
      </w:r>
      <w:r w:rsidRPr="007562DA">
        <w:rPr>
          <w:i/>
          <w:color w:val="7030A0"/>
        </w:rPr>
        <w:t xml:space="preserve">// </w:t>
      </w:r>
      <w:r>
        <w:rPr>
          <w:i/>
          <w:color w:val="7030A0"/>
        </w:rPr>
        <w:t>Data was received. Extract port number if any.</w:t>
      </w:r>
    </w:p>
    <w:p w14:paraId="7AC97C7D" w14:textId="77777777" w:rsidR="00691E2A" w:rsidRDefault="00691E2A" w:rsidP="00691E2A">
      <w:pPr>
        <w:pStyle w:val="Listing"/>
        <w:numPr>
          <w:ilvl w:val="0"/>
          <w:numId w:val="0"/>
        </w:numPr>
        <w:ind w:left="360"/>
        <w:rPr>
          <w:rFonts w:ascii="Lucida Console" w:eastAsia="Times New Roman" w:hAnsi="Lucida Console" w:cs="Lucida Console"/>
          <w:szCs w:val="18"/>
          <w:lang w:eastAsia="en-US"/>
        </w:rPr>
      </w:pPr>
      <w:r>
        <w:t xml:space="preserve">        u1_t bPort = 0;</w:t>
      </w:r>
      <w:r>
        <w:br/>
        <w:t xml:space="preserve">        if (</w:t>
      </w:r>
      <w:r>
        <w:rPr>
          <w:rFonts w:ascii="Lucida Console" w:eastAsia="Times New Roman" w:hAnsi="Lucida Console" w:cs="Lucida Console"/>
          <w:szCs w:val="18"/>
          <w:lang w:eastAsia="en-US"/>
        </w:rPr>
        <w:t>LMIC.txrxFlags &amp; TX</w:t>
      </w:r>
      <w:r>
        <w:rPr>
          <w:rFonts w:ascii="Lucida Console" w:eastAsia="Times New Roman" w:hAnsi="Lucida Console" w:cs="Lucida Console"/>
          <w:color w:val="000000"/>
          <w:szCs w:val="18"/>
          <w:highlight w:val="lightGray"/>
          <w:lang w:eastAsia="en-US"/>
        </w:rPr>
        <w:t>RX</w:t>
      </w:r>
      <w:r>
        <w:rPr>
          <w:rFonts w:ascii="Lucida Console" w:eastAsia="Times New Roman" w:hAnsi="Lucida Console" w:cs="Lucida Console"/>
          <w:szCs w:val="18"/>
          <w:lang w:eastAsia="en-US"/>
        </w:rPr>
        <w:t>_PORT)</w:t>
      </w:r>
    </w:p>
    <w:p w14:paraId="1EB9C405" w14:textId="36D121FE" w:rsidR="00691E2A" w:rsidRDefault="00691E2A" w:rsidP="00691E2A">
      <w:pPr>
        <w:pStyle w:val="Listing"/>
        <w:numPr>
          <w:ilvl w:val="0"/>
          <w:numId w:val="0"/>
        </w:numPr>
        <w:ind w:left="360"/>
        <w:rPr>
          <w:i/>
          <w:color w:val="7030A0"/>
        </w:rPr>
      </w:pPr>
      <w:r>
        <w:t xml:space="preserve">            bPort = LMIC.frame[LMIC.dataBeg – 1];</w:t>
      </w:r>
      <w:r>
        <w:br/>
        <w:t xml:space="preserve">        </w:t>
      </w:r>
      <w:r w:rsidRPr="007562DA">
        <w:rPr>
          <w:i/>
          <w:color w:val="7030A0"/>
        </w:rPr>
        <w:t xml:space="preserve">// </w:t>
      </w:r>
      <w:r>
        <w:rPr>
          <w:i/>
          <w:color w:val="7030A0"/>
        </w:rPr>
        <w:t>Call user-supplied function with port #, pMessage, nMessage;</w:t>
      </w:r>
    </w:p>
    <w:p w14:paraId="1011DD73" w14:textId="0353EB32" w:rsidR="00691E2A" w:rsidRPr="007562DA" w:rsidRDefault="00691E2A" w:rsidP="00691E2A">
      <w:pPr>
        <w:pStyle w:val="Listing"/>
        <w:numPr>
          <w:ilvl w:val="0"/>
          <w:numId w:val="0"/>
        </w:numPr>
        <w:ind w:left="360"/>
        <w:rPr>
          <w:i/>
          <w:color w:val="7030A0"/>
        </w:rPr>
      </w:pPr>
      <w:r>
        <w:rPr>
          <w:i/>
          <w:color w:val="7030A0"/>
        </w:rPr>
        <w:t xml:space="preserve">        // nMessage might be zero.</w:t>
      </w:r>
    </w:p>
    <w:p w14:paraId="57A1A9FD" w14:textId="77777777" w:rsidR="00691E2A" w:rsidRDefault="00691E2A" w:rsidP="00691E2A">
      <w:pPr>
        <w:pStyle w:val="Listing"/>
        <w:numPr>
          <w:ilvl w:val="0"/>
          <w:numId w:val="0"/>
        </w:numPr>
        <w:ind w:left="360"/>
      </w:pPr>
      <w:r>
        <w:t xml:space="preserve">        receiveMessage(</w:t>
      </w:r>
    </w:p>
    <w:p w14:paraId="70033542" w14:textId="77777777" w:rsidR="00691E2A" w:rsidRDefault="00691E2A" w:rsidP="00691E2A">
      <w:pPr>
        <w:pStyle w:val="Listing"/>
        <w:numPr>
          <w:ilvl w:val="0"/>
          <w:numId w:val="0"/>
        </w:numPr>
        <w:ind w:left="360"/>
      </w:pPr>
      <w:r>
        <w:t xml:space="preserve">            bPort, LMIC.frame + LMIC.dataBeg, LMIC.dataLen</w:t>
      </w:r>
    </w:p>
    <w:p w14:paraId="461F29D3" w14:textId="77777777" w:rsidR="00691E2A" w:rsidRDefault="00691E2A" w:rsidP="00691E2A">
      <w:pPr>
        <w:pStyle w:val="Listing"/>
        <w:numPr>
          <w:ilvl w:val="0"/>
          <w:numId w:val="0"/>
        </w:numPr>
        <w:ind w:left="360"/>
      </w:pPr>
      <w:r>
        <w:t xml:space="preserve">            );</w:t>
      </w:r>
    </w:p>
    <w:p w14:paraId="34945F71" w14:textId="77777777" w:rsidR="00691E2A" w:rsidRDefault="00691E2A" w:rsidP="00691E2A">
      <w:pPr>
        <w:pStyle w:val="Listing"/>
        <w:numPr>
          <w:ilvl w:val="0"/>
          <w:numId w:val="0"/>
        </w:numPr>
        <w:ind w:left="360"/>
      </w:pPr>
      <w:r>
        <w:t xml:space="preserve">    }</w:t>
      </w:r>
    </w:p>
    <w:p w14:paraId="3347F7E0" w14:textId="77777777" w:rsidR="00691E2A" w:rsidRPr="00691E2A" w:rsidRDefault="00691E2A" w:rsidP="00691E2A"/>
    <w:p w14:paraId="5959AB52" w14:textId="77777777" w:rsidR="00A629D4" w:rsidRDefault="003A0E98" w:rsidP="00A629D4">
      <w:pPr>
        <w:pStyle w:val="Heading2"/>
      </w:pPr>
      <w:bookmarkStart w:id="35" w:name="_Ref529638246"/>
      <w:bookmarkStart w:id="36" w:name="_Toc529814280"/>
      <w:r>
        <w:t>The LMI</w:t>
      </w:r>
      <w:r w:rsidR="00D8620F">
        <w:t>C S</w:t>
      </w:r>
      <w:r w:rsidR="00A629D4">
        <w:t>truct</w:t>
      </w:r>
      <w:bookmarkEnd w:id="35"/>
      <w:bookmarkEnd w:id="36"/>
    </w:p>
    <w:p w14:paraId="600E471F" w14:textId="77777777" w:rsidR="00A629D4" w:rsidRDefault="00A629D4" w:rsidP="00A629D4">
      <w:r>
        <w:t>Instead of passing numerous parameters back and forth between API and callback functions, information about the protocol state</w:t>
      </w:r>
      <w:r w:rsidR="003A0E98">
        <w:t xml:space="preserve"> can be accessed via a global </w:t>
      </w:r>
      <w:r w:rsidR="003A0E98" w:rsidRPr="001C0633">
        <w:rPr>
          <w:rFonts w:ascii="Consolas" w:hAnsi="Consolas"/>
        </w:rPr>
        <w:t>LMI</w:t>
      </w:r>
      <w:r w:rsidRPr="001C0633">
        <w:rPr>
          <w:rFonts w:ascii="Consolas" w:hAnsi="Consolas"/>
        </w:rPr>
        <w:t>C</w:t>
      </w:r>
      <w:r>
        <w:t xml:space="preserve"> structure as shown below. </w:t>
      </w:r>
      <w:r w:rsidR="007D1E87">
        <w:t xml:space="preserve">All fields besides the ones </w:t>
      </w:r>
      <w:r>
        <w:t xml:space="preserve">explicitly mentioned </w:t>
      </w:r>
      <w:r w:rsidR="007D1E87">
        <w:t xml:space="preserve">below </w:t>
      </w:r>
      <w:r>
        <w:t>are read-only and should not be modified.</w:t>
      </w:r>
    </w:p>
    <w:p w14:paraId="1ECB6467" w14:textId="77777777" w:rsidR="00A629D4" w:rsidRDefault="00A629D4" w:rsidP="00A629D4"/>
    <w:p w14:paraId="7BD78BB8" w14:textId="77777777" w:rsidR="00A629D4" w:rsidRPr="00655F9D" w:rsidRDefault="00D8620F" w:rsidP="00A629D4">
      <w:pPr>
        <w:pStyle w:val="Listing"/>
        <w:numPr>
          <w:ilvl w:val="0"/>
          <w:numId w:val="0"/>
        </w:numPr>
        <w:ind w:left="360"/>
      </w:pPr>
      <w:r w:rsidRPr="00655F9D">
        <w:lastRenderedPageBreak/>
        <w:t>struct lmic</w:t>
      </w:r>
      <w:r w:rsidR="00A629D4" w:rsidRPr="00655F9D">
        <w:t>_t {</w:t>
      </w:r>
    </w:p>
    <w:p w14:paraId="17181CEA" w14:textId="77777777" w:rsidR="00A629D4" w:rsidRPr="00655F9D" w:rsidRDefault="00A629D4" w:rsidP="00A629D4">
      <w:pPr>
        <w:pStyle w:val="Listing"/>
        <w:numPr>
          <w:ilvl w:val="0"/>
          <w:numId w:val="0"/>
        </w:numPr>
        <w:ind w:left="360"/>
      </w:pPr>
      <w:r w:rsidRPr="00655F9D">
        <w:t xml:space="preserve">    u1_t        frame[MAX_LEN_FRAME];</w:t>
      </w:r>
    </w:p>
    <w:p w14:paraId="1319F548" w14:textId="77777777" w:rsidR="00A629D4" w:rsidRPr="007562DA" w:rsidRDefault="00A629D4" w:rsidP="00A629D4">
      <w:pPr>
        <w:pStyle w:val="Listing"/>
        <w:numPr>
          <w:ilvl w:val="0"/>
          <w:numId w:val="0"/>
        </w:numPr>
        <w:ind w:left="360"/>
        <w:rPr>
          <w:i/>
          <w:color w:val="7030A0"/>
        </w:rPr>
      </w:pPr>
      <w:r w:rsidRPr="00D8620F">
        <w:t xml:space="preserve">    </w:t>
      </w:r>
      <w:r w:rsidRPr="00F729F4">
        <w:t xml:space="preserve">u1_t        dataLen;   </w:t>
      </w:r>
      <w:r w:rsidR="00D8620F">
        <w:t xml:space="preserve"> </w:t>
      </w:r>
      <w:r w:rsidRPr="007562DA">
        <w:rPr>
          <w:i/>
          <w:color w:val="7030A0"/>
        </w:rPr>
        <w:t>// 0 no data or zero length data, &gt;0 byte count of data</w:t>
      </w:r>
    </w:p>
    <w:p w14:paraId="65E38E71" w14:textId="77777777" w:rsidR="00A629D4" w:rsidRPr="007562DA" w:rsidRDefault="00A629D4" w:rsidP="00A629D4">
      <w:pPr>
        <w:pStyle w:val="Listing"/>
        <w:numPr>
          <w:ilvl w:val="0"/>
          <w:numId w:val="0"/>
        </w:numPr>
        <w:ind w:left="360"/>
        <w:rPr>
          <w:i/>
          <w:color w:val="7030A0"/>
        </w:rPr>
      </w:pPr>
      <w:r w:rsidRPr="00F729F4">
        <w:t xml:space="preserve">    u1_t        dataBeg;    </w:t>
      </w:r>
      <w:r w:rsidRPr="007562DA">
        <w:rPr>
          <w:i/>
          <w:color w:val="7030A0"/>
        </w:rPr>
        <w:t>// 0 or start of data (dataBeg-1 is port)</w:t>
      </w:r>
    </w:p>
    <w:p w14:paraId="65DC633C" w14:textId="77777777" w:rsidR="00A629D4" w:rsidRDefault="00A629D4" w:rsidP="00A629D4">
      <w:pPr>
        <w:pStyle w:val="Listing"/>
        <w:numPr>
          <w:ilvl w:val="0"/>
          <w:numId w:val="0"/>
        </w:numPr>
        <w:ind w:left="360"/>
      </w:pPr>
    </w:p>
    <w:p w14:paraId="52D7DB00" w14:textId="77777777" w:rsidR="00A629D4" w:rsidRPr="00195F67" w:rsidRDefault="00A629D4" w:rsidP="00A629D4">
      <w:pPr>
        <w:pStyle w:val="Listing"/>
        <w:numPr>
          <w:ilvl w:val="0"/>
          <w:numId w:val="0"/>
        </w:numPr>
        <w:ind w:left="360"/>
        <w:rPr>
          <w:lang w:val="de-CH"/>
        </w:rPr>
      </w:pPr>
      <w:r w:rsidRPr="004267A7">
        <w:t xml:space="preserve">    </w:t>
      </w:r>
      <w:r w:rsidRPr="00195F67">
        <w:rPr>
          <w:lang w:val="de-CH"/>
        </w:rPr>
        <w:t>u1_t        txCnt;</w:t>
      </w:r>
    </w:p>
    <w:p w14:paraId="3DF95F8C" w14:textId="77777777" w:rsidR="00A629D4" w:rsidRPr="007562DA" w:rsidRDefault="00A629D4" w:rsidP="00A629D4">
      <w:pPr>
        <w:pStyle w:val="Listing"/>
        <w:numPr>
          <w:ilvl w:val="0"/>
          <w:numId w:val="0"/>
        </w:numPr>
        <w:ind w:left="360"/>
        <w:rPr>
          <w:i/>
          <w:color w:val="7030A0"/>
          <w:lang w:val="de-CH"/>
        </w:rPr>
      </w:pPr>
      <w:r w:rsidRPr="00F729F4">
        <w:rPr>
          <w:lang w:val="de-CH"/>
        </w:rPr>
        <w:t xml:space="preserve">    u1_t        txrxFlags;  </w:t>
      </w:r>
      <w:r w:rsidRPr="007562DA">
        <w:rPr>
          <w:i/>
          <w:color w:val="7030A0"/>
          <w:lang w:val="de-CH"/>
        </w:rPr>
        <w:t>// transaction flags (TX-RX combo)</w:t>
      </w:r>
    </w:p>
    <w:p w14:paraId="22D361D1" w14:textId="77777777" w:rsidR="00A629D4" w:rsidRDefault="00A629D4" w:rsidP="00A629D4">
      <w:pPr>
        <w:pStyle w:val="Listing"/>
        <w:numPr>
          <w:ilvl w:val="0"/>
          <w:numId w:val="0"/>
        </w:numPr>
        <w:ind w:left="360"/>
        <w:rPr>
          <w:lang w:val="de-CH"/>
        </w:rPr>
      </w:pPr>
    </w:p>
    <w:p w14:paraId="225C4E3E" w14:textId="77777777" w:rsidR="00A629D4" w:rsidRPr="00A629D4" w:rsidRDefault="00A629D4" w:rsidP="00A629D4">
      <w:pPr>
        <w:pStyle w:val="Listing"/>
        <w:numPr>
          <w:ilvl w:val="0"/>
          <w:numId w:val="0"/>
        </w:numPr>
        <w:ind w:left="360"/>
      </w:pPr>
      <w:r>
        <w:rPr>
          <w:lang w:val="de-CH"/>
        </w:rPr>
        <w:t xml:space="preserve">    </w:t>
      </w:r>
      <w:r w:rsidRPr="00A629D4">
        <w:t>u1_t        pendTxPort;</w:t>
      </w:r>
    </w:p>
    <w:p w14:paraId="4A3266A8" w14:textId="77777777" w:rsidR="00A629D4" w:rsidRPr="007562DA" w:rsidRDefault="00A629D4" w:rsidP="00A629D4">
      <w:pPr>
        <w:pStyle w:val="Listing"/>
        <w:numPr>
          <w:ilvl w:val="0"/>
          <w:numId w:val="0"/>
        </w:numPr>
        <w:ind w:left="360"/>
        <w:rPr>
          <w:i/>
          <w:color w:val="7030A0"/>
        </w:rPr>
      </w:pPr>
      <w:r w:rsidRPr="00ED47BD">
        <w:t xml:space="preserve">    u1_t        pendTxConf; </w:t>
      </w:r>
      <w:r w:rsidRPr="007562DA">
        <w:rPr>
          <w:i/>
          <w:color w:val="7030A0"/>
        </w:rPr>
        <w:t>// confirmed data</w:t>
      </w:r>
    </w:p>
    <w:p w14:paraId="0A991579" w14:textId="77777777" w:rsidR="00A629D4" w:rsidRDefault="00A629D4" w:rsidP="00A629D4">
      <w:pPr>
        <w:pStyle w:val="Listing"/>
        <w:numPr>
          <w:ilvl w:val="0"/>
          <w:numId w:val="0"/>
        </w:numPr>
        <w:ind w:left="360"/>
        <w:rPr>
          <w:lang w:val="de-CH"/>
        </w:rPr>
      </w:pPr>
      <w:r w:rsidRPr="00A629D4">
        <w:t xml:space="preserve">    </w:t>
      </w:r>
      <w:r w:rsidRPr="00ED47BD">
        <w:rPr>
          <w:lang w:val="de-CH"/>
        </w:rPr>
        <w:t>u1_t        pendTxLen;</w:t>
      </w:r>
    </w:p>
    <w:p w14:paraId="2DD97FA6" w14:textId="77777777" w:rsidR="00A629D4" w:rsidRDefault="00A629D4" w:rsidP="00A629D4">
      <w:pPr>
        <w:pStyle w:val="Listing"/>
        <w:numPr>
          <w:ilvl w:val="0"/>
          <w:numId w:val="0"/>
        </w:numPr>
        <w:ind w:left="360"/>
        <w:rPr>
          <w:lang w:val="de-CH"/>
        </w:rPr>
      </w:pPr>
      <w:r w:rsidRPr="00ED47BD">
        <w:rPr>
          <w:lang w:val="de-CH"/>
        </w:rPr>
        <w:t xml:space="preserve">    u1_t        pendTxData[MAX_LEN_PAYLOAD];</w:t>
      </w:r>
    </w:p>
    <w:p w14:paraId="0C02E218" w14:textId="77777777" w:rsidR="00A629D4" w:rsidRPr="00ED47BD" w:rsidRDefault="00A629D4" w:rsidP="00A629D4">
      <w:pPr>
        <w:pStyle w:val="Listing"/>
        <w:numPr>
          <w:ilvl w:val="0"/>
          <w:numId w:val="0"/>
        </w:numPr>
        <w:ind w:left="360"/>
        <w:rPr>
          <w:lang w:val="de-CH"/>
        </w:rPr>
      </w:pPr>
    </w:p>
    <w:p w14:paraId="65A85D93" w14:textId="77777777" w:rsidR="00A629D4" w:rsidRPr="00ED47BD" w:rsidRDefault="00A629D4" w:rsidP="00A629D4">
      <w:pPr>
        <w:pStyle w:val="Listing"/>
        <w:numPr>
          <w:ilvl w:val="0"/>
          <w:numId w:val="0"/>
        </w:numPr>
        <w:ind w:left="360"/>
        <w:rPr>
          <w:lang w:val="de-CH"/>
        </w:rPr>
      </w:pPr>
      <w:r w:rsidRPr="00ED47BD">
        <w:rPr>
          <w:lang w:val="de-CH"/>
        </w:rPr>
        <w:t xml:space="preserve">    u1_t        bcnChnl;</w:t>
      </w:r>
    </w:p>
    <w:p w14:paraId="071ACCB6" w14:textId="77777777" w:rsidR="00A629D4" w:rsidRPr="00195F67" w:rsidRDefault="00A629D4" w:rsidP="00A629D4">
      <w:pPr>
        <w:pStyle w:val="Listing"/>
        <w:numPr>
          <w:ilvl w:val="0"/>
          <w:numId w:val="0"/>
        </w:numPr>
        <w:ind w:left="360"/>
        <w:rPr>
          <w:lang w:val="de-CH"/>
        </w:rPr>
      </w:pPr>
      <w:r w:rsidRPr="00ED47BD">
        <w:rPr>
          <w:lang w:val="de-CH"/>
        </w:rPr>
        <w:t xml:space="preserve">    </w:t>
      </w:r>
      <w:r w:rsidRPr="00195F67">
        <w:rPr>
          <w:lang w:val="de-CH"/>
        </w:rPr>
        <w:t>u1_t        bcnRxsyms;</w:t>
      </w:r>
    </w:p>
    <w:p w14:paraId="2A2C22B5" w14:textId="77777777" w:rsidR="00A629D4" w:rsidRPr="00A629D4" w:rsidRDefault="00A629D4" w:rsidP="00A629D4">
      <w:pPr>
        <w:pStyle w:val="Listing"/>
        <w:numPr>
          <w:ilvl w:val="0"/>
          <w:numId w:val="0"/>
        </w:numPr>
        <w:ind w:left="360"/>
        <w:rPr>
          <w:lang w:val="de-CH"/>
        </w:rPr>
      </w:pPr>
      <w:r w:rsidRPr="00195F67">
        <w:rPr>
          <w:lang w:val="de-CH"/>
        </w:rPr>
        <w:t xml:space="preserve">    </w:t>
      </w:r>
      <w:r w:rsidRPr="00A629D4">
        <w:rPr>
          <w:lang w:val="de-CH"/>
        </w:rPr>
        <w:t>ostime_t    bcnRxtime;</w:t>
      </w:r>
    </w:p>
    <w:p w14:paraId="7A3C4341" w14:textId="77777777" w:rsidR="00A629D4" w:rsidRPr="007562DA" w:rsidRDefault="00A629D4" w:rsidP="00A629D4">
      <w:pPr>
        <w:pStyle w:val="Listing"/>
        <w:numPr>
          <w:ilvl w:val="0"/>
          <w:numId w:val="0"/>
        </w:numPr>
        <w:ind w:left="360"/>
        <w:rPr>
          <w:i/>
          <w:color w:val="7030A0"/>
        </w:rPr>
      </w:pPr>
      <w:r w:rsidRPr="00A629D4">
        <w:rPr>
          <w:lang w:val="de-CH"/>
        </w:rPr>
        <w:t xml:space="preserve">    </w:t>
      </w:r>
      <w:r w:rsidRPr="00F729F4">
        <w:t xml:space="preserve">bcninfo_t   bcninfo;    </w:t>
      </w:r>
      <w:r w:rsidRPr="007562DA">
        <w:rPr>
          <w:i/>
          <w:color w:val="7030A0"/>
        </w:rPr>
        <w:t>// Last received beacon info</w:t>
      </w:r>
    </w:p>
    <w:p w14:paraId="74ED1C15" w14:textId="77777777" w:rsidR="00A629D4" w:rsidRPr="00F729F4" w:rsidRDefault="00A629D4" w:rsidP="00A629D4">
      <w:pPr>
        <w:pStyle w:val="Listing"/>
        <w:numPr>
          <w:ilvl w:val="0"/>
          <w:numId w:val="0"/>
        </w:numPr>
        <w:ind w:left="360"/>
      </w:pPr>
    </w:p>
    <w:p w14:paraId="475B3B0E" w14:textId="77777777" w:rsidR="00A629D4" w:rsidRPr="00F729F4" w:rsidRDefault="00A629D4" w:rsidP="00A629D4">
      <w:pPr>
        <w:pStyle w:val="Listing"/>
        <w:numPr>
          <w:ilvl w:val="0"/>
          <w:numId w:val="0"/>
        </w:numPr>
        <w:ind w:left="360"/>
      </w:pPr>
      <w:r w:rsidRPr="00F729F4">
        <w:t xml:space="preserve">    …</w:t>
      </w:r>
    </w:p>
    <w:p w14:paraId="11F55172" w14:textId="77777777" w:rsidR="00A629D4" w:rsidRPr="00F729F4" w:rsidRDefault="00A629D4" w:rsidP="00A629D4">
      <w:pPr>
        <w:pStyle w:val="Listing"/>
        <w:numPr>
          <w:ilvl w:val="0"/>
          <w:numId w:val="0"/>
        </w:numPr>
        <w:ind w:left="360"/>
      </w:pPr>
      <w:r w:rsidRPr="00F729F4">
        <w:t xml:space="preserve">    …</w:t>
      </w:r>
    </w:p>
    <w:p w14:paraId="0B422F3A" w14:textId="77777777" w:rsidR="00A629D4" w:rsidRPr="00F729F4" w:rsidRDefault="00A629D4" w:rsidP="00A629D4">
      <w:pPr>
        <w:pStyle w:val="Listing"/>
        <w:numPr>
          <w:ilvl w:val="0"/>
          <w:numId w:val="0"/>
        </w:numPr>
        <w:ind w:left="360"/>
      </w:pPr>
      <w:r w:rsidRPr="00F729F4">
        <w:t>};</w:t>
      </w:r>
    </w:p>
    <w:p w14:paraId="051A6904" w14:textId="77777777" w:rsidR="00A629D4" w:rsidRDefault="00A629D4" w:rsidP="00A629D4">
      <w:pPr>
        <w:autoSpaceDE w:val="0"/>
        <w:rPr>
          <w:rFonts w:cs="Arial"/>
        </w:rPr>
      </w:pPr>
    </w:p>
    <w:p w14:paraId="613B609E" w14:textId="63F141E4" w:rsidR="00A629D4" w:rsidRDefault="00D8620F" w:rsidP="00A629D4">
      <w:pPr>
        <w:autoSpaceDE w:val="0"/>
        <w:rPr>
          <w:rFonts w:cs="Arial"/>
        </w:rPr>
      </w:pPr>
      <w:r>
        <w:rPr>
          <w:rFonts w:cs="Arial"/>
        </w:rPr>
        <w:t>This document does not</w:t>
      </w:r>
      <w:r w:rsidR="001E4B67">
        <w:rPr>
          <w:rFonts w:cs="Arial"/>
        </w:rPr>
        <w:t xml:space="preserve"> describe the full struct in detail s</w:t>
      </w:r>
      <w:r w:rsidR="008176A5">
        <w:rPr>
          <w:rFonts w:cs="Arial"/>
        </w:rPr>
        <w:t xml:space="preserve">ince most of the </w:t>
      </w:r>
      <w:r w:rsidR="003A0E98">
        <w:rPr>
          <w:rFonts w:cs="Arial"/>
        </w:rPr>
        <w:t xml:space="preserve">fields of the </w:t>
      </w:r>
      <w:r w:rsidR="003A0E98" w:rsidRPr="001C0633">
        <w:rPr>
          <w:rFonts w:ascii="Consolas" w:hAnsi="Consolas" w:cs="Arial"/>
        </w:rPr>
        <w:t>LMI</w:t>
      </w:r>
      <w:r w:rsidR="00A629D4" w:rsidRPr="001C0633">
        <w:rPr>
          <w:rFonts w:ascii="Consolas" w:hAnsi="Consolas" w:cs="Arial"/>
        </w:rPr>
        <w:t>C</w:t>
      </w:r>
      <w:r w:rsidR="00A629D4">
        <w:rPr>
          <w:rFonts w:cs="Arial"/>
        </w:rPr>
        <w:t xml:space="preserve"> struct </w:t>
      </w:r>
      <w:r w:rsidR="008176A5">
        <w:rPr>
          <w:rFonts w:cs="Arial"/>
        </w:rPr>
        <w:t xml:space="preserve">are used internally only. </w:t>
      </w:r>
      <w:r w:rsidR="00A629D4">
        <w:rPr>
          <w:rFonts w:cs="Arial"/>
        </w:rPr>
        <w:t xml:space="preserve">The most important fields </w:t>
      </w:r>
      <w:r w:rsidR="008176A5">
        <w:rPr>
          <w:rFonts w:cs="Arial"/>
        </w:rPr>
        <w:t xml:space="preserve">to examine on reception (event </w:t>
      </w:r>
      <w:r w:rsidR="008176A5" w:rsidRPr="008176A5">
        <w:rPr>
          <w:rFonts w:ascii="Consolas" w:hAnsi="Consolas" w:cs="Consolas"/>
        </w:rPr>
        <w:t>EV_RXCOMPLETE</w:t>
      </w:r>
      <w:r w:rsidR="008176A5">
        <w:rPr>
          <w:rFonts w:cs="Arial"/>
        </w:rPr>
        <w:t xml:space="preserve"> or </w:t>
      </w:r>
      <w:r w:rsidR="008176A5" w:rsidRPr="008176A5">
        <w:rPr>
          <w:rFonts w:ascii="Consolas" w:hAnsi="Consolas" w:cs="Consolas"/>
        </w:rPr>
        <w:t>EV_TXCOMPLETE</w:t>
      </w:r>
      <w:r w:rsidR="008176A5">
        <w:rPr>
          <w:rFonts w:cs="Arial"/>
        </w:rPr>
        <w:t xml:space="preserve">) are the </w:t>
      </w:r>
      <w:r w:rsidR="008176A5" w:rsidRPr="008176A5">
        <w:rPr>
          <w:rFonts w:ascii="Consolas" w:hAnsi="Consolas" w:cs="Consolas"/>
        </w:rPr>
        <w:t>txrxFlags</w:t>
      </w:r>
      <w:r w:rsidR="008176A5">
        <w:rPr>
          <w:rFonts w:cs="Arial"/>
        </w:rPr>
        <w:t xml:space="preserve"> for status information and </w:t>
      </w:r>
      <w:r w:rsidR="008176A5" w:rsidRPr="008176A5">
        <w:rPr>
          <w:rFonts w:ascii="Consolas" w:hAnsi="Consolas" w:cs="Consolas"/>
        </w:rPr>
        <w:t>fram</w:t>
      </w:r>
      <w:r w:rsidR="004A3B15">
        <w:rPr>
          <w:rFonts w:ascii="Consolas" w:hAnsi="Consolas" w:cs="Consolas"/>
        </w:rPr>
        <w:t>e[]</w:t>
      </w:r>
      <w:r w:rsidR="008176A5">
        <w:rPr>
          <w:rFonts w:cs="Arial"/>
        </w:rPr>
        <w:t xml:space="preserve"> and </w:t>
      </w:r>
      <w:r w:rsidR="008176A5" w:rsidRPr="008176A5">
        <w:rPr>
          <w:rFonts w:ascii="Consolas" w:hAnsi="Consolas" w:cs="Consolas"/>
        </w:rPr>
        <w:t>dataLen</w:t>
      </w:r>
      <w:r w:rsidR="008176A5">
        <w:rPr>
          <w:rFonts w:cs="Arial"/>
        </w:rPr>
        <w:t xml:space="preserve"> / </w:t>
      </w:r>
      <w:r w:rsidR="008176A5" w:rsidRPr="008176A5">
        <w:rPr>
          <w:rFonts w:ascii="Consolas" w:hAnsi="Consolas" w:cs="Consolas"/>
        </w:rPr>
        <w:t>dataBeg</w:t>
      </w:r>
      <w:r w:rsidR="008176A5">
        <w:rPr>
          <w:rFonts w:cs="Arial"/>
        </w:rPr>
        <w:t xml:space="preserve"> for the received application </w:t>
      </w:r>
      <w:r w:rsidR="0020654E">
        <w:rPr>
          <w:rFonts w:cs="Arial"/>
        </w:rPr>
        <w:t xml:space="preserve">payload </w:t>
      </w:r>
      <w:r w:rsidR="008176A5">
        <w:rPr>
          <w:rFonts w:cs="Arial"/>
        </w:rPr>
        <w:t xml:space="preserve">data. For data transmission the most important fields are </w:t>
      </w:r>
      <w:r w:rsidR="008176A5" w:rsidRPr="008176A5">
        <w:rPr>
          <w:rFonts w:ascii="Consolas" w:hAnsi="Consolas" w:cs="Consolas"/>
        </w:rPr>
        <w:t>pendTxData[]</w:t>
      </w:r>
      <w:r w:rsidR="008176A5">
        <w:rPr>
          <w:rFonts w:cs="Arial"/>
        </w:rPr>
        <w:t xml:space="preserve">, </w:t>
      </w:r>
      <w:r w:rsidR="008176A5" w:rsidRPr="008176A5">
        <w:rPr>
          <w:rFonts w:ascii="Consolas" w:hAnsi="Consolas" w:cs="Consolas"/>
        </w:rPr>
        <w:t>pendTxLen</w:t>
      </w:r>
      <w:r w:rsidR="008176A5">
        <w:rPr>
          <w:rFonts w:cs="Arial"/>
        </w:rPr>
        <w:t xml:space="preserve">, </w:t>
      </w:r>
      <w:r w:rsidR="008176A5" w:rsidRPr="008176A5">
        <w:rPr>
          <w:rFonts w:ascii="Consolas" w:hAnsi="Consolas" w:cs="Consolas"/>
        </w:rPr>
        <w:t>pendTxPort</w:t>
      </w:r>
      <w:r w:rsidR="008176A5">
        <w:rPr>
          <w:rFonts w:cs="Arial"/>
        </w:rPr>
        <w:t xml:space="preserve"> and </w:t>
      </w:r>
      <w:r w:rsidR="008176A5" w:rsidRPr="008176A5">
        <w:rPr>
          <w:rFonts w:ascii="Consolas" w:hAnsi="Consolas" w:cs="Consolas"/>
        </w:rPr>
        <w:t>pendTxConf</w:t>
      </w:r>
      <w:r w:rsidR="002646F0">
        <w:rPr>
          <w:rFonts w:ascii="Consolas" w:hAnsi="Consolas" w:cs="Consolas"/>
        </w:rPr>
        <w:t>,</w:t>
      </w:r>
      <w:r w:rsidR="008176A5">
        <w:rPr>
          <w:rFonts w:cs="Arial"/>
        </w:rPr>
        <w:t xml:space="preserve"> w</w:t>
      </w:r>
      <w:r w:rsidR="004267A7">
        <w:rPr>
          <w:rFonts w:cs="Arial"/>
        </w:rPr>
        <w:t>h</w:t>
      </w:r>
      <w:r w:rsidR="008176A5">
        <w:rPr>
          <w:rFonts w:cs="Arial"/>
        </w:rPr>
        <w:t xml:space="preserve">ich are used as input </w:t>
      </w:r>
      <w:r w:rsidR="002646F0">
        <w:rPr>
          <w:rFonts w:cs="Arial"/>
        </w:rPr>
        <w:t xml:space="preserve">to </w:t>
      </w:r>
      <w:r w:rsidR="008176A5">
        <w:rPr>
          <w:rFonts w:cs="Arial"/>
        </w:rPr>
        <w:t xml:space="preserve">the </w:t>
      </w:r>
      <w:r w:rsidR="003A0E98">
        <w:rPr>
          <w:rFonts w:ascii="Consolas" w:hAnsi="Consolas" w:cs="Consolas"/>
        </w:rPr>
        <w:t>LMI</w:t>
      </w:r>
      <w:r w:rsidR="008176A5" w:rsidRPr="008176A5">
        <w:rPr>
          <w:rFonts w:ascii="Consolas" w:hAnsi="Consolas" w:cs="Consolas"/>
        </w:rPr>
        <w:t>C_</w:t>
      </w:r>
      <w:r w:rsidR="002646F0" w:rsidRPr="008176A5">
        <w:rPr>
          <w:rFonts w:ascii="Consolas" w:hAnsi="Consolas" w:cs="Consolas"/>
        </w:rPr>
        <w:t>setTx</w:t>
      </w:r>
      <w:r w:rsidR="002646F0">
        <w:rPr>
          <w:rFonts w:ascii="Consolas" w:hAnsi="Consolas" w:cs="Consolas"/>
        </w:rPr>
        <w:t>D</w:t>
      </w:r>
      <w:r w:rsidR="002646F0" w:rsidRPr="008176A5">
        <w:rPr>
          <w:rFonts w:ascii="Consolas" w:hAnsi="Consolas" w:cs="Consolas"/>
        </w:rPr>
        <w:t>ata</w:t>
      </w:r>
      <w:r w:rsidR="008176A5" w:rsidRPr="008176A5">
        <w:rPr>
          <w:rFonts w:ascii="Consolas" w:hAnsi="Consolas" w:cs="Consolas"/>
        </w:rPr>
        <w:t>()</w:t>
      </w:r>
      <w:r w:rsidR="008176A5">
        <w:rPr>
          <w:rFonts w:cs="Arial"/>
        </w:rPr>
        <w:t xml:space="preserve"> API function</w:t>
      </w:r>
      <w:r w:rsidR="00965768">
        <w:rPr>
          <w:rFonts w:cs="Arial"/>
        </w:rPr>
        <w:t xml:space="preserve"> (see </w:t>
      </w:r>
      <w:r w:rsidR="00965768">
        <w:rPr>
          <w:rFonts w:cs="Arial"/>
        </w:rPr>
        <w:fldChar w:fldCharType="begin"/>
      </w:r>
      <w:r w:rsidR="00965768">
        <w:rPr>
          <w:rFonts w:cs="Arial"/>
        </w:rPr>
        <w:instrText xml:space="preserve"> REF _Ref396144257 \r \h </w:instrText>
      </w:r>
      <w:r w:rsidR="00965768">
        <w:rPr>
          <w:rFonts w:cs="Arial"/>
        </w:rPr>
      </w:r>
      <w:r w:rsidR="00965768">
        <w:rPr>
          <w:rFonts w:cs="Arial"/>
        </w:rPr>
        <w:fldChar w:fldCharType="separate"/>
      </w:r>
      <w:r w:rsidR="00684015">
        <w:rPr>
          <w:rFonts w:cs="Arial"/>
        </w:rPr>
        <w:t>2.5.11</w:t>
      </w:r>
      <w:r w:rsidR="00965768">
        <w:rPr>
          <w:rFonts w:cs="Arial"/>
        </w:rPr>
        <w:fldChar w:fldCharType="end"/>
      </w:r>
      <w:r w:rsidR="00965768">
        <w:rPr>
          <w:rFonts w:cs="Arial"/>
        </w:rPr>
        <w:t>)</w:t>
      </w:r>
      <w:r w:rsidR="008176A5">
        <w:rPr>
          <w:rFonts w:cs="Arial"/>
        </w:rPr>
        <w:t>.</w:t>
      </w:r>
    </w:p>
    <w:p w14:paraId="6AD4DB24" w14:textId="77777777" w:rsidR="005F030D" w:rsidRDefault="005F030D" w:rsidP="00A629D4">
      <w:pPr>
        <w:autoSpaceDE w:val="0"/>
        <w:rPr>
          <w:rFonts w:cs="Arial"/>
        </w:rPr>
      </w:pPr>
    </w:p>
    <w:p w14:paraId="014FD877" w14:textId="0B07B236" w:rsidR="00705B2F" w:rsidRDefault="00705B2F" w:rsidP="00A629D4">
      <w:pPr>
        <w:autoSpaceDE w:val="0"/>
        <w:rPr>
          <w:rFonts w:cs="Arial"/>
        </w:rPr>
      </w:pPr>
      <w:r>
        <w:rPr>
          <w:rFonts w:cs="Arial"/>
        </w:rPr>
        <w:t xml:space="preserve">For the </w:t>
      </w:r>
      <w:r w:rsidRPr="008176A5">
        <w:rPr>
          <w:rFonts w:ascii="Consolas" w:hAnsi="Consolas" w:cs="Consolas"/>
        </w:rPr>
        <w:t>EV_RXCOMPLETE</w:t>
      </w:r>
      <w:r>
        <w:rPr>
          <w:rFonts w:cs="Arial"/>
        </w:rPr>
        <w:t xml:space="preserve"> and </w:t>
      </w:r>
      <w:r w:rsidRPr="008176A5">
        <w:rPr>
          <w:rFonts w:ascii="Consolas" w:hAnsi="Consolas" w:cs="Consolas"/>
        </w:rPr>
        <w:t>EV_TXCOMPLETE</w:t>
      </w:r>
      <w:r>
        <w:rPr>
          <w:rFonts w:ascii="Consolas" w:hAnsi="Consolas" w:cs="Consolas"/>
        </w:rPr>
        <w:t xml:space="preserve"> </w:t>
      </w:r>
      <w:r>
        <w:rPr>
          <w:rFonts w:cs="Arial"/>
        </w:rPr>
        <w:t>events</w:t>
      </w:r>
      <w:r>
        <w:rPr>
          <w:rFonts w:ascii="Consolas" w:hAnsi="Consolas" w:cs="Consolas"/>
        </w:rPr>
        <w:t xml:space="preserve">, </w:t>
      </w:r>
      <w:r>
        <w:rPr>
          <w:rFonts w:cs="Arial"/>
        </w:rPr>
        <w:t xml:space="preserve">the </w:t>
      </w:r>
      <w:r w:rsidRPr="008176A5">
        <w:rPr>
          <w:rFonts w:ascii="Consolas" w:hAnsi="Consolas" w:cs="Consolas"/>
        </w:rPr>
        <w:t>txrxFlags</w:t>
      </w:r>
      <w:r>
        <w:rPr>
          <w:rFonts w:ascii="Consolas" w:hAnsi="Consolas" w:cs="Consolas"/>
        </w:rPr>
        <w:t xml:space="preserve"> </w:t>
      </w:r>
      <w:r>
        <w:rPr>
          <w:rFonts w:cs="Arial"/>
        </w:rPr>
        <w:t>field s</w:t>
      </w:r>
      <w:r w:rsidR="00691E2A">
        <w:rPr>
          <w:rFonts w:cs="Arial"/>
        </w:rPr>
        <w:t>h</w:t>
      </w:r>
      <w:r>
        <w:rPr>
          <w:rFonts w:cs="Arial"/>
        </w:rPr>
        <w:t>ould be evaluated</w:t>
      </w:r>
      <w:r w:rsidR="00691E2A">
        <w:rPr>
          <w:rFonts w:cs="Arial"/>
        </w:rPr>
        <w:t>.</w:t>
      </w:r>
      <w:r>
        <w:rPr>
          <w:rFonts w:cs="Arial"/>
        </w:rPr>
        <w:t xml:space="preserve"> </w:t>
      </w:r>
      <w:r w:rsidR="00691E2A">
        <w:rPr>
          <w:rFonts w:cs="Arial"/>
        </w:rPr>
        <w:t>T</w:t>
      </w:r>
      <w:r>
        <w:rPr>
          <w:rFonts w:cs="Arial"/>
        </w:rPr>
        <w:t>he following flags are defined:</w:t>
      </w:r>
    </w:p>
    <w:p w14:paraId="1840D61F" w14:textId="1B5E4439" w:rsidR="00705B2F" w:rsidRPr="00705B2F" w:rsidRDefault="00705B2F" w:rsidP="00705B2F">
      <w:pPr>
        <w:pStyle w:val="ListParagraph"/>
        <w:numPr>
          <w:ilvl w:val="0"/>
          <w:numId w:val="24"/>
        </w:numPr>
        <w:autoSpaceDE w:val="0"/>
        <w:rPr>
          <w:rFonts w:cs="Arial"/>
        </w:rPr>
      </w:pPr>
      <w:r w:rsidRPr="00705B2F">
        <w:rPr>
          <w:rFonts w:ascii="Consolas" w:hAnsi="Consolas" w:cs="Arial"/>
        </w:rPr>
        <w:t>TXRX_ACK:</w:t>
      </w:r>
      <w:r w:rsidR="00516DB4">
        <w:rPr>
          <w:rFonts w:ascii="Consolas" w:hAnsi="Consolas" w:cs="Arial"/>
        </w:rPr>
        <w:t xml:space="preserve"> </w:t>
      </w:r>
      <w:r w:rsidRPr="00705B2F">
        <w:rPr>
          <w:rFonts w:cs="Arial"/>
        </w:rPr>
        <w:t>confirmed UP frame was acked</w:t>
      </w:r>
      <w:r w:rsidR="001E1CBF">
        <w:rPr>
          <w:rFonts w:cs="Arial"/>
        </w:rPr>
        <w:t xml:space="preserve"> (</w:t>
      </w:r>
      <w:r w:rsidR="00B518CE">
        <w:rPr>
          <w:rFonts w:cs="Arial"/>
        </w:rPr>
        <w:t xml:space="preserve">mutually </w:t>
      </w:r>
      <w:r w:rsidR="001E1CBF">
        <w:rPr>
          <w:rFonts w:cs="Arial"/>
        </w:rPr>
        <w:t xml:space="preserve">exclusive with </w:t>
      </w:r>
      <w:r w:rsidR="001E1CBF" w:rsidRPr="001E1CBF">
        <w:rPr>
          <w:rFonts w:ascii="Consolas" w:hAnsi="Consolas" w:cs="Arial"/>
        </w:rPr>
        <w:t>TXRX_NACK</w:t>
      </w:r>
      <w:r w:rsidR="001E1CBF">
        <w:rPr>
          <w:rFonts w:cs="Arial"/>
        </w:rPr>
        <w:t>)</w:t>
      </w:r>
    </w:p>
    <w:p w14:paraId="0A63249A" w14:textId="0A6BF5C8" w:rsidR="00705B2F" w:rsidRPr="00705B2F" w:rsidRDefault="00705B2F" w:rsidP="00705B2F">
      <w:pPr>
        <w:pStyle w:val="ListParagraph"/>
        <w:numPr>
          <w:ilvl w:val="0"/>
          <w:numId w:val="24"/>
        </w:numPr>
        <w:autoSpaceDE w:val="0"/>
        <w:rPr>
          <w:rFonts w:cs="Arial"/>
        </w:rPr>
      </w:pPr>
      <w:r w:rsidRPr="00705B2F">
        <w:rPr>
          <w:rFonts w:ascii="Consolas" w:hAnsi="Consolas" w:cs="Arial"/>
        </w:rPr>
        <w:t>TXRX_NACK</w:t>
      </w:r>
      <w:r>
        <w:rPr>
          <w:rFonts w:ascii="Consolas" w:hAnsi="Consolas" w:cs="Arial"/>
        </w:rPr>
        <w:t>:</w:t>
      </w:r>
      <w:r w:rsidRPr="00705B2F">
        <w:rPr>
          <w:rFonts w:cs="Arial"/>
        </w:rPr>
        <w:t xml:space="preserve"> confirmed UP frame was not acked</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w:t>
      </w:r>
      <w:r w:rsidR="001E1CBF" w:rsidRPr="001E1CBF">
        <w:rPr>
          <w:rFonts w:ascii="Consolas" w:hAnsi="Consolas" w:cs="Arial"/>
        </w:rPr>
        <w:t>ACK</w:t>
      </w:r>
      <w:r w:rsidR="001E1CBF">
        <w:rPr>
          <w:rFonts w:cs="Arial"/>
        </w:rPr>
        <w:t>)</w:t>
      </w:r>
    </w:p>
    <w:p w14:paraId="187FEA69" w14:textId="2996CF78" w:rsidR="00705B2F" w:rsidRPr="00705B2F" w:rsidRDefault="00515483" w:rsidP="00705B2F">
      <w:pPr>
        <w:pStyle w:val="ListParagraph"/>
        <w:numPr>
          <w:ilvl w:val="0"/>
          <w:numId w:val="24"/>
        </w:numPr>
        <w:autoSpaceDE w:val="0"/>
        <w:rPr>
          <w:rFonts w:cs="Arial"/>
        </w:rPr>
      </w:pPr>
      <w:r>
        <w:rPr>
          <w:rFonts w:ascii="Consolas" w:hAnsi="Consolas" w:cs="Arial"/>
        </w:rPr>
        <w:t>TXRX_</w:t>
      </w:r>
      <w:r w:rsidR="00705B2F" w:rsidRPr="00705B2F">
        <w:rPr>
          <w:rFonts w:ascii="Consolas" w:hAnsi="Consolas" w:cs="Arial"/>
        </w:rPr>
        <w:t>PORT</w:t>
      </w:r>
      <w:r w:rsidR="00705B2F">
        <w:rPr>
          <w:rFonts w:ascii="Consolas" w:hAnsi="Consolas" w:cs="Arial"/>
        </w:rPr>
        <w:t>:</w:t>
      </w:r>
      <w:r w:rsidR="00516DB4">
        <w:rPr>
          <w:rFonts w:cs="Arial"/>
        </w:rPr>
        <w:t xml:space="preserve"> </w:t>
      </w:r>
      <w:r>
        <w:rPr>
          <w:rFonts w:cs="Arial"/>
        </w:rPr>
        <w:t xml:space="preserve">a </w:t>
      </w:r>
      <w:r w:rsidR="00705B2F" w:rsidRPr="00705B2F">
        <w:rPr>
          <w:rFonts w:cs="Arial"/>
        </w:rPr>
        <w:t xml:space="preserve">port </w:t>
      </w:r>
      <w:r>
        <w:rPr>
          <w:rFonts w:cs="Arial"/>
        </w:rPr>
        <w:t>field</w:t>
      </w:r>
      <w:r w:rsidR="00D459AE">
        <w:rPr>
          <w:rFonts w:cs="Arial"/>
        </w:rPr>
        <w:t xml:space="preserve"> is contained in the received frame</w:t>
      </w:r>
      <w:r w:rsidR="00691E2A">
        <w:rPr>
          <w:rFonts w:cs="Arial"/>
        </w:rPr>
        <w:t xml:space="preserve"> at offset </w:t>
      </w:r>
      <w:r w:rsidR="00691E2A" w:rsidRPr="00691E2A">
        <w:rPr>
          <w:rFonts w:ascii="Consolas" w:hAnsi="Consolas" w:cs="Consolas"/>
        </w:rPr>
        <w:t>LMIC.dataBeg – 1</w:t>
      </w:r>
      <w:r w:rsidR="00691E2A">
        <w:rPr>
          <w:rFonts w:cs="Arial"/>
        </w:rPr>
        <w:t>.</w:t>
      </w:r>
    </w:p>
    <w:p w14:paraId="7E50760A" w14:textId="6AC0C089" w:rsidR="00705B2F" w:rsidRPr="00705B2F" w:rsidRDefault="00705B2F" w:rsidP="00705B2F">
      <w:pPr>
        <w:pStyle w:val="ListParagraph"/>
        <w:numPr>
          <w:ilvl w:val="0"/>
          <w:numId w:val="24"/>
        </w:numPr>
        <w:autoSpaceDE w:val="0"/>
        <w:rPr>
          <w:rFonts w:cs="Arial"/>
        </w:rPr>
      </w:pPr>
      <w:r w:rsidRPr="00705B2F">
        <w:rPr>
          <w:rFonts w:ascii="Consolas" w:hAnsi="Consolas" w:cs="Arial"/>
        </w:rPr>
        <w:t>TXRX_DNW1</w:t>
      </w:r>
      <w:r>
        <w:rPr>
          <w:rFonts w:ascii="Consolas" w:hAnsi="Consolas" w:cs="Arial"/>
        </w:rPr>
        <w:t>:</w:t>
      </w:r>
      <w:r w:rsidR="00516DB4">
        <w:rPr>
          <w:rFonts w:ascii="Consolas" w:hAnsi="Consolas" w:cs="Arial"/>
        </w:rPr>
        <w:t xml:space="preserve"> </w:t>
      </w:r>
      <w:r w:rsidRPr="00705B2F">
        <w:rPr>
          <w:rFonts w:cs="Arial"/>
        </w:rPr>
        <w:t xml:space="preserve">received in </w:t>
      </w:r>
      <w:r w:rsidR="00B47F00">
        <w:rPr>
          <w:rFonts w:cs="Arial"/>
        </w:rPr>
        <w:t>first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TXRX_DNW2</w:t>
      </w:r>
      <w:r w:rsidR="001E1CBF">
        <w:rPr>
          <w:rFonts w:cs="Arial"/>
        </w:rPr>
        <w:t>)</w:t>
      </w:r>
    </w:p>
    <w:p w14:paraId="6FCD4ACD" w14:textId="7FA74186" w:rsidR="00705B2F" w:rsidRPr="00705B2F" w:rsidRDefault="00705B2F" w:rsidP="00705B2F">
      <w:pPr>
        <w:pStyle w:val="ListParagraph"/>
        <w:numPr>
          <w:ilvl w:val="0"/>
          <w:numId w:val="24"/>
        </w:numPr>
        <w:autoSpaceDE w:val="0"/>
        <w:rPr>
          <w:rFonts w:cs="Arial"/>
        </w:rPr>
      </w:pPr>
      <w:r w:rsidRPr="00705B2F">
        <w:rPr>
          <w:rFonts w:ascii="Consolas" w:hAnsi="Consolas" w:cs="Arial"/>
        </w:rPr>
        <w:t>TXRX_DNW2</w:t>
      </w:r>
      <w:r>
        <w:rPr>
          <w:rFonts w:ascii="Consolas" w:hAnsi="Consolas" w:cs="Arial"/>
        </w:rPr>
        <w:t>:</w:t>
      </w:r>
      <w:r w:rsidR="00516DB4">
        <w:rPr>
          <w:rFonts w:ascii="Consolas" w:hAnsi="Consolas" w:cs="Arial"/>
        </w:rPr>
        <w:t xml:space="preserve"> </w:t>
      </w:r>
      <w:r w:rsidR="00B47F00">
        <w:rPr>
          <w:rFonts w:cs="Arial"/>
        </w:rPr>
        <w:t>received in second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TXRX_DNW1</w:t>
      </w:r>
      <w:r w:rsidR="001E1CBF">
        <w:rPr>
          <w:rFonts w:cs="Arial"/>
        </w:rPr>
        <w:t>)</w:t>
      </w:r>
    </w:p>
    <w:p w14:paraId="4C81CC3B" w14:textId="4FAA0A19" w:rsidR="00705B2F" w:rsidRDefault="00705B2F" w:rsidP="00705B2F">
      <w:pPr>
        <w:pStyle w:val="ListParagraph"/>
        <w:numPr>
          <w:ilvl w:val="0"/>
          <w:numId w:val="24"/>
        </w:numPr>
        <w:autoSpaceDE w:val="0"/>
        <w:rPr>
          <w:rFonts w:cs="Arial"/>
        </w:rPr>
      </w:pPr>
      <w:r w:rsidRPr="00705B2F">
        <w:rPr>
          <w:rFonts w:ascii="Consolas" w:hAnsi="Consolas" w:cs="Arial"/>
        </w:rPr>
        <w:t>TXRX_PING</w:t>
      </w:r>
      <w:r>
        <w:rPr>
          <w:rFonts w:ascii="Consolas" w:hAnsi="Consolas" w:cs="Arial"/>
        </w:rPr>
        <w:t>:</w:t>
      </w:r>
      <w:r w:rsidR="00516DB4">
        <w:rPr>
          <w:rFonts w:cs="Arial"/>
        </w:rPr>
        <w:t xml:space="preserve"> </w:t>
      </w:r>
      <w:r w:rsidRPr="00705B2F">
        <w:rPr>
          <w:rFonts w:cs="Arial"/>
        </w:rPr>
        <w:t>received in a scheduled RX slot</w:t>
      </w:r>
    </w:p>
    <w:p w14:paraId="02E7E633" w14:textId="77777777" w:rsidR="005F030D" w:rsidRPr="005F030D" w:rsidRDefault="005F030D" w:rsidP="005F030D">
      <w:pPr>
        <w:autoSpaceDE w:val="0"/>
        <w:ind w:left="360"/>
        <w:rPr>
          <w:rFonts w:cs="Arial"/>
        </w:rPr>
      </w:pPr>
    </w:p>
    <w:p w14:paraId="1407F2AE" w14:textId="77777777" w:rsidR="009F1B04" w:rsidRDefault="009F1B04" w:rsidP="004E1BF8">
      <w:pPr>
        <w:keepNext/>
        <w:autoSpaceDE w:val="0"/>
        <w:rPr>
          <w:rFonts w:cs="Arial"/>
        </w:rPr>
      </w:pPr>
      <w:r>
        <w:rPr>
          <w:rFonts w:cs="Arial"/>
        </w:rPr>
        <w:t xml:space="preserve">For the </w:t>
      </w:r>
      <w:r w:rsidRPr="005F030D">
        <w:rPr>
          <w:rFonts w:ascii="Consolas" w:hAnsi="Consolas" w:cs="Arial"/>
        </w:rPr>
        <w:t>EV_TXCOMPLETE</w:t>
      </w:r>
      <w:r>
        <w:rPr>
          <w:rFonts w:cs="Arial"/>
        </w:rPr>
        <w:t xml:space="preserve"> event the fields have the following values:</w:t>
      </w:r>
    </w:p>
    <w:tbl>
      <w:tblPr>
        <w:tblStyle w:val="TableGrid"/>
        <w:tblW w:w="9442" w:type="dxa"/>
        <w:tblLook w:val="04A0" w:firstRow="1" w:lastRow="0" w:firstColumn="1" w:lastColumn="0" w:noHBand="0" w:noVBand="1"/>
      </w:tblPr>
      <w:tblGrid>
        <w:gridCol w:w="1775"/>
        <w:gridCol w:w="643"/>
        <w:gridCol w:w="749"/>
        <w:gridCol w:w="844"/>
        <w:gridCol w:w="710"/>
        <w:gridCol w:w="710"/>
        <w:gridCol w:w="850"/>
        <w:gridCol w:w="1625"/>
        <w:gridCol w:w="1536"/>
      </w:tblGrid>
      <w:tr w:rsidR="009F1B04" w14:paraId="55302A87" w14:textId="77777777" w:rsidTr="00515483">
        <w:tc>
          <w:tcPr>
            <w:tcW w:w="1778" w:type="dxa"/>
            <w:vMerge w:val="restart"/>
            <w:tcBorders>
              <w:bottom w:val="single" w:sz="12" w:space="0" w:color="auto"/>
              <w:right w:val="single" w:sz="12" w:space="0" w:color="auto"/>
            </w:tcBorders>
            <w:shd w:val="clear" w:color="auto" w:fill="D9D9D9" w:themeFill="background1" w:themeFillShade="D9"/>
            <w:vAlign w:val="center"/>
          </w:tcPr>
          <w:p w14:paraId="0FF5C332" w14:textId="77777777" w:rsidR="009F1B04" w:rsidRPr="00515483" w:rsidRDefault="009F1B04" w:rsidP="004E1BF8">
            <w:pPr>
              <w:keepNext/>
              <w:autoSpaceDE w:val="0"/>
              <w:rPr>
                <w:rFonts w:cs="Arial"/>
                <w:b/>
              </w:rPr>
            </w:pPr>
            <w:r w:rsidRPr="00515483">
              <w:rPr>
                <w:rFonts w:cs="Arial"/>
                <w:b/>
              </w:rPr>
              <w:t>Received frame</w:t>
            </w:r>
          </w:p>
        </w:tc>
        <w:tc>
          <w:tcPr>
            <w:tcW w:w="4514" w:type="dxa"/>
            <w:gridSpan w:val="6"/>
            <w:tcBorders>
              <w:left w:val="single" w:sz="12" w:space="0" w:color="auto"/>
              <w:bottom w:val="single" w:sz="4" w:space="0" w:color="auto"/>
            </w:tcBorders>
            <w:shd w:val="clear" w:color="auto" w:fill="D9D9D9" w:themeFill="background1" w:themeFillShade="D9"/>
            <w:vAlign w:val="center"/>
          </w:tcPr>
          <w:p w14:paraId="120CFBCC" w14:textId="7A42108A" w:rsidR="009F1B04" w:rsidRPr="00515483" w:rsidRDefault="009F1B04" w:rsidP="004E1BF8">
            <w:pPr>
              <w:keepNext/>
              <w:autoSpaceDE w:val="0"/>
              <w:rPr>
                <w:rFonts w:ascii="Consolas" w:hAnsi="Consolas" w:cs="Arial"/>
                <w:b/>
              </w:rPr>
            </w:pPr>
            <w:r w:rsidRPr="00515483">
              <w:rPr>
                <w:rFonts w:ascii="Consolas" w:hAnsi="Consolas" w:cs="Arial"/>
                <w:b/>
              </w:rPr>
              <w:t>LMIC.txrxFlags</w:t>
            </w:r>
          </w:p>
        </w:tc>
        <w:tc>
          <w:tcPr>
            <w:tcW w:w="1626" w:type="dxa"/>
            <w:vMerge w:val="restart"/>
            <w:shd w:val="clear" w:color="auto" w:fill="D9D9D9" w:themeFill="background1" w:themeFillShade="D9"/>
            <w:vAlign w:val="center"/>
          </w:tcPr>
          <w:p w14:paraId="6A6E620E" w14:textId="594335F5" w:rsidR="009F1B04" w:rsidRPr="00515483" w:rsidRDefault="001506F4" w:rsidP="004E1BF8">
            <w:pPr>
              <w:keepNext/>
              <w:autoSpaceDE w:val="0"/>
              <w:rPr>
                <w:rFonts w:ascii="Consolas" w:hAnsi="Consolas" w:cs="Arial"/>
                <w:b/>
              </w:rPr>
            </w:pPr>
            <w:r w:rsidRPr="00515483">
              <w:rPr>
                <w:rFonts w:ascii="Consolas" w:hAnsi="Consolas" w:cs="Arial"/>
                <w:b/>
              </w:rPr>
              <w:t xml:space="preserve">LMIC.dataLen </w:t>
            </w:r>
          </w:p>
        </w:tc>
        <w:tc>
          <w:tcPr>
            <w:tcW w:w="1524" w:type="dxa"/>
            <w:vMerge w:val="restart"/>
            <w:shd w:val="clear" w:color="auto" w:fill="D9D9D9" w:themeFill="background1" w:themeFillShade="D9"/>
            <w:vAlign w:val="center"/>
          </w:tcPr>
          <w:p w14:paraId="27B4911F" w14:textId="77777777" w:rsidR="009F1B04" w:rsidRPr="00515483" w:rsidRDefault="009F1B04" w:rsidP="004E1BF8">
            <w:pPr>
              <w:keepNext/>
              <w:autoSpaceDE w:val="0"/>
              <w:rPr>
                <w:rFonts w:ascii="Consolas" w:hAnsi="Consolas" w:cs="Arial"/>
                <w:b/>
              </w:rPr>
            </w:pPr>
            <w:r w:rsidRPr="00515483">
              <w:rPr>
                <w:rFonts w:ascii="Consolas" w:hAnsi="Consolas" w:cs="Arial"/>
                <w:b/>
              </w:rPr>
              <w:t>LMIC.dataBeg</w:t>
            </w:r>
          </w:p>
        </w:tc>
      </w:tr>
      <w:tr w:rsidR="001E1CBF" w14:paraId="618FD84E" w14:textId="77777777" w:rsidTr="00515483">
        <w:tc>
          <w:tcPr>
            <w:tcW w:w="1778" w:type="dxa"/>
            <w:vMerge/>
            <w:tcBorders>
              <w:bottom w:val="single" w:sz="12" w:space="0" w:color="auto"/>
              <w:right w:val="single" w:sz="12" w:space="0" w:color="auto"/>
            </w:tcBorders>
            <w:shd w:val="clear" w:color="auto" w:fill="D9D9D9" w:themeFill="background1" w:themeFillShade="D9"/>
            <w:vAlign w:val="center"/>
          </w:tcPr>
          <w:p w14:paraId="6833FF71" w14:textId="76EFF706" w:rsidR="009F1B04" w:rsidRPr="00515483" w:rsidRDefault="009F1B04" w:rsidP="004E1BF8">
            <w:pPr>
              <w:keepNext/>
              <w:autoSpaceDE w:val="0"/>
              <w:rPr>
                <w:rFonts w:cs="Arial"/>
                <w:b/>
              </w:rPr>
            </w:pPr>
          </w:p>
        </w:tc>
        <w:tc>
          <w:tcPr>
            <w:tcW w:w="644" w:type="dxa"/>
            <w:tcBorders>
              <w:top w:val="single" w:sz="4" w:space="0" w:color="auto"/>
              <w:left w:val="single" w:sz="12" w:space="0" w:color="auto"/>
              <w:bottom w:val="single" w:sz="12" w:space="0" w:color="auto"/>
            </w:tcBorders>
            <w:shd w:val="clear" w:color="auto" w:fill="D9D9D9" w:themeFill="background1" w:themeFillShade="D9"/>
            <w:vAlign w:val="center"/>
          </w:tcPr>
          <w:p w14:paraId="2DDB782E" w14:textId="5381854D" w:rsidR="009F1B04" w:rsidRPr="00515483" w:rsidRDefault="009F1B04" w:rsidP="004E1BF8">
            <w:pPr>
              <w:keepNext/>
              <w:autoSpaceDE w:val="0"/>
              <w:rPr>
                <w:rFonts w:ascii="Consolas" w:hAnsi="Consolas" w:cs="Consolas"/>
                <w:b/>
                <w:sz w:val="18"/>
              </w:rPr>
            </w:pPr>
            <w:r w:rsidRPr="00515483">
              <w:rPr>
                <w:rFonts w:ascii="Consolas" w:hAnsi="Consolas" w:cs="Consolas"/>
                <w:b/>
                <w:sz w:val="18"/>
              </w:rPr>
              <w:t>ACK</w:t>
            </w:r>
          </w:p>
        </w:tc>
        <w:tc>
          <w:tcPr>
            <w:tcW w:w="750" w:type="dxa"/>
            <w:tcBorders>
              <w:top w:val="single" w:sz="4" w:space="0" w:color="auto"/>
              <w:bottom w:val="single" w:sz="12" w:space="0" w:color="auto"/>
            </w:tcBorders>
            <w:shd w:val="clear" w:color="auto" w:fill="D9D9D9" w:themeFill="background1" w:themeFillShade="D9"/>
            <w:vAlign w:val="center"/>
          </w:tcPr>
          <w:p w14:paraId="0C09D132" w14:textId="2AE3CEE3" w:rsidR="009F1B04" w:rsidRPr="00515483" w:rsidRDefault="009F1B04" w:rsidP="004E1BF8">
            <w:pPr>
              <w:keepNext/>
              <w:autoSpaceDE w:val="0"/>
              <w:rPr>
                <w:rFonts w:ascii="Consolas" w:hAnsi="Consolas" w:cs="Consolas"/>
                <w:b/>
                <w:sz w:val="18"/>
              </w:rPr>
            </w:pPr>
            <w:r w:rsidRPr="00515483">
              <w:rPr>
                <w:rFonts w:ascii="Consolas" w:hAnsi="Consolas" w:cs="Consolas"/>
                <w:b/>
                <w:sz w:val="18"/>
              </w:rPr>
              <w:t>NACK</w:t>
            </w:r>
          </w:p>
        </w:tc>
        <w:tc>
          <w:tcPr>
            <w:tcW w:w="846" w:type="dxa"/>
            <w:tcBorders>
              <w:top w:val="single" w:sz="4" w:space="0" w:color="auto"/>
              <w:bottom w:val="single" w:sz="12" w:space="0" w:color="auto"/>
            </w:tcBorders>
            <w:shd w:val="clear" w:color="auto" w:fill="D9D9D9" w:themeFill="background1" w:themeFillShade="D9"/>
            <w:vAlign w:val="center"/>
          </w:tcPr>
          <w:p w14:paraId="55B8FD34" w14:textId="21ED6A2E" w:rsidR="009F1B04" w:rsidRPr="00515483" w:rsidRDefault="009F1B04" w:rsidP="004E1BF8">
            <w:pPr>
              <w:keepNext/>
              <w:autoSpaceDE w:val="0"/>
              <w:rPr>
                <w:rFonts w:ascii="Consolas" w:hAnsi="Consolas" w:cs="Consolas"/>
                <w:b/>
                <w:sz w:val="18"/>
              </w:rPr>
            </w:pPr>
            <w:r w:rsidRPr="00515483">
              <w:rPr>
                <w:rFonts w:ascii="Consolas" w:hAnsi="Consolas" w:cs="Consolas"/>
                <w:b/>
                <w:sz w:val="18"/>
              </w:rPr>
              <w:t>PORT</w:t>
            </w:r>
          </w:p>
        </w:tc>
        <w:tc>
          <w:tcPr>
            <w:tcW w:w="711" w:type="dxa"/>
            <w:tcBorders>
              <w:top w:val="single" w:sz="4" w:space="0" w:color="auto"/>
              <w:bottom w:val="single" w:sz="12" w:space="0" w:color="auto"/>
            </w:tcBorders>
            <w:shd w:val="clear" w:color="auto" w:fill="D9D9D9" w:themeFill="background1" w:themeFillShade="D9"/>
            <w:vAlign w:val="center"/>
          </w:tcPr>
          <w:p w14:paraId="3DF7956A" w14:textId="7E030622" w:rsidR="009F1B04" w:rsidRPr="00515483" w:rsidRDefault="009F1B04" w:rsidP="004E1BF8">
            <w:pPr>
              <w:keepNext/>
              <w:autoSpaceDE w:val="0"/>
              <w:rPr>
                <w:rFonts w:ascii="Consolas" w:hAnsi="Consolas" w:cs="Consolas"/>
                <w:b/>
                <w:sz w:val="18"/>
              </w:rPr>
            </w:pPr>
            <w:r w:rsidRPr="00515483">
              <w:rPr>
                <w:rFonts w:ascii="Consolas" w:hAnsi="Consolas" w:cs="Consolas"/>
                <w:b/>
                <w:sz w:val="18"/>
              </w:rPr>
              <w:t>DNW1</w:t>
            </w:r>
          </w:p>
        </w:tc>
        <w:tc>
          <w:tcPr>
            <w:tcW w:w="711" w:type="dxa"/>
            <w:tcBorders>
              <w:top w:val="single" w:sz="4" w:space="0" w:color="auto"/>
              <w:bottom w:val="single" w:sz="12" w:space="0" w:color="auto"/>
            </w:tcBorders>
            <w:shd w:val="clear" w:color="auto" w:fill="D9D9D9" w:themeFill="background1" w:themeFillShade="D9"/>
            <w:vAlign w:val="center"/>
          </w:tcPr>
          <w:p w14:paraId="22C08856" w14:textId="6D10B917" w:rsidR="009F1B04" w:rsidRPr="00515483" w:rsidRDefault="009F1B04" w:rsidP="004E1BF8">
            <w:pPr>
              <w:keepNext/>
              <w:autoSpaceDE w:val="0"/>
              <w:rPr>
                <w:rFonts w:ascii="Consolas" w:hAnsi="Consolas" w:cs="Consolas"/>
                <w:b/>
                <w:sz w:val="18"/>
              </w:rPr>
            </w:pPr>
            <w:r w:rsidRPr="00515483">
              <w:rPr>
                <w:rFonts w:ascii="Consolas" w:hAnsi="Consolas" w:cs="Consolas"/>
                <w:b/>
                <w:sz w:val="18"/>
              </w:rPr>
              <w:t>DNW2</w:t>
            </w:r>
          </w:p>
        </w:tc>
        <w:tc>
          <w:tcPr>
            <w:tcW w:w="852" w:type="dxa"/>
            <w:tcBorders>
              <w:top w:val="single" w:sz="4" w:space="0" w:color="auto"/>
              <w:bottom w:val="single" w:sz="12" w:space="0" w:color="auto"/>
            </w:tcBorders>
            <w:shd w:val="clear" w:color="auto" w:fill="D9D9D9" w:themeFill="background1" w:themeFillShade="D9"/>
            <w:vAlign w:val="center"/>
          </w:tcPr>
          <w:p w14:paraId="6DD881CE" w14:textId="35999979" w:rsidR="009F1B04" w:rsidRPr="00515483" w:rsidRDefault="009F1B04" w:rsidP="004E1BF8">
            <w:pPr>
              <w:keepNext/>
              <w:autoSpaceDE w:val="0"/>
              <w:rPr>
                <w:rFonts w:ascii="Consolas" w:hAnsi="Consolas" w:cs="Consolas"/>
                <w:b/>
                <w:sz w:val="18"/>
              </w:rPr>
            </w:pPr>
            <w:r w:rsidRPr="00515483">
              <w:rPr>
                <w:rFonts w:ascii="Consolas" w:hAnsi="Consolas" w:cs="Consolas"/>
                <w:b/>
                <w:sz w:val="18"/>
              </w:rPr>
              <w:t>PING</w:t>
            </w:r>
          </w:p>
        </w:tc>
        <w:tc>
          <w:tcPr>
            <w:tcW w:w="1626" w:type="dxa"/>
            <w:vMerge/>
            <w:shd w:val="clear" w:color="auto" w:fill="D9D9D9" w:themeFill="background1" w:themeFillShade="D9"/>
            <w:vAlign w:val="center"/>
          </w:tcPr>
          <w:p w14:paraId="579E464A" w14:textId="5BB001B8" w:rsidR="009F1B04" w:rsidRPr="00515483" w:rsidRDefault="009F1B04" w:rsidP="004E1BF8">
            <w:pPr>
              <w:keepNext/>
              <w:autoSpaceDE w:val="0"/>
              <w:rPr>
                <w:rFonts w:cs="Arial"/>
                <w:b/>
              </w:rPr>
            </w:pPr>
          </w:p>
        </w:tc>
        <w:tc>
          <w:tcPr>
            <w:tcW w:w="1524" w:type="dxa"/>
            <w:vMerge/>
            <w:shd w:val="clear" w:color="auto" w:fill="D9D9D9" w:themeFill="background1" w:themeFillShade="D9"/>
            <w:vAlign w:val="center"/>
          </w:tcPr>
          <w:p w14:paraId="6DFB6CF5" w14:textId="0A3EDA3F" w:rsidR="009F1B04" w:rsidRPr="00515483" w:rsidRDefault="009F1B04" w:rsidP="004E1BF8">
            <w:pPr>
              <w:keepNext/>
              <w:autoSpaceDE w:val="0"/>
              <w:rPr>
                <w:rFonts w:cs="Arial"/>
                <w:b/>
              </w:rPr>
            </w:pPr>
          </w:p>
        </w:tc>
      </w:tr>
      <w:tr w:rsidR="001506F4" w14:paraId="3EA06431" w14:textId="77777777" w:rsidTr="001E1CBF">
        <w:tc>
          <w:tcPr>
            <w:tcW w:w="1778" w:type="dxa"/>
            <w:tcBorders>
              <w:top w:val="single" w:sz="12" w:space="0" w:color="auto"/>
              <w:right w:val="single" w:sz="12" w:space="0" w:color="auto"/>
            </w:tcBorders>
            <w:vAlign w:val="center"/>
          </w:tcPr>
          <w:p w14:paraId="33DC55D6" w14:textId="77777777" w:rsidR="009F1B04" w:rsidRDefault="009F1B04" w:rsidP="004E1BF8">
            <w:pPr>
              <w:keepNext/>
              <w:autoSpaceDE w:val="0"/>
              <w:rPr>
                <w:rFonts w:cs="Arial"/>
              </w:rPr>
            </w:pPr>
            <w:r>
              <w:rPr>
                <w:rFonts w:cs="Arial"/>
              </w:rPr>
              <w:t>nothing</w:t>
            </w:r>
          </w:p>
        </w:tc>
        <w:tc>
          <w:tcPr>
            <w:tcW w:w="644" w:type="dxa"/>
            <w:tcBorders>
              <w:top w:val="single" w:sz="12" w:space="0" w:color="auto"/>
              <w:left w:val="single" w:sz="12" w:space="0" w:color="auto"/>
            </w:tcBorders>
            <w:vAlign w:val="center"/>
          </w:tcPr>
          <w:p w14:paraId="26D5AF96" w14:textId="047DB01A"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50" w:type="dxa"/>
            <w:tcBorders>
              <w:top w:val="single" w:sz="12" w:space="0" w:color="auto"/>
            </w:tcBorders>
            <w:vAlign w:val="center"/>
          </w:tcPr>
          <w:p w14:paraId="1244D0F2" w14:textId="0A0D2466"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846" w:type="dxa"/>
            <w:tcBorders>
              <w:top w:val="single" w:sz="12" w:space="0" w:color="auto"/>
            </w:tcBorders>
            <w:vAlign w:val="center"/>
          </w:tcPr>
          <w:p w14:paraId="286F34EE" w14:textId="353A1819"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11" w:type="dxa"/>
            <w:tcBorders>
              <w:top w:val="single" w:sz="12" w:space="0" w:color="auto"/>
            </w:tcBorders>
            <w:vAlign w:val="center"/>
          </w:tcPr>
          <w:p w14:paraId="5410EE6B" w14:textId="10BB5605"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11" w:type="dxa"/>
            <w:tcBorders>
              <w:top w:val="single" w:sz="12" w:space="0" w:color="auto"/>
            </w:tcBorders>
            <w:vAlign w:val="center"/>
          </w:tcPr>
          <w:p w14:paraId="260E21B9" w14:textId="7DDFB69C"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852" w:type="dxa"/>
            <w:tcBorders>
              <w:top w:val="single" w:sz="12" w:space="0" w:color="auto"/>
            </w:tcBorders>
            <w:vAlign w:val="center"/>
          </w:tcPr>
          <w:p w14:paraId="52B17909" w14:textId="0A6D72BD"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626" w:type="dxa"/>
            <w:tcBorders>
              <w:top w:val="single" w:sz="12" w:space="0" w:color="auto"/>
            </w:tcBorders>
            <w:vAlign w:val="center"/>
          </w:tcPr>
          <w:p w14:paraId="6EBDD3D9" w14:textId="25F8BE83"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c>
          <w:tcPr>
            <w:tcW w:w="1524" w:type="dxa"/>
            <w:tcBorders>
              <w:top w:val="single" w:sz="12" w:space="0" w:color="auto"/>
            </w:tcBorders>
            <w:vAlign w:val="center"/>
          </w:tcPr>
          <w:p w14:paraId="03751B2E" w14:textId="77777777"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r>
      <w:tr w:rsidR="001506F4" w14:paraId="26484830" w14:textId="77777777" w:rsidTr="001506F4">
        <w:tc>
          <w:tcPr>
            <w:tcW w:w="1778" w:type="dxa"/>
            <w:tcBorders>
              <w:right w:val="single" w:sz="12" w:space="0" w:color="auto"/>
            </w:tcBorders>
            <w:vAlign w:val="center"/>
          </w:tcPr>
          <w:p w14:paraId="2A307349" w14:textId="77777777" w:rsidR="009F1B04" w:rsidRDefault="009F1B04" w:rsidP="004E1BF8">
            <w:pPr>
              <w:keepNext/>
              <w:autoSpaceDE w:val="0"/>
              <w:rPr>
                <w:rFonts w:cs="Arial"/>
              </w:rPr>
            </w:pPr>
            <w:r>
              <w:rPr>
                <w:rFonts w:cs="Arial"/>
              </w:rPr>
              <w:t>empty frame</w:t>
            </w:r>
          </w:p>
        </w:tc>
        <w:tc>
          <w:tcPr>
            <w:tcW w:w="644" w:type="dxa"/>
            <w:tcBorders>
              <w:left w:val="single" w:sz="12" w:space="0" w:color="auto"/>
            </w:tcBorders>
            <w:vAlign w:val="center"/>
          </w:tcPr>
          <w:p w14:paraId="1FC375F0" w14:textId="362854CA" w:rsidR="009F1B04" w:rsidRPr="001506F4" w:rsidRDefault="001506F4" w:rsidP="004E1BF8">
            <w:pPr>
              <w:keepNext/>
              <w:autoSpaceDE w:val="0"/>
              <w:rPr>
                <w:rFonts w:ascii="Consolas" w:hAnsi="Consolas" w:cs="Consolas"/>
                <w:sz w:val="18"/>
              </w:rPr>
            </w:pPr>
            <w:r>
              <w:rPr>
                <w:rFonts w:ascii="Consolas" w:hAnsi="Consolas" w:cs="Consolas"/>
                <w:sz w:val="18"/>
              </w:rPr>
              <w:t>x</w:t>
            </w:r>
          </w:p>
        </w:tc>
        <w:tc>
          <w:tcPr>
            <w:tcW w:w="750" w:type="dxa"/>
            <w:vAlign w:val="center"/>
          </w:tcPr>
          <w:p w14:paraId="1488EBA0" w14:textId="1D0C6856"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46" w:type="dxa"/>
            <w:vAlign w:val="center"/>
          </w:tcPr>
          <w:p w14:paraId="540423A5" w14:textId="30EB6176" w:rsidR="009F1B04" w:rsidRPr="001506F4" w:rsidRDefault="00D459AE" w:rsidP="004E1BF8">
            <w:pPr>
              <w:keepNext/>
              <w:autoSpaceDE w:val="0"/>
              <w:rPr>
                <w:rFonts w:ascii="Consolas" w:hAnsi="Consolas" w:cs="Arial"/>
                <w:sz w:val="18"/>
              </w:rPr>
            </w:pPr>
            <w:r>
              <w:rPr>
                <w:rFonts w:ascii="Consolas" w:hAnsi="Consolas" w:cs="Arial"/>
                <w:sz w:val="18"/>
              </w:rPr>
              <w:t>0</w:t>
            </w:r>
          </w:p>
        </w:tc>
        <w:tc>
          <w:tcPr>
            <w:tcW w:w="711" w:type="dxa"/>
            <w:vAlign w:val="center"/>
          </w:tcPr>
          <w:p w14:paraId="50475A65" w14:textId="4F4909FF"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711" w:type="dxa"/>
            <w:vAlign w:val="center"/>
          </w:tcPr>
          <w:p w14:paraId="6B4142FB" w14:textId="40116AE8"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52" w:type="dxa"/>
            <w:vAlign w:val="center"/>
          </w:tcPr>
          <w:p w14:paraId="48050E7D" w14:textId="773F23A4"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626" w:type="dxa"/>
            <w:vAlign w:val="center"/>
          </w:tcPr>
          <w:p w14:paraId="2890376E" w14:textId="7D7D391D"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c>
          <w:tcPr>
            <w:tcW w:w="1524" w:type="dxa"/>
            <w:vAlign w:val="center"/>
          </w:tcPr>
          <w:p w14:paraId="3FAB3620" w14:textId="77777777" w:rsidR="009F1B04" w:rsidRPr="001506F4" w:rsidRDefault="009F1B04" w:rsidP="004E1BF8">
            <w:pPr>
              <w:keepNext/>
              <w:autoSpaceDE w:val="0"/>
              <w:rPr>
                <w:rFonts w:ascii="Consolas" w:hAnsi="Consolas" w:cs="Arial"/>
                <w:sz w:val="18"/>
              </w:rPr>
            </w:pPr>
            <w:r w:rsidRPr="001506F4">
              <w:rPr>
                <w:rFonts w:ascii="Consolas" w:hAnsi="Consolas" w:cs="Arial"/>
                <w:sz w:val="18"/>
              </w:rPr>
              <w:t>x</w:t>
            </w:r>
          </w:p>
        </w:tc>
      </w:tr>
      <w:tr w:rsidR="001506F4" w14:paraId="42DA4547" w14:textId="77777777" w:rsidTr="001506F4">
        <w:tc>
          <w:tcPr>
            <w:tcW w:w="1778" w:type="dxa"/>
            <w:tcBorders>
              <w:right w:val="single" w:sz="12" w:space="0" w:color="auto"/>
            </w:tcBorders>
            <w:vAlign w:val="center"/>
          </w:tcPr>
          <w:p w14:paraId="3E0615C1" w14:textId="77777777" w:rsidR="009F1B04" w:rsidRDefault="009F1B04" w:rsidP="004E1BF8">
            <w:pPr>
              <w:keepNext/>
              <w:autoSpaceDE w:val="0"/>
              <w:rPr>
                <w:rFonts w:cs="Arial"/>
              </w:rPr>
            </w:pPr>
            <w:r>
              <w:rPr>
                <w:rFonts w:cs="Arial"/>
              </w:rPr>
              <w:t>port only</w:t>
            </w:r>
          </w:p>
        </w:tc>
        <w:tc>
          <w:tcPr>
            <w:tcW w:w="644" w:type="dxa"/>
            <w:tcBorders>
              <w:left w:val="single" w:sz="12" w:space="0" w:color="auto"/>
            </w:tcBorders>
            <w:vAlign w:val="center"/>
          </w:tcPr>
          <w:p w14:paraId="0A7D6F6C" w14:textId="4C4730DB"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750" w:type="dxa"/>
            <w:vAlign w:val="center"/>
          </w:tcPr>
          <w:p w14:paraId="75CAA318" w14:textId="622A1926"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46" w:type="dxa"/>
            <w:vAlign w:val="center"/>
          </w:tcPr>
          <w:p w14:paraId="2DA86D1B" w14:textId="09745E1B" w:rsidR="009F1B04" w:rsidRPr="001506F4" w:rsidRDefault="00D459AE" w:rsidP="004E1BF8">
            <w:pPr>
              <w:keepNext/>
              <w:autoSpaceDE w:val="0"/>
              <w:rPr>
                <w:rFonts w:ascii="Consolas" w:hAnsi="Consolas" w:cs="Arial"/>
                <w:sz w:val="18"/>
              </w:rPr>
            </w:pPr>
            <w:r>
              <w:rPr>
                <w:rFonts w:ascii="Consolas" w:hAnsi="Consolas" w:cs="Arial"/>
                <w:sz w:val="18"/>
              </w:rPr>
              <w:t>1</w:t>
            </w:r>
          </w:p>
        </w:tc>
        <w:tc>
          <w:tcPr>
            <w:tcW w:w="711" w:type="dxa"/>
            <w:vAlign w:val="center"/>
          </w:tcPr>
          <w:p w14:paraId="76007686" w14:textId="01F7F53E"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711" w:type="dxa"/>
            <w:vAlign w:val="center"/>
          </w:tcPr>
          <w:p w14:paraId="1E42AB10" w14:textId="20880E83" w:rsidR="009F1B04" w:rsidRPr="001506F4" w:rsidRDefault="001506F4" w:rsidP="004E1BF8">
            <w:pPr>
              <w:keepNext/>
              <w:autoSpaceDE w:val="0"/>
              <w:rPr>
                <w:rFonts w:ascii="Consolas" w:hAnsi="Consolas" w:cs="Arial"/>
                <w:sz w:val="18"/>
              </w:rPr>
            </w:pPr>
            <w:r w:rsidRPr="001506F4">
              <w:rPr>
                <w:rFonts w:ascii="Consolas" w:hAnsi="Consolas" w:cs="Arial"/>
                <w:sz w:val="18"/>
              </w:rPr>
              <w:t>x</w:t>
            </w:r>
          </w:p>
        </w:tc>
        <w:tc>
          <w:tcPr>
            <w:tcW w:w="852" w:type="dxa"/>
            <w:vAlign w:val="center"/>
          </w:tcPr>
          <w:p w14:paraId="5CB6E20B" w14:textId="1EA179E8" w:rsidR="009F1B0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626" w:type="dxa"/>
            <w:vAlign w:val="center"/>
          </w:tcPr>
          <w:p w14:paraId="092841B4" w14:textId="05099C1E" w:rsidR="009F1B04" w:rsidRPr="001506F4" w:rsidRDefault="009F1B04" w:rsidP="004E1BF8">
            <w:pPr>
              <w:keepNext/>
              <w:autoSpaceDE w:val="0"/>
              <w:rPr>
                <w:rFonts w:ascii="Consolas" w:hAnsi="Consolas" w:cs="Arial"/>
                <w:sz w:val="18"/>
              </w:rPr>
            </w:pPr>
            <w:r w:rsidRPr="001506F4">
              <w:rPr>
                <w:rFonts w:ascii="Consolas" w:hAnsi="Consolas" w:cs="Arial"/>
                <w:sz w:val="18"/>
              </w:rPr>
              <w:t>0</w:t>
            </w:r>
          </w:p>
        </w:tc>
        <w:tc>
          <w:tcPr>
            <w:tcW w:w="1524" w:type="dxa"/>
            <w:vAlign w:val="center"/>
          </w:tcPr>
          <w:p w14:paraId="686D4418" w14:textId="77777777" w:rsidR="009F1B04" w:rsidRPr="001506F4" w:rsidRDefault="009F1B04" w:rsidP="004E1BF8">
            <w:pPr>
              <w:keepNext/>
              <w:autoSpaceDE w:val="0"/>
              <w:rPr>
                <w:rFonts w:ascii="Consolas" w:hAnsi="Consolas" w:cs="Arial"/>
                <w:sz w:val="18"/>
              </w:rPr>
            </w:pPr>
            <w:r w:rsidRPr="001506F4">
              <w:rPr>
                <w:rFonts w:ascii="Consolas" w:hAnsi="Consolas" w:cs="Arial"/>
                <w:sz w:val="18"/>
              </w:rPr>
              <w:t>x</w:t>
            </w:r>
          </w:p>
        </w:tc>
      </w:tr>
      <w:tr w:rsidR="001506F4" w14:paraId="6D9BD308" w14:textId="77777777" w:rsidTr="001506F4">
        <w:tc>
          <w:tcPr>
            <w:tcW w:w="1778" w:type="dxa"/>
            <w:tcBorders>
              <w:right w:val="single" w:sz="12" w:space="0" w:color="auto"/>
            </w:tcBorders>
            <w:vAlign w:val="center"/>
          </w:tcPr>
          <w:p w14:paraId="4AA09899" w14:textId="77777777" w:rsidR="009F1B04" w:rsidRDefault="009F1B04" w:rsidP="004E1BF8">
            <w:pPr>
              <w:autoSpaceDE w:val="0"/>
              <w:rPr>
                <w:rFonts w:cs="Arial"/>
              </w:rPr>
            </w:pPr>
            <w:r>
              <w:rPr>
                <w:rFonts w:cs="Arial"/>
              </w:rPr>
              <w:t>port+payload</w:t>
            </w:r>
          </w:p>
        </w:tc>
        <w:tc>
          <w:tcPr>
            <w:tcW w:w="644" w:type="dxa"/>
            <w:tcBorders>
              <w:left w:val="single" w:sz="12" w:space="0" w:color="auto"/>
            </w:tcBorders>
            <w:vAlign w:val="center"/>
          </w:tcPr>
          <w:p w14:paraId="0E0AFD54" w14:textId="33CE7A3F"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750" w:type="dxa"/>
            <w:vAlign w:val="center"/>
          </w:tcPr>
          <w:p w14:paraId="1821BA8A" w14:textId="133488DF"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846" w:type="dxa"/>
            <w:vAlign w:val="center"/>
          </w:tcPr>
          <w:p w14:paraId="74E11049" w14:textId="642874BE" w:rsidR="009F1B04" w:rsidRPr="001506F4" w:rsidRDefault="00D459AE" w:rsidP="004E1BF8">
            <w:pPr>
              <w:autoSpaceDE w:val="0"/>
              <w:rPr>
                <w:rFonts w:ascii="Consolas" w:hAnsi="Consolas" w:cs="Arial"/>
                <w:sz w:val="18"/>
              </w:rPr>
            </w:pPr>
            <w:r>
              <w:rPr>
                <w:rFonts w:ascii="Consolas" w:hAnsi="Consolas" w:cs="Arial"/>
                <w:sz w:val="18"/>
              </w:rPr>
              <w:t>1</w:t>
            </w:r>
          </w:p>
        </w:tc>
        <w:tc>
          <w:tcPr>
            <w:tcW w:w="711" w:type="dxa"/>
            <w:vAlign w:val="center"/>
          </w:tcPr>
          <w:p w14:paraId="67914F3E" w14:textId="2BBB4FE4"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711" w:type="dxa"/>
            <w:vAlign w:val="center"/>
          </w:tcPr>
          <w:p w14:paraId="40D23329" w14:textId="4BF49580" w:rsidR="009F1B04" w:rsidRPr="001506F4" w:rsidRDefault="001506F4" w:rsidP="004E1BF8">
            <w:pPr>
              <w:autoSpaceDE w:val="0"/>
              <w:rPr>
                <w:rFonts w:ascii="Consolas" w:hAnsi="Consolas" w:cs="Arial"/>
                <w:sz w:val="18"/>
              </w:rPr>
            </w:pPr>
            <w:r w:rsidRPr="001506F4">
              <w:rPr>
                <w:rFonts w:ascii="Consolas" w:hAnsi="Consolas" w:cs="Arial"/>
                <w:sz w:val="18"/>
              </w:rPr>
              <w:t>x</w:t>
            </w:r>
          </w:p>
        </w:tc>
        <w:tc>
          <w:tcPr>
            <w:tcW w:w="852" w:type="dxa"/>
            <w:vAlign w:val="center"/>
          </w:tcPr>
          <w:p w14:paraId="08B04AE5" w14:textId="011827C5" w:rsidR="009F1B04" w:rsidRPr="001506F4" w:rsidRDefault="001506F4" w:rsidP="004E1BF8">
            <w:pPr>
              <w:autoSpaceDE w:val="0"/>
              <w:rPr>
                <w:rFonts w:ascii="Consolas" w:hAnsi="Consolas" w:cs="Arial"/>
                <w:sz w:val="18"/>
              </w:rPr>
            </w:pPr>
            <w:r w:rsidRPr="001506F4">
              <w:rPr>
                <w:rFonts w:ascii="Consolas" w:hAnsi="Consolas" w:cs="Arial"/>
                <w:sz w:val="18"/>
              </w:rPr>
              <w:t>0</w:t>
            </w:r>
          </w:p>
        </w:tc>
        <w:tc>
          <w:tcPr>
            <w:tcW w:w="1626" w:type="dxa"/>
            <w:vAlign w:val="center"/>
          </w:tcPr>
          <w:p w14:paraId="56A52787" w14:textId="6F0AB435" w:rsidR="009F1B04" w:rsidRPr="001506F4" w:rsidRDefault="009F1B04" w:rsidP="004E1BF8">
            <w:pPr>
              <w:autoSpaceDE w:val="0"/>
              <w:rPr>
                <w:rFonts w:ascii="Consolas" w:hAnsi="Consolas" w:cs="Arial"/>
                <w:sz w:val="18"/>
              </w:rPr>
            </w:pPr>
            <w:r w:rsidRPr="001506F4">
              <w:rPr>
                <w:rFonts w:ascii="Consolas" w:hAnsi="Consolas" w:cs="Arial"/>
                <w:sz w:val="18"/>
              </w:rPr>
              <w:t>x</w:t>
            </w:r>
          </w:p>
        </w:tc>
        <w:tc>
          <w:tcPr>
            <w:tcW w:w="1524" w:type="dxa"/>
            <w:vAlign w:val="center"/>
          </w:tcPr>
          <w:p w14:paraId="18EA3FBC" w14:textId="77777777" w:rsidR="009F1B04" w:rsidRPr="001506F4" w:rsidRDefault="009F1B04" w:rsidP="004E1BF8">
            <w:pPr>
              <w:autoSpaceDE w:val="0"/>
              <w:rPr>
                <w:rFonts w:ascii="Consolas" w:hAnsi="Consolas" w:cs="Arial"/>
                <w:sz w:val="18"/>
              </w:rPr>
            </w:pPr>
            <w:r w:rsidRPr="001506F4">
              <w:rPr>
                <w:rFonts w:ascii="Consolas" w:hAnsi="Consolas" w:cs="Arial"/>
                <w:sz w:val="18"/>
              </w:rPr>
              <w:t>x</w:t>
            </w:r>
          </w:p>
        </w:tc>
      </w:tr>
    </w:tbl>
    <w:p w14:paraId="0DFBBB8B" w14:textId="77777777" w:rsidR="009F1B04" w:rsidRDefault="009F1B04" w:rsidP="009F1B04">
      <w:pPr>
        <w:autoSpaceDE w:val="0"/>
        <w:rPr>
          <w:rFonts w:cs="Arial"/>
        </w:rPr>
      </w:pPr>
    </w:p>
    <w:p w14:paraId="09666DF9" w14:textId="2E1A509B" w:rsidR="001506F4" w:rsidRDefault="001506F4" w:rsidP="004E1BF8">
      <w:pPr>
        <w:keepNext/>
        <w:autoSpaceDE w:val="0"/>
        <w:rPr>
          <w:rFonts w:cs="Arial"/>
        </w:rPr>
      </w:pPr>
      <w:r>
        <w:rPr>
          <w:rFonts w:cs="Arial"/>
        </w:rPr>
        <w:t xml:space="preserve">For the </w:t>
      </w:r>
      <w:r>
        <w:rPr>
          <w:rFonts w:ascii="Consolas" w:hAnsi="Consolas" w:cs="Arial"/>
        </w:rPr>
        <w:t>EV_R</w:t>
      </w:r>
      <w:r w:rsidRPr="005F030D">
        <w:rPr>
          <w:rFonts w:ascii="Consolas" w:hAnsi="Consolas" w:cs="Arial"/>
        </w:rPr>
        <w:t>XCOMPLETE</w:t>
      </w:r>
      <w:r>
        <w:rPr>
          <w:rFonts w:cs="Arial"/>
        </w:rPr>
        <w:t xml:space="preserve"> event the fields have the following values:</w:t>
      </w:r>
    </w:p>
    <w:tbl>
      <w:tblPr>
        <w:tblStyle w:val="TableGrid"/>
        <w:tblW w:w="9442" w:type="dxa"/>
        <w:tblLook w:val="04A0" w:firstRow="1" w:lastRow="0" w:firstColumn="1" w:lastColumn="0" w:noHBand="0" w:noVBand="1"/>
      </w:tblPr>
      <w:tblGrid>
        <w:gridCol w:w="1773"/>
        <w:gridCol w:w="643"/>
        <w:gridCol w:w="749"/>
        <w:gridCol w:w="846"/>
        <w:gridCol w:w="710"/>
        <w:gridCol w:w="710"/>
        <w:gridCol w:w="850"/>
        <w:gridCol w:w="1625"/>
        <w:gridCol w:w="1536"/>
      </w:tblGrid>
      <w:tr w:rsidR="001E1CBF" w14:paraId="53BB389A" w14:textId="77777777" w:rsidTr="00515483">
        <w:tc>
          <w:tcPr>
            <w:tcW w:w="1773" w:type="dxa"/>
            <w:vMerge w:val="restart"/>
            <w:tcBorders>
              <w:bottom w:val="single" w:sz="12" w:space="0" w:color="auto"/>
              <w:right w:val="single" w:sz="12" w:space="0" w:color="auto"/>
            </w:tcBorders>
            <w:shd w:val="clear" w:color="auto" w:fill="D9D9D9" w:themeFill="background1" w:themeFillShade="D9"/>
            <w:vAlign w:val="center"/>
          </w:tcPr>
          <w:p w14:paraId="39958E79" w14:textId="77777777" w:rsidR="001506F4" w:rsidRPr="00515483" w:rsidRDefault="001506F4" w:rsidP="004E1BF8">
            <w:pPr>
              <w:keepNext/>
              <w:autoSpaceDE w:val="0"/>
              <w:rPr>
                <w:rFonts w:cs="Arial"/>
                <w:b/>
              </w:rPr>
            </w:pPr>
            <w:r w:rsidRPr="00515483">
              <w:rPr>
                <w:rFonts w:cs="Arial"/>
                <w:b/>
              </w:rPr>
              <w:t>Received frame</w:t>
            </w:r>
          </w:p>
        </w:tc>
        <w:tc>
          <w:tcPr>
            <w:tcW w:w="4508" w:type="dxa"/>
            <w:gridSpan w:val="6"/>
            <w:tcBorders>
              <w:left w:val="single" w:sz="12" w:space="0" w:color="auto"/>
              <w:bottom w:val="single" w:sz="4" w:space="0" w:color="auto"/>
            </w:tcBorders>
            <w:shd w:val="clear" w:color="auto" w:fill="D9D9D9" w:themeFill="background1" w:themeFillShade="D9"/>
            <w:vAlign w:val="center"/>
          </w:tcPr>
          <w:p w14:paraId="39878775" w14:textId="77777777" w:rsidR="001506F4" w:rsidRPr="00515483" w:rsidRDefault="001506F4" w:rsidP="004E1BF8">
            <w:pPr>
              <w:keepNext/>
              <w:autoSpaceDE w:val="0"/>
              <w:rPr>
                <w:rFonts w:ascii="Consolas" w:hAnsi="Consolas" w:cs="Arial"/>
                <w:b/>
              </w:rPr>
            </w:pPr>
            <w:r w:rsidRPr="00515483">
              <w:rPr>
                <w:rFonts w:ascii="Consolas" w:hAnsi="Consolas" w:cs="Arial"/>
                <w:b/>
              </w:rPr>
              <w:t>LMIC.txrxFlags</w:t>
            </w:r>
          </w:p>
        </w:tc>
        <w:tc>
          <w:tcPr>
            <w:tcW w:w="1625" w:type="dxa"/>
            <w:vMerge w:val="restart"/>
            <w:tcBorders>
              <w:bottom w:val="single" w:sz="12" w:space="0" w:color="auto"/>
            </w:tcBorders>
            <w:shd w:val="clear" w:color="auto" w:fill="D9D9D9" w:themeFill="background1" w:themeFillShade="D9"/>
            <w:vAlign w:val="center"/>
          </w:tcPr>
          <w:p w14:paraId="1F6462A1" w14:textId="0B7BE6DC" w:rsidR="001506F4" w:rsidRPr="00515483" w:rsidRDefault="001506F4" w:rsidP="004E1BF8">
            <w:pPr>
              <w:keepNext/>
              <w:autoSpaceDE w:val="0"/>
              <w:rPr>
                <w:rFonts w:ascii="Consolas" w:hAnsi="Consolas" w:cs="Arial"/>
                <w:b/>
              </w:rPr>
            </w:pPr>
            <w:r w:rsidRPr="00515483">
              <w:rPr>
                <w:rFonts w:ascii="Consolas" w:hAnsi="Consolas" w:cs="Arial"/>
                <w:b/>
              </w:rPr>
              <w:t xml:space="preserve">LMIC.dataLen </w:t>
            </w:r>
          </w:p>
        </w:tc>
        <w:tc>
          <w:tcPr>
            <w:tcW w:w="1536" w:type="dxa"/>
            <w:vMerge w:val="restart"/>
            <w:tcBorders>
              <w:bottom w:val="single" w:sz="12" w:space="0" w:color="auto"/>
            </w:tcBorders>
            <w:shd w:val="clear" w:color="auto" w:fill="D9D9D9" w:themeFill="background1" w:themeFillShade="D9"/>
            <w:vAlign w:val="center"/>
          </w:tcPr>
          <w:p w14:paraId="69288D22" w14:textId="77777777" w:rsidR="001506F4" w:rsidRPr="00515483" w:rsidRDefault="001506F4" w:rsidP="004E1BF8">
            <w:pPr>
              <w:keepNext/>
              <w:autoSpaceDE w:val="0"/>
              <w:rPr>
                <w:rFonts w:ascii="Consolas" w:hAnsi="Consolas" w:cs="Arial"/>
                <w:b/>
              </w:rPr>
            </w:pPr>
            <w:r w:rsidRPr="00515483">
              <w:rPr>
                <w:rFonts w:ascii="Consolas" w:hAnsi="Consolas" w:cs="Arial"/>
                <w:b/>
              </w:rPr>
              <w:t>LMIC.dataBeg</w:t>
            </w:r>
          </w:p>
        </w:tc>
      </w:tr>
      <w:tr w:rsidR="001506F4" w14:paraId="61AD2B13" w14:textId="77777777" w:rsidTr="00515483">
        <w:tc>
          <w:tcPr>
            <w:tcW w:w="1773" w:type="dxa"/>
            <w:vMerge/>
            <w:tcBorders>
              <w:bottom w:val="single" w:sz="12" w:space="0" w:color="auto"/>
              <w:right w:val="single" w:sz="12" w:space="0" w:color="auto"/>
            </w:tcBorders>
            <w:shd w:val="clear" w:color="auto" w:fill="D9D9D9" w:themeFill="background1" w:themeFillShade="D9"/>
            <w:vAlign w:val="center"/>
          </w:tcPr>
          <w:p w14:paraId="50775153" w14:textId="77777777" w:rsidR="001506F4" w:rsidRPr="00515483" w:rsidRDefault="001506F4" w:rsidP="004E1BF8">
            <w:pPr>
              <w:keepNext/>
              <w:autoSpaceDE w:val="0"/>
              <w:rPr>
                <w:rFonts w:cs="Arial"/>
                <w:b/>
              </w:rPr>
            </w:pPr>
          </w:p>
        </w:tc>
        <w:tc>
          <w:tcPr>
            <w:tcW w:w="643" w:type="dxa"/>
            <w:tcBorders>
              <w:top w:val="single" w:sz="4" w:space="0" w:color="auto"/>
              <w:left w:val="single" w:sz="12" w:space="0" w:color="auto"/>
              <w:bottom w:val="single" w:sz="12" w:space="0" w:color="auto"/>
            </w:tcBorders>
            <w:shd w:val="clear" w:color="auto" w:fill="D9D9D9" w:themeFill="background1" w:themeFillShade="D9"/>
            <w:vAlign w:val="center"/>
          </w:tcPr>
          <w:p w14:paraId="0C77ADC7"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ACK</w:t>
            </w:r>
          </w:p>
        </w:tc>
        <w:tc>
          <w:tcPr>
            <w:tcW w:w="749" w:type="dxa"/>
            <w:tcBorders>
              <w:top w:val="single" w:sz="4" w:space="0" w:color="auto"/>
              <w:bottom w:val="single" w:sz="12" w:space="0" w:color="auto"/>
            </w:tcBorders>
            <w:shd w:val="clear" w:color="auto" w:fill="D9D9D9" w:themeFill="background1" w:themeFillShade="D9"/>
            <w:vAlign w:val="center"/>
          </w:tcPr>
          <w:p w14:paraId="66526FDA"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NACK</w:t>
            </w:r>
          </w:p>
        </w:tc>
        <w:tc>
          <w:tcPr>
            <w:tcW w:w="846" w:type="dxa"/>
            <w:tcBorders>
              <w:top w:val="single" w:sz="4" w:space="0" w:color="auto"/>
              <w:bottom w:val="single" w:sz="12" w:space="0" w:color="auto"/>
            </w:tcBorders>
            <w:shd w:val="clear" w:color="auto" w:fill="D9D9D9" w:themeFill="background1" w:themeFillShade="D9"/>
            <w:vAlign w:val="center"/>
          </w:tcPr>
          <w:p w14:paraId="0399DFC2" w14:textId="2C0F28A6" w:rsidR="001506F4" w:rsidRPr="00515483" w:rsidRDefault="001506F4" w:rsidP="004E1BF8">
            <w:pPr>
              <w:keepNext/>
              <w:autoSpaceDE w:val="0"/>
              <w:rPr>
                <w:rFonts w:ascii="Consolas" w:hAnsi="Consolas" w:cs="Consolas"/>
                <w:b/>
                <w:sz w:val="18"/>
              </w:rPr>
            </w:pPr>
            <w:r w:rsidRPr="00515483">
              <w:rPr>
                <w:rFonts w:ascii="Consolas" w:hAnsi="Consolas" w:cs="Consolas"/>
                <w:b/>
                <w:sz w:val="18"/>
              </w:rPr>
              <w:t>PORT</w:t>
            </w:r>
          </w:p>
        </w:tc>
        <w:tc>
          <w:tcPr>
            <w:tcW w:w="710" w:type="dxa"/>
            <w:tcBorders>
              <w:top w:val="single" w:sz="4" w:space="0" w:color="auto"/>
              <w:bottom w:val="single" w:sz="12" w:space="0" w:color="auto"/>
            </w:tcBorders>
            <w:shd w:val="clear" w:color="auto" w:fill="D9D9D9" w:themeFill="background1" w:themeFillShade="D9"/>
            <w:vAlign w:val="center"/>
          </w:tcPr>
          <w:p w14:paraId="4129B59F"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DNW1</w:t>
            </w:r>
          </w:p>
        </w:tc>
        <w:tc>
          <w:tcPr>
            <w:tcW w:w="710" w:type="dxa"/>
            <w:tcBorders>
              <w:top w:val="single" w:sz="4" w:space="0" w:color="auto"/>
              <w:bottom w:val="single" w:sz="12" w:space="0" w:color="auto"/>
            </w:tcBorders>
            <w:shd w:val="clear" w:color="auto" w:fill="D9D9D9" w:themeFill="background1" w:themeFillShade="D9"/>
            <w:vAlign w:val="center"/>
          </w:tcPr>
          <w:p w14:paraId="78296BAD"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DNW2</w:t>
            </w:r>
          </w:p>
        </w:tc>
        <w:tc>
          <w:tcPr>
            <w:tcW w:w="850" w:type="dxa"/>
            <w:tcBorders>
              <w:top w:val="single" w:sz="4" w:space="0" w:color="auto"/>
              <w:bottom w:val="single" w:sz="12" w:space="0" w:color="auto"/>
            </w:tcBorders>
            <w:shd w:val="clear" w:color="auto" w:fill="D9D9D9" w:themeFill="background1" w:themeFillShade="D9"/>
            <w:vAlign w:val="center"/>
          </w:tcPr>
          <w:p w14:paraId="6814C0A9" w14:textId="77777777" w:rsidR="001506F4" w:rsidRPr="00515483" w:rsidRDefault="001506F4" w:rsidP="004E1BF8">
            <w:pPr>
              <w:keepNext/>
              <w:autoSpaceDE w:val="0"/>
              <w:rPr>
                <w:rFonts w:ascii="Consolas" w:hAnsi="Consolas" w:cs="Consolas"/>
                <w:b/>
                <w:sz w:val="18"/>
              </w:rPr>
            </w:pPr>
            <w:r w:rsidRPr="00515483">
              <w:rPr>
                <w:rFonts w:ascii="Consolas" w:hAnsi="Consolas" w:cs="Consolas"/>
                <w:b/>
                <w:sz w:val="18"/>
              </w:rPr>
              <w:t>PING</w:t>
            </w:r>
          </w:p>
        </w:tc>
        <w:tc>
          <w:tcPr>
            <w:tcW w:w="1625" w:type="dxa"/>
            <w:vMerge/>
            <w:tcBorders>
              <w:bottom w:val="single" w:sz="12" w:space="0" w:color="auto"/>
            </w:tcBorders>
            <w:shd w:val="clear" w:color="auto" w:fill="D9D9D9" w:themeFill="background1" w:themeFillShade="D9"/>
            <w:vAlign w:val="center"/>
          </w:tcPr>
          <w:p w14:paraId="7F2FF420" w14:textId="77777777" w:rsidR="001506F4" w:rsidRPr="00515483" w:rsidRDefault="001506F4" w:rsidP="004E1BF8">
            <w:pPr>
              <w:keepNext/>
              <w:autoSpaceDE w:val="0"/>
              <w:rPr>
                <w:rFonts w:cs="Arial"/>
                <w:b/>
              </w:rPr>
            </w:pPr>
          </w:p>
        </w:tc>
        <w:tc>
          <w:tcPr>
            <w:tcW w:w="1536" w:type="dxa"/>
            <w:vMerge/>
            <w:tcBorders>
              <w:bottom w:val="single" w:sz="12" w:space="0" w:color="auto"/>
            </w:tcBorders>
            <w:shd w:val="clear" w:color="auto" w:fill="D9D9D9" w:themeFill="background1" w:themeFillShade="D9"/>
            <w:vAlign w:val="center"/>
          </w:tcPr>
          <w:p w14:paraId="6DB55C91" w14:textId="77777777" w:rsidR="001506F4" w:rsidRPr="00515483" w:rsidRDefault="001506F4" w:rsidP="004E1BF8">
            <w:pPr>
              <w:keepNext/>
              <w:autoSpaceDE w:val="0"/>
              <w:rPr>
                <w:rFonts w:cs="Arial"/>
                <w:b/>
              </w:rPr>
            </w:pPr>
          </w:p>
        </w:tc>
      </w:tr>
      <w:tr w:rsidR="001506F4" w14:paraId="3580AAAF" w14:textId="77777777" w:rsidTr="001E1CBF">
        <w:tc>
          <w:tcPr>
            <w:tcW w:w="1773" w:type="dxa"/>
            <w:tcBorders>
              <w:top w:val="single" w:sz="12" w:space="0" w:color="auto"/>
              <w:right w:val="single" w:sz="12" w:space="0" w:color="auto"/>
            </w:tcBorders>
            <w:vAlign w:val="center"/>
          </w:tcPr>
          <w:p w14:paraId="4B1337A5" w14:textId="77777777" w:rsidR="001506F4" w:rsidRDefault="001506F4" w:rsidP="004E1BF8">
            <w:pPr>
              <w:keepNext/>
              <w:autoSpaceDE w:val="0"/>
              <w:rPr>
                <w:rFonts w:cs="Arial"/>
              </w:rPr>
            </w:pPr>
            <w:r>
              <w:rPr>
                <w:rFonts w:cs="Arial"/>
              </w:rPr>
              <w:t>empty frame</w:t>
            </w:r>
          </w:p>
        </w:tc>
        <w:tc>
          <w:tcPr>
            <w:tcW w:w="643" w:type="dxa"/>
            <w:tcBorders>
              <w:left w:val="single" w:sz="12" w:space="0" w:color="auto"/>
            </w:tcBorders>
            <w:vAlign w:val="center"/>
          </w:tcPr>
          <w:p w14:paraId="3B4A838B" w14:textId="48B6C05E" w:rsidR="001506F4" w:rsidRPr="001506F4" w:rsidRDefault="001506F4" w:rsidP="004E1BF8">
            <w:pPr>
              <w:keepNext/>
              <w:autoSpaceDE w:val="0"/>
              <w:rPr>
                <w:rFonts w:ascii="Consolas" w:hAnsi="Consolas" w:cs="Consolas"/>
                <w:sz w:val="18"/>
              </w:rPr>
            </w:pPr>
            <w:r w:rsidRPr="001506F4">
              <w:rPr>
                <w:rFonts w:ascii="Consolas" w:hAnsi="Consolas" w:cs="Consolas"/>
                <w:sz w:val="18"/>
              </w:rPr>
              <w:t>0</w:t>
            </w:r>
          </w:p>
        </w:tc>
        <w:tc>
          <w:tcPr>
            <w:tcW w:w="749" w:type="dxa"/>
            <w:vAlign w:val="center"/>
          </w:tcPr>
          <w:p w14:paraId="34A533BA" w14:textId="58DC49CF"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46" w:type="dxa"/>
            <w:vAlign w:val="center"/>
          </w:tcPr>
          <w:p w14:paraId="40BE444E" w14:textId="2A5BFB98" w:rsidR="001506F4" w:rsidRPr="001506F4" w:rsidRDefault="00D459AE" w:rsidP="004E1BF8">
            <w:pPr>
              <w:keepNext/>
              <w:autoSpaceDE w:val="0"/>
              <w:rPr>
                <w:rFonts w:ascii="Consolas" w:hAnsi="Consolas" w:cs="Arial"/>
                <w:sz w:val="18"/>
              </w:rPr>
            </w:pPr>
            <w:r>
              <w:rPr>
                <w:rFonts w:ascii="Consolas" w:hAnsi="Consolas" w:cs="Arial"/>
                <w:sz w:val="18"/>
              </w:rPr>
              <w:t>0</w:t>
            </w:r>
          </w:p>
        </w:tc>
        <w:tc>
          <w:tcPr>
            <w:tcW w:w="710" w:type="dxa"/>
            <w:vAlign w:val="center"/>
          </w:tcPr>
          <w:p w14:paraId="5E4F4717" w14:textId="1D612465"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710" w:type="dxa"/>
            <w:vAlign w:val="center"/>
          </w:tcPr>
          <w:p w14:paraId="226726A2" w14:textId="21A500BC"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50" w:type="dxa"/>
            <w:vAlign w:val="center"/>
          </w:tcPr>
          <w:p w14:paraId="6A41D031" w14:textId="2FA0A941" w:rsidR="001506F4" w:rsidRPr="001506F4" w:rsidRDefault="001506F4" w:rsidP="004E1BF8">
            <w:pPr>
              <w:keepNext/>
              <w:autoSpaceDE w:val="0"/>
              <w:rPr>
                <w:rFonts w:ascii="Consolas" w:hAnsi="Consolas" w:cs="Arial"/>
                <w:sz w:val="18"/>
              </w:rPr>
            </w:pPr>
            <w:r>
              <w:rPr>
                <w:rFonts w:ascii="Consolas" w:hAnsi="Consolas" w:cs="Arial"/>
                <w:sz w:val="18"/>
              </w:rPr>
              <w:t>1</w:t>
            </w:r>
          </w:p>
        </w:tc>
        <w:tc>
          <w:tcPr>
            <w:tcW w:w="1625" w:type="dxa"/>
            <w:tcBorders>
              <w:top w:val="single" w:sz="12" w:space="0" w:color="auto"/>
            </w:tcBorders>
            <w:vAlign w:val="center"/>
          </w:tcPr>
          <w:p w14:paraId="79DCE29B"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536" w:type="dxa"/>
            <w:tcBorders>
              <w:top w:val="single" w:sz="12" w:space="0" w:color="auto"/>
            </w:tcBorders>
            <w:vAlign w:val="center"/>
          </w:tcPr>
          <w:p w14:paraId="29EE4959"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x</w:t>
            </w:r>
          </w:p>
        </w:tc>
      </w:tr>
      <w:tr w:rsidR="001506F4" w14:paraId="1071B107" w14:textId="77777777" w:rsidTr="001506F4">
        <w:tc>
          <w:tcPr>
            <w:tcW w:w="1773" w:type="dxa"/>
            <w:tcBorders>
              <w:right w:val="single" w:sz="12" w:space="0" w:color="auto"/>
            </w:tcBorders>
            <w:vAlign w:val="center"/>
          </w:tcPr>
          <w:p w14:paraId="2420BCC4" w14:textId="77777777" w:rsidR="001506F4" w:rsidRDefault="001506F4" w:rsidP="004E1BF8">
            <w:pPr>
              <w:keepNext/>
              <w:autoSpaceDE w:val="0"/>
              <w:rPr>
                <w:rFonts w:cs="Arial"/>
              </w:rPr>
            </w:pPr>
            <w:r>
              <w:rPr>
                <w:rFonts w:cs="Arial"/>
              </w:rPr>
              <w:t>port only</w:t>
            </w:r>
          </w:p>
        </w:tc>
        <w:tc>
          <w:tcPr>
            <w:tcW w:w="643" w:type="dxa"/>
            <w:tcBorders>
              <w:left w:val="single" w:sz="12" w:space="0" w:color="auto"/>
            </w:tcBorders>
            <w:vAlign w:val="center"/>
          </w:tcPr>
          <w:p w14:paraId="16F65FBB" w14:textId="0514BE4D" w:rsidR="001506F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749" w:type="dxa"/>
            <w:vAlign w:val="center"/>
          </w:tcPr>
          <w:p w14:paraId="04C34913" w14:textId="5B2C22B8"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46" w:type="dxa"/>
            <w:vAlign w:val="center"/>
          </w:tcPr>
          <w:p w14:paraId="52D723F6" w14:textId="2EE6B2B6" w:rsidR="001506F4" w:rsidRPr="001506F4" w:rsidRDefault="00D459AE" w:rsidP="004E1BF8">
            <w:pPr>
              <w:keepNext/>
              <w:autoSpaceDE w:val="0"/>
              <w:rPr>
                <w:rFonts w:ascii="Consolas" w:hAnsi="Consolas" w:cs="Arial"/>
                <w:sz w:val="18"/>
              </w:rPr>
            </w:pPr>
            <w:r>
              <w:rPr>
                <w:rFonts w:ascii="Consolas" w:hAnsi="Consolas" w:cs="Arial"/>
                <w:sz w:val="18"/>
              </w:rPr>
              <w:t>1</w:t>
            </w:r>
          </w:p>
        </w:tc>
        <w:tc>
          <w:tcPr>
            <w:tcW w:w="710" w:type="dxa"/>
            <w:vAlign w:val="center"/>
          </w:tcPr>
          <w:p w14:paraId="228B67D7" w14:textId="3D73A6C6"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710" w:type="dxa"/>
            <w:vAlign w:val="center"/>
          </w:tcPr>
          <w:p w14:paraId="591B63EB" w14:textId="49C0D187" w:rsidR="001506F4" w:rsidRPr="001506F4" w:rsidRDefault="001506F4" w:rsidP="004E1BF8">
            <w:pPr>
              <w:keepNext/>
              <w:autoSpaceDE w:val="0"/>
              <w:rPr>
                <w:rFonts w:ascii="Consolas" w:hAnsi="Consolas" w:cs="Arial"/>
                <w:sz w:val="18"/>
              </w:rPr>
            </w:pPr>
            <w:r>
              <w:rPr>
                <w:rFonts w:ascii="Consolas" w:hAnsi="Consolas" w:cs="Arial"/>
                <w:sz w:val="18"/>
              </w:rPr>
              <w:t>0</w:t>
            </w:r>
          </w:p>
        </w:tc>
        <w:tc>
          <w:tcPr>
            <w:tcW w:w="850" w:type="dxa"/>
            <w:vAlign w:val="center"/>
          </w:tcPr>
          <w:p w14:paraId="0AD50CC9" w14:textId="656782A8" w:rsidR="001506F4" w:rsidRPr="001506F4" w:rsidRDefault="001506F4" w:rsidP="004E1BF8">
            <w:pPr>
              <w:keepNext/>
              <w:autoSpaceDE w:val="0"/>
              <w:rPr>
                <w:rFonts w:ascii="Consolas" w:hAnsi="Consolas" w:cs="Arial"/>
                <w:sz w:val="18"/>
              </w:rPr>
            </w:pPr>
            <w:r>
              <w:rPr>
                <w:rFonts w:ascii="Consolas" w:hAnsi="Consolas" w:cs="Arial"/>
                <w:sz w:val="18"/>
              </w:rPr>
              <w:t>1</w:t>
            </w:r>
          </w:p>
        </w:tc>
        <w:tc>
          <w:tcPr>
            <w:tcW w:w="1625" w:type="dxa"/>
            <w:vAlign w:val="center"/>
          </w:tcPr>
          <w:p w14:paraId="2A582967"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0</w:t>
            </w:r>
          </w:p>
        </w:tc>
        <w:tc>
          <w:tcPr>
            <w:tcW w:w="1536" w:type="dxa"/>
            <w:vAlign w:val="center"/>
          </w:tcPr>
          <w:p w14:paraId="1339189B" w14:textId="77777777" w:rsidR="001506F4" w:rsidRPr="001506F4" w:rsidRDefault="001506F4" w:rsidP="004E1BF8">
            <w:pPr>
              <w:keepNext/>
              <w:autoSpaceDE w:val="0"/>
              <w:rPr>
                <w:rFonts w:ascii="Consolas" w:hAnsi="Consolas" w:cs="Arial"/>
                <w:sz w:val="18"/>
              </w:rPr>
            </w:pPr>
            <w:r w:rsidRPr="001506F4">
              <w:rPr>
                <w:rFonts w:ascii="Consolas" w:hAnsi="Consolas" w:cs="Arial"/>
                <w:sz w:val="18"/>
              </w:rPr>
              <w:t>x</w:t>
            </w:r>
          </w:p>
        </w:tc>
      </w:tr>
      <w:tr w:rsidR="001506F4" w14:paraId="6DE86EEF" w14:textId="77777777" w:rsidTr="001506F4">
        <w:tc>
          <w:tcPr>
            <w:tcW w:w="1773" w:type="dxa"/>
            <w:tcBorders>
              <w:right w:val="single" w:sz="12" w:space="0" w:color="auto"/>
            </w:tcBorders>
            <w:vAlign w:val="center"/>
          </w:tcPr>
          <w:p w14:paraId="74A10E4A" w14:textId="77777777" w:rsidR="001506F4" w:rsidRDefault="001506F4" w:rsidP="008E289F">
            <w:pPr>
              <w:autoSpaceDE w:val="0"/>
              <w:rPr>
                <w:rFonts w:cs="Arial"/>
              </w:rPr>
            </w:pPr>
            <w:r>
              <w:rPr>
                <w:rFonts w:cs="Arial"/>
              </w:rPr>
              <w:t>port+payload</w:t>
            </w:r>
          </w:p>
        </w:tc>
        <w:tc>
          <w:tcPr>
            <w:tcW w:w="643" w:type="dxa"/>
            <w:tcBorders>
              <w:left w:val="single" w:sz="12" w:space="0" w:color="auto"/>
            </w:tcBorders>
            <w:vAlign w:val="center"/>
          </w:tcPr>
          <w:p w14:paraId="61AE284A" w14:textId="1A671184" w:rsidR="001506F4" w:rsidRPr="001506F4" w:rsidRDefault="001506F4" w:rsidP="008E289F">
            <w:pPr>
              <w:autoSpaceDE w:val="0"/>
              <w:rPr>
                <w:rFonts w:ascii="Consolas" w:hAnsi="Consolas" w:cs="Arial"/>
                <w:sz w:val="18"/>
              </w:rPr>
            </w:pPr>
            <w:r w:rsidRPr="001506F4">
              <w:rPr>
                <w:rFonts w:ascii="Consolas" w:hAnsi="Consolas" w:cs="Arial"/>
                <w:sz w:val="18"/>
              </w:rPr>
              <w:t>0</w:t>
            </w:r>
          </w:p>
        </w:tc>
        <w:tc>
          <w:tcPr>
            <w:tcW w:w="749" w:type="dxa"/>
            <w:vAlign w:val="center"/>
          </w:tcPr>
          <w:p w14:paraId="714C7F03" w14:textId="00B343DB" w:rsidR="001506F4" w:rsidRPr="001506F4" w:rsidRDefault="001506F4" w:rsidP="001506F4">
            <w:pPr>
              <w:autoSpaceDE w:val="0"/>
              <w:rPr>
                <w:rFonts w:ascii="Consolas" w:hAnsi="Consolas" w:cs="Arial"/>
                <w:sz w:val="18"/>
              </w:rPr>
            </w:pPr>
            <w:r>
              <w:rPr>
                <w:rFonts w:ascii="Consolas" w:hAnsi="Consolas" w:cs="Arial"/>
                <w:sz w:val="18"/>
              </w:rPr>
              <w:t>0</w:t>
            </w:r>
          </w:p>
        </w:tc>
        <w:tc>
          <w:tcPr>
            <w:tcW w:w="846" w:type="dxa"/>
            <w:vAlign w:val="center"/>
          </w:tcPr>
          <w:p w14:paraId="1EB19805" w14:textId="5D9A6851" w:rsidR="001506F4" w:rsidRPr="001506F4" w:rsidRDefault="00D459AE" w:rsidP="00D459AE">
            <w:pPr>
              <w:autoSpaceDE w:val="0"/>
              <w:rPr>
                <w:rFonts w:ascii="Consolas" w:hAnsi="Consolas" w:cs="Arial"/>
                <w:sz w:val="18"/>
              </w:rPr>
            </w:pPr>
            <w:r>
              <w:rPr>
                <w:rFonts w:ascii="Consolas" w:hAnsi="Consolas" w:cs="Arial"/>
                <w:sz w:val="18"/>
              </w:rPr>
              <w:t>1</w:t>
            </w:r>
          </w:p>
        </w:tc>
        <w:tc>
          <w:tcPr>
            <w:tcW w:w="710" w:type="dxa"/>
            <w:vAlign w:val="center"/>
          </w:tcPr>
          <w:p w14:paraId="1E21AA18" w14:textId="429F564B" w:rsidR="001506F4" w:rsidRPr="001506F4" w:rsidRDefault="001506F4" w:rsidP="001506F4">
            <w:pPr>
              <w:autoSpaceDE w:val="0"/>
              <w:rPr>
                <w:rFonts w:ascii="Consolas" w:hAnsi="Consolas" w:cs="Arial"/>
                <w:sz w:val="18"/>
              </w:rPr>
            </w:pPr>
            <w:r>
              <w:rPr>
                <w:rFonts w:ascii="Consolas" w:hAnsi="Consolas" w:cs="Arial"/>
                <w:sz w:val="18"/>
              </w:rPr>
              <w:t>0</w:t>
            </w:r>
          </w:p>
        </w:tc>
        <w:tc>
          <w:tcPr>
            <w:tcW w:w="710" w:type="dxa"/>
            <w:vAlign w:val="center"/>
          </w:tcPr>
          <w:p w14:paraId="0C872FFE" w14:textId="10355447" w:rsidR="001506F4" w:rsidRPr="001506F4" w:rsidRDefault="001506F4" w:rsidP="001506F4">
            <w:pPr>
              <w:autoSpaceDE w:val="0"/>
              <w:rPr>
                <w:rFonts w:ascii="Consolas" w:hAnsi="Consolas" w:cs="Arial"/>
                <w:sz w:val="18"/>
              </w:rPr>
            </w:pPr>
            <w:r>
              <w:rPr>
                <w:rFonts w:ascii="Consolas" w:hAnsi="Consolas" w:cs="Arial"/>
                <w:sz w:val="18"/>
              </w:rPr>
              <w:t>0</w:t>
            </w:r>
          </w:p>
        </w:tc>
        <w:tc>
          <w:tcPr>
            <w:tcW w:w="850" w:type="dxa"/>
            <w:vAlign w:val="center"/>
          </w:tcPr>
          <w:p w14:paraId="3948CB83" w14:textId="2626E568" w:rsidR="001506F4" w:rsidRPr="001506F4" w:rsidRDefault="001506F4" w:rsidP="001506F4">
            <w:pPr>
              <w:autoSpaceDE w:val="0"/>
              <w:rPr>
                <w:rFonts w:ascii="Consolas" w:hAnsi="Consolas" w:cs="Arial"/>
                <w:sz w:val="18"/>
              </w:rPr>
            </w:pPr>
            <w:r>
              <w:rPr>
                <w:rFonts w:ascii="Consolas" w:hAnsi="Consolas" w:cs="Arial"/>
                <w:sz w:val="18"/>
              </w:rPr>
              <w:t>1</w:t>
            </w:r>
          </w:p>
        </w:tc>
        <w:tc>
          <w:tcPr>
            <w:tcW w:w="1625" w:type="dxa"/>
            <w:vAlign w:val="center"/>
          </w:tcPr>
          <w:p w14:paraId="38B428D2" w14:textId="77777777" w:rsidR="001506F4" w:rsidRPr="001506F4" w:rsidRDefault="001506F4" w:rsidP="008E289F">
            <w:pPr>
              <w:autoSpaceDE w:val="0"/>
              <w:rPr>
                <w:rFonts w:ascii="Consolas" w:hAnsi="Consolas" w:cs="Arial"/>
                <w:sz w:val="18"/>
              </w:rPr>
            </w:pPr>
            <w:r w:rsidRPr="001506F4">
              <w:rPr>
                <w:rFonts w:ascii="Consolas" w:hAnsi="Consolas" w:cs="Arial"/>
                <w:sz w:val="18"/>
              </w:rPr>
              <w:t>x</w:t>
            </w:r>
          </w:p>
        </w:tc>
        <w:tc>
          <w:tcPr>
            <w:tcW w:w="1536" w:type="dxa"/>
            <w:vAlign w:val="center"/>
          </w:tcPr>
          <w:p w14:paraId="728EDE06" w14:textId="77777777" w:rsidR="001506F4" w:rsidRPr="001506F4" w:rsidRDefault="001506F4" w:rsidP="008E289F">
            <w:pPr>
              <w:autoSpaceDE w:val="0"/>
              <w:rPr>
                <w:rFonts w:ascii="Consolas" w:hAnsi="Consolas" w:cs="Arial"/>
                <w:sz w:val="18"/>
              </w:rPr>
            </w:pPr>
            <w:r w:rsidRPr="001506F4">
              <w:rPr>
                <w:rFonts w:ascii="Consolas" w:hAnsi="Consolas" w:cs="Arial"/>
                <w:sz w:val="18"/>
              </w:rPr>
              <w:t>x</w:t>
            </w:r>
          </w:p>
        </w:tc>
      </w:tr>
    </w:tbl>
    <w:p w14:paraId="3DF68702" w14:textId="77777777" w:rsidR="00491726" w:rsidRPr="00491726" w:rsidRDefault="00491726" w:rsidP="00491726">
      <w:pPr>
        <w:pStyle w:val="Heading2"/>
      </w:pPr>
      <w:bookmarkStart w:id="37" w:name="_Toc529814281"/>
      <w:r w:rsidRPr="00491726">
        <w:lastRenderedPageBreak/>
        <w:t>API</w:t>
      </w:r>
      <w:r w:rsidR="00BD3CDB">
        <w:t xml:space="preserve"> F</w:t>
      </w:r>
      <w:r w:rsidR="00245AAA">
        <w:t>unctions</w:t>
      </w:r>
      <w:bookmarkEnd w:id="37"/>
    </w:p>
    <w:p w14:paraId="35A62A00" w14:textId="2CC8F162" w:rsidR="00491726" w:rsidRDefault="00491726" w:rsidP="00491726">
      <w:r>
        <w:t xml:space="preserve">The </w:t>
      </w:r>
      <w:r w:rsidR="00D240A4">
        <w:t>LMIC</w:t>
      </w:r>
      <w:r>
        <w:t xml:space="preserve"> library offers a set of API functions to control the </w:t>
      </w:r>
      <w:r w:rsidR="004F3E49">
        <w:t xml:space="preserve">MAC </w:t>
      </w:r>
      <w:r>
        <w:t xml:space="preserve">state </w:t>
      </w:r>
      <w:r w:rsidR="004F3E49">
        <w:t>and to trigger protocol actions.</w:t>
      </w:r>
    </w:p>
    <w:p w14:paraId="42A60669" w14:textId="7CF67AF2" w:rsidR="00491726" w:rsidRPr="00491726" w:rsidRDefault="003A0E98" w:rsidP="00483616">
      <w:pPr>
        <w:pStyle w:val="StyleHeading3Consolas10pt"/>
      </w:pPr>
      <w:bookmarkStart w:id="38" w:name="__RefHeading__1189_1143705402"/>
      <w:bookmarkStart w:id="39" w:name="__RefHeading__1191_1143705402"/>
      <w:bookmarkEnd w:id="38"/>
      <w:bookmarkEnd w:id="39"/>
      <w:r w:rsidRPr="00504741">
        <w:rPr>
          <w:b w:val="0"/>
          <w:sz w:val="18"/>
        </w:rPr>
        <w:t>void</w:t>
      </w:r>
      <w:r>
        <w:t xml:space="preserve"> LMI</w:t>
      </w:r>
      <w:r w:rsidR="00491726" w:rsidRPr="00491726">
        <w:t xml:space="preserve">C_reset </w:t>
      </w:r>
      <w:r w:rsidR="00491726" w:rsidRPr="00504741">
        <w:rPr>
          <w:b w:val="0"/>
          <w:sz w:val="18"/>
        </w:rPr>
        <w:t>()</w:t>
      </w:r>
    </w:p>
    <w:p w14:paraId="7650BDC3" w14:textId="77777777" w:rsidR="00491726" w:rsidRDefault="00C313BD" w:rsidP="00491726">
      <w:r>
        <w:t>Reset the MAC state</w:t>
      </w:r>
      <w:r w:rsidR="007D1E68">
        <w:t>. Session and pending data transfers will be discarded.</w:t>
      </w:r>
    </w:p>
    <w:p w14:paraId="128CD6F5" w14:textId="16D781C7" w:rsidR="00491726" w:rsidRPr="00491726" w:rsidRDefault="003A0E98" w:rsidP="00483616">
      <w:pPr>
        <w:pStyle w:val="StyleHeading3Consolas10pt"/>
      </w:pPr>
      <w:bookmarkStart w:id="40" w:name="__RefHeading__1193_1143705402"/>
      <w:bookmarkStart w:id="41" w:name="_Ref412725613"/>
      <w:bookmarkEnd w:id="40"/>
      <w:r w:rsidRPr="00504741">
        <w:rPr>
          <w:b w:val="0"/>
          <w:sz w:val="18"/>
        </w:rPr>
        <w:t>bit_t</w:t>
      </w:r>
      <w:r>
        <w:t xml:space="preserve"> LMI</w:t>
      </w:r>
      <w:r w:rsidR="00491726" w:rsidRPr="00491726">
        <w:t xml:space="preserve">C_startJoining </w:t>
      </w:r>
      <w:r w:rsidR="00491726" w:rsidRPr="00504741">
        <w:rPr>
          <w:b w:val="0"/>
          <w:sz w:val="18"/>
        </w:rPr>
        <w:t>()</w:t>
      </w:r>
      <w:bookmarkEnd w:id="41"/>
    </w:p>
    <w:p w14:paraId="401F24E2" w14:textId="72527052" w:rsidR="00491726" w:rsidRDefault="007D1E68" w:rsidP="00491726">
      <w:r>
        <w:t xml:space="preserve">Immediately start joining the network. Will be called </w:t>
      </w:r>
      <w:r w:rsidR="001E344E">
        <w:t>implicitly</w:t>
      </w:r>
      <w:r>
        <w:t xml:space="preserve"> by other API functions if no session has been established yet.</w:t>
      </w:r>
      <w:r w:rsidR="00D14CD2">
        <w:t xml:space="preserve"> The events </w:t>
      </w:r>
      <w:r w:rsidR="00D14CD2" w:rsidRPr="00D14CD2">
        <w:rPr>
          <w:rFonts w:ascii="Consolas" w:hAnsi="Consolas"/>
        </w:rPr>
        <w:t>EV_JOINING</w:t>
      </w:r>
      <w:r w:rsidR="00D14CD2">
        <w:t xml:space="preserve"> and </w:t>
      </w:r>
      <w:r w:rsidR="00D14CD2" w:rsidRPr="00D14CD2">
        <w:rPr>
          <w:rFonts w:ascii="Consolas" w:hAnsi="Consolas"/>
        </w:rPr>
        <w:t>EV_JOINED</w:t>
      </w:r>
      <w:r w:rsidR="00D14CD2">
        <w:t xml:space="preserve"> or </w:t>
      </w:r>
      <w:r w:rsidR="00D14CD2" w:rsidRPr="00D14CD2">
        <w:rPr>
          <w:rFonts w:ascii="Consolas" w:hAnsi="Consolas"/>
        </w:rPr>
        <w:t>EV_JOIN_FAILED</w:t>
      </w:r>
      <w:r w:rsidR="00D14CD2">
        <w:t xml:space="preserve"> will be generated.</w:t>
      </w:r>
    </w:p>
    <w:p w14:paraId="48C3EF84" w14:textId="7F2458FE" w:rsidR="00B2406D" w:rsidRDefault="00B2406D" w:rsidP="00483616">
      <w:pPr>
        <w:pStyle w:val="StyleHeading3Consolas10pt"/>
      </w:pPr>
      <w:r w:rsidRPr="00504741">
        <w:rPr>
          <w:b w:val="0"/>
          <w:sz w:val="18"/>
        </w:rPr>
        <w:t>void</w:t>
      </w:r>
      <w:r w:rsidRPr="00B2406D">
        <w:t xml:space="preserve"> LMIC_tryRejoin </w:t>
      </w:r>
      <w:r w:rsidRPr="00504741">
        <w:rPr>
          <w:b w:val="0"/>
          <w:sz w:val="18"/>
        </w:rPr>
        <w:t>()</w:t>
      </w:r>
    </w:p>
    <w:p w14:paraId="51EE35C3" w14:textId="1A9FFA1B" w:rsidR="00B2406D" w:rsidRPr="00B2406D" w:rsidRDefault="00B2406D" w:rsidP="00B2406D">
      <w:r w:rsidRPr="00B2406D">
        <w:t>Check if other networks are around</w:t>
      </w:r>
      <w:r w:rsidR="00891106">
        <w:t xml:space="preserve"> which can be joined</w:t>
      </w:r>
      <w:r w:rsidRPr="00B2406D">
        <w:t>.</w:t>
      </w:r>
      <w:r w:rsidR="00891106">
        <w:t xml:space="preserve"> The session to the current network is kept if no new network is found.</w:t>
      </w:r>
      <w:r w:rsidR="008C2106">
        <w:t xml:space="preserve"> The events </w:t>
      </w:r>
      <w:r w:rsidR="008C2106" w:rsidRPr="00D14CD2">
        <w:rPr>
          <w:rFonts w:ascii="Consolas" w:hAnsi="Consolas"/>
        </w:rPr>
        <w:t>EV_JOINED</w:t>
      </w:r>
      <w:r w:rsidR="008C2106">
        <w:t xml:space="preserve"> or </w:t>
      </w:r>
      <w:r w:rsidR="008C2106" w:rsidRPr="00D14CD2">
        <w:rPr>
          <w:rFonts w:ascii="Consolas" w:hAnsi="Consolas"/>
        </w:rPr>
        <w:t>EV_</w:t>
      </w:r>
      <w:r w:rsidR="008C2106">
        <w:rPr>
          <w:rFonts w:ascii="Consolas" w:hAnsi="Consolas"/>
        </w:rPr>
        <w:t>RE</w:t>
      </w:r>
      <w:r w:rsidR="008C2106" w:rsidRPr="00D14CD2">
        <w:rPr>
          <w:rFonts w:ascii="Consolas" w:hAnsi="Consolas"/>
        </w:rPr>
        <w:t>JOIN_FAILED</w:t>
      </w:r>
      <w:r w:rsidR="008C2106">
        <w:t xml:space="preserve"> will be generated.</w:t>
      </w:r>
    </w:p>
    <w:p w14:paraId="51C11C46" w14:textId="307700FC" w:rsidR="00133CE6" w:rsidRDefault="00133CE6" w:rsidP="00483616">
      <w:pPr>
        <w:pStyle w:val="StyleHeading3Consolas10pt"/>
      </w:pPr>
      <w:bookmarkStart w:id="42" w:name="_Ref412725649"/>
      <w:r w:rsidRPr="00504741">
        <w:rPr>
          <w:b w:val="0"/>
          <w:sz w:val="18"/>
        </w:rPr>
        <w:t>void</w:t>
      </w:r>
      <w:r>
        <w:t xml:space="preserve"> LMIC_setSession </w:t>
      </w:r>
      <w:r w:rsidRPr="00504741">
        <w:rPr>
          <w:b w:val="0"/>
          <w:sz w:val="18"/>
        </w:rPr>
        <w:t xml:space="preserve">(u4_t </w:t>
      </w:r>
      <w:r w:rsidRPr="00504741">
        <w:rPr>
          <w:b w:val="0"/>
          <w:i/>
          <w:sz w:val="18"/>
        </w:rPr>
        <w:t>netid</w:t>
      </w:r>
      <w:r w:rsidRPr="00504741">
        <w:rPr>
          <w:b w:val="0"/>
          <w:sz w:val="18"/>
        </w:rPr>
        <w:t xml:space="preserve">, devaddr_t </w:t>
      </w:r>
      <w:r w:rsidRPr="00504741">
        <w:rPr>
          <w:b w:val="0"/>
          <w:i/>
          <w:sz w:val="18"/>
        </w:rPr>
        <w:t>devaddr</w:t>
      </w:r>
      <w:r w:rsidRPr="00504741">
        <w:rPr>
          <w:b w:val="0"/>
          <w:sz w:val="18"/>
        </w:rPr>
        <w:t xml:space="preserve">, u1_t* </w:t>
      </w:r>
      <w:r w:rsidRPr="00504741">
        <w:rPr>
          <w:b w:val="0"/>
          <w:i/>
          <w:sz w:val="18"/>
        </w:rPr>
        <w:t>nwkKey</w:t>
      </w:r>
      <w:r w:rsidRPr="00504741">
        <w:rPr>
          <w:b w:val="0"/>
          <w:sz w:val="18"/>
        </w:rPr>
        <w:t xml:space="preserve">, u1_t* </w:t>
      </w:r>
      <w:r w:rsidRPr="00504741">
        <w:rPr>
          <w:b w:val="0"/>
          <w:i/>
          <w:sz w:val="18"/>
        </w:rPr>
        <w:t>artKey</w:t>
      </w:r>
      <w:r w:rsidRPr="00504741">
        <w:rPr>
          <w:b w:val="0"/>
          <w:sz w:val="18"/>
        </w:rPr>
        <w:t>)</w:t>
      </w:r>
      <w:bookmarkEnd w:id="42"/>
    </w:p>
    <w:p w14:paraId="575ACF7B" w14:textId="0FF9A860" w:rsidR="00133CE6" w:rsidRPr="00133CE6" w:rsidRDefault="00133CE6" w:rsidP="00133CE6">
      <w:r>
        <w:t xml:space="preserve">Set static session parameters. Instead of dynamically establishing a session by joining the network, precomputed session parameters can be provided. </w:t>
      </w:r>
      <w:r w:rsidR="00CC22B0">
        <w:t xml:space="preserve">To resume a session </w:t>
      </w:r>
      <w:r w:rsidR="002E1391">
        <w:t>with precomputed parameters, the frame sequence counters (</w:t>
      </w:r>
      <w:r w:rsidR="002E1391" w:rsidRPr="002E1391">
        <w:rPr>
          <w:rFonts w:ascii="Consolas" w:hAnsi="Consolas"/>
        </w:rPr>
        <w:t>LMIC.seqnoUp</w:t>
      </w:r>
      <w:r w:rsidR="002E1391">
        <w:t xml:space="preserve"> and </w:t>
      </w:r>
      <w:r w:rsidR="002E1391" w:rsidRPr="002E1391">
        <w:rPr>
          <w:rFonts w:ascii="Consolas" w:hAnsi="Consolas"/>
        </w:rPr>
        <w:t>LMIC.seqnoDn</w:t>
      </w:r>
      <w:r w:rsidR="002E1391">
        <w:t xml:space="preserve">) must be restored to their </w:t>
      </w:r>
      <w:r w:rsidR="00483616">
        <w:t>latest</w:t>
      </w:r>
      <w:r w:rsidR="002E1391">
        <w:t xml:space="preserve"> values.</w:t>
      </w:r>
    </w:p>
    <w:p w14:paraId="3CC655BE" w14:textId="606D8EFF" w:rsidR="002D6605" w:rsidRDefault="002D6605" w:rsidP="00483616">
      <w:pPr>
        <w:pStyle w:val="StyleHeading3Consolas10pt"/>
      </w:pPr>
      <w:bookmarkStart w:id="43" w:name="__RefHeading__1195_1143705402"/>
      <w:bookmarkEnd w:id="43"/>
      <w:r w:rsidRPr="00504741">
        <w:rPr>
          <w:b w:val="0"/>
          <w:sz w:val="18"/>
        </w:rPr>
        <w:t>bit_t</w:t>
      </w:r>
      <w:r w:rsidRPr="002D6605">
        <w:t xml:space="preserve"> LMIC_setupBand </w:t>
      </w:r>
      <w:r w:rsidRPr="00504741">
        <w:rPr>
          <w:b w:val="0"/>
          <w:sz w:val="18"/>
        </w:rPr>
        <w:t xml:space="preserve">(u1_t </w:t>
      </w:r>
      <w:r w:rsidRPr="00504741">
        <w:rPr>
          <w:b w:val="0"/>
          <w:i/>
          <w:sz w:val="18"/>
        </w:rPr>
        <w:t>bandidx</w:t>
      </w:r>
      <w:r w:rsidRPr="00504741">
        <w:rPr>
          <w:b w:val="0"/>
          <w:sz w:val="18"/>
        </w:rPr>
        <w:t xml:space="preserve">, s1_t txpow, u2_t </w:t>
      </w:r>
      <w:r w:rsidRPr="00504741">
        <w:rPr>
          <w:b w:val="0"/>
          <w:i/>
          <w:sz w:val="18"/>
        </w:rPr>
        <w:t>txcap</w:t>
      </w:r>
      <w:r w:rsidRPr="00504741">
        <w:rPr>
          <w:b w:val="0"/>
          <w:sz w:val="18"/>
        </w:rPr>
        <w:t>)</w:t>
      </w:r>
    </w:p>
    <w:p w14:paraId="5C3D1CC6" w14:textId="5041FF8D" w:rsidR="002D6605" w:rsidRPr="002D6605" w:rsidRDefault="002D6605" w:rsidP="002D6605">
      <w:r>
        <w:t>Create new band with the specified transmit power and duty cycle (</w:t>
      </w:r>
      <w:r w:rsidRPr="002D6605">
        <w:rPr>
          <w:rFonts w:ascii="Consolas" w:hAnsi="Consolas"/>
        </w:rPr>
        <w:t>1/</w:t>
      </w:r>
      <w:r w:rsidRPr="003C6796">
        <w:rPr>
          <w:rFonts w:ascii="Consolas" w:hAnsi="Consolas"/>
          <w:i/>
        </w:rPr>
        <w:t>txcap</w:t>
      </w:r>
      <w:r>
        <w:t>) properties.</w:t>
      </w:r>
    </w:p>
    <w:p w14:paraId="4DE76B69" w14:textId="6613C977" w:rsidR="002D6605" w:rsidRDefault="002D6605" w:rsidP="00483616">
      <w:pPr>
        <w:pStyle w:val="StyleHeading3Consolas10pt"/>
      </w:pPr>
      <w:r w:rsidRPr="00504741">
        <w:rPr>
          <w:b w:val="0"/>
          <w:sz w:val="18"/>
        </w:rPr>
        <w:t>bit_t</w:t>
      </w:r>
      <w:r w:rsidRPr="002D6605">
        <w:t xml:space="preserve"> LMIC_setupChannel </w:t>
      </w:r>
      <w:r w:rsidRPr="00504741">
        <w:rPr>
          <w:b w:val="0"/>
          <w:sz w:val="18"/>
        </w:rPr>
        <w:t xml:space="preserve">(u1_t </w:t>
      </w:r>
      <w:r w:rsidRPr="00504741">
        <w:rPr>
          <w:b w:val="0"/>
          <w:i/>
          <w:sz w:val="18"/>
        </w:rPr>
        <w:t>channel</w:t>
      </w:r>
      <w:r w:rsidRPr="00504741">
        <w:rPr>
          <w:b w:val="0"/>
          <w:sz w:val="18"/>
        </w:rPr>
        <w:t xml:space="preserve">, u4_t </w:t>
      </w:r>
      <w:r w:rsidRPr="00504741">
        <w:rPr>
          <w:b w:val="0"/>
          <w:i/>
          <w:sz w:val="18"/>
        </w:rPr>
        <w:t>freq</w:t>
      </w:r>
      <w:r w:rsidRPr="00504741">
        <w:rPr>
          <w:b w:val="0"/>
          <w:sz w:val="18"/>
        </w:rPr>
        <w:t xml:space="preserve">, u2_t </w:t>
      </w:r>
      <w:r w:rsidRPr="00504741">
        <w:rPr>
          <w:b w:val="0"/>
          <w:i/>
          <w:sz w:val="18"/>
        </w:rPr>
        <w:t>drmap</w:t>
      </w:r>
      <w:r w:rsidRPr="00504741">
        <w:rPr>
          <w:b w:val="0"/>
          <w:sz w:val="18"/>
        </w:rPr>
        <w:t xml:space="preserve">, s1_t </w:t>
      </w:r>
      <w:r w:rsidRPr="00504741">
        <w:rPr>
          <w:b w:val="0"/>
          <w:i/>
          <w:sz w:val="18"/>
        </w:rPr>
        <w:t>band</w:t>
      </w:r>
      <w:r w:rsidRPr="00504741">
        <w:rPr>
          <w:b w:val="0"/>
          <w:sz w:val="18"/>
        </w:rPr>
        <w:t>)</w:t>
      </w:r>
    </w:p>
    <w:p w14:paraId="0ACF37AF" w14:textId="5252C5F9" w:rsidR="002D6605" w:rsidRPr="002D6605" w:rsidRDefault="002D6605" w:rsidP="002D6605">
      <w:r>
        <w:t xml:space="preserve">Create new channel in the given band using the specified frequency and allowing the data rates defined in the data rate </w:t>
      </w:r>
      <w:r w:rsidR="00705B2F">
        <w:t>bitmask</w:t>
      </w:r>
      <w:r>
        <w:t xml:space="preserve"> (</w:t>
      </w:r>
      <w:r w:rsidRPr="002D6605">
        <w:rPr>
          <w:rFonts w:ascii="Consolas" w:hAnsi="Consolas"/>
        </w:rPr>
        <w:t>1 &lt;&lt; DRx</w:t>
      </w:r>
      <w:r>
        <w:t>).</w:t>
      </w:r>
    </w:p>
    <w:p w14:paraId="4A97F1A4" w14:textId="3EA37F9A" w:rsidR="002D6605" w:rsidRDefault="002D6605" w:rsidP="00483616">
      <w:pPr>
        <w:pStyle w:val="StyleHeading3Consolas10pt"/>
      </w:pPr>
      <w:r w:rsidRPr="003C6796">
        <w:rPr>
          <w:b w:val="0"/>
          <w:sz w:val="18"/>
        </w:rPr>
        <w:t>void</w:t>
      </w:r>
      <w:r w:rsidRPr="002D6605">
        <w:t xml:space="preserve"> LMIC_disableChannel </w:t>
      </w:r>
      <w:r w:rsidRPr="003C6796">
        <w:rPr>
          <w:b w:val="0"/>
          <w:sz w:val="18"/>
        </w:rPr>
        <w:t xml:space="preserve">(u1_t </w:t>
      </w:r>
      <w:r w:rsidRPr="003C6796">
        <w:rPr>
          <w:b w:val="0"/>
          <w:i/>
          <w:sz w:val="18"/>
        </w:rPr>
        <w:t>channel</w:t>
      </w:r>
      <w:r w:rsidRPr="003C6796">
        <w:rPr>
          <w:b w:val="0"/>
          <w:sz w:val="18"/>
        </w:rPr>
        <w:t>)</w:t>
      </w:r>
    </w:p>
    <w:p w14:paraId="7FEB52BB" w14:textId="1DC1BDB4" w:rsidR="002D6605" w:rsidRPr="002D6605" w:rsidRDefault="002D6605" w:rsidP="002D6605">
      <w:r>
        <w:t>Disable specified channel.</w:t>
      </w:r>
    </w:p>
    <w:p w14:paraId="05D6CE91" w14:textId="21631AAD" w:rsidR="00491726" w:rsidRPr="00491726" w:rsidRDefault="003A0E98" w:rsidP="00483616">
      <w:pPr>
        <w:pStyle w:val="StyleHeading3Consolas10pt"/>
      </w:pPr>
      <w:r w:rsidRPr="003C6796">
        <w:rPr>
          <w:b w:val="0"/>
          <w:sz w:val="18"/>
        </w:rPr>
        <w:t>void</w:t>
      </w:r>
      <w:r>
        <w:t xml:space="preserve"> LMI</w:t>
      </w:r>
      <w:r w:rsidR="00491726" w:rsidRPr="00491726">
        <w:t xml:space="preserve">C_setAdrMode </w:t>
      </w:r>
      <w:r w:rsidR="00491726" w:rsidRPr="003C6796">
        <w:rPr>
          <w:b w:val="0"/>
          <w:sz w:val="18"/>
        </w:rPr>
        <w:t xml:space="preserve">(bit_t </w:t>
      </w:r>
      <w:r w:rsidR="00491726" w:rsidRPr="003C6796">
        <w:rPr>
          <w:b w:val="0"/>
          <w:i/>
          <w:sz w:val="18"/>
        </w:rPr>
        <w:t>enabled</w:t>
      </w:r>
      <w:r w:rsidR="00491726" w:rsidRPr="003C6796">
        <w:rPr>
          <w:b w:val="0"/>
          <w:sz w:val="18"/>
        </w:rPr>
        <w:t>)</w:t>
      </w:r>
    </w:p>
    <w:p w14:paraId="1CBF49B3" w14:textId="77777777" w:rsidR="00491726" w:rsidRDefault="007D1E68" w:rsidP="00491726">
      <w:r>
        <w:t xml:space="preserve">Enable or disable data rate adaptation. Should be turned off if </w:t>
      </w:r>
      <w:r w:rsidR="00BD3CDB">
        <w:t xml:space="preserve">the </w:t>
      </w:r>
      <w:r>
        <w:t>device</w:t>
      </w:r>
      <w:r w:rsidR="00491726">
        <w:t xml:space="preserve"> </w:t>
      </w:r>
      <w:r>
        <w:t xml:space="preserve">is </w:t>
      </w:r>
      <w:r w:rsidR="00491726">
        <w:t>mobile</w:t>
      </w:r>
      <w:r>
        <w:t>.</w:t>
      </w:r>
    </w:p>
    <w:p w14:paraId="3D01336B" w14:textId="72032F9E" w:rsidR="00B2406D" w:rsidRDefault="00B2406D" w:rsidP="00483616">
      <w:pPr>
        <w:pStyle w:val="StyleHeading3Consolas10pt"/>
      </w:pPr>
      <w:r w:rsidRPr="003C6796">
        <w:rPr>
          <w:b w:val="0"/>
          <w:sz w:val="18"/>
        </w:rPr>
        <w:t>void</w:t>
      </w:r>
      <w:r w:rsidRPr="00B2406D">
        <w:t xml:space="preserve"> LMIC_setLinkCheckMode </w:t>
      </w:r>
      <w:r w:rsidRPr="003C6796">
        <w:rPr>
          <w:b w:val="0"/>
          <w:sz w:val="18"/>
        </w:rPr>
        <w:t xml:space="preserve">(bit_t </w:t>
      </w:r>
      <w:r w:rsidRPr="003C6796">
        <w:rPr>
          <w:b w:val="0"/>
          <w:i/>
          <w:sz w:val="18"/>
        </w:rPr>
        <w:t>enabled</w:t>
      </w:r>
      <w:r w:rsidRPr="003C6796">
        <w:rPr>
          <w:b w:val="0"/>
          <w:sz w:val="18"/>
        </w:rPr>
        <w:t>)</w:t>
      </w:r>
    </w:p>
    <w:p w14:paraId="017EEA21" w14:textId="1F574AA4" w:rsidR="00B2406D" w:rsidRPr="00B2406D" w:rsidRDefault="00B2406D" w:rsidP="00B2406D">
      <w:r w:rsidRPr="00B2406D">
        <w:t>Enable/disable link check validation.</w:t>
      </w:r>
      <w:r w:rsidR="00891106">
        <w:t xml:space="preserve"> Link check mode is enabled by default and is used to periodically verify network connectivity. M</w:t>
      </w:r>
      <w:r w:rsidR="00891106" w:rsidRPr="00891106">
        <w:t>ust be called only if a session is established</w:t>
      </w:r>
      <w:r w:rsidR="00891106">
        <w:t>.</w:t>
      </w:r>
    </w:p>
    <w:p w14:paraId="717B1444" w14:textId="7F46B941" w:rsidR="00491726" w:rsidRPr="00491726" w:rsidRDefault="003A0E98" w:rsidP="00483616">
      <w:pPr>
        <w:pStyle w:val="StyleHeading3Consolas10pt"/>
      </w:pPr>
      <w:bookmarkStart w:id="44" w:name="__RefHeading__1197_1143705402"/>
      <w:bookmarkEnd w:id="44"/>
      <w:r w:rsidRPr="003C6796">
        <w:rPr>
          <w:b w:val="0"/>
          <w:sz w:val="18"/>
        </w:rPr>
        <w:t>void</w:t>
      </w:r>
      <w:r>
        <w:t xml:space="preserve"> LMI</w:t>
      </w:r>
      <w:r w:rsidR="00491726" w:rsidRPr="00491726">
        <w:t>C_setDrTx</w:t>
      </w:r>
      <w:r w:rsidR="00255CD8">
        <w:t>p</w:t>
      </w:r>
      <w:r w:rsidR="00491726" w:rsidRPr="00491726">
        <w:t xml:space="preserve">ow </w:t>
      </w:r>
      <w:r w:rsidR="00491726" w:rsidRPr="003C6796">
        <w:rPr>
          <w:b w:val="0"/>
          <w:sz w:val="18"/>
        </w:rPr>
        <w:t xml:space="preserve">(dr_t </w:t>
      </w:r>
      <w:r w:rsidR="00491726" w:rsidRPr="003C6796">
        <w:rPr>
          <w:b w:val="0"/>
          <w:i/>
          <w:sz w:val="18"/>
        </w:rPr>
        <w:t>dr</w:t>
      </w:r>
      <w:r w:rsidR="00491726" w:rsidRPr="003C6796">
        <w:rPr>
          <w:b w:val="0"/>
          <w:sz w:val="18"/>
        </w:rPr>
        <w:t xml:space="preserve">, s1_t </w:t>
      </w:r>
      <w:r w:rsidR="00491726" w:rsidRPr="003C6796">
        <w:rPr>
          <w:b w:val="0"/>
          <w:i/>
          <w:sz w:val="18"/>
        </w:rPr>
        <w:t>txpow</w:t>
      </w:r>
      <w:r w:rsidR="00491726" w:rsidRPr="003C6796">
        <w:rPr>
          <w:b w:val="0"/>
          <w:sz w:val="18"/>
        </w:rPr>
        <w:t>)</w:t>
      </w:r>
    </w:p>
    <w:p w14:paraId="19C57668" w14:textId="77777777" w:rsidR="00491726" w:rsidRDefault="00BE0048" w:rsidP="00491726">
      <w:r>
        <w:t>S</w:t>
      </w:r>
      <w:r w:rsidR="00491726">
        <w:t xml:space="preserve">et </w:t>
      </w:r>
      <w:r>
        <w:t>data rate and transmit power. Should only be used if data rate adaptation is disabled.</w:t>
      </w:r>
    </w:p>
    <w:p w14:paraId="475C3771" w14:textId="573DF25D" w:rsidR="00491726" w:rsidRDefault="003A0E98" w:rsidP="00483616">
      <w:pPr>
        <w:pStyle w:val="StyleHeading3Consolas10pt"/>
      </w:pPr>
      <w:bookmarkStart w:id="45" w:name="__RefHeading__1199_1143705402"/>
      <w:bookmarkStart w:id="46" w:name="_Ref396144257"/>
      <w:bookmarkEnd w:id="45"/>
      <w:r w:rsidRPr="003C6796">
        <w:rPr>
          <w:b w:val="0"/>
          <w:sz w:val="18"/>
        </w:rPr>
        <w:lastRenderedPageBreak/>
        <w:t>void</w:t>
      </w:r>
      <w:r>
        <w:t xml:space="preserve"> LMI</w:t>
      </w:r>
      <w:r w:rsidR="00491726" w:rsidRPr="00491726">
        <w:t xml:space="preserve">C_setTxData </w:t>
      </w:r>
      <w:r w:rsidR="00491726" w:rsidRPr="003C6796">
        <w:rPr>
          <w:b w:val="0"/>
          <w:sz w:val="18"/>
        </w:rPr>
        <w:t>()</w:t>
      </w:r>
      <w:bookmarkEnd w:id="46"/>
    </w:p>
    <w:p w14:paraId="37C7C4B7" w14:textId="15B8C84D" w:rsidR="00BE0048" w:rsidRPr="00C621C3" w:rsidRDefault="00BE0048" w:rsidP="001A243A">
      <w:pPr>
        <w:rPr>
          <w:rFonts w:cs="Arial"/>
        </w:rPr>
      </w:pPr>
      <w:r>
        <w:t xml:space="preserve">Prepare </w:t>
      </w:r>
      <w:r w:rsidR="00FA4BEA" w:rsidRPr="001A243A">
        <w:rPr>
          <w:rFonts w:cs="Arial"/>
        </w:rPr>
        <w:t xml:space="preserve">upstream data transmission at the next possible time. </w:t>
      </w:r>
      <w:r w:rsidR="00F41BCD" w:rsidRPr="001A243A">
        <w:rPr>
          <w:rFonts w:cs="Arial"/>
        </w:rPr>
        <w:t>It is assumed, that</w:t>
      </w:r>
      <w:r w:rsidR="00F41BCD">
        <w:t xml:space="preserve"> </w:t>
      </w:r>
      <w:r w:rsidR="00F41BCD" w:rsidRPr="00962CDC">
        <w:rPr>
          <w:rFonts w:ascii="Consolas" w:hAnsi="Consolas"/>
        </w:rPr>
        <w:t>pendTxData</w:t>
      </w:r>
      <w:r w:rsidR="00F41BCD">
        <w:t>,</w:t>
      </w:r>
      <w:r w:rsidR="00F41BCD" w:rsidRPr="00ED47BD">
        <w:t xml:space="preserve"> </w:t>
      </w:r>
      <w:r w:rsidR="00F41BCD" w:rsidRPr="00962CDC">
        <w:rPr>
          <w:rFonts w:ascii="Consolas" w:hAnsi="Consolas"/>
        </w:rPr>
        <w:t>pendTxLen</w:t>
      </w:r>
      <w:r w:rsidR="00F41BCD">
        <w:t>,</w:t>
      </w:r>
      <w:r w:rsidR="00F41BCD" w:rsidRPr="001A243A">
        <w:t xml:space="preserve"> </w:t>
      </w:r>
      <w:r w:rsidR="00F41BCD" w:rsidRPr="00962CDC">
        <w:rPr>
          <w:rFonts w:ascii="Consolas" w:hAnsi="Consolas"/>
        </w:rPr>
        <w:t>pendTxPort</w:t>
      </w:r>
      <w:r w:rsidR="00F41BCD">
        <w:t xml:space="preserve"> </w:t>
      </w:r>
      <w:r w:rsidR="00F41BCD">
        <w:rPr>
          <w:rFonts w:cs="Arial"/>
        </w:rPr>
        <w:t>and</w:t>
      </w:r>
      <w:r w:rsidR="00F41BCD" w:rsidRPr="001A243A">
        <w:t xml:space="preserve"> </w:t>
      </w:r>
      <w:r w:rsidR="00F41BCD" w:rsidRPr="00962CDC">
        <w:rPr>
          <w:rFonts w:ascii="Consolas" w:hAnsi="Consolas"/>
        </w:rPr>
        <w:t>pendTxConf</w:t>
      </w:r>
      <w:r w:rsidR="00F41BCD">
        <w:t xml:space="preserve"> </w:t>
      </w:r>
      <w:r w:rsidR="00F41BCD" w:rsidRPr="001A243A">
        <w:rPr>
          <w:rFonts w:cs="Arial"/>
        </w:rPr>
        <w:t xml:space="preserve">have already been set. </w:t>
      </w:r>
      <w:r w:rsidR="00FA4BEA" w:rsidRPr="001A243A">
        <w:rPr>
          <w:rFonts w:cs="Arial"/>
        </w:rPr>
        <w:t>Data of length</w:t>
      </w:r>
      <w:r w:rsidR="00FA4BEA">
        <w:t xml:space="preserve"> </w:t>
      </w:r>
      <w:r w:rsidR="003A0E98" w:rsidRPr="00962CDC">
        <w:rPr>
          <w:rFonts w:ascii="Consolas" w:hAnsi="Consolas" w:cs="Consolas"/>
        </w:rPr>
        <w:t>LMI</w:t>
      </w:r>
      <w:r w:rsidR="00FA4BEA" w:rsidRPr="00962CDC">
        <w:rPr>
          <w:rFonts w:ascii="Consolas" w:hAnsi="Consolas" w:cs="Consolas"/>
        </w:rPr>
        <w:t>C.pendTxLen</w:t>
      </w:r>
      <w:r w:rsidR="00FA4BEA">
        <w:rPr>
          <w:rFonts w:cs="Consolas"/>
        </w:rPr>
        <w:t xml:space="preserve"> </w:t>
      </w:r>
      <w:r w:rsidR="00FA4BEA" w:rsidRPr="001A243A">
        <w:rPr>
          <w:rFonts w:cs="Arial"/>
        </w:rPr>
        <w:t>from the array</w:t>
      </w:r>
      <w:r w:rsidR="00FA4BEA">
        <w:t xml:space="preserve"> </w:t>
      </w:r>
      <w:r w:rsidR="003A0E98" w:rsidRPr="00962CDC">
        <w:rPr>
          <w:rFonts w:ascii="Consolas" w:hAnsi="Consolas" w:cs="Consolas"/>
        </w:rPr>
        <w:t>LMI</w:t>
      </w:r>
      <w:r w:rsidRPr="00962CDC">
        <w:rPr>
          <w:rFonts w:ascii="Consolas" w:hAnsi="Consolas" w:cs="Consolas"/>
        </w:rPr>
        <w:t>C.pendTxData[]</w:t>
      </w:r>
      <w:r w:rsidR="00FA4BEA">
        <w:rPr>
          <w:rFonts w:cs="Consolas"/>
        </w:rPr>
        <w:t xml:space="preserve"> </w:t>
      </w:r>
      <w:r w:rsidR="00FA4BEA" w:rsidRPr="001A243A">
        <w:rPr>
          <w:rFonts w:cs="Arial"/>
        </w:rPr>
        <w:t>will be sent to port</w:t>
      </w:r>
      <w:r w:rsidR="00FA4BEA">
        <w:t xml:space="preserve"> </w:t>
      </w:r>
      <w:r w:rsidR="007C4962" w:rsidRPr="00962CDC">
        <w:rPr>
          <w:rFonts w:ascii="Consolas" w:hAnsi="Consolas" w:cs="Consolas"/>
        </w:rPr>
        <w:t>LMI</w:t>
      </w:r>
      <w:r w:rsidR="00FA4BEA" w:rsidRPr="00962CDC">
        <w:rPr>
          <w:rFonts w:ascii="Consolas" w:hAnsi="Consolas" w:cs="Consolas"/>
        </w:rPr>
        <w:t>C.pendTxPort</w:t>
      </w:r>
      <w:r w:rsidR="00FA4BEA">
        <w:t xml:space="preserve">. </w:t>
      </w:r>
      <w:r w:rsidR="00FA4BEA" w:rsidRPr="001A243A">
        <w:rPr>
          <w:rFonts w:cs="Arial"/>
        </w:rPr>
        <w:t xml:space="preserve">If </w:t>
      </w:r>
      <w:r w:rsidR="003A0E98" w:rsidRPr="00962CDC">
        <w:rPr>
          <w:rFonts w:ascii="Consolas" w:hAnsi="Consolas" w:cs="Consolas"/>
        </w:rPr>
        <w:t>LMI</w:t>
      </w:r>
      <w:r w:rsidR="00FA4BEA" w:rsidRPr="00962CDC">
        <w:rPr>
          <w:rFonts w:ascii="Consolas" w:hAnsi="Consolas" w:cs="Consolas"/>
        </w:rPr>
        <w:t>C.pendTxConf</w:t>
      </w:r>
      <w:r w:rsidR="00FA4BEA">
        <w:rPr>
          <w:rFonts w:cs="Consolas"/>
        </w:rPr>
        <w:t xml:space="preserve"> </w:t>
      </w:r>
      <w:r w:rsidR="00FA4BEA" w:rsidRPr="001A243A">
        <w:rPr>
          <w:rFonts w:cs="Arial"/>
        </w:rPr>
        <w:t xml:space="preserve">is true, confirmation </w:t>
      </w:r>
      <w:r w:rsidR="00BD3CDB" w:rsidRPr="001A243A">
        <w:rPr>
          <w:rFonts w:cs="Arial"/>
        </w:rPr>
        <w:t xml:space="preserve">by the server </w:t>
      </w:r>
      <w:r w:rsidR="00FA4BEA" w:rsidRPr="001A243A">
        <w:rPr>
          <w:rFonts w:cs="Arial"/>
        </w:rPr>
        <w:t>will be requested.</w:t>
      </w:r>
      <w:r w:rsidR="008C2106">
        <w:rPr>
          <w:rFonts w:cs="Arial"/>
        </w:rPr>
        <w:t xml:space="preserve"> </w:t>
      </w:r>
      <w:r w:rsidR="008C2106">
        <w:t xml:space="preserve">The event </w:t>
      </w:r>
      <w:r w:rsidR="008C2106" w:rsidRPr="00D14CD2">
        <w:rPr>
          <w:rFonts w:ascii="Consolas" w:hAnsi="Consolas"/>
        </w:rPr>
        <w:t>EV_</w:t>
      </w:r>
      <w:r w:rsidR="008C2106">
        <w:rPr>
          <w:rFonts w:ascii="Consolas" w:hAnsi="Consolas"/>
        </w:rPr>
        <w:t>TXCOMPLETE</w:t>
      </w:r>
      <w:r w:rsidR="008C2106">
        <w:t xml:space="preserve"> will be generated when the transaction is complete, i.e. after the data has been sent and eventual down data or </w:t>
      </w:r>
      <w:r w:rsidR="004677CA">
        <w:t xml:space="preserve">a requested </w:t>
      </w:r>
      <w:r w:rsidR="008C2106">
        <w:t>acknowledgement has been received.</w:t>
      </w:r>
    </w:p>
    <w:p w14:paraId="05D27215" w14:textId="7E87CE72" w:rsidR="00491726" w:rsidRPr="00491726" w:rsidRDefault="003A0E98" w:rsidP="00483616">
      <w:pPr>
        <w:pStyle w:val="StyleHeading3Consolas10pt"/>
      </w:pPr>
      <w:bookmarkStart w:id="47" w:name="__RefHeading__1201_1143705402"/>
      <w:bookmarkEnd w:id="47"/>
      <w:r w:rsidRPr="003C6796">
        <w:rPr>
          <w:b w:val="0"/>
          <w:sz w:val="18"/>
        </w:rPr>
        <w:t>int</w:t>
      </w:r>
      <w:r>
        <w:t xml:space="preserve"> LMI</w:t>
      </w:r>
      <w:r w:rsidR="00491726" w:rsidRPr="00491726">
        <w:t xml:space="preserve">C_setTxData2 </w:t>
      </w:r>
      <w:r w:rsidR="00491726" w:rsidRPr="003C6796">
        <w:rPr>
          <w:b w:val="0"/>
          <w:sz w:val="18"/>
        </w:rPr>
        <w:t xml:space="preserve">(u1_t </w:t>
      </w:r>
      <w:r w:rsidR="00491726" w:rsidRPr="003C6796">
        <w:rPr>
          <w:b w:val="0"/>
          <w:i/>
          <w:sz w:val="18"/>
        </w:rPr>
        <w:t>port</w:t>
      </w:r>
      <w:r w:rsidR="00491726" w:rsidRPr="003C6796">
        <w:rPr>
          <w:b w:val="0"/>
          <w:sz w:val="18"/>
        </w:rPr>
        <w:t xml:space="preserve">, xref2u1_t </w:t>
      </w:r>
      <w:r w:rsidR="00491726" w:rsidRPr="003C6796">
        <w:rPr>
          <w:b w:val="0"/>
          <w:i/>
          <w:sz w:val="18"/>
        </w:rPr>
        <w:t>data</w:t>
      </w:r>
      <w:r w:rsidR="00491726" w:rsidRPr="003C6796">
        <w:rPr>
          <w:b w:val="0"/>
          <w:sz w:val="18"/>
        </w:rPr>
        <w:t xml:space="preserve">, u1_t </w:t>
      </w:r>
      <w:r w:rsidR="00491726" w:rsidRPr="003C6796">
        <w:rPr>
          <w:b w:val="0"/>
          <w:i/>
          <w:sz w:val="18"/>
        </w:rPr>
        <w:t>dlen</w:t>
      </w:r>
      <w:r w:rsidR="00491726" w:rsidRPr="003C6796">
        <w:rPr>
          <w:b w:val="0"/>
          <w:sz w:val="18"/>
        </w:rPr>
        <w:t xml:space="preserve">, u1_t </w:t>
      </w:r>
      <w:r w:rsidR="00491726" w:rsidRPr="003C6796">
        <w:rPr>
          <w:b w:val="0"/>
          <w:i/>
          <w:sz w:val="18"/>
        </w:rPr>
        <w:t>confirmed</w:t>
      </w:r>
      <w:r w:rsidR="00491726" w:rsidRPr="003C6796">
        <w:rPr>
          <w:b w:val="0"/>
          <w:sz w:val="18"/>
        </w:rPr>
        <w:t>)</w:t>
      </w:r>
    </w:p>
    <w:p w14:paraId="756F3BAF" w14:textId="77777777" w:rsidR="00491726" w:rsidRDefault="00BE0048" w:rsidP="00491726">
      <w:r>
        <w:t>Prepare upstream data transmission</w:t>
      </w:r>
      <w:r w:rsidR="006A72EF">
        <w:t xml:space="preserve"> at th</w:t>
      </w:r>
      <w:r w:rsidR="00B6186E">
        <w:t>e next possible time</w:t>
      </w:r>
      <w:r>
        <w:t xml:space="preserve">. </w:t>
      </w:r>
      <w:r w:rsidR="00FA4BEA">
        <w:t xml:space="preserve">Convenience function for </w:t>
      </w:r>
      <w:r w:rsidR="003A0E98">
        <w:rPr>
          <w:rFonts w:ascii="Consolas" w:hAnsi="Consolas" w:cs="Consolas"/>
        </w:rPr>
        <w:t>LMI</w:t>
      </w:r>
      <w:r w:rsidR="00FA4BEA" w:rsidRPr="00FA4BEA">
        <w:rPr>
          <w:rFonts w:ascii="Consolas" w:hAnsi="Consolas" w:cs="Consolas"/>
        </w:rPr>
        <w:t>C_setTxData()</w:t>
      </w:r>
      <w:r w:rsidR="00FA4BEA">
        <w:t xml:space="preserve">. If </w:t>
      </w:r>
      <w:r w:rsidR="00FA4BEA" w:rsidRPr="003C6796">
        <w:rPr>
          <w:rFonts w:ascii="Consolas" w:hAnsi="Consolas" w:cs="Consolas"/>
          <w:i/>
        </w:rPr>
        <w:t>data</w:t>
      </w:r>
      <w:r w:rsidR="00FA4BEA">
        <w:t xml:space="preserve"> is </w:t>
      </w:r>
      <w:r w:rsidR="00FA4BEA" w:rsidRPr="00FA4BEA">
        <w:rPr>
          <w:rFonts w:ascii="Consolas" w:hAnsi="Consolas" w:cs="Consolas"/>
        </w:rPr>
        <w:t>NULL</w:t>
      </w:r>
      <w:r w:rsidR="00FA4BEA">
        <w:t xml:space="preserve">, the data in </w:t>
      </w:r>
      <w:r w:rsidR="003A0E98">
        <w:rPr>
          <w:rFonts w:ascii="Consolas" w:hAnsi="Consolas" w:cs="Consolas"/>
        </w:rPr>
        <w:t>LMI</w:t>
      </w:r>
      <w:r w:rsidR="00FA4BEA" w:rsidRPr="00FA4BEA">
        <w:rPr>
          <w:rFonts w:ascii="Consolas" w:hAnsi="Consolas" w:cs="Consolas"/>
        </w:rPr>
        <w:t>C.pendTxData[</w:t>
      </w:r>
      <w:r w:rsidR="00FA4BEA">
        <w:rPr>
          <w:rFonts w:ascii="Consolas" w:hAnsi="Consolas" w:cs="Consolas"/>
        </w:rPr>
        <w:t xml:space="preserve">] </w:t>
      </w:r>
      <w:r w:rsidR="00FA4BEA">
        <w:t>will be used.</w:t>
      </w:r>
    </w:p>
    <w:p w14:paraId="4751A149" w14:textId="3B07E480" w:rsidR="00491726" w:rsidRPr="00491726" w:rsidRDefault="003A0E98" w:rsidP="00483616">
      <w:pPr>
        <w:pStyle w:val="StyleHeading3Consolas10pt"/>
      </w:pPr>
      <w:bookmarkStart w:id="48" w:name="__RefHeading__1203_1143705402"/>
      <w:bookmarkEnd w:id="48"/>
      <w:r w:rsidRPr="003C6796">
        <w:rPr>
          <w:b w:val="0"/>
          <w:sz w:val="18"/>
        </w:rPr>
        <w:t>void</w:t>
      </w:r>
      <w:r>
        <w:t xml:space="preserve"> LMI</w:t>
      </w:r>
      <w:r w:rsidR="00491726" w:rsidRPr="00491726">
        <w:t xml:space="preserve">C_clrTxData </w:t>
      </w:r>
      <w:r w:rsidR="00491726" w:rsidRPr="003C6796">
        <w:rPr>
          <w:b w:val="0"/>
          <w:sz w:val="18"/>
        </w:rPr>
        <w:t>()</w:t>
      </w:r>
    </w:p>
    <w:p w14:paraId="21A538F9" w14:textId="77777777" w:rsidR="00491726" w:rsidRDefault="00177F03" w:rsidP="00491726">
      <w:r>
        <w:t>Remove data previously prepared for upstream transmission.</w:t>
      </w:r>
    </w:p>
    <w:p w14:paraId="5A877EEC" w14:textId="38D5CA5B" w:rsidR="00491726" w:rsidRPr="00491726" w:rsidRDefault="003A0E98" w:rsidP="00483616">
      <w:pPr>
        <w:pStyle w:val="StyleHeading3Consolas10pt"/>
      </w:pPr>
      <w:bookmarkStart w:id="49" w:name="__RefHeading__1205_1143705402"/>
      <w:bookmarkStart w:id="50" w:name="_Ref418860323"/>
      <w:bookmarkEnd w:id="49"/>
      <w:r w:rsidRPr="003C6796">
        <w:rPr>
          <w:b w:val="0"/>
          <w:sz w:val="18"/>
        </w:rPr>
        <w:t>bit_t</w:t>
      </w:r>
      <w:r>
        <w:t xml:space="preserve"> LMI</w:t>
      </w:r>
      <w:r w:rsidR="00491726" w:rsidRPr="00491726">
        <w:t xml:space="preserve">C_enableTracking </w:t>
      </w:r>
      <w:r w:rsidR="00491726" w:rsidRPr="003C6796">
        <w:rPr>
          <w:b w:val="0"/>
          <w:sz w:val="18"/>
        </w:rPr>
        <w:t xml:space="preserve">(u1_t </w:t>
      </w:r>
      <w:r w:rsidR="00491726" w:rsidRPr="003C6796">
        <w:rPr>
          <w:b w:val="0"/>
          <w:i/>
          <w:sz w:val="18"/>
        </w:rPr>
        <w:t>tryBcnInfo</w:t>
      </w:r>
      <w:r w:rsidR="00491726" w:rsidRPr="003C6796">
        <w:rPr>
          <w:b w:val="0"/>
          <w:sz w:val="18"/>
        </w:rPr>
        <w:t>)</w:t>
      </w:r>
      <w:bookmarkEnd w:id="50"/>
    </w:p>
    <w:p w14:paraId="1B1D151A" w14:textId="1B514E1D" w:rsidR="00491726" w:rsidRDefault="00177F03" w:rsidP="00491726">
      <w:r>
        <w:t xml:space="preserve">Enable beacon tracking. A value of 0 for </w:t>
      </w:r>
      <w:r w:rsidRPr="003C6796">
        <w:rPr>
          <w:rFonts w:ascii="Consolas" w:hAnsi="Consolas" w:cs="Consolas"/>
          <w:i/>
        </w:rPr>
        <w:t>tryBcnInfo</w:t>
      </w:r>
      <w:r>
        <w:t xml:space="preserve"> indicates to start scanning for the beacon immediately. A non-zero value</w:t>
      </w:r>
      <w:r w:rsidR="00C40A2D">
        <w:t xml:space="preserve"> specifies the number of attempts to query the server for the exact beacon arrival time. The query requests will be sent within the next upstream frames (no frame will be generated). If no </w:t>
      </w:r>
      <w:r>
        <w:t>answer</w:t>
      </w:r>
      <w:r w:rsidR="00C40A2D">
        <w:t xml:space="preserve"> is received scanning will be started.</w:t>
      </w:r>
      <w:r w:rsidR="008C2106">
        <w:t xml:space="preserve"> The events </w:t>
      </w:r>
      <w:r w:rsidR="008C2106" w:rsidRPr="00D14CD2">
        <w:rPr>
          <w:rFonts w:ascii="Consolas" w:hAnsi="Consolas"/>
        </w:rPr>
        <w:t>EV_</w:t>
      </w:r>
      <w:r w:rsidR="008C2106">
        <w:rPr>
          <w:rFonts w:ascii="Consolas" w:hAnsi="Consolas"/>
        </w:rPr>
        <w:t>BEACON_FOUND</w:t>
      </w:r>
      <w:r w:rsidR="008C2106">
        <w:t xml:space="preserve"> or </w:t>
      </w:r>
      <w:r w:rsidR="008C2106" w:rsidRPr="00D14CD2">
        <w:rPr>
          <w:rFonts w:ascii="Consolas" w:hAnsi="Consolas"/>
        </w:rPr>
        <w:t>EV_</w:t>
      </w:r>
      <w:r w:rsidR="008C2106">
        <w:rPr>
          <w:rFonts w:ascii="Consolas" w:hAnsi="Consolas"/>
        </w:rPr>
        <w:t>SCAN_TIMEOUT</w:t>
      </w:r>
      <w:r w:rsidR="008C2106">
        <w:t xml:space="preserve"> will be generated for the first beacon, and the events </w:t>
      </w:r>
      <w:r w:rsidR="008C2106" w:rsidRPr="00D14CD2">
        <w:rPr>
          <w:rFonts w:ascii="Consolas" w:hAnsi="Consolas"/>
        </w:rPr>
        <w:t>EV_</w:t>
      </w:r>
      <w:r w:rsidR="008C2106">
        <w:rPr>
          <w:rFonts w:ascii="Consolas" w:hAnsi="Consolas"/>
        </w:rPr>
        <w:t>BEACON_TRACKED</w:t>
      </w:r>
      <w:r w:rsidR="00120A13" w:rsidRPr="00120A13">
        <w:t xml:space="preserve">, </w:t>
      </w:r>
      <w:r w:rsidR="008C2106" w:rsidRPr="00D14CD2">
        <w:rPr>
          <w:rFonts w:ascii="Consolas" w:hAnsi="Consolas"/>
        </w:rPr>
        <w:t>EV_</w:t>
      </w:r>
      <w:r w:rsidR="008C2106">
        <w:rPr>
          <w:rFonts w:ascii="Consolas" w:hAnsi="Consolas"/>
        </w:rPr>
        <w:t>BEACON_MISSED</w:t>
      </w:r>
      <w:r w:rsidR="00120A13" w:rsidRPr="00120A13">
        <w:t xml:space="preserve"> or </w:t>
      </w:r>
      <w:r w:rsidR="008C2106" w:rsidRPr="00D14CD2">
        <w:rPr>
          <w:rFonts w:ascii="Consolas" w:hAnsi="Consolas"/>
        </w:rPr>
        <w:t>EV_</w:t>
      </w:r>
      <w:r w:rsidR="00120A13">
        <w:rPr>
          <w:rFonts w:ascii="Consolas" w:hAnsi="Consolas"/>
        </w:rPr>
        <w:t xml:space="preserve">LOST_TSYNC </w:t>
      </w:r>
      <w:r w:rsidR="00120A13" w:rsidRPr="00120A13">
        <w:t>will be generated for subsequent beacons.</w:t>
      </w:r>
    </w:p>
    <w:p w14:paraId="45BF5977" w14:textId="7CC0E650" w:rsidR="00491726" w:rsidRPr="00491726" w:rsidRDefault="003A0E98" w:rsidP="00483616">
      <w:pPr>
        <w:pStyle w:val="StyleHeading3Consolas10pt"/>
      </w:pPr>
      <w:bookmarkStart w:id="51" w:name="__RefHeading__1207_1143705402"/>
      <w:bookmarkEnd w:id="51"/>
      <w:r w:rsidRPr="003C6796">
        <w:rPr>
          <w:b w:val="0"/>
          <w:sz w:val="18"/>
        </w:rPr>
        <w:t>void</w:t>
      </w:r>
      <w:r>
        <w:t xml:space="preserve"> LMI</w:t>
      </w:r>
      <w:r w:rsidR="00491726" w:rsidRPr="00491726">
        <w:t xml:space="preserve">C_disableTracking </w:t>
      </w:r>
      <w:r w:rsidR="00491726" w:rsidRPr="003C6796">
        <w:rPr>
          <w:b w:val="0"/>
          <w:sz w:val="18"/>
        </w:rPr>
        <w:t>()</w:t>
      </w:r>
    </w:p>
    <w:p w14:paraId="58D80DF5" w14:textId="77777777" w:rsidR="00491726" w:rsidRDefault="00177F03" w:rsidP="00491726">
      <w:r>
        <w:t xml:space="preserve">Disable beacon tracking.  </w:t>
      </w:r>
      <w:r w:rsidR="004F3E49">
        <w:t>The beacon will be no longer tracked and</w:t>
      </w:r>
      <w:r w:rsidR="002912B1">
        <w:t>,</w:t>
      </w:r>
      <w:r w:rsidR="004F3E49">
        <w:t xml:space="preserve"> therefore</w:t>
      </w:r>
      <w:r w:rsidR="002912B1">
        <w:t>,</w:t>
      </w:r>
      <w:r w:rsidR="0031647D">
        <w:t xml:space="preserve"> also </w:t>
      </w:r>
      <w:r>
        <w:t>pinging</w:t>
      </w:r>
      <w:r w:rsidR="0031647D">
        <w:t xml:space="preserve"> will be disabled.</w:t>
      </w:r>
    </w:p>
    <w:p w14:paraId="739C6723" w14:textId="0F50826D" w:rsidR="00BE0048" w:rsidRDefault="007C4962" w:rsidP="00483616">
      <w:pPr>
        <w:pStyle w:val="StyleHeading3Consolas10pt"/>
      </w:pPr>
      <w:bookmarkStart w:id="52" w:name="__RefHeading__1209_1143705402"/>
      <w:bookmarkEnd w:id="52"/>
      <w:r w:rsidRPr="003C6796">
        <w:rPr>
          <w:b w:val="0"/>
          <w:sz w:val="18"/>
        </w:rPr>
        <w:t>void</w:t>
      </w:r>
      <w:r>
        <w:t xml:space="preserve"> LMI</w:t>
      </w:r>
      <w:r w:rsidR="00BE0048" w:rsidRPr="00491726">
        <w:t xml:space="preserve">C_setPingable </w:t>
      </w:r>
      <w:r w:rsidR="00BE0048" w:rsidRPr="003C6796">
        <w:rPr>
          <w:b w:val="0"/>
          <w:sz w:val="18"/>
        </w:rPr>
        <w:t xml:space="preserve">(u1_t </w:t>
      </w:r>
      <w:r w:rsidR="00BE0048" w:rsidRPr="003C6796">
        <w:rPr>
          <w:b w:val="0"/>
          <w:i/>
          <w:sz w:val="18"/>
        </w:rPr>
        <w:t>intvExp</w:t>
      </w:r>
      <w:r w:rsidR="00BE0048" w:rsidRPr="003C6796">
        <w:rPr>
          <w:b w:val="0"/>
          <w:sz w:val="18"/>
        </w:rPr>
        <w:t>)</w:t>
      </w:r>
    </w:p>
    <w:p w14:paraId="522DA293" w14:textId="4A25EBCB" w:rsidR="00BE0048" w:rsidRPr="00BE0048" w:rsidRDefault="0031647D" w:rsidP="00BE0048">
      <w:r>
        <w:t>E</w:t>
      </w:r>
      <w:r w:rsidR="00BE0048">
        <w:t>nable</w:t>
      </w:r>
      <w:r>
        <w:t xml:space="preserve"> pinging and </w:t>
      </w:r>
      <w:r w:rsidR="00BE0048">
        <w:t xml:space="preserve">set </w:t>
      </w:r>
      <w:r>
        <w:t xml:space="preserve">the </w:t>
      </w:r>
      <w:r w:rsidR="00FA4BF7">
        <w:t xml:space="preserve">downstream </w:t>
      </w:r>
      <w:r w:rsidR="00BE0048">
        <w:t>listen interval</w:t>
      </w:r>
      <w:r>
        <w:t xml:space="preserve">. Pinging will be enabled with the next </w:t>
      </w:r>
      <w:r w:rsidR="00BE0048">
        <w:t>up</w:t>
      </w:r>
      <w:r>
        <w:t>stream</w:t>
      </w:r>
      <w:r w:rsidR="00BE0048">
        <w:t xml:space="preserve"> frame</w:t>
      </w:r>
      <w:r>
        <w:t xml:space="preserve"> (no frame will be generated). The listen interval is </w:t>
      </w:r>
      <w:r w:rsidR="00BE0048">
        <w:t>2^</w:t>
      </w:r>
      <w:r w:rsidRPr="003C6796">
        <w:rPr>
          <w:rFonts w:ascii="Consolas" w:hAnsi="Consolas" w:cs="Consolas"/>
          <w:i/>
        </w:rPr>
        <w:t>intvExp</w:t>
      </w:r>
      <w:r>
        <w:t xml:space="preserve"> seconds, valid values</w:t>
      </w:r>
      <w:r w:rsidR="002912B1">
        <w:t xml:space="preserve"> for </w:t>
      </w:r>
      <w:r w:rsidR="002912B1" w:rsidRPr="0031647D">
        <w:rPr>
          <w:rFonts w:ascii="Consolas" w:hAnsi="Consolas" w:cs="Consolas"/>
        </w:rPr>
        <w:t>intvExp</w:t>
      </w:r>
      <w:r>
        <w:t xml:space="preserve"> are 0-7.</w:t>
      </w:r>
      <w:r w:rsidR="00A5300E">
        <w:t xml:space="preserve"> </w:t>
      </w:r>
      <w:r w:rsidR="0019391A">
        <w:t xml:space="preserve">This API function requires a valid session established with the network server either via </w:t>
      </w:r>
      <w:r w:rsidR="0019391A" w:rsidRPr="0019391A">
        <w:rPr>
          <w:rFonts w:ascii="Consolas" w:hAnsi="Consolas"/>
        </w:rPr>
        <w:t>LMIC_startJoining()</w:t>
      </w:r>
      <w:r w:rsidR="0019391A">
        <w:t xml:space="preserve"> or </w:t>
      </w:r>
      <w:r w:rsidR="0019391A" w:rsidRPr="0019391A">
        <w:rPr>
          <w:rFonts w:ascii="Consolas" w:hAnsi="Consolas"/>
        </w:rPr>
        <w:t>LMIC_setSession()</w:t>
      </w:r>
      <w:r w:rsidR="0019391A">
        <w:t xml:space="preserve"> functions (see sections </w:t>
      </w:r>
      <w:r w:rsidR="0019391A">
        <w:fldChar w:fldCharType="begin"/>
      </w:r>
      <w:r w:rsidR="0019391A">
        <w:instrText xml:space="preserve"> REF _Ref412725613 \r \h </w:instrText>
      </w:r>
      <w:r w:rsidR="0019391A">
        <w:fldChar w:fldCharType="separate"/>
      </w:r>
      <w:r w:rsidR="00684015">
        <w:t>2.5.2</w:t>
      </w:r>
      <w:r w:rsidR="0019391A">
        <w:fldChar w:fldCharType="end"/>
      </w:r>
      <w:r w:rsidR="0019391A">
        <w:t xml:space="preserve"> and </w:t>
      </w:r>
      <w:r w:rsidR="0019391A">
        <w:fldChar w:fldCharType="begin"/>
      </w:r>
      <w:r w:rsidR="0019391A">
        <w:instrText xml:space="preserve"> REF _Ref412725649 \r \h </w:instrText>
      </w:r>
      <w:r w:rsidR="0019391A">
        <w:fldChar w:fldCharType="separate"/>
      </w:r>
      <w:r w:rsidR="00684015">
        <w:t>2.5.4</w:t>
      </w:r>
      <w:r w:rsidR="0019391A">
        <w:fldChar w:fldCharType="end"/>
      </w:r>
      <w:r w:rsidR="0019391A">
        <w:t xml:space="preserve">). </w:t>
      </w:r>
      <w:r w:rsidR="00A5300E">
        <w:t xml:space="preserve">If beacon tracking is not yet enabled, scanning will be started immediately. </w:t>
      </w:r>
      <w:r w:rsidR="00C9268C">
        <w:t>In order t</w:t>
      </w:r>
      <w:r w:rsidR="00A5300E">
        <w:t>o avoid scanning</w:t>
      </w:r>
      <w:r w:rsidR="00C9268C">
        <w:t>,</w:t>
      </w:r>
      <w:r w:rsidR="00A5300E">
        <w:t xml:space="preserve"> the beacon can be located more efficiently by a pre</w:t>
      </w:r>
      <w:r w:rsidR="00C9268C">
        <w:t>ceding</w:t>
      </w:r>
      <w:r w:rsidR="00A5300E">
        <w:t xml:space="preserve"> call to </w:t>
      </w:r>
      <w:r w:rsidR="007C4962">
        <w:rPr>
          <w:rFonts w:ascii="Consolas" w:hAnsi="Consolas" w:cs="Consolas"/>
        </w:rPr>
        <w:t>LMI</w:t>
      </w:r>
      <w:r w:rsidR="00A5300E" w:rsidRPr="00A5300E">
        <w:rPr>
          <w:rFonts w:ascii="Consolas" w:hAnsi="Consolas" w:cs="Consolas"/>
        </w:rPr>
        <w:t>C_enableTracking()</w:t>
      </w:r>
      <w:r w:rsidR="00A5300E">
        <w:t xml:space="preserve"> with a non-zero parameter.</w:t>
      </w:r>
      <w:r w:rsidR="008C2106">
        <w:t xml:space="preserve"> Addi</w:t>
      </w:r>
      <w:r w:rsidR="004677CA">
        <w:t>ti</w:t>
      </w:r>
      <w:r w:rsidR="008C2106">
        <w:t>onally</w:t>
      </w:r>
      <w:r w:rsidR="00120A13">
        <w:t xml:space="preserve"> to the events mentioned for </w:t>
      </w:r>
      <w:r w:rsidR="00120A13" w:rsidRPr="00120A13">
        <w:rPr>
          <w:rFonts w:ascii="Consolas" w:hAnsi="Consolas"/>
        </w:rPr>
        <w:t>LMIC_enableTracking()</w:t>
      </w:r>
      <w:r w:rsidR="00120A13">
        <w:t>,</w:t>
      </w:r>
      <w:r w:rsidR="008C2106">
        <w:t xml:space="preserve"> </w:t>
      </w:r>
      <w:r w:rsidR="00120A13">
        <w:t xml:space="preserve">the event </w:t>
      </w:r>
      <w:r w:rsidR="00120A13" w:rsidRPr="00120A13">
        <w:rPr>
          <w:rFonts w:ascii="Consolas" w:hAnsi="Consolas"/>
        </w:rPr>
        <w:t>EV_</w:t>
      </w:r>
      <w:r w:rsidR="008C2106" w:rsidRPr="00120A13">
        <w:rPr>
          <w:rFonts w:ascii="Consolas" w:hAnsi="Consolas"/>
        </w:rPr>
        <w:t>RXCOMPLETE</w:t>
      </w:r>
      <w:r w:rsidR="00120A13">
        <w:t xml:space="preserve"> will be generated whenever downstream data has been received in a ping slot.</w:t>
      </w:r>
    </w:p>
    <w:p w14:paraId="3BC2BACB" w14:textId="1EA850B6" w:rsidR="00491726" w:rsidRPr="00491726" w:rsidRDefault="007C4962" w:rsidP="00483616">
      <w:pPr>
        <w:pStyle w:val="StyleHeading3Consolas10pt"/>
      </w:pPr>
      <w:r w:rsidRPr="003C6796">
        <w:rPr>
          <w:b w:val="0"/>
          <w:sz w:val="18"/>
        </w:rPr>
        <w:t>void</w:t>
      </w:r>
      <w:r>
        <w:t xml:space="preserve"> LMI</w:t>
      </w:r>
      <w:r w:rsidR="00491726" w:rsidRPr="00491726">
        <w:t xml:space="preserve">C_stopPingable </w:t>
      </w:r>
      <w:r w:rsidR="00491726" w:rsidRPr="003C6796">
        <w:rPr>
          <w:b w:val="0"/>
          <w:sz w:val="18"/>
        </w:rPr>
        <w:t>()</w:t>
      </w:r>
    </w:p>
    <w:p w14:paraId="3884CBF9" w14:textId="77777777" w:rsidR="00491726" w:rsidRDefault="00FA4BF7" w:rsidP="00491726">
      <w:r>
        <w:t>S</w:t>
      </w:r>
      <w:r w:rsidR="00177F03">
        <w:t>top listening</w:t>
      </w:r>
      <w:r>
        <w:t xml:space="preserve"> for downstream</w:t>
      </w:r>
      <w:r w:rsidR="00BF3A89">
        <w:t xml:space="preserve"> data</w:t>
      </w:r>
      <w:r>
        <w:t xml:space="preserve">. </w:t>
      </w:r>
      <w:r w:rsidR="00BF3A89">
        <w:t xml:space="preserve">Periodical reception is disabled, but beacons will still be tracked. </w:t>
      </w:r>
      <w:r w:rsidR="00C9268C">
        <w:t>In order t</w:t>
      </w:r>
      <w:r w:rsidR="00BF3A89">
        <w:t>o stop tracking</w:t>
      </w:r>
      <w:r w:rsidR="00C9268C">
        <w:t>,</w:t>
      </w:r>
      <w:r w:rsidR="00BF3A89">
        <w:t xml:space="preserve"> the beacon a call to </w:t>
      </w:r>
      <w:r w:rsidR="007C4962">
        <w:rPr>
          <w:rFonts w:ascii="Consolas" w:hAnsi="Consolas" w:cs="Consolas"/>
        </w:rPr>
        <w:t>LMI</w:t>
      </w:r>
      <w:r w:rsidR="00BF3A89" w:rsidRPr="00BF3A89">
        <w:rPr>
          <w:rFonts w:ascii="Consolas" w:hAnsi="Consolas" w:cs="Consolas"/>
        </w:rPr>
        <w:t>C_disableTracking()</w:t>
      </w:r>
      <w:r w:rsidR="00BF3A89">
        <w:t xml:space="preserve"> is required.</w:t>
      </w:r>
    </w:p>
    <w:p w14:paraId="5991DB35" w14:textId="3A2D2A0A" w:rsidR="00491726" w:rsidRDefault="007C4962" w:rsidP="00483616">
      <w:pPr>
        <w:pStyle w:val="StyleHeading3Consolas10pt"/>
      </w:pPr>
      <w:bookmarkStart w:id="53" w:name="__RefHeading__1211_1143705402"/>
      <w:bookmarkStart w:id="54" w:name="__RefHeading__1213_1143705402"/>
      <w:bookmarkEnd w:id="53"/>
      <w:bookmarkEnd w:id="54"/>
      <w:r w:rsidRPr="003C6796">
        <w:rPr>
          <w:b w:val="0"/>
          <w:sz w:val="18"/>
        </w:rPr>
        <w:t>void</w:t>
      </w:r>
      <w:r>
        <w:t xml:space="preserve"> LMI</w:t>
      </w:r>
      <w:r w:rsidR="00491726" w:rsidRPr="00491726">
        <w:t xml:space="preserve">C_sendAlive </w:t>
      </w:r>
      <w:r w:rsidR="00491726" w:rsidRPr="003C6796">
        <w:rPr>
          <w:b w:val="0"/>
          <w:sz w:val="18"/>
        </w:rPr>
        <w:t>()</w:t>
      </w:r>
    </w:p>
    <w:p w14:paraId="4B937298" w14:textId="77777777" w:rsidR="00BE0048" w:rsidRPr="00BE0048" w:rsidRDefault="00BF3A89" w:rsidP="00BE0048">
      <w:r>
        <w:t>Send one empty upstream MAC frame as soon as possible. Might be used to signal liveness or to transport pending MAC options, and to open a receive window.</w:t>
      </w:r>
    </w:p>
    <w:p w14:paraId="72A01219" w14:textId="71B285E4" w:rsidR="00491726" w:rsidRDefault="007C4962" w:rsidP="00483616">
      <w:pPr>
        <w:pStyle w:val="StyleHeading3Consolas10pt"/>
      </w:pPr>
      <w:bookmarkStart w:id="55" w:name="__RefHeading__1215_1143705402"/>
      <w:bookmarkEnd w:id="55"/>
      <w:r w:rsidRPr="003C6796">
        <w:rPr>
          <w:b w:val="0"/>
          <w:sz w:val="18"/>
        </w:rPr>
        <w:lastRenderedPageBreak/>
        <w:t>void</w:t>
      </w:r>
      <w:r>
        <w:t xml:space="preserve"> LMI</w:t>
      </w:r>
      <w:r w:rsidR="00491726" w:rsidRPr="00491726">
        <w:t xml:space="preserve">C_shutdown </w:t>
      </w:r>
      <w:r w:rsidR="00491726" w:rsidRPr="003C6796">
        <w:rPr>
          <w:b w:val="0"/>
          <w:sz w:val="18"/>
        </w:rPr>
        <w:t>()</w:t>
      </w:r>
    </w:p>
    <w:p w14:paraId="01E343F8" w14:textId="47DB12EE" w:rsidR="00BE0048" w:rsidRDefault="00BE0048" w:rsidP="00BE0048">
      <w:r>
        <w:t>Stop</w:t>
      </w:r>
      <w:r w:rsidR="00BF3A89">
        <w:t xml:space="preserve"> </w:t>
      </w:r>
      <w:r>
        <w:t xml:space="preserve">all </w:t>
      </w:r>
      <w:r w:rsidR="00BF3A89">
        <w:t xml:space="preserve">MAC </w:t>
      </w:r>
      <w:r>
        <w:t>activity</w:t>
      </w:r>
      <w:r w:rsidR="00BF3A89">
        <w:t xml:space="preserve">. </w:t>
      </w:r>
      <w:r w:rsidR="00DE7F71">
        <w:t>Subsequently</w:t>
      </w:r>
      <w:r w:rsidR="00B15F20">
        <w:t>,</w:t>
      </w:r>
      <w:r w:rsidR="00DE7F71">
        <w:t xml:space="preserve"> the MAC </w:t>
      </w:r>
      <w:r>
        <w:t xml:space="preserve">needs </w:t>
      </w:r>
      <w:r w:rsidR="00DE7F71">
        <w:t xml:space="preserve">to be </w:t>
      </w:r>
      <w:r>
        <w:t>reset</w:t>
      </w:r>
      <w:r w:rsidR="00DE7F71">
        <w:t xml:space="preserve"> via a call to </w:t>
      </w:r>
      <w:r w:rsidR="007C4962">
        <w:rPr>
          <w:rFonts w:ascii="Consolas" w:hAnsi="Consolas" w:cs="Consolas"/>
        </w:rPr>
        <w:t>LMI</w:t>
      </w:r>
      <w:r w:rsidR="00DE7F71" w:rsidRPr="00DE7F71">
        <w:rPr>
          <w:rFonts w:ascii="Consolas" w:hAnsi="Consolas" w:cs="Consolas"/>
        </w:rPr>
        <w:t>C_reset()</w:t>
      </w:r>
      <w:r w:rsidR="00DE7F71">
        <w:t xml:space="preserve"> and new protocol actions need to be initiated.</w:t>
      </w:r>
    </w:p>
    <w:p w14:paraId="65DD2E62" w14:textId="2BECACBA" w:rsidR="002F01C4" w:rsidRDefault="002F01C4" w:rsidP="002F01C4">
      <w:pPr>
        <w:pStyle w:val="StyleHeading3Consolas10pt"/>
      </w:pPr>
      <w:r w:rsidRPr="003C6796">
        <w:rPr>
          <w:b w:val="0"/>
          <w:sz w:val="18"/>
        </w:rPr>
        <w:t>void</w:t>
      </w:r>
      <w:r>
        <w:t xml:space="preserve"> LMI</w:t>
      </w:r>
      <w:r w:rsidRPr="00491726">
        <w:t>C_</w:t>
      </w:r>
      <w:r>
        <w:t>requestNetworkTime</w:t>
      </w:r>
      <w:r w:rsidRPr="00491726">
        <w:t xml:space="preserve"> </w:t>
      </w:r>
      <w:r w:rsidRPr="003C6796">
        <w:rPr>
          <w:b w:val="0"/>
          <w:sz w:val="18"/>
        </w:rPr>
        <w:t>(</w:t>
      </w:r>
      <w:r>
        <w:rPr>
          <w:b w:val="0"/>
          <w:sz w:val="18"/>
        </w:rPr>
        <w:t>lmic_request_network_time_cb_t *, void *</w:t>
      </w:r>
      <w:r w:rsidRPr="003C6796">
        <w:rPr>
          <w:b w:val="0"/>
          <w:sz w:val="18"/>
        </w:rPr>
        <w:t>)</w:t>
      </w:r>
    </w:p>
    <w:p w14:paraId="3A720EE6" w14:textId="09E82CC2" w:rsidR="00781ED9" w:rsidRDefault="002F01C4" w:rsidP="00BE0048">
      <w:r>
        <w:t xml:space="preserve">Register a network time MAC request to be forwarded with the next uplink frame. The first argument is a pointer to a function, with the following signature. </w:t>
      </w:r>
    </w:p>
    <w:p w14:paraId="2B09BF08" w14:textId="713527B1" w:rsidR="002F01C4" w:rsidRDefault="002F01C4" w:rsidP="00BE0048"/>
    <w:p w14:paraId="1F409A5A" w14:textId="6248A8B4" w:rsidR="002F01C4" w:rsidRDefault="002F01C4" w:rsidP="00A62F29">
      <w:pPr>
        <w:pStyle w:val="Listing"/>
        <w:numPr>
          <w:ilvl w:val="0"/>
          <w:numId w:val="0"/>
        </w:numPr>
        <w:ind w:left="360"/>
      </w:pPr>
      <w:r>
        <w:t>t</w:t>
      </w:r>
      <w:r w:rsidRPr="002F01C4">
        <w:t xml:space="preserve">ypedef void </w:t>
      </w:r>
      <w:r w:rsidR="001E344E">
        <w:t xml:space="preserve">LMIC_ABI_STD </w:t>
      </w:r>
      <w:r w:rsidRPr="00A62F29">
        <w:rPr>
          <w:b/>
        </w:rPr>
        <w:t>lmic_request_network_time_cb_t</w:t>
      </w:r>
      <w:r w:rsidRPr="002F01C4">
        <w:t xml:space="preserve"> (void * pUserData, int flagSuccess);</w:t>
      </w:r>
      <w:r>
        <w:t xml:space="preserve">  </w:t>
      </w:r>
    </w:p>
    <w:p w14:paraId="35482EC8" w14:textId="347B9B22" w:rsidR="002F01C4" w:rsidRDefault="002F01C4" w:rsidP="00BE0048"/>
    <w:p w14:paraId="04FB429E" w14:textId="739608F4" w:rsidR="002F01C4" w:rsidRDefault="002F01C4" w:rsidP="00BE0048">
      <w:r>
        <w:t xml:space="preserve">This function is called after processing is complete. </w:t>
      </w:r>
      <w:r w:rsidRPr="002F01C4">
        <w:rPr>
          <w:rFonts w:ascii="Consolas" w:hAnsi="Consolas"/>
        </w:rPr>
        <w:t>flagSuccess</w:t>
      </w:r>
      <w:r>
        <w:t xml:space="preserve"> will be non-zero if time was successfully obtained, zero otherwise.</w:t>
      </w:r>
    </w:p>
    <w:p w14:paraId="51854CDB" w14:textId="6EA5CF97" w:rsidR="002F01C4" w:rsidRDefault="002F01C4" w:rsidP="002F01C4">
      <w:pPr>
        <w:pStyle w:val="StyleHeading3Consolas10pt"/>
      </w:pPr>
      <w:r>
        <w:rPr>
          <w:b w:val="0"/>
          <w:sz w:val="18"/>
        </w:rPr>
        <w:t>int</w:t>
      </w:r>
      <w:r>
        <w:t xml:space="preserve"> LMI</w:t>
      </w:r>
      <w:r w:rsidRPr="00491726">
        <w:t>C_</w:t>
      </w:r>
      <w:r>
        <w:t>getNetworkTimeReference</w:t>
      </w:r>
      <w:r w:rsidRPr="00491726">
        <w:t xml:space="preserve"> </w:t>
      </w:r>
      <w:r w:rsidRPr="003C6796">
        <w:rPr>
          <w:b w:val="0"/>
          <w:sz w:val="18"/>
        </w:rPr>
        <w:t>(</w:t>
      </w:r>
      <w:r>
        <w:rPr>
          <w:b w:val="0"/>
          <w:sz w:val="18"/>
        </w:rPr>
        <w:t>lmic_time_reference_t *pReference</w:t>
      </w:r>
      <w:r w:rsidRPr="003C6796">
        <w:rPr>
          <w:b w:val="0"/>
          <w:sz w:val="18"/>
        </w:rPr>
        <w:t>)</w:t>
      </w:r>
    </w:p>
    <w:p w14:paraId="01E247C7" w14:textId="230D553C" w:rsidR="002F01C4" w:rsidRDefault="002F01C4" w:rsidP="002F01C4">
      <w:r>
        <w:t xml:space="preserve">Fetch a time reference for the most-recently obtained network time.  The </w:t>
      </w:r>
      <w:r w:rsidRPr="002F01C4">
        <w:rPr>
          <w:rFonts w:ascii="Consolas" w:hAnsi="Consolas"/>
        </w:rPr>
        <w:t>lmic_time_reference_t</w:t>
      </w:r>
      <w:r>
        <w:t xml:space="preserve"> structure at </w:t>
      </w:r>
      <w:r w:rsidRPr="002F01C4">
        <w:rPr>
          <w:rFonts w:ascii="Consolas" w:hAnsi="Consolas"/>
        </w:rPr>
        <w:t>pReference</w:t>
      </w:r>
      <w:r>
        <w:t xml:space="preserve"> is updated with the relevant information. The result of this call is a </w:t>
      </w:r>
      <w:r w:rsidR="001E344E">
        <w:t>Boolean</w:t>
      </w:r>
      <w:r>
        <w:t xml:space="preserve"> indicating whether a valid time </w:t>
      </w:r>
      <w:r w:rsidR="001F534D">
        <w:t>was returned</w:t>
      </w:r>
      <w:r>
        <w:t xml:space="preserve"> if non-zero, a valid time was returned, otherwise no valid time was available</w:t>
      </w:r>
      <w:r w:rsidR="001F534D">
        <w:t xml:space="preserve"> (or </w:t>
      </w:r>
      <w:r w:rsidR="001F534D" w:rsidRPr="001F534D">
        <w:rPr>
          <w:rFonts w:ascii="Consolas" w:hAnsi="Consolas"/>
        </w:rPr>
        <w:t>pReference</w:t>
      </w:r>
      <w:r w:rsidR="001F534D">
        <w:t xml:space="preserve"> was </w:t>
      </w:r>
      <w:r w:rsidR="001F534D" w:rsidRPr="001F534D">
        <w:rPr>
          <w:rFonts w:ascii="Consolas" w:hAnsi="Consolas"/>
        </w:rPr>
        <w:t>NULL</w:t>
      </w:r>
      <w:r w:rsidR="001F534D">
        <w:t>)</w:t>
      </w:r>
      <w:r>
        <w:t xml:space="preserve">. If unsuccessful, </w:t>
      </w:r>
      <w:r w:rsidRPr="002F01C4">
        <w:rPr>
          <w:rFonts w:ascii="Consolas" w:hAnsi="Consolas"/>
        </w:rPr>
        <w:t>*pReference</w:t>
      </w:r>
      <w:r>
        <w:t xml:space="preserve"> is not modified.  </w:t>
      </w:r>
    </w:p>
    <w:p w14:paraId="5DE27432" w14:textId="37330E14" w:rsidR="002F01C4" w:rsidRDefault="002F01C4" w:rsidP="00BE0048"/>
    <w:p w14:paraId="1F5A28F5" w14:textId="21A9DF43" w:rsidR="001F534D" w:rsidRDefault="001F534D" w:rsidP="00BE0048">
      <w:r>
        <w:t>The structure lmic_</w:t>
      </w:r>
      <w:r w:rsidRPr="001F534D">
        <w:rPr>
          <w:rFonts w:ascii="Consolas" w:hAnsi="Consolas"/>
        </w:rPr>
        <w:t>time</w:t>
      </w:r>
      <w:r>
        <w:t>_reference_t has the following fields.</w:t>
      </w:r>
    </w:p>
    <w:p w14:paraId="0CE6CB9C" w14:textId="71360D98" w:rsidR="001F534D" w:rsidRDefault="001F534D" w:rsidP="00BE0048"/>
    <w:p w14:paraId="41B47BA0" w14:textId="1497E336" w:rsidR="001F534D" w:rsidRPr="001F534D" w:rsidRDefault="001E344E" w:rsidP="00A62F29">
      <w:pPr>
        <w:pStyle w:val="Listing"/>
        <w:numPr>
          <w:ilvl w:val="0"/>
          <w:numId w:val="0"/>
        </w:numPr>
        <w:ind w:left="360"/>
      </w:pPr>
      <w:r w:rsidRPr="001F534D">
        <w:t>typedef</w:t>
      </w:r>
      <w:r w:rsidR="001F534D" w:rsidRPr="001F534D">
        <w:t xml:space="preserve"> struct {</w:t>
      </w:r>
    </w:p>
    <w:p w14:paraId="30FF4FCB" w14:textId="1A168021" w:rsidR="001F534D" w:rsidRPr="001F534D" w:rsidRDefault="001F534D" w:rsidP="00A62F29">
      <w:pPr>
        <w:pStyle w:val="Listing"/>
        <w:numPr>
          <w:ilvl w:val="0"/>
          <w:numId w:val="0"/>
        </w:numPr>
        <w:ind w:left="360"/>
      </w:pPr>
      <w:r w:rsidRPr="001F534D">
        <w:t xml:space="preserve">    ostime_t tLocal;</w:t>
      </w:r>
    </w:p>
    <w:p w14:paraId="6C3E3353" w14:textId="672E6569" w:rsidR="001F534D" w:rsidRPr="001F534D" w:rsidRDefault="001F534D" w:rsidP="00A62F29">
      <w:pPr>
        <w:pStyle w:val="Listing"/>
        <w:numPr>
          <w:ilvl w:val="0"/>
          <w:numId w:val="0"/>
        </w:numPr>
        <w:ind w:left="360"/>
      </w:pPr>
      <w:r w:rsidRPr="001F534D">
        <w:t xml:space="preserve">    lmic_gpstime_t tNetwork;</w:t>
      </w:r>
    </w:p>
    <w:p w14:paraId="79F55D3C" w14:textId="7947C5A6" w:rsidR="001F534D" w:rsidRDefault="001F534D" w:rsidP="00A62F29">
      <w:pPr>
        <w:pStyle w:val="Listing"/>
        <w:numPr>
          <w:ilvl w:val="0"/>
          <w:numId w:val="0"/>
        </w:numPr>
        <w:ind w:left="360"/>
      </w:pPr>
      <w:r w:rsidRPr="001F534D">
        <w:t xml:space="preserve">} </w:t>
      </w:r>
      <w:r w:rsidRPr="00A62F29">
        <w:rPr>
          <w:b/>
        </w:rPr>
        <w:t>lmic_time_reference_t</w:t>
      </w:r>
      <w:r w:rsidRPr="001F534D">
        <w:t>;</w:t>
      </w:r>
    </w:p>
    <w:p w14:paraId="5176758D" w14:textId="7E7104A7" w:rsidR="001F534D" w:rsidRDefault="001F534D" w:rsidP="00BE0048"/>
    <w:p w14:paraId="50CC7028" w14:textId="1D2E4593" w:rsidR="001F534D" w:rsidRPr="001F534D" w:rsidRDefault="001F534D" w:rsidP="00BE0048">
      <w:r>
        <w:t xml:space="preserve">The two fields establish a relationship between a given OS time </w:t>
      </w:r>
      <w:r w:rsidRPr="001F534D">
        <w:rPr>
          <w:rFonts w:ascii="Consolas" w:hAnsi="Consolas"/>
        </w:rPr>
        <w:t>tLocal</w:t>
      </w:r>
      <w:r>
        <w:t xml:space="preserve"> and a given GPS time </w:t>
      </w:r>
      <w:r w:rsidRPr="001F534D">
        <w:rPr>
          <w:rFonts w:ascii="Consolas" w:hAnsi="Consolas"/>
        </w:rPr>
        <w:t>tNetwork</w:t>
      </w:r>
      <w:r>
        <w:t xml:space="preserve">.  From this, you can work out the current time corresponding to a given OS time as returned by </w:t>
      </w:r>
      <w:r w:rsidRPr="001F534D">
        <w:rPr>
          <w:rFonts w:ascii="Consolas" w:hAnsi="Consolas"/>
        </w:rPr>
        <w:t>os_getTime()</w:t>
      </w:r>
      <w:r>
        <w:t>.</w:t>
      </w:r>
    </w:p>
    <w:p w14:paraId="06B33061" w14:textId="77777777" w:rsidR="00B76BF7" w:rsidRDefault="00B76BF7" w:rsidP="00B76BF7">
      <w:pPr>
        <w:pStyle w:val="Heading1"/>
      </w:pPr>
      <w:bookmarkStart w:id="56" w:name="_Toc529814282"/>
      <w:r>
        <w:lastRenderedPageBreak/>
        <w:t>Hardware Abstraction L</w:t>
      </w:r>
      <w:r w:rsidRPr="00491726">
        <w:t>ayer</w:t>
      </w:r>
      <w:bookmarkEnd w:id="56"/>
    </w:p>
    <w:p w14:paraId="23539DF5" w14:textId="1C320CB7" w:rsidR="00B76BF7" w:rsidRDefault="00B76BF7" w:rsidP="00B76BF7">
      <w:r>
        <w:t xml:space="preserve">The </w:t>
      </w:r>
      <w:r w:rsidR="00D240A4">
        <w:t>LMIC</w:t>
      </w:r>
      <w:r>
        <w:t xml:space="preserve"> library is separated into a large portion of portable code and a small platform-specific part. By implementing the functions of this hardware abstraction layer with the specified semantics, the library can be easily ported to new hardware platforms.</w:t>
      </w:r>
    </w:p>
    <w:p w14:paraId="59DF8A9F" w14:textId="77777777" w:rsidR="00B76BF7" w:rsidRDefault="00354EBE" w:rsidP="00B76BF7">
      <w:pPr>
        <w:pStyle w:val="Heading2"/>
      </w:pPr>
      <w:bookmarkStart w:id="57" w:name="_Toc529814283"/>
      <w:r>
        <w:t>HAL</w:t>
      </w:r>
      <w:r w:rsidR="003A151B">
        <w:t xml:space="preserve"> </w:t>
      </w:r>
      <w:r>
        <w:t>I</w:t>
      </w:r>
      <w:r w:rsidR="00B76BF7">
        <w:t>nterface</w:t>
      </w:r>
      <w:bookmarkEnd w:id="57"/>
    </w:p>
    <w:p w14:paraId="6FD5E36B" w14:textId="77777777" w:rsidR="00B76BF7" w:rsidRDefault="000A6954" w:rsidP="00B76BF7">
      <w:r>
        <w:t>The following groups of hardware components must be supported:</w:t>
      </w:r>
    </w:p>
    <w:p w14:paraId="7B82665F" w14:textId="77777777" w:rsidR="003C1006" w:rsidRDefault="003C1006" w:rsidP="00B76BF7"/>
    <w:p w14:paraId="549E36EF" w14:textId="77777777" w:rsidR="000A6954" w:rsidRPr="000A6954" w:rsidRDefault="008730C5" w:rsidP="000A6954">
      <w:pPr>
        <w:pStyle w:val="ListParagraph"/>
        <w:numPr>
          <w:ilvl w:val="0"/>
          <w:numId w:val="22"/>
        </w:numPr>
        <w:rPr>
          <w:b/>
          <w:bCs/>
        </w:rPr>
      </w:pPr>
      <w:r>
        <w:t>Four</w:t>
      </w:r>
      <w:r w:rsidR="008E6D76">
        <w:t xml:space="preserve"> digital I/O lines are needed in output mode to drive the radio’s antenna switch (</w:t>
      </w:r>
      <w:r w:rsidR="008E6D76" w:rsidRPr="000A6954">
        <w:rPr>
          <w:rFonts w:ascii="Consolas" w:hAnsi="Consolas" w:cs="Consolas"/>
        </w:rPr>
        <w:t>RX</w:t>
      </w:r>
      <w:r w:rsidR="008E6D76">
        <w:t xml:space="preserve"> and </w:t>
      </w:r>
      <w:r w:rsidR="008E6D76" w:rsidRPr="000A6954">
        <w:rPr>
          <w:rFonts w:ascii="Consolas" w:hAnsi="Consolas" w:cs="Consolas"/>
        </w:rPr>
        <w:t>TX</w:t>
      </w:r>
      <w:r w:rsidR="008E6D76">
        <w:t>)</w:t>
      </w:r>
      <w:r>
        <w:t>,</w:t>
      </w:r>
      <w:r w:rsidR="008E6D76">
        <w:t xml:space="preserve"> the SPI chip select (</w:t>
      </w:r>
      <w:r w:rsidR="0006168B" w:rsidRPr="00A9090C">
        <w:rPr>
          <w:rFonts w:ascii="Consolas" w:hAnsi="Consolas" w:cs="Consolas"/>
        </w:rPr>
        <w:t>N</w:t>
      </w:r>
      <w:r w:rsidR="008E6D76" w:rsidRPr="000A6954">
        <w:rPr>
          <w:rFonts w:ascii="Consolas" w:hAnsi="Consolas" w:cs="Consolas"/>
        </w:rPr>
        <w:t>SS</w:t>
      </w:r>
      <w:r w:rsidR="000A6954">
        <w:t>)</w:t>
      </w:r>
      <w:r>
        <w:t>, and the reset line (</w:t>
      </w:r>
      <w:r w:rsidRPr="008730C5">
        <w:rPr>
          <w:rFonts w:ascii="Consolas" w:hAnsi="Consolas"/>
        </w:rPr>
        <w:t>RST</w:t>
      </w:r>
      <w:r>
        <w:t>)</w:t>
      </w:r>
      <w:r w:rsidR="000A6954">
        <w:t>.</w:t>
      </w:r>
    </w:p>
    <w:p w14:paraId="54AE425E" w14:textId="77777777" w:rsidR="008E6D76" w:rsidRPr="000A6954" w:rsidRDefault="008E6D76" w:rsidP="000A6954">
      <w:pPr>
        <w:pStyle w:val="ListParagraph"/>
        <w:numPr>
          <w:ilvl w:val="0"/>
          <w:numId w:val="22"/>
        </w:numPr>
        <w:rPr>
          <w:b/>
          <w:bCs/>
        </w:rPr>
      </w:pPr>
      <w:r>
        <w:t>Three digital I/O lines are needed in input mode to sense the radio’s transmitter and receiver states (</w:t>
      </w:r>
      <w:r w:rsidRPr="000A6954">
        <w:rPr>
          <w:rFonts w:ascii="Consolas" w:hAnsi="Consolas" w:cs="Consolas"/>
        </w:rPr>
        <w:t xml:space="preserve">DIO0, DIO1 </w:t>
      </w:r>
      <w:r>
        <w:t>and</w:t>
      </w:r>
      <w:r w:rsidRPr="000A6954">
        <w:rPr>
          <w:rFonts w:ascii="Consolas" w:hAnsi="Consolas" w:cs="Consolas"/>
        </w:rPr>
        <w:t xml:space="preserve"> DIO2</w:t>
      </w:r>
      <w:r>
        <w:t>).</w:t>
      </w:r>
    </w:p>
    <w:p w14:paraId="3C34FE4B" w14:textId="77777777" w:rsidR="000A6954" w:rsidRPr="000A6954" w:rsidRDefault="000A6954" w:rsidP="000A6954">
      <w:pPr>
        <w:pStyle w:val="ListParagraph"/>
        <w:numPr>
          <w:ilvl w:val="0"/>
          <w:numId w:val="22"/>
        </w:numPr>
        <w:rPr>
          <w:b/>
          <w:bCs/>
        </w:rPr>
      </w:pPr>
      <w:r>
        <w:t>A SPI unit is needed to read and write the radio’s registers.</w:t>
      </w:r>
    </w:p>
    <w:p w14:paraId="580C5D89" w14:textId="77777777" w:rsidR="000A6954" w:rsidRPr="003C1006" w:rsidRDefault="000A6954" w:rsidP="000A6954">
      <w:pPr>
        <w:pStyle w:val="ListParagraph"/>
        <w:numPr>
          <w:ilvl w:val="0"/>
          <w:numId w:val="22"/>
        </w:numPr>
        <w:rPr>
          <w:b/>
          <w:bCs/>
        </w:rPr>
      </w:pPr>
      <w:r>
        <w:t xml:space="preserve">A timer unit is needed to precisely </w:t>
      </w:r>
      <w:r w:rsidR="00CE3E1A">
        <w:t xml:space="preserve">record events and to </w:t>
      </w:r>
      <w:r>
        <w:t xml:space="preserve">schedule </w:t>
      </w:r>
      <w:r w:rsidR="00CE3E1A">
        <w:t>new protocol actions.</w:t>
      </w:r>
    </w:p>
    <w:p w14:paraId="6D6D25E3" w14:textId="77777777" w:rsidR="003C1006" w:rsidRPr="003C1006" w:rsidRDefault="005C4BB0" w:rsidP="000A6954">
      <w:pPr>
        <w:pStyle w:val="ListParagraph"/>
        <w:numPr>
          <w:ilvl w:val="0"/>
          <w:numId w:val="22"/>
        </w:numPr>
        <w:rPr>
          <w:b/>
          <w:bCs/>
        </w:rPr>
      </w:pPr>
      <w:r>
        <w:t>An i</w:t>
      </w:r>
      <w:r w:rsidR="003C1006">
        <w:t xml:space="preserve">nterrupt </w:t>
      </w:r>
      <w:r>
        <w:t>controller is needed to forward interrupts generated by the digital input lines.</w:t>
      </w:r>
    </w:p>
    <w:p w14:paraId="0F535C7F" w14:textId="77777777" w:rsidR="003C1006" w:rsidRPr="003C1006" w:rsidRDefault="003C1006" w:rsidP="003C1006">
      <w:pPr>
        <w:ind w:left="360"/>
        <w:rPr>
          <w:b/>
          <w:bCs/>
        </w:rPr>
      </w:pPr>
    </w:p>
    <w:p w14:paraId="0C101E53" w14:textId="77777777" w:rsidR="00CE3E1A" w:rsidRPr="000A6954" w:rsidRDefault="003C1006" w:rsidP="00CE3E1A">
      <w:r>
        <w:t>This section describes the function interface required to access these hardware components:</w:t>
      </w:r>
    </w:p>
    <w:p w14:paraId="616813BE" w14:textId="68C767DF" w:rsidR="00B76BF7" w:rsidRPr="00491726" w:rsidRDefault="00B76BF7" w:rsidP="00483616">
      <w:pPr>
        <w:pStyle w:val="StyleHeading3Consolas10pt"/>
      </w:pPr>
      <w:r w:rsidRPr="003C6796">
        <w:rPr>
          <w:b w:val="0"/>
          <w:sz w:val="18"/>
        </w:rPr>
        <w:t>void</w:t>
      </w:r>
      <w:r w:rsidRPr="00491726">
        <w:t xml:space="preserve"> hal_init </w:t>
      </w:r>
      <w:r w:rsidRPr="003C6796">
        <w:rPr>
          <w:b w:val="0"/>
          <w:sz w:val="18"/>
        </w:rPr>
        <w:t>()</w:t>
      </w:r>
    </w:p>
    <w:p w14:paraId="36A4AA29" w14:textId="71C4E498" w:rsidR="006E2689" w:rsidRDefault="00B76BF7" w:rsidP="00B76BF7">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6E2689">
        <w:rPr>
          <w:rFonts w:cs="Arial"/>
        </w:rPr>
        <w:t xml:space="preserve">  This function is </w:t>
      </w:r>
      <w:r w:rsidR="00E4574E">
        <w:rPr>
          <w:rFonts w:cs="Arial"/>
        </w:rPr>
        <w:t xml:space="preserve">deprecated and </w:t>
      </w:r>
      <w:r w:rsidR="006E2689">
        <w:rPr>
          <w:rFonts w:cs="Arial"/>
        </w:rPr>
        <w:t xml:space="preserve">obsolete. </w:t>
      </w:r>
      <w:r w:rsidR="00E4574E">
        <w:rPr>
          <w:rFonts w:cs="Arial"/>
        </w:rPr>
        <w:t xml:space="preserve">The LMIC library calls </w:t>
      </w:r>
      <w:r w:rsidR="00E4574E" w:rsidRPr="00E4574E">
        <w:rPr>
          <w:rFonts w:ascii="Consolas" w:hAnsi="Consolas" w:cs="Consolas"/>
        </w:rPr>
        <w:t>hal_init_ex()</w:t>
      </w:r>
      <w:r w:rsidR="00E4574E">
        <w:rPr>
          <w:rFonts w:cs="Arial"/>
        </w:rPr>
        <w:t xml:space="preserve"> instead.</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directly,as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75CDD98A" w14:textId="57353AA1" w:rsidR="006E2689" w:rsidRPr="00491726" w:rsidRDefault="006E2689" w:rsidP="006E2689">
      <w:pPr>
        <w:pStyle w:val="StyleHeading3Consolas10pt"/>
      </w:pPr>
      <w:r w:rsidRPr="003C6796">
        <w:rPr>
          <w:b w:val="0"/>
          <w:sz w:val="18"/>
        </w:rPr>
        <w:t>void</w:t>
      </w:r>
      <w:r w:rsidRPr="00491726">
        <w:t xml:space="preserve"> hal_init</w:t>
      </w:r>
      <w:r>
        <w:t>_ex</w:t>
      </w:r>
      <w:r w:rsidRPr="00491726">
        <w:t xml:space="preserve"> </w:t>
      </w:r>
      <w:r w:rsidRPr="003C6796">
        <w:rPr>
          <w:b w:val="0"/>
          <w:sz w:val="18"/>
        </w:rPr>
        <w:t>(</w:t>
      </w:r>
      <w:r>
        <w:rPr>
          <w:b w:val="0"/>
          <w:sz w:val="18"/>
        </w:rPr>
        <w:t>const void *pHalData</w:t>
      </w:r>
      <w:r w:rsidRPr="003C6796">
        <w:rPr>
          <w:b w:val="0"/>
          <w:sz w:val="18"/>
        </w:rPr>
        <w:t>)</w:t>
      </w:r>
    </w:p>
    <w:p w14:paraId="751F7F83" w14:textId="3FE16CA8" w:rsidR="006E2689" w:rsidRDefault="006E2689" w:rsidP="006E2689">
      <w:pPr>
        <w:rPr>
          <w:rFonts w:cs="Arial"/>
        </w:rPr>
      </w:pPr>
      <w:r>
        <w:rPr>
          <w:rFonts w:cs="Arial"/>
        </w:rPr>
        <w:t xml:space="preserve">Initialize the hardware abstraction layer. Configure all components (IO, SPI, TIMER, IRQ) for further use with the </w:t>
      </w:r>
      <w:r w:rsidRPr="008C1FB1">
        <w:rPr>
          <w:rFonts w:ascii="Consolas" w:hAnsi="Consolas" w:cs="Consolas"/>
        </w:rPr>
        <w:t>hal_xxx()</w:t>
      </w:r>
      <w:r>
        <w:rPr>
          <w:rFonts w:cs="Arial"/>
        </w:rPr>
        <w:t xml:space="preserve"> functions.</w:t>
      </w:r>
      <w:r w:rsidR="00E4574E">
        <w:rPr>
          <w:rFonts w:cs="Arial"/>
        </w:rPr>
        <w:t xml:space="preserve">  pHalData is a pointer to HAL-</w:t>
      </w:r>
      <w:r w:rsidR="001E344E">
        <w:rPr>
          <w:rFonts w:cs="Arial"/>
        </w:rPr>
        <w:t>specific</w:t>
      </w:r>
      <w:r w:rsidR="00E4574E">
        <w:rPr>
          <w:rFonts w:cs="Arial"/>
        </w:rPr>
        <w:t xml:space="preserve"> data. When running with the Arduino HAL, this must be a pointer to a </w:t>
      </w:r>
      <w:r w:rsidR="00E4574E" w:rsidRPr="00E4574E">
        <w:rPr>
          <w:rFonts w:ascii="Consolas" w:hAnsi="Consolas" w:cs="Consolas"/>
        </w:rPr>
        <w:t>lmic_pinmap</w:t>
      </w:r>
      <w:r w:rsidR="00E4574E">
        <w:rPr>
          <w:rFonts w:cs="Arial"/>
        </w:rPr>
        <w:t xml:space="preserve"> structure.</w:t>
      </w:r>
      <w:r w:rsidR="00E02641">
        <w:rPr>
          <w:rFonts w:cs="Arial"/>
        </w:rPr>
        <w:t xml:space="preserve"> The LMIC library calls </w:t>
      </w:r>
      <w:r w:rsidR="00E02641" w:rsidRPr="00E4574E">
        <w:rPr>
          <w:rFonts w:ascii="Consolas" w:hAnsi="Consolas" w:cs="Consolas"/>
        </w:rPr>
        <w:t>hal_init_ex()</w:t>
      </w:r>
      <w:r w:rsidR="00E02641">
        <w:rPr>
          <w:rFonts w:cs="Arial"/>
        </w:rPr>
        <w:t xml:space="preserve">. The client cannot call </w:t>
      </w:r>
      <w:r w:rsidR="00E02641" w:rsidRPr="00E02641">
        <w:rPr>
          <w:rFonts w:ascii="Consolas" w:hAnsi="Consolas" w:cs="Consolas"/>
        </w:rPr>
        <w:t>hal_init()</w:t>
      </w:r>
      <w:r w:rsidR="00E02641">
        <w:rPr>
          <w:rFonts w:cs="Arial"/>
        </w:rPr>
        <w:t xml:space="preserve"> or </w:t>
      </w:r>
      <w:r w:rsidR="00E02641" w:rsidRPr="00E02641">
        <w:rPr>
          <w:rFonts w:ascii="Consolas" w:hAnsi="Consolas" w:cs="Consolas"/>
        </w:rPr>
        <w:t>hal_init_ex()</w:t>
      </w:r>
      <w:r w:rsidR="00E02641">
        <w:rPr>
          <w:rFonts w:cs="Arial"/>
        </w:rPr>
        <w:t xml:space="preserve"> </w:t>
      </w:r>
      <w:r w:rsidR="001E344E">
        <w:rPr>
          <w:rFonts w:cs="Arial"/>
        </w:rPr>
        <w:t>directly, as</w:t>
      </w:r>
      <w:r w:rsidR="00E02641">
        <w:rPr>
          <w:rFonts w:cs="Arial"/>
        </w:rPr>
        <w:t xml:space="preserve"> they are called from </w:t>
      </w:r>
      <w:r w:rsidR="00E02641" w:rsidRPr="00E02641">
        <w:rPr>
          <w:rFonts w:ascii="Consolas" w:hAnsi="Consolas" w:cs="Consolas"/>
        </w:rPr>
        <w:t>os_init()</w:t>
      </w:r>
      <w:r w:rsidR="00E02641">
        <w:rPr>
          <w:rFonts w:cs="Arial"/>
        </w:rPr>
        <w:t>/</w:t>
      </w:r>
      <w:r w:rsidR="00E02641" w:rsidRPr="00E02641">
        <w:rPr>
          <w:rFonts w:ascii="Consolas" w:hAnsi="Consolas" w:cs="Consolas"/>
        </w:rPr>
        <w:t>os_init_ex()</w:t>
      </w:r>
      <w:r w:rsidR="00E02641">
        <w:t>, and they must only be called once</w:t>
      </w:r>
      <w:r w:rsidR="00E02641">
        <w:rPr>
          <w:rFonts w:cs="Arial"/>
        </w:rPr>
        <w:t>.</w:t>
      </w:r>
    </w:p>
    <w:p w14:paraId="1AE0D087" w14:textId="44E8D384" w:rsidR="00B76BF7" w:rsidRPr="00491726" w:rsidRDefault="00B76BF7" w:rsidP="00483616">
      <w:pPr>
        <w:pStyle w:val="StyleHeading3Consolas10pt"/>
      </w:pPr>
      <w:r w:rsidRPr="003C6796">
        <w:rPr>
          <w:b w:val="0"/>
          <w:sz w:val="18"/>
        </w:rPr>
        <w:t>void</w:t>
      </w:r>
      <w:r w:rsidRPr="00491726">
        <w:t xml:space="preserve"> hal_failed </w:t>
      </w:r>
      <w:r w:rsidRPr="003C6796">
        <w:rPr>
          <w:b w:val="0"/>
          <w:sz w:val="18"/>
        </w:rPr>
        <w:t>()</w:t>
      </w:r>
    </w:p>
    <w:p w14:paraId="3DAC7F1E" w14:textId="77777777" w:rsidR="00B76BF7" w:rsidRDefault="00B76BF7" w:rsidP="00B76BF7">
      <w:pPr>
        <w:rPr>
          <w:rFonts w:cs="Arial"/>
        </w:rPr>
      </w:pPr>
      <w:r>
        <w:rPr>
          <w:rFonts w:cs="Arial"/>
        </w:rPr>
        <w:t>Perform “fatal failure” action. This function will be called by code assertions on fatal conditions. Possible actions could be HALT or reboot.</w:t>
      </w:r>
    </w:p>
    <w:p w14:paraId="1D9584F5" w14:textId="3307524F" w:rsidR="00B76BF7" w:rsidRPr="00491726" w:rsidRDefault="00B76BF7" w:rsidP="00483616">
      <w:pPr>
        <w:pStyle w:val="StyleHeading3Consolas10pt"/>
        <w:rPr>
          <w:lang w:val="de-CH"/>
        </w:rPr>
      </w:pPr>
      <w:r w:rsidRPr="003C6796">
        <w:rPr>
          <w:b w:val="0"/>
          <w:sz w:val="18"/>
          <w:lang w:val="de-CH"/>
        </w:rPr>
        <w:t>void</w:t>
      </w:r>
      <w:r w:rsidRPr="003C6796">
        <w:rPr>
          <w:b w:val="0"/>
          <w:lang w:val="de-CH"/>
        </w:rPr>
        <w:t xml:space="preserve"> </w:t>
      </w:r>
      <w:r w:rsidRPr="00491726">
        <w:rPr>
          <w:lang w:val="de-CH"/>
        </w:rPr>
        <w:t>hal_pin</w:t>
      </w:r>
      <w:r>
        <w:rPr>
          <w:lang w:val="de-CH"/>
        </w:rPr>
        <w:t>_rx</w:t>
      </w:r>
      <w:r w:rsidR="003C1006">
        <w:rPr>
          <w:lang w:val="de-CH"/>
        </w:rPr>
        <w:t>tx</w:t>
      </w:r>
      <w:r w:rsidRPr="00491726">
        <w:rPr>
          <w:lang w:val="de-CH"/>
        </w:rPr>
        <w:t xml:space="preserve"> </w:t>
      </w:r>
      <w:r w:rsidRPr="003C6796">
        <w:rPr>
          <w:b w:val="0"/>
          <w:sz w:val="18"/>
          <w:lang w:val="de-CH"/>
        </w:rPr>
        <w:t xml:space="preserve">(u1_t </w:t>
      </w:r>
      <w:r w:rsidRPr="003C6796">
        <w:rPr>
          <w:b w:val="0"/>
          <w:i/>
          <w:sz w:val="18"/>
          <w:lang w:val="de-CH"/>
        </w:rPr>
        <w:t>val</w:t>
      </w:r>
      <w:r w:rsidRPr="003C6796">
        <w:rPr>
          <w:b w:val="0"/>
          <w:sz w:val="18"/>
          <w:lang w:val="de-CH"/>
        </w:rPr>
        <w:t>)</w:t>
      </w:r>
    </w:p>
    <w:p w14:paraId="0C1A636E" w14:textId="77777777" w:rsidR="00B76BF7" w:rsidRDefault="003C1006" w:rsidP="00B76BF7">
      <w:r>
        <w:t>D</w:t>
      </w:r>
      <w:r w:rsidRPr="003C1006">
        <w:t xml:space="preserve">rive </w:t>
      </w:r>
      <w:r>
        <w:t xml:space="preserve">the digital output pins </w:t>
      </w:r>
      <w:r w:rsidRPr="003C1006">
        <w:rPr>
          <w:rFonts w:ascii="Consolas" w:hAnsi="Consolas"/>
        </w:rPr>
        <w:t>RX</w:t>
      </w:r>
      <w:r w:rsidRPr="003C1006">
        <w:t xml:space="preserve"> and </w:t>
      </w:r>
      <w:r w:rsidRPr="003C1006">
        <w:rPr>
          <w:rFonts w:ascii="Consolas" w:hAnsi="Consolas"/>
        </w:rPr>
        <w:t>TX</w:t>
      </w:r>
      <w:r w:rsidRPr="003C1006">
        <w:t xml:space="preserve"> (0=r</w:t>
      </w:r>
      <w:r>
        <w:t>eceive</w:t>
      </w:r>
      <w:r w:rsidRPr="003C1006">
        <w:t>, 1=t</w:t>
      </w:r>
      <w:r>
        <w:t>ransmit</w:t>
      </w:r>
      <w:r w:rsidRPr="003C1006">
        <w:t>).</w:t>
      </w:r>
    </w:p>
    <w:p w14:paraId="6B651DD1" w14:textId="3AED74FF" w:rsidR="003C1006" w:rsidRPr="00491726" w:rsidRDefault="003C1006" w:rsidP="00483616">
      <w:pPr>
        <w:pStyle w:val="StyleHeading3Consolas10pt"/>
        <w:rPr>
          <w:lang w:val="de-CH"/>
        </w:rPr>
      </w:pPr>
      <w:r w:rsidRPr="00B153AE">
        <w:rPr>
          <w:b w:val="0"/>
          <w:sz w:val="18"/>
          <w:lang w:val="de-CH"/>
        </w:rPr>
        <w:t>void</w:t>
      </w:r>
      <w:r w:rsidRPr="00491726">
        <w:rPr>
          <w:lang w:val="de-CH"/>
        </w:rPr>
        <w:t xml:space="preserve"> hal_pin</w:t>
      </w:r>
      <w:r>
        <w:rPr>
          <w:lang w:val="de-CH"/>
        </w:rPr>
        <w:t>_nss</w:t>
      </w:r>
      <w:r w:rsidRPr="00491726">
        <w:rPr>
          <w:lang w:val="de-CH"/>
        </w:rPr>
        <w:t xml:space="preserve"> </w:t>
      </w:r>
      <w:r w:rsidRPr="00B153AE">
        <w:rPr>
          <w:b w:val="0"/>
          <w:sz w:val="18"/>
          <w:lang w:val="de-CH"/>
        </w:rPr>
        <w:t xml:space="preserve">(u1_t </w:t>
      </w:r>
      <w:r w:rsidRPr="00B153AE">
        <w:rPr>
          <w:b w:val="0"/>
          <w:i/>
          <w:sz w:val="18"/>
          <w:lang w:val="de-CH"/>
        </w:rPr>
        <w:t>val</w:t>
      </w:r>
      <w:r w:rsidRPr="00B153AE">
        <w:rPr>
          <w:b w:val="0"/>
          <w:sz w:val="18"/>
          <w:lang w:val="de-CH"/>
        </w:rPr>
        <w:t>)</w:t>
      </w:r>
    </w:p>
    <w:p w14:paraId="2135D73C" w14:textId="77777777" w:rsidR="003C1006" w:rsidRDefault="003C1006" w:rsidP="003C1006">
      <w:r>
        <w:t>D</w:t>
      </w:r>
      <w:r w:rsidRPr="008730C5">
        <w:t xml:space="preserve">rive </w:t>
      </w:r>
      <w:r>
        <w:t>the digital output pin</w:t>
      </w:r>
      <w:r w:rsidRPr="008730C5">
        <w:t xml:space="preserve"> </w:t>
      </w:r>
      <w:r w:rsidRPr="003C1006">
        <w:rPr>
          <w:rFonts w:ascii="Consolas" w:hAnsi="Consolas"/>
        </w:rPr>
        <w:t>NSS</w:t>
      </w:r>
      <w:r w:rsidRPr="008730C5">
        <w:t xml:space="preserve"> (0=low</w:t>
      </w:r>
      <w:r>
        <w:t>/selected</w:t>
      </w:r>
      <w:r w:rsidRPr="008730C5">
        <w:t>, 1=high</w:t>
      </w:r>
      <w:r>
        <w:t>/deselected</w:t>
      </w:r>
      <w:r w:rsidRPr="008730C5">
        <w:t>)</w:t>
      </w:r>
      <w:r>
        <w:t>.</w:t>
      </w:r>
    </w:p>
    <w:p w14:paraId="298ED976" w14:textId="42AE1B60" w:rsidR="00B76BF7" w:rsidRPr="002056FB" w:rsidRDefault="00B76BF7" w:rsidP="00483616">
      <w:pPr>
        <w:pStyle w:val="StyleHeading3Consolas10pt"/>
      </w:pPr>
      <w:r w:rsidRPr="003C6796">
        <w:rPr>
          <w:b w:val="0"/>
          <w:sz w:val="18"/>
        </w:rPr>
        <w:lastRenderedPageBreak/>
        <w:t>void</w:t>
      </w:r>
      <w:r w:rsidRPr="002056FB">
        <w:t xml:space="preserve"> hal_pin_</w:t>
      </w:r>
      <w:r w:rsidR="003C1006">
        <w:t>rst</w:t>
      </w:r>
      <w:r w:rsidRPr="002056FB">
        <w:t xml:space="preserve"> </w:t>
      </w:r>
      <w:r w:rsidRPr="003C6796">
        <w:rPr>
          <w:b w:val="0"/>
          <w:sz w:val="18"/>
        </w:rPr>
        <w:t xml:space="preserve">(u1_t </w:t>
      </w:r>
      <w:r w:rsidRPr="003C6796">
        <w:rPr>
          <w:b w:val="0"/>
          <w:i/>
          <w:sz w:val="18"/>
        </w:rPr>
        <w:t>val</w:t>
      </w:r>
      <w:r w:rsidRPr="003C6796">
        <w:rPr>
          <w:b w:val="0"/>
          <w:sz w:val="18"/>
        </w:rPr>
        <w:t>)</w:t>
      </w:r>
    </w:p>
    <w:p w14:paraId="68395457" w14:textId="77777777" w:rsidR="00B76BF7" w:rsidRDefault="003C1006" w:rsidP="00B76BF7">
      <w:r>
        <w:t>C</w:t>
      </w:r>
      <w:r w:rsidRPr="003C1006">
        <w:t xml:space="preserve">ontrol </w:t>
      </w:r>
      <w:r>
        <w:t xml:space="preserve">the </w:t>
      </w:r>
      <w:r w:rsidRPr="003C1006">
        <w:t xml:space="preserve">radio </w:t>
      </w:r>
      <w:r w:rsidRPr="003C1006">
        <w:rPr>
          <w:rFonts w:ascii="Consolas" w:hAnsi="Consolas"/>
        </w:rPr>
        <w:t>RST</w:t>
      </w:r>
      <w:r w:rsidRPr="003C1006">
        <w:t xml:space="preserve"> pin (0=low, 1=high, 2=floating)</w:t>
      </w:r>
    </w:p>
    <w:p w14:paraId="7A656A97" w14:textId="24B3D46B" w:rsidR="00B76BF7" w:rsidRPr="008E6D76" w:rsidRDefault="00BF286D" w:rsidP="00483616">
      <w:pPr>
        <w:pStyle w:val="StyleHeading3Consolas10pt"/>
        <w:rPr>
          <w:lang w:val="de-CH"/>
        </w:rPr>
      </w:pPr>
      <w:bookmarkStart w:id="58" w:name="_Ref403122879"/>
      <w:r w:rsidRPr="003C6796">
        <w:rPr>
          <w:b w:val="0"/>
          <w:sz w:val="18"/>
          <w:lang w:val="de-CH"/>
        </w:rPr>
        <w:t>void</w:t>
      </w:r>
      <w:r>
        <w:rPr>
          <w:lang w:val="de-CH"/>
        </w:rPr>
        <w:t xml:space="preserve"> </w:t>
      </w:r>
      <w:r w:rsidR="00B76BF7" w:rsidRPr="008E6D76">
        <w:rPr>
          <w:lang w:val="de-CH"/>
        </w:rPr>
        <w:t xml:space="preserve">radio_irq_handler </w:t>
      </w:r>
      <w:r w:rsidR="00B76BF7" w:rsidRPr="003C6796">
        <w:rPr>
          <w:b w:val="0"/>
          <w:sz w:val="18"/>
          <w:lang w:val="de-CH"/>
        </w:rPr>
        <w:t>(</w:t>
      </w:r>
      <w:r w:rsidR="008E6D76" w:rsidRPr="003C6796">
        <w:rPr>
          <w:b w:val="0"/>
          <w:sz w:val="18"/>
          <w:lang w:val="de-CH"/>
        </w:rPr>
        <w:t xml:space="preserve">u1_t </w:t>
      </w:r>
      <w:r w:rsidR="008E6D76" w:rsidRPr="003C6796">
        <w:rPr>
          <w:b w:val="0"/>
          <w:i/>
          <w:sz w:val="18"/>
          <w:lang w:val="de-CH"/>
        </w:rPr>
        <w:t>dio</w:t>
      </w:r>
      <w:r w:rsidR="00B76BF7" w:rsidRPr="003C6796">
        <w:rPr>
          <w:b w:val="0"/>
          <w:sz w:val="18"/>
          <w:lang w:val="de-CH"/>
        </w:rPr>
        <w:t>)</w:t>
      </w:r>
      <w:bookmarkEnd w:id="58"/>
    </w:p>
    <w:p w14:paraId="1FB70CA8" w14:textId="72205DE8" w:rsidR="00B76BF7" w:rsidRDefault="001E344E" w:rsidP="00B76BF7">
      <w:r>
        <w:t>When the HAL detects a rising edge on any of t</w:t>
      </w:r>
      <w:r w:rsidR="00B76BF7">
        <w:t xml:space="preserve">he three input lines </w:t>
      </w:r>
      <w:r w:rsidR="00B76BF7" w:rsidRPr="00D73820">
        <w:rPr>
          <w:rFonts w:ascii="Consolas" w:hAnsi="Consolas" w:cs="Consolas"/>
        </w:rPr>
        <w:t>DIO0</w:t>
      </w:r>
      <w:r w:rsidR="00B76BF7">
        <w:t xml:space="preserve">, </w:t>
      </w:r>
      <w:r w:rsidR="00B76BF7" w:rsidRPr="00D73820">
        <w:rPr>
          <w:rFonts w:ascii="Consolas" w:hAnsi="Consolas" w:cs="Consolas"/>
        </w:rPr>
        <w:t>DIO1</w:t>
      </w:r>
      <w:r w:rsidR="00B76BF7">
        <w:rPr>
          <w:rFonts w:ascii="Consolas" w:hAnsi="Consolas" w:cs="Consolas"/>
        </w:rPr>
        <w:t xml:space="preserve"> </w:t>
      </w:r>
      <w:r w:rsidR="00B76BF7">
        <w:t xml:space="preserve">and </w:t>
      </w:r>
      <w:r w:rsidR="00B76BF7" w:rsidRPr="00D73820">
        <w:rPr>
          <w:rFonts w:ascii="Consolas" w:hAnsi="Consolas" w:cs="Consolas"/>
        </w:rPr>
        <w:t>DIO</w:t>
      </w:r>
      <w:r w:rsidR="00B76BF7">
        <w:rPr>
          <w:rFonts w:ascii="Consolas" w:hAnsi="Consolas" w:cs="Consolas"/>
        </w:rPr>
        <w:t>2</w:t>
      </w:r>
      <w:r>
        <w:t>, it must</w:t>
      </w:r>
      <w:r w:rsidR="00B76BF7">
        <w:t xml:space="preserve"> </w:t>
      </w:r>
      <w:r>
        <w:t>notify the LMIC. It may do this by calling</w:t>
      </w:r>
      <w:r w:rsidR="00B76BF7">
        <w:t xml:space="preserve"> the function </w:t>
      </w:r>
      <w:r w:rsidR="00B76BF7" w:rsidRPr="00D73820">
        <w:rPr>
          <w:rFonts w:ascii="Consolas" w:hAnsi="Consolas" w:cs="Consolas"/>
        </w:rPr>
        <w:t>radio_irq_handler(</w:t>
      </w:r>
      <w:r>
        <w:rPr>
          <w:rFonts w:ascii="Consolas" w:hAnsi="Consolas" w:cs="Consolas"/>
        </w:rPr>
        <w:t>).</w:t>
      </w:r>
      <w:r w:rsidR="008E6D76">
        <w:t xml:space="preserve"> </w:t>
      </w:r>
      <w:r>
        <w:t>It must</w:t>
      </w:r>
      <w:r w:rsidR="008E6D76">
        <w:t xml:space="preserve"> </w:t>
      </w:r>
      <w:r>
        <w:t xml:space="preserve">set </w:t>
      </w:r>
      <w:r w:rsidRPr="001E344E">
        <w:rPr>
          <w:rFonts w:ascii="Consolas" w:hAnsi="Consolas" w:cs="Consolas"/>
        </w:rPr>
        <w:t>dio</w:t>
      </w:r>
      <w:r>
        <w:t xml:space="preserve"> to indicate </w:t>
      </w:r>
      <w:r w:rsidR="008E6D76">
        <w:t>the line which generated the interrupt (</w:t>
      </w:r>
      <w:r w:rsidR="008E6D76" w:rsidRPr="000A6954">
        <w:rPr>
          <w:rFonts w:ascii="Consolas" w:hAnsi="Consolas"/>
        </w:rPr>
        <w:t>0, 1, 2</w:t>
      </w:r>
      <w:r w:rsidR="008E6D76">
        <w:t>)</w:t>
      </w:r>
      <w:r w:rsidR="00B76BF7">
        <w:t>.</w:t>
      </w:r>
      <w:r>
        <w:t xml:space="preserve">  This routine is a wrapper for </w:t>
      </w:r>
      <w:r w:rsidRPr="001E344E">
        <w:rPr>
          <w:rFonts w:ascii="Consolas" w:hAnsi="Consolas" w:cs="Consolas"/>
        </w:rPr>
        <w:t>radio_irq_handler_v2()</w:t>
      </w:r>
      <w:r>
        <w:t xml:space="preserve">, and just calls </w:t>
      </w:r>
      <w:r w:rsidRPr="001E344E">
        <w:rPr>
          <w:rFonts w:ascii="Consolas" w:hAnsi="Consolas" w:cs="Consolas"/>
        </w:rPr>
        <w:t>os_getTime()</w:t>
      </w:r>
      <w:r>
        <w:t xml:space="preserve"> to get the current time. If your hardware can capture the interrupt time more accurately, your HAL should use </w:t>
      </w:r>
      <w:r w:rsidRPr="001E344E">
        <w:rPr>
          <w:rFonts w:ascii="Consolas" w:hAnsi="Consolas" w:cs="Consolas"/>
        </w:rPr>
        <w:t>radio_irq_handler_v2()</w:t>
      </w:r>
      <w:r>
        <w:t>.</w:t>
      </w:r>
    </w:p>
    <w:p w14:paraId="2113A9CC" w14:textId="1D8EE34C" w:rsidR="001E344E" w:rsidRPr="008E6D76" w:rsidRDefault="001E344E" w:rsidP="001E344E">
      <w:pPr>
        <w:pStyle w:val="StyleHeading3Consolas10pt"/>
        <w:rPr>
          <w:lang w:val="de-CH"/>
        </w:rPr>
      </w:pPr>
      <w:r w:rsidRPr="003C6796">
        <w:rPr>
          <w:b w:val="0"/>
          <w:sz w:val="18"/>
          <w:lang w:val="de-CH"/>
        </w:rPr>
        <w:t>void</w:t>
      </w:r>
      <w:r>
        <w:rPr>
          <w:lang w:val="de-CH"/>
        </w:rPr>
        <w:t xml:space="preserve"> </w:t>
      </w:r>
      <w:r w:rsidRPr="008E6D76">
        <w:rPr>
          <w:lang w:val="de-CH"/>
        </w:rPr>
        <w:t>radio_irq_handler</w:t>
      </w:r>
      <w:r>
        <w:rPr>
          <w:lang w:val="de-CH"/>
        </w:rPr>
        <w:t>_v2</w:t>
      </w:r>
      <w:r w:rsidRPr="008E6D76">
        <w:rPr>
          <w:lang w:val="de-CH"/>
        </w:rPr>
        <w:t xml:space="preserve"> </w:t>
      </w:r>
      <w:r w:rsidRPr="003C6796">
        <w:rPr>
          <w:b w:val="0"/>
          <w:sz w:val="18"/>
          <w:lang w:val="de-CH"/>
        </w:rPr>
        <w:t xml:space="preserve">(u1_t </w:t>
      </w:r>
      <w:r w:rsidRPr="003C6796">
        <w:rPr>
          <w:b w:val="0"/>
          <w:i/>
          <w:sz w:val="18"/>
          <w:lang w:val="de-CH"/>
        </w:rPr>
        <w:t>dio</w:t>
      </w:r>
      <w:r>
        <w:rPr>
          <w:b w:val="0"/>
          <w:sz w:val="18"/>
          <w:lang w:val="de-CH"/>
        </w:rPr>
        <w:t xml:space="preserve">, os_time_t </w:t>
      </w:r>
      <w:r>
        <w:rPr>
          <w:b w:val="0"/>
          <w:i/>
          <w:sz w:val="18"/>
          <w:lang w:val="de-CH"/>
        </w:rPr>
        <w:t>tIrq</w:t>
      </w:r>
      <w:r>
        <w:rPr>
          <w:b w:val="0"/>
          <w:sz w:val="18"/>
          <w:lang w:val="de-CH"/>
        </w:rPr>
        <w:t>)</w:t>
      </w:r>
    </w:p>
    <w:p w14:paraId="29D89B2C" w14:textId="582C0478" w:rsidR="001E344E" w:rsidRPr="00D73820" w:rsidRDefault="001E344E" w:rsidP="00B76BF7">
      <w:r>
        <w:t xml:space="preserve">When the HAL detects a rising edge on any of the three input lines </w:t>
      </w:r>
      <w:r w:rsidRPr="00D73820">
        <w:rPr>
          <w:rFonts w:ascii="Consolas" w:hAnsi="Consolas" w:cs="Consolas"/>
        </w:rPr>
        <w:t>DIO0</w:t>
      </w:r>
      <w:r>
        <w:t xml:space="preserve">, </w:t>
      </w:r>
      <w:r w:rsidRPr="00D73820">
        <w:rPr>
          <w:rFonts w:ascii="Consolas" w:hAnsi="Consolas" w:cs="Consolas"/>
        </w:rPr>
        <w:t>DIO1</w:t>
      </w:r>
      <w:r>
        <w:rPr>
          <w:rFonts w:ascii="Consolas" w:hAnsi="Consolas" w:cs="Consolas"/>
        </w:rPr>
        <w:t xml:space="preserve"> </w:t>
      </w:r>
      <w:r>
        <w:t xml:space="preserve">and </w:t>
      </w:r>
      <w:r w:rsidRPr="00D73820">
        <w:rPr>
          <w:rFonts w:ascii="Consolas" w:hAnsi="Consolas" w:cs="Consolas"/>
        </w:rPr>
        <w:t>DIO</w:t>
      </w:r>
      <w:r>
        <w:rPr>
          <w:rFonts w:ascii="Consolas" w:hAnsi="Consolas" w:cs="Consolas"/>
        </w:rPr>
        <w:t>2</w:t>
      </w:r>
      <w:r>
        <w:t xml:space="preserve">, it must notify the LMIC. If the HAL has a high-accuracy time-stamp for when the line changed state, it should call the function </w:t>
      </w:r>
      <w:r w:rsidRPr="00D73820">
        <w:rPr>
          <w:rFonts w:ascii="Consolas" w:hAnsi="Consolas" w:cs="Consolas"/>
        </w:rPr>
        <w:t>radio_irq_handler</w:t>
      </w:r>
      <w:r>
        <w:rPr>
          <w:rFonts w:ascii="Consolas" w:hAnsi="Consolas" w:cs="Consolas"/>
        </w:rPr>
        <w:t>_v2</w:t>
      </w:r>
      <w:r w:rsidRPr="00D73820">
        <w:rPr>
          <w:rFonts w:ascii="Consolas" w:hAnsi="Consolas" w:cs="Consolas"/>
        </w:rPr>
        <w:t>(</w:t>
      </w:r>
      <w:r>
        <w:rPr>
          <w:rFonts w:ascii="Consolas" w:hAnsi="Consolas" w:cs="Consolas"/>
        </w:rPr>
        <w:t>).</w:t>
      </w:r>
      <w:r>
        <w:t xml:space="preserve"> Set </w:t>
      </w:r>
      <w:r w:rsidRPr="001E344E">
        <w:rPr>
          <w:rFonts w:ascii="Consolas" w:hAnsi="Consolas" w:cs="Consolas"/>
        </w:rPr>
        <w:t>dio</w:t>
      </w:r>
      <w:r>
        <w:t xml:space="preserve"> to indicate the line which changed (</w:t>
      </w:r>
      <w:r w:rsidRPr="000A6954">
        <w:rPr>
          <w:rFonts w:ascii="Consolas" w:hAnsi="Consolas"/>
        </w:rPr>
        <w:t>0, 1, 2</w:t>
      </w:r>
      <w:r>
        <w:t xml:space="preserve">). Set </w:t>
      </w:r>
      <w:r w:rsidRPr="001E344E">
        <w:rPr>
          <w:rFonts w:ascii="Consolas" w:hAnsi="Consolas" w:cs="Consolas"/>
        </w:rPr>
        <w:t>tIrq</w:t>
      </w:r>
      <w:r>
        <w:t xml:space="preserve"> to the time-stamp of when the line changed state.</w:t>
      </w:r>
    </w:p>
    <w:p w14:paraId="4C6D4ECA" w14:textId="21E8D853" w:rsidR="00B76BF7" w:rsidRPr="00491726" w:rsidRDefault="00B76BF7" w:rsidP="00483616">
      <w:pPr>
        <w:pStyle w:val="StyleHeading3Consolas10pt"/>
        <w:rPr>
          <w:lang w:val="de-CH"/>
        </w:rPr>
      </w:pPr>
      <w:r w:rsidRPr="003C6796">
        <w:rPr>
          <w:b w:val="0"/>
          <w:sz w:val="18"/>
          <w:lang w:val="de-CH"/>
        </w:rPr>
        <w:t>u1_t</w:t>
      </w:r>
      <w:r w:rsidRPr="00491726">
        <w:rPr>
          <w:lang w:val="de-CH"/>
        </w:rPr>
        <w:t xml:space="preserve"> hal_spi </w:t>
      </w:r>
      <w:r w:rsidRPr="003C6796">
        <w:rPr>
          <w:b w:val="0"/>
          <w:sz w:val="18"/>
          <w:lang w:val="de-CH"/>
        </w:rPr>
        <w:t xml:space="preserve">(u1_t </w:t>
      </w:r>
      <w:r w:rsidRPr="003C6796">
        <w:rPr>
          <w:b w:val="0"/>
          <w:i/>
          <w:sz w:val="18"/>
          <w:lang w:val="de-CH"/>
        </w:rPr>
        <w:t>outval</w:t>
      </w:r>
      <w:r w:rsidRPr="003C6796">
        <w:rPr>
          <w:b w:val="0"/>
          <w:sz w:val="18"/>
          <w:lang w:val="de-CH"/>
        </w:rPr>
        <w:t>)</w:t>
      </w:r>
    </w:p>
    <w:p w14:paraId="18747958" w14:textId="77777777" w:rsidR="00B76BF7" w:rsidRDefault="00B76BF7" w:rsidP="00B76BF7">
      <w:r>
        <w:t xml:space="preserve">Perform 8-bit SPI transaction. Write given byte </w:t>
      </w:r>
      <w:r w:rsidRPr="003C6796">
        <w:rPr>
          <w:rFonts w:ascii="Consolas" w:hAnsi="Consolas" w:cs="Consolas"/>
          <w:i/>
        </w:rPr>
        <w:t>outval</w:t>
      </w:r>
      <w:r>
        <w:t xml:space="preserve"> to radio, read byte from radio and return value.</w:t>
      </w:r>
    </w:p>
    <w:p w14:paraId="475FF644" w14:textId="7CBFBE9E" w:rsidR="00B76BF7" w:rsidRPr="00491726" w:rsidRDefault="00B76BF7" w:rsidP="00483616">
      <w:pPr>
        <w:pStyle w:val="StyleHeading3Consolas10pt"/>
      </w:pPr>
      <w:r w:rsidRPr="003C6796">
        <w:rPr>
          <w:b w:val="0"/>
          <w:sz w:val="18"/>
        </w:rPr>
        <w:t>u4_t</w:t>
      </w:r>
      <w:r w:rsidRPr="00491726">
        <w:t xml:space="preserve"> hal_ticks </w:t>
      </w:r>
      <w:r w:rsidRPr="003C6796">
        <w:rPr>
          <w:b w:val="0"/>
          <w:sz w:val="18"/>
        </w:rPr>
        <w:t>()</w:t>
      </w:r>
    </w:p>
    <w:p w14:paraId="47776B9D" w14:textId="10E0750A" w:rsidR="00B76BF7" w:rsidRDefault="00B76BF7" w:rsidP="00B76BF7">
      <w:r>
        <w:t>Return 32-bit system time in ticks</w:t>
      </w:r>
      <w:r w:rsidR="00C31B4B">
        <w:t xml:space="preserve"> (same units as </w:t>
      </w:r>
      <w:r w:rsidR="00C31B4B" w:rsidRPr="00C31B4B">
        <w:rPr>
          <w:rFonts w:ascii="Consolas" w:hAnsi="Consolas" w:cs="Consolas"/>
        </w:rPr>
        <w:t>ostime_t</w:t>
      </w:r>
      <w:r w:rsidR="00C31B4B">
        <w:t>)</w:t>
      </w:r>
      <w:r>
        <w:t>.</w:t>
      </w:r>
    </w:p>
    <w:p w14:paraId="4B6848DD" w14:textId="6300A4C3" w:rsidR="00B76BF7" w:rsidRPr="00491726" w:rsidRDefault="00B76BF7" w:rsidP="00483616">
      <w:pPr>
        <w:pStyle w:val="StyleHeading3Consolas10pt"/>
      </w:pPr>
      <w:r w:rsidRPr="003C6796">
        <w:rPr>
          <w:b w:val="0"/>
          <w:sz w:val="18"/>
        </w:rPr>
        <w:t>void</w:t>
      </w:r>
      <w:r w:rsidRPr="00491726">
        <w:t xml:space="preserve"> hal_waitUntil </w:t>
      </w:r>
      <w:r w:rsidRPr="003C6796">
        <w:rPr>
          <w:b w:val="0"/>
          <w:sz w:val="18"/>
        </w:rPr>
        <w:t xml:space="preserve">(u4_t </w:t>
      </w:r>
      <w:r w:rsidRPr="003C6796">
        <w:rPr>
          <w:b w:val="0"/>
          <w:i/>
          <w:sz w:val="18"/>
        </w:rPr>
        <w:t>time</w:t>
      </w:r>
      <w:r w:rsidRPr="003C6796">
        <w:rPr>
          <w:b w:val="0"/>
          <w:sz w:val="18"/>
        </w:rPr>
        <w:t>)</w:t>
      </w:r>
    </w:p>
    <w:p w14:paraId="7AC03686" w14:textId="77777777" w:rsidR="00B76BF7" w:rsidRDefault="00B76BF7" w:rsidP="00B76BF7">
      <w:r>
        <w:t>Busy-wait until specified timestamp (in ticks) is reached.</w:t>
      </w:r>
    </w:p>
    <w:p w14:paraId="3AF8B6A1" w14:textId="2ABDC64D" w:rsidR="00B76BF7" w:rsidRPr="00EC7B60" w:rsidRDefault="00B76BF7" w:rsidP="00483616">
      <w:pPr>
        <w:pStyle w:val="StyleHeading3Consolas10pt"/>
        <w:rPr>
          <w:b w:val="0"/>
          <w:lang w:val="de-CH"/>
        </w:rPr>
      </w:pPr>
      <w:r w:rsidRPr="00EC7B60">
        <w:rPr>
          <w:b w:val="0"/>
          <w:sz w:val="18"/>
          <w:lang w:val="de-CH"/>
        </w:rPr>
        <w:t>u1_t</w:t>
      </w:r>
      <w:r w:rsidRPr="00EC7B60">
        <w:rPr>
          <w:b w:val="0"/>
          <w:lang w:val="de-CH"/>
        </w:rPr>
        <w:t xml:space="preserve"> </w:t>
      </w:r>
      <w:r w:rsidRPr="00491726">
        <w:rPr>
          <w:lang w:val="de-CH"/>
        </w:rPr>
        <w:t xml:space="preserve">hal_checkTimer </w:t>
      </w:r>
      <w:r w:rsidRPr="00EC7B60">
        <w:rPr>
          <w:b w:val="0"/>
          <w:sz w:val="18"/>
          <w:lang w:val="de-CH"/>
        </w:rPr>
        <w:t xml:space="preserve">(u4_t </w:t>
      </w:r>
      <w:r w:rsidRPr="00EC7B60">
        <w:rPr>
          <w:b w:val="0"/>
          <w:i/>
          <w:sz w:val="18"/>
          <w:lang w:val="de-CH"/>
        </w:rPr>
        <w:t>targettime</w:t>
      </w:r>
      <w:r w:rsidRPr="00EC7B60">
        <w:rPr>
          <w:b w:val="0"/>
          <w:sz w:val="18"/>
          <w:lang w:val="de-CH"/>
        </w:rPr>
        <w:t>)</w:t>
      </w:r>
    </w:p>
    <w:p w14:paraId="72831361" w14:textId="77777777" w:rsidR="00B76BF7" w:rsidRDefault="00B76BF7" w:rsidP="00B76BF7">
      <w:r>
        <w:t xml:space="preserve">Check and rewind timer for given </w:t>
      </w:r>
      <w:r w:rsidRPr="00EC7B60">
        <w:rPr>
          <w:rFonts w:ascii="Consolas" w:hAnsi="Consolas" w:cs="Consolas"/>
          <w:i/>
        </w:rPr>
        <w:t>targettime</w:t>
      </w:r>
      <w:r>
        <w:t xml:space="preserve">. Return 1 if </w:t>
      </w:r>
      <w:r w:rsidRPr="00EC7B60">
        <w:rPr>
          <w:rFonts w:ascii="Consolas" w:hAnsi="Consolas" w:cs="Consolas"/>
          <w:i/>
        </w:rPr>
        <w:t>targettime</w:t>
      </w:r>
      <w:r>
        <w:t xml:space="preserve"> is close (not worthwhile programming the timer). Otherwise rewind timer for exact </w:t>
      </w:r>
      <w:r w:rsidRPr="00EC7B60">
        <w:rPr>
          <w:rFonts w:ascii="Consolas" w:hAnsi="Consolas" w:cs="Consolas"/>
          <w:i/>
        </w:rPr>
        <w:t>targettime</w:t>
      </w:r>
      <w:r>
        <w:t xml:space="preserve"> or for full timer period and return 0. The only action required when </w:t>
      </w:r>
      <w:r w:rsidRPr="00EC7B60">
        <w:rPr>
          <w:rFonts w:ascii="Consolas" w:hAnsi="Consolas" w:cs="Consolas"/>
          <w:i/>
        </w:rPr>
        <w:t>targettime</w:t>
      </w:r>
      <w:r>
        <w:t xml:space="preserve"> is reached is that the CPU wakes up from possible sleep states.</w:t>
      </w:r>
    </w:p>
    <w:p w14:paraId="298B68BA" w14:textId="34FBDAED" w:rsidR="00B76BF7" w:rsidRPr="00491726" w:rsidRDefault="00B76BF7" w:rsidP="00483616">
      <w:pPr>
        <w:pStyle w:val="StyleHeading3Consolas10pt"/>
      </w:pPr>
      <w:r w:rsidRPr="00EC7B60">
        <w:rPr>
          <w:b w:val="0"/>
          <w:sz w:val="18"/>
        </w:rPr>
        <w:t>void</w:t>
      </w:r>
      <w:r w:rsidRPr="00EC7B60">
        <w:rPr>
          <w:b w:val="0"/>
        </w:rPr>
        <w:t xml:space="preserve"> </w:t>
      </w:r>
      <w:r w:rsidRPr="00491726">
        <w:t xml:space="preserve">hal_disableIRQs </w:t>
      </w:r>
      <w:r w:rsidRPr="00EC7B60">
        <w:rPr>
          <w:b w:val="0"/>
          <w:sz w:val="18"/>
        </w:rPr>
        <w:t>()</w:t>
      </w:r>
    </w:p>
    <w:p w14:paraId="643D5E0B" w14:textId="77777777" w:rsidR="00B76BF7" w:rsidRDefault="00B76BF7" w:rsidP="00B76BF7">
      <w:r>
        <w:t xml:space="preserve">Disable all CPU interrupts. Might be invoked nested. But will always be followed by matching call to </w:t>
      </w:r>
      <w:r w:rsidRPr="00AC0098">
        <w:rPr>
          <w:rFonts w:ascii="Consolas" w:hAnsi="Consolas" w:cs="Consolas"/>
        </w:rPr>
        <w:t>hal_enableIRQs()</w:t>
      </w:r>
      <w:r>
        <w:t>.</w:t>
      </w:r>
    </w:p>
    <w:p w14:paraId="214DA7DC" w14:textId="3D0A83A6" w:rsidR="00B76BF7" w:rsidRPr="00491726" w:rsidRDefault="00B76BF7" w:rsidP="00483616">
      <w:pPr>
        <w:pStyle w:val="StyleHeading3Consolas10pt"/>
      </w:pPr>
      <w:r w:rsidRPr="00EC7B60">
        <w:rPr>
          <w:b w:val="0"/>
          <w:sz w:val="18"/>
        </w:rPr>
        <w:t>void</w:t>
      </w:r>
      <w:r w:rsidRPr="00491726">
        <w:t xml:space="preserve"> hal_enableIRQs </w:t>
      </w:r>
      <w:r w:rsidRPr="00EC7B60">
        <w:rPr>
          <w:b w:val="0"/>
          <w:sz w:val="18"/>
        </w:rPr>
        <w:t>()</w:t>
      </w:r>
    </w:p>
    <w:p w14:paraId="3B2D70EC" w14:textId="77777777" w:rsidR="00B76BF7" w:rsidRDefault="00B76BF7" w:rsidP="00B76BF7">
      <w:r>
        <w:t>Enable CPU interrupts. When invoked nested, only the outmost invocation actually must enable the interrupts.</w:t>
      </w:r>
    </w:p>
    <w:p w14:paraId="5951EAF2" w14:textId="57695111" w:rsidR="00B76BF7" w:rsidRPr="00491726" w:rsidRDefault="00B76BF7" w:rsidP="00483616">
      <w:pPr>
        <w:pStyle w:val="StyleHeading3Consolas10pt"/>
      </w:pPr>
      <w:r w:rsidRPr="00EC7B60">
        <w:rPr>
          <w:b w:val="0"/>
          <w:sz w:val="18"/>
        </w:rPr>
        <w:t>void</w:t>
      </w:r>
      <w:r w:rsidRPr="00491726">
        <w:t xml:space="preserve"> hal_sleep </w:t>
      </w:r>
      <w:r w:rsidRPr="00EC7B60">
        <w:rPr>
          <w:b w:val="0"/>
          <w:sz w:val="18"/>
        </w:rPr>
        <w:t>()</w:t>
      </w:r>
    </w:p>
    <w:p w14:paraId="6ADB8086" w14:textId="69A5FBA0" w:rsidR="00E02641" w:rsidRDefault="00B76BF7" w:rsidP="00B76BF7">
      <w:pPr>
        <w:rPr>
          <w:rFonts w:cs="Arial"/>
        </w:rPr>
      </w:pPr>
      <w:r>
        <w:rPr>
          <w:rFonts w:cs="Arial"/>
        </w:rPr>
        <w:t>Sleep until interrupt occurs. Preferably system components can be put in low-power mode before sleep, and be re-initialized after sleep.</w:t>
      </w:r>
      <w:r w:rsidR="00E02641">
        <w:rPr>
          <w:rFonts w:cs="Arial"/>
        </w:rPr>
        <w:t xml:space="preserve">  When using the Arduino reference implementation, this is a no-op.</w:t>
      </w:r>
    </w:p>
    <w:p w14:paraId="0E3918F2" w14:textId="324320FF" w:rsidR="00050D2F" w:rsidRPr="00491726" w:rsidRDefault="00050D2F" w:rsidP="00050D2F">
      <w:pPr>
        <w:pStyle w:val="StyleHeading3Consolas10pt"/>
      </w:pPr>
      <w:r>
        <w:rPr>
          <w:b w:val="0"/>
          <w:sz w:val="18"/>
        </w:rPr>
        <w:lastRenderedPageBreak/>
        <w:t>s1_t</w:t>
      </w:r>
      <w:r w:rsidRPr="00491726">
        <w:t xml:space="preserve"> hal_</w:t>
      </w:r>
      <w:r>
        <w:t>getRssiCal</w:t>
      </w:r>
      <w:r w:rsidRPr="00491726">
        <w:t xml:space="preserve"> </w:t>
      </w:r>
      <w:r w:rsidRPr="00EC7B60">
        <w:rPr>
          <w:b w:val="0"/>
          <w:sz w:val="18"/>
        </w:rPr>
        <w:t>()</w:t>
      </w:r>
    </w:p>
    <w:p w14:paraId="3F7EB72F" w14:textId="2C1A5692" w:rsidR="00050D2F" w:rsidRDefault="00050D2F" w:rsidP="00050D2F">
      <w:pPr>
        <w:rPr>
          <w:rFonts w:cs="Arial"/>
        </w:rPr>
      </w:pPr>
      <w:r>
        <w:rPr>
          <w:rFonts w:cs="Arial"/>
        </w:rPr>
        <w:t xml:space="preserve">Get the RSSI calibration for </w:t>
      </w:r>
      <w:r w:rsidR="000A7F10">
        <w:rPr>
          <w:rFonts w:cs="Arial"/>
        </w:rPr>
        <w:t>the radio, in dB</w:t>
      </w:r>
      <w:r>
        <w:rPr>
          <w:rFonts w:cs="Arial"/>
        </w:rPr>
        <w:t>.</w:t>
      </w:r>
      <w:r w:rsidR="000A7F10">
        <w:rPr>
          <w:rFonts w:cs="Arial"/>
        </w:rPr>
        <w:t xml:space="preserve"> The radio driver adds this to the indicated RSSI to convert to absolute dB, for doing listen-before-talk computations. Not used unless listen-before-talk is configured for this region.</w:t>
      </w:r>
    </w:p>
    <w:p w14:paraId="7EE01272" w14:textId="0C6547B4" w:rsidR="00E02641" w:rsidRPr="00491726" w:rsidRDefault="007F3C65" w:rsidP="00E02641">
      <w:pPr>
        <w:pStyle w:val="StyleHeading3Consolas10pt"/>
      </w:pPr>
      <w:proofErr w:type="spellStart"/>
      <w:r>
        <w:rPr>
          <w:b w:val="0"/>
          <w:sz w:val="18"/>
        </w:rPr>
        <w:t>ostime_t</w:t>
      </w:r>
      <w:proofErr w:type="spellEnd"/>
      <w:r w:rsidR="00E02641" w:rsidRPr="00491726">
        <w:t xml:space="preserve"> </w:t>
      </w:r>
      <w:proofErr w:type="spellStart"/>
      <w:r w:rsidR="00E02641" w:rsidRPr="00491726">
        <w:t>hal_</w:t>
      </w:r>
      <w:r>
        <w:t>setTcxoPower</w:t>
      </w:r>
      <w:proofErr w:type="spellEnd"/>
      <w:r w:rsidR="00E02641" w:rsidRPr="00491726">
        <w:t xml:space="preserve"> </w:t>
      </w:r>
      <w:r w:rsidR="00E02641" w:rsidRPr="00EC7B60">
        <w:rPr>
          <w:b w:val="0"/>
          <w:sz w:val="18"/>
        </w:rPr>
        <w:t>(</w:t>
      </w:r>
      <w:r>
        <w:rPr>
          <w:b w:val="0"/>
          <w:sz w:val="18"/>
        </w:rPr>
        <w:t xml:space="preserve">u1_t </w:t>
      </w:r>
      <w:proofErr w:type="spellStart"/>
      <w:r>
        <w:rPr>
          <w:b w:val="0"/>
          <w:sz w:val="18"/>
        </w:rPr>
        <w:t>val</w:t>
      </w:r>
      <w:proofErr w:type="spellEnd"/>
      <w:r w:rsidR="00E02641" w:rsidRPr="00EC7B60">
        <w:rPr>
          <w:b w:val="0"/>
          <w:sz w:val="18"/>
        </w:rPr>
        <w:t>)</w:t>
      </w:r>
    </w:p>
    <w:p w14:paraId="117CC50F" w14:textId="7CD62A4A" w:rsidR="00050D2F" w:rsidRDefault="007F3C65" w:rsidP="00E02641">
      <w:pPr>
        <w:rPr>
          <w:rFonts w:cs="Arial"/>
        </w:rPr>
      </w:pPr>
      <w:r>
        <w:rPr>
          <w:rFonts w:cs="Arial"/>
        </w:rPr>
        <w:t>Request that the TCXO power be set to a given state (0: low, 1: high, 2: high-impedance). This function returns the number of ticks of delay that must be inserted before using the radio. If TCXO power control is not implemented, this routine can just return zero. If TCXO power control is implemented, then this routine should return the number of OS ticks of delay needed before proceeding. Normally a delay of a few milliseconds is needed when turning power on, but no delay is needed if power is already on or if turning power off.</w:t>
      </w:r>
    </w:p>
    <w:p w14:paraId="7728835E" w14:textId="1C9982F1" w:rsidR="00DA2294" w:rsidRDefault="00FC1C19" w:rsidP="00DA2294">
      <w:pPr>
        <w:pStyle w:val="Heading2"/>
      </w:pPr>
      <w:bookmarkStart w:id="59" w:name="_Toc529814284"/>
      <w:r>
        <w:t xml:space="preserve">HAL </w:t>
      </w:r>
      <w:r w:rsidR="00DA2294">
        <w:t>Reference Implementation</w:t>
      </w:r>
      <w:r w:rsidR="00CC22B0">
        <w:t xml:space="preserve"> for </w:t>
      </w:r>
      <w:r w:rsidR="00A62F29">
        <w:t>Arduino</w:t>
      </w:r>
      <w:bookmarkEnd w:id="59"/>
    </w:p>
    <w:p w14:paraId="6844B298" w14:textId="110A5316" w:rsidR="00DA2294" w:rsidRDefault="00403DA2" w:rsidP="00DA2294">
      <w:r>
        <w:t>T</w:t>
      </w:r>
      <w:r w:rsidR="00FC1C19">
        <w:t xml:space="preserve">he </w:t>
      </w:r>
      <w:r w:rsidR="00C31B4B">
        <w:t>Arduino</w:t>
      </w:r>
      <w:r w:rsidR="00FC1C19">
        <w:t xml:space="preserve"> </w:t>
      </w:r>
      <w:r w:rsidR="00D240A4">
        <w:t>LMIC</w:t>
      </w:r>
      <w:r w:rsidR="00FC1C19">
        <w:t xml:space="preserve"> library </w:t>
      </w:r>
      <w:r>
        <w:t xml:space="preserve">includes </w:t>
      </w:r>
      <w:r w:rsidR="00FC1C19">
        <w:t xml:space="preserve">a reference implementation </w:t>
      </w:r>
      <w:r w:rsidR="00611CD8">
        <w:t xml:space="preserve">of </w:t>
      </w:r>
      <w:r w:rsidR="00FC1C19">
        <w:t xml:space="preserve">the HAL for </w:t>
      </w:r>
      <w:r w:rsidR="00A62F29">
        <w:t>the Arduino. Please refer to README.md for information about the implementation.</w:t>
      </w:r>
    </w:p>
    <w:p w14:paraId="77973730" w14:textId="77777777" w:rsidR="00491726" w:rsidRDefault="00491726" w:rsidP="00195F67">
      <w:pPr>
        <w:pStyle w:val="Heading1"/>
      </w:pPr>
      <w:bookmarkStart w:id="60" w:name="_Toc529814285"/>
      <w:r w:rsidRPr="00491726">
        <w:lastRenderedPageBreak/>
        <w:t>Examples</w:t>
      </w:r>
      <w:bookmarkEnd w:id="60"/>
    </w:p>
    <w:p w14:paraId="15CFB1D1" w14:textId="62DBAF3E" w:rsidR="00A62F29" w:rsidRDefault="003C60DE" w:rsidP="001B0044">
      <w:r>
        <w:t xml:space="preserve">A </w:t>
      </w:r>
      <w:r w:rsidR="00196C7C">
        <w:t xml:space="preserve">set of examples </w:t>
      </w:r>
      <w:r>
        <w:t>is provided to</w:t>
      </w:r>
      <w:r w:rsidR="00196C7C">
        <w:t xml:space="preserve"> demonstrate </w:t>
      </w:r>
      <w:r>
        <w:t xml:space="preserve">how typical node applications can be implemented </w:t>
      </w:r>
      <w:r w:rsidR="004C63FF">
        <w:t xml:space="preserve">with </w:t>
      </w:r>
      <w:r>
        <w:t xml:space="preserve">only a few lines of code using the </w:t>
      </w:r>
      <w:r w:rsidR="00D240A4">
        <w:t>LMIC</w:t>
      </w:r>
      <w:r>
        <w:t xml:space="preserve"> library. </w:t>
      </w:r>
    </w:p>
    <w:p w14:paraId="68040F66" w14:textId="77777777" w:rsidR="00A62F29" w:rsidRDefault="00A62F29" w:rsidP="001B0044"/>
    <w:p w14:paraId="77C9D66B" w14:textId="49EDCE9B" w:rsidR="006942B0" w:rsidRDefault="004F5FDD" w:rsidP="006942B0">
      <w:pPr>
        <w:pStyle w:val="Heading1"/>
      </w:pPr>
      <w:bookmarkStart w:id="61" w:name="_Toc270856295"/>
      <w:bookmarkStart w:id="62" w:name="_Toc270879879"/>
      <w:bookmarkStart w:id="63" w:name="_Toc529814286"/>
      <w:bookmarkEnd w:id="8"/>
      <w:bookmarkEnd w:id="10"/>
      <w:bookmarkEnd w:id="11"/>
      <w:bookmarkEnd w:id="12"/>
      <w:bookmarkEnd w:id="13"/>
      <w:bookmarkEnd w:id="14"/>
      <w:r>
        <w:lastRenderedPageBreak/>
        <w:t>Release</w:t>
      </w:r>
      <w:r w:rsidR="006942B0" w:rsidRPr="00F810D9">
        <w:t xml:space="preserve"> History</w:t>
      </w:r>
      <w:bookmarkEnd w:id="61"/>
      <w:bookmarkEnd w:id="62"/>
      <w:bookmarkEnd w:id="63"/>
    </w:p>
    <w:p w14:paraId="431BF7B6" w14:textId="667DAD4B" w:rsidR="00A62F29" w:rsidRPr="00A62F29" w:rsidRDefault="00A62F29" w:rsidP="00A62F29">
      <w:r>
        <w:t>The Arduino LMIC release history is in the README.md file.</w:t>
      </w:r>
    </w:p>
    <w:p w14:paraId="103042A1" w14:textId="682D7E9D" w:rsidR="00A62F29" w:rsidRPr="00A62F29" w:rsidRDefault="00A62F29" w:rsidP="00A62F29">
      <w:pPr>
        <w:pStyle w:val="Heading2"/>
      </w:pPr>
      <w:bookmarkStart w:id="64" w:name="_Toc529814287"/>
      <w:r>
        <w:t>IBM Release History</w:t>
      </w:r>
      <w:bookmarkEnd w:id="64"/>
    </w:p>
    <w:tbl>
      <w:tblPr>
        <w:tblW w:w="91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6712"/>
      </w:tblGrid>
      <w:tr w:rsidR="008C2FD2" w:rsidRPr="00F810D9" w14:paraId="1FFE919B" w14:textId="77777777" w:rsidTr="00EF418F">
        <w:trPr>
          <w:trHeight w:val="265"/>
          <w:tblHeader/>
        </w:trPr>
        <w:tc>
          <w:tcPr>
            <w:tcW w:w="2409" w:type="dxa"/>
            <w:shd w:val="clear" w:color="auto" w:fill="D9D9D9" w:themeFill="background1" w:themeFillShade="D9"/>
            <w:tcMar>
              <w:top w:w="0" w:type="dxa"/>
              <w:left w:w="108" w:type="dxa"/>
              <w:bottom w:w="0" w:type="dxa"/>
              <w:right w:w="108" w:type="dxa"/>
            </w:tcMar>
          </w:tcPr>
          <w:p w14:paraId="1533C162" w14:textId="77777777" w:rsidR="008C2FD2" w:rsidRPr="00F810D9" w:rsidRDefault="008C2FD2" w:rsidP="008175DA">
            <w:pPr>
              <w:rPr>
                <w:b/>
                <w:bCs/>
              </w:rPr>
            </w:pPr>
            <w:r w:rsidRPr="00F810D9">
              <w:rPr>
                <w:b/>
                <w:bCs/>
              </w:rPr>
              <w:t>Version and date</w:t>
            </w:r>
          </w:p>
        </w:tc>
        <w:tc>
          <w:tcPr>
            <w:tcW w:w="6712" w:type="dxa"/>
            <w:shd w:val="clear" w:color="auto" w:fill="D9D9D9" w:themeFill="background1" w:themeFillShade="D9"/>
          </w:tcPr>
          <w:p w14:paraId="5EBD51F8" w14:textId="77777777" w:rsidR="008C2FD2" w:rsidRPr="00F810D9" w:rsidRDefault="008C2FD2" w:rsidP="008175DA">
            <w:pPr>
              <w:rPr>
                <w:b/>
                <w:bCs/>
              </w:rPr>
            </w:pPr>
            <w:r w:rsidRPr="00F810D9">
              <w:rPr>
                <w:b/>
                <w:bCs/>
              </w:rPr>
              <w:t>Description</w:t>
            </w:r>
          </w:p>
        </w:tc>
      </w:tr>
      <w:tr w:rsidR="008C2FD2" w:rsidRPr="00F810D9" w14:paraId="65CD77B3"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49A1D" w14:textId="77777777" w:rsidR="008C2FD2" w:rsidRPr="00F810D9" w:rsidRDefault="008C2FD2" w:rsidP="002D6BF6">
            <w:pPr>
              <w:jc w:val="left"/>
              <w:rPr>
                <w:rFonts w:cs="Arial"/>
                <w:szCs w:val="20"/>
              </w:rPr>
            </w:pPr>
            <w:r w:rsidRPr="00F810D9">
              <w:rPr>
                <w:rFonts w:cs="Arial"/>
                <w:szCs w:val="20"/>
              </w:rPr>
              <w:t>V 1.</w:t>
            </w:r>
            <w:r>
              <w:rPr>
                <w:rFonts w:cs="Arial"/>
                <w:szCs w:val="20"/>
              </w:rPr>
              <w:t>0</w:t>
            </w:r>
            <w:r>
              <w:rPr>
                <w:rFonts w:cs="Arial"/>
                <w:szCs w:val="20"/>
              </w:rPr>
              <w:br/>
              <w:t>November 2014</w:t>
            </w:r>
          </w:p>
        </w:tc>
        <w:tc>
          <w:tcPr>
            <w:tcW w:w="6712" w:type="dxa"/>
            <w:tcBorders>
              <w:top w:val="single" w:sz="4" w:space="0" w:color="000000"/>
              <w:left w:val="single" w:sz="4" w:space="0" w:color="000000"/>
              <w:bottom w:val="single" w:sz="4" w:space="0" w:color="000000"/>
              <w:right w:val="single" w:sz="4" w:space="0" w:color="000000"/>
            </w:tcBorders>
          </w:tcPr>
          <w:p w14:paraId="2555C0AD" w14:textId="77777777" w:rsidR="008C2FD2" w:rsidRPr="00F810D9" w:rsidRDefault="008C2FD2" w:rsidP="008175DA">
            <w:pPr>
              <w:jc w:val="left"/>
              <w:rPr>
                <w:rFonts w:cs="Arial"/>
                <w:szCs w:val="20"/>
              </w:rPr>
            </w:pPr>
            <w:r>
              <w:t>Initial version.</w:t>
            </w:r>
          </w:p>
        </w:tc>
      </w:tr>
      <w:tr w:rsidR="008C2FD2" w:rsidRPr="006C2259" w14:paraId="6EA7D295"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1B0D" w14:textId="61E26295" w:rsidR="008C2FD2" w:rsidRDefault="008C2FD2" w:rsidP="008175DA">
            <w:pPr>
              <w:jc w:val="left"/>
            </w:pPr>
            <w:r>
              <w:t>V 1.1</w:t>
            </w:r>
          </w:p>
          <w:p w14:paraId="1675F97A" w14:textId="528095B7" w:rsidR="008C2FD2" w:rsidRPr="00F810D9" w:rsidRDefault="008C2FD2" w:rsidP="008175DA">
            <w:pPr>
              <w:jc w:val="left"/>
            </w:pPr>
            <w:r>
              <w:t>January 2015</w:t>
            </w:r>
          </w:p>
        </w:tc>
        <w:tc>
          <w:tcPr>
            <w:tcW w:w="6712" w:type="dxa"/>
            <w:tcBorders>
              <w:top w:val="single" w:sz="4" w:space="0" w:color="000000"/>
              <w:left w:val="single" w:sz="4" w:space="0" w:color="000000"/>
              <w:bottom w:val="single" w:sz="4" w:space="0" w:color="000000"/>
              <w:right w:val="single" w:sz="4" w:space="0" w:color="000000"/>
            </w:tcBorders>
          </w:tcPr>
          <w:p w14:paraId="13DBB47D" w14:textId="4D5F288E" w:rsidR="008C2FD2" w:rsidRPr="00F810D9" w:rsidRDefault="00EF418F" w:rsidP="00E665B6">
            <w:pPr>
              <w:jc w:val="left"/>
            </w:pPr>
            <w:r>
              <w:t>Added</w:t>
            </w:r>
            <w:r w:rsidR="00E665B6">
              <w:t xml:space="preserve"> API </w:t>
            </w:r>
            <w:r>
              <w:t xml:space="preserve"> </w:t>
            </w:r>
            <w:r w:rsidRPr="00E665B6">
              <w:rPr>
                <w:rFonts w:ascii="Consolas" w:hAnsi="Consolas"/>
                <w:sz w:val="18"/>
              </w:rPr>
              <w:t>LMIC_setSession()</w:t>
            </w:r>
            <w:r>
              <w:t xml:space="preserve">. </w:t>
            </w:r>
            <w:r w:rsidR="008C2FD2">
              <w:t xml:space="preserve">Minor </w:t>
            </w:r>
            <w:r>
              <w:t xml:space="preserve">internal </w:t>
            </w:r>
            <w:r w:rsidR="008C2FD2">
              <w:t>fixes.</w:t>
            </w:r>
          </w:p>
        </w:tc>
      </w:tr>
      <w:tr w:rsidR="008C2FD2" w:rsidRPr="006C2259" w14:paraId="33A2D890" w14:textId="77777777" w:rsidTr="00EF418F">
        <w:trPr>
          <w:trHeight w:val="530"/>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CFC0" w14:textId="44ECCEC9" w:rsidR="008C2FD2" w:rsidRDefault="008C2FD2" w:rsidP="008175DA">
            <w:pPr>
              <w:jc w:val="left"/>
            </w:pPr>
            <w:r>
              <w:t>V 1.2</w:t>
            </w:r>
          </w:p>
          <w:p w14:paraId="0B90C6D4" w14:textId="77F95F2F" w:rsidR="008C2FD2" w:rsidRDefault="008C2FD2" w:rsidP="008175DA">
            <w:pPr>
              <w:jc w:val="left"/>
            </w:pPr>
            <w:r>
              <w:t>February 2015</w:t>
            </w:r>
          </w:p>
        </w:tc>
        <w:tc>
          <w:tcPr>
            <w:tcW w:w="6712" w:type="dxa"/>
            <w:tcBorders>
              <w:top w:val="single" w:sz="4" w:space="0" w:color="000000"/>
              <w:left w:val="single" w:sz="4" w:space="0" w:color="000000"/>
              <w:bottom w:val="single" w:sz="4" w:space="0" w:color="000000"/>
              <w:right w:val="single" w:sz="4" w:space="0" w:color="000000"/>
            </w:tcBorders>
          </w:tcPr>
          <w:p w14:paraId="46EAAAAF" w14:textId="1248247E" w:rsidR="008C2FD2" w:rsidRDefault="00EF418F" w:rsidP="00050694">
            <w:pPr>
              <w:jc w:val="left"/>
            </w:pPr>
            <w:r>
              <w:t>Added</w:t>
            </w:r>
            <w:r w:rsidR="00E665B6">
              <w:t xml:space="preserve"> APIs </w:t>
            </w:r>
            <w:r>
              <w:t xml:space="preserve"> </w:t>
            </w:r>
            <w:r w:rsidR="00050694">
              <w:rPr>
                <w:rFonts w:ascii="Consolas" w:hAnsi="Consolas"/>
                <w:sz w:val="18"/>
              </w:rPr>
              <w:t>LMIC_s</w:t>
            </w:r>
            <w:r w:rsidRPr="00E665B6">
              <w:rPr>
                <w:rFonts w:ascii="Consolas" w:hAnsi="Consolas"/>
                <w:sz w:val="18"/>
              </w:rPr>
              <w:t>etupBand</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setup</w:t>
            </w:r>
            <w:r w:rsidRPr="00E665B6">
              <w:rPr>
                <w:rFonts w:ascii="Consolas" w:hAnsi="Consolas"/>
                <w:sz w:val="18"/>
              </w:rPr>
              <w:t>Channel()</w:t>
            </w:r>
            <w:r w:rsidR="00E665B6" w:rsidRPr="00E665B6">
              <w:rPr>
                <w:rFonts w:ascii="Consolas" w:hAnsi="Consolas"/>
                <w:sz w:val="18"/>
              </w:rPr>
              <w:t xml:space="preserve">, </w:t>
            </w:r>
            <w:r w:rsidR="00050694">
              <w:rPr>
                <w:rFonts w:ascii="Consolas" w:hAnsi="Consolas"/>
                <w:sz w:val="18"/>
              </w:rPr>
              <w:t>LMIC_</w:t>
            </w:r>
            <w:r w:rsidR="00E665B6" w:rsidRPr="00E665B6">
              <w:rPr>
                <w:rFonts w:ascii="Consolas" w:hAnsi="Consolas"/>
                <w:sz w:val="18"/>
              </w:rPr>
              <w:t xml:space="preserve">disableChannel(), </w:t>
            </w:r>
            <w:r w:rsidR="00050694">
              <w:rPr>
                <w:rFonts w:ascii="Consolas" w:hAnsi="Consolas"/>
                <w:sz w:val="18"/>
              </w:rPr>
              <w:t>LMIC_</w:t>
            </w:r>
            <w:r w:rsidRPr="00E665B6">
              <w:rPr>
                <w:rFonts w:ascii="Consolas" w:hAnsi="Consolas"/>
                <w:sz w:val="18"/>
              </w:rPr>
              <w:t>setLink</w:t>
            </w:r>
            <w:r w:rsidR="00050694">
              <w:rPr>
                <w:rFonts w:ascii="Consolas" w:hAnsi="Consolas"/>
                <w:sz w:val="18"/>
              </w:rPr>
              <w:t>C</w:t>
            </w:r>
            <w:r w:rsidRPr="00E665B6">
              <w:rPr>
                <w:rFonts w:ascii="Consolas" w:hAnsi="Consolas"/>
                <w:sz w:val="18"/>
              </w:rPr>
              <w:t>heckMode()</w:t>
            </w:r>
            <w:r>
              <w:t>. Minor internal fixes.</w:t>
            </w:r>
          </w:p>
        </w:tc>
      </w:tr>
      <w:tr w:rsidR="008C2FD2" w:rsidRPr="006C2259" w14:paraId="0CC49962" w14:textId="77777777" w:rsidTr="00B91315">
        <w:trPr>
          <w:trHeight w:val="692"/>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CF17B" w14:textId="5608F451" w:rsidR="008C2FD2" w:rsidRDefault="008C2FD2" w:rsidP="008175DA">
            <w:pPr>
              <w:jc w:val="left"/>
            </w:pPr>
            <w:r>
              <w:t>V 1.4</w:t>
            </w:r>
          </w:p>
          <w:p w14:paraId="7C645BDB" w14:textId="3091B25A" w:rsidR="008C2FD2" w:rsidRDefault="008C2FD2" w:rsidP="008175DA">
            <w:pPr>
              <w:jc w:val="left"/>
            </w:pPr>
            <w:r>
              <w:t>March 2015</w:t>
            </w:r>
          </w:p>
        </w:tc>
        <w:tc>
          <w:tcPr>
            <w:tcW w:w="6712" w:type="dxa"/>
            <w:tcBorders>
              <w:top w:val="single" w:sz="4" w:space="0" w:color="000000"/>
              <w:left w:val="single" w:sz="4" w:space="0" w:color="000000"/>
              <w:bottom w:val="single" w:sz="4" w:space="0" w:color="000000"/>
              <w:right w:val="single" w:sz="4" w:space="0" w:color="000000"/>
            </w:tcBorders>
          </w:tcPr>
          <w:p w14:paraId="6DEF34AC" w14:textId="3D7233BF" w:rsidR="00DA7BA6" w:rsidRDefault="001065C9" w:rsidP="00EF418F">
            <w:pPr>
              <w:jc w:val="left"/>
            </w:pPr>
            <w:r>
              <w:t xml:space="preserve">Changed API: </w:t>
            </w:r>
            <w:r w:rsidR="00BD0F8D">
              <w:t>p</w:t>
            </w:r>
            <w:r w:rsidR="008C2FD2">
              <w:t xml:space="preserve">ort indicator flag in </w:t>
            </w:r>
            <w:r w:rsidR="008C2FD2" w:rsidRPr="00E665B6">
              <w:rPr>
                <w:rFonts w:ascii="Consolas" w:hAnsi="Consolas"/>
                <w:sz w:val="18"/>
              </w:rPr>
              <w:t>LMIC.txrxFlags</w:t>
            </w:r>
            <w:r w:rsidR="008C2FD2">
              <w:t xml:space="preserve"> has been inverted (now </w:t>
            </w:r>
            <w:r w:rsidR="008C2FD2" w:rsidRPr="00E665B6">
              <w:rPr>
                <w:rFonts w:ascii="Consolas" w:hAnsi="Consolas"/>
                <w:sz w:val="18"/>
              </w:rPr>
              <w:t>TXRX_PORT</w:t>
            </w:r>
            <w:r w:rsidR="008C2FD2">
              <w:t xml:space="preserve">, previously </w:t>
            </w:r>
            <w:r w:rsidR="008C2FD2" w:rsidRPr="00E665B6">
              <w:rPr>
                <w:rFonts w:ascii="Consolas" w:hAnsi="Consolas"/>
                <w:sz w:val="18"/>
              </w:rPr>
              <w:t>TXRX_NOPORT</w:t>
            </w:r>
            <w:r w:rsidR="008C2FD2">
              <w:t>)</w:t>
            </w:r>
            <w:r>
              <w:t>.</w:t>
            </w:r>
            <w:r w:rsidR="00EF418F">
              <w:t xml:space="preserve"> </w:t>
            </w:r>
            <w:r w:rsidR="00E665B6">
              <w:t>I</w:t>
            </w:r>
            <w:r w:rsidR="00EF418F">
              <w:t xml:space="preserve">nternal </w:t>
            </w:r>
            <w:r w:rsidR="00E665B6">
              <w:t xml:space="preserve">bug </w:t>
            </w:r>
            <w:r w:rsidR="00EF418F">
              <w:t>fixes</w:t>
            </w:r>
            <w:r>
              <w:t>.</w:t>
            </w:r>
            <w:r w:rsidR="00EF418F">
              <w:t xml:space="preserve"> </w:t>
            </w:r>
            <w:r>
              <w:t>Document formatting.</w:t>
            </w:r>
          </w:p>
        </w:tc>
      </w:tr>
      <w:tr w:rsidR="00F250C4" w:rsidRPr="006C2259" w14:paraId="7D671C09" w14:textId="77777777" w:rsidTr="00B91315">
        <w:trPr>
          <w:trHeight w:val="604"/>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804C" w14:textId="0965EDB5" w:rsidR="00F250C4" w:rsidRDefault="00F250C4" w:rsidP="008175DA">
            <w:pPr>
              <w:jc w:val="left"/>
            </w:pPr>
            <w:r>
              <w:t>V 1.5</w:t>
            </w:r>
          </w:p>
          <w:p w14:paraId="6BA206B4" w14:textId="265CE33D" w:rsidR="00F250C4" w:rsidRDefault="00F250C4" w:rsidP="008175DA">
            <w:pPr>
              <w:jc w:val="left"/>
            </w:pPr>
            <w:r>
              <w:t>May 2015</w:t>
            </w:r>
          </w:p>
        </w:tc>
        <w:tc>
          <w:tcPr>
            <w:tcW w:w="6712" w:type="dxa"/>
            <w:tcBorders>
              <w:top w:val="single" w:sz="4" w:space="0" w:color="000000"/>
              <w:left w:val="single" w:sz="4" w:space="0" w:color="000000"/>
              <w:bottom w:val="single" w:sz="4" w:space="0" w:color="000000"/>
              <w:right w:val="single" w:sz="4" w:space="0" w:color="000000"/>
            </w:tcBorders>
          </w:tcPr>
          <w:p w14:paraId="41E80726" w14:textId="4534F352" w:rsidR="00F250C4" w:rsidRDefault="00F250C4" w:rsidP="00EF418F">
            <w:pPr>
              <w:jc w:val="left"/>
            </w:pPr>
            <w:r>
              <w:t>Bug fixes and documentation update.</w:t>
            </w:r>
          </w:p>
        </w:tc>
      </w:tr>
      <w:tr w:rsidR="00B91315" w:rsidRPr="006C2259" w14:paraId="62D47962" w14:textId="77777777" w:rsidTr="00B91315">
        <w:trPr>
          <w:trHeight w:val="595"/>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9F7B8" w14:textId="77777777" w:rsidR="00B91315" w:rsidRDefault="00B91315" w:rsidP="008175DA">
            <w:pPr>
              <w:jc w:val="left"/>
            </w:pPr>
            <w:r>
              <w:t>V 1.6</w:t>
            </w:r>
          </w:p>
          <w:p w14:paraId="46CE46AF" w14:textId="52D13BEA" w:rsidR="00B91315" w:rsidRDefault="00B91315" w:rsidP="008175DA">
            <w:pPr>
              <w:jc w:val="left"/>
            </w:pPr>
            <w:r>
              <w:t>Jul 2016</w:t>
            </w:r>
          </w:p>
        </w:tc>
        <w:tc>
          <w:tcPr>
            <w:tcW w:w="6712" w:type="dxa"/>
            <w:tcBorders>
              <w:top w:val="single" w:sz="4" w:space="0" w:color="000000"/>
              <w:left w:val="single" w:sz="4" w:space="0" w:color="000000"/>
              <w:bottom w:val="single" w:sz="4" w:space="0" w:color="000000"/>
              <w:right w:val="single" w:sz="4" w:space="0" w:color="000000"/>
            </w:tcBorders>
          </w:tcPr>
          <w:p w14:paraId="727A8F33" w14:textId="7AE1C9C0" w:rsidR="00B91315" w:rsidRDefault="00B91315" w:rsidP="00B91315">
            <w:pPr>
              <w:jc w:val="left"/>
            </w:pPr>
            <w:r>
              <w:t xml:space="preserve">Changed license to BSD. Included modem application (see examples/modem and </w:t>
            </w:r>
            <w:r w:rsidR="00D240A4">
              <w:t>LMIC</w:t>
            </w:r>
            <w:r>
              <w:t>-Modem.pdf). Added STM32 hardware drivers and Blipper board-specific peripheral code.</w:t>
            </w:r>
          </w:p>
        </w:tc>
      </w:tr>
      <w:bookmarkEnd w:id="0"/>
    </w:tbl>
    <w:p w14:paraId="3746A0A8" w14:textId="700D0B0B"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F07E6" w14:textId="77777777" w:rsidR="00DD4B03" w:rsidRDefault="00DD4B03">
      <w:pPr>
        <w:spacing w:line="240" w:lineRule="auto"/>
      </w:pPr>
      <w:r>
        <w:separator/>
      </w:r>
    </w:p>
  </w:endnote>
  <w:endnote w:type="continuationSeparator" w:id="0">
    <w:p w14:paraId="38A9DA37" w14:textId="77777777" w:rsidR="00DD4B03" w:rsidRDefault="00DD4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1E344E" w:rsidRPr="0023161E" w14:paraId="0D035F5B" w14:textId="77777777" w:rsidTr="007F0FB9">
      <w:tc>
        <w:tcPr>
          <w:tcW w:w="534" w:type="dxa"/>
          <w:shd w:val="clear" w:color="auto" w:fill="auto"/>
          <w:tcMar>
            <w:top w:w="57" w:type="dxa"/>
            <w:left w:w="0" w:type="dxa"/>
            <w:right w:w="0" w:type="dxa"/>
          </w:tcMar>
        </w:tcPr>
        <w:p w14:paraId="4845896B" w14:textId="77777777" w:rsidR="001E344E" w:rsidRPr="0023161E" w:rsidRDefault="001E344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4</w:t>
          </w:r>
          <w:r w:rsidRPr="0023161E">
            <w:rPr>
              <w:noProof/>
              <w:lang w:val="en-GB"/>
            </w:rPr>
            <w:fldChar w:fldCharType="end"/>
          </w:r>
        </w:p>
      </w:tc>
      <w:tc>
        <w:tcPr>
          <w:tcW w:w="8767" w:type="dxa"/>
          <w:shd w:val="clear" w:color="auto" w:fill="auto"/>
          <w:tcMar>
            <w:top w:w="57" w:type="dxa"/>
          </w:tcMar>
        </w:tcPr>
        <w:p w14:paraId="2EB5BC3E" w14:textId="3165268C" w:rsidR="001E344E" w:rsidRPr="0023161E" w:rsidRDefault="001E344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556DEED0" w14:textId="77777777" w:rsidR="001E344E" w:rsidRPr="00115B78" w:rsidRDefault="001E344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1E344E" w:rsidRPr="0023161E" w14:paraId="00574491" w14:textId="77777777" w:rsidTr="007F0FB9">
      <w:tc>
        <w:tcPr>
          <w:tcW w:w="534" w:type="dxa"/>
          <w:shd w:val="clear" w:color="auto" w:fill="auto"/>
          <w:tcMar>
            <w:top w:w="57" w:type="dxa"/>
            <w:left w:w="0" w:type="dxa"/>
            <w:right w:w="0" w:type="dxa"/>
          </w:tcMar>
        </w:tcPr>
        <w:p w14:paraId="0FFF71FF" w14:textId="77777777" w:rsidR="001E344E" w:rsidRPr="0023161E" w:rsidRDefault="001E344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24</w:t>
          </w:r>
          <w:r w:rsidRPr="0023161E">
            <w:rPr>
              <w:noProof/>
              <w:lang w:val="en-GB"/>
            </w:rPr>
            <w:fldChar w:fldCharType="end"/>
          </w:r>
        </w:p>
      </w:tc>
      <w:tc>
        <w:tcPr>
          <w:tcW w:w="8767" w:type="dxa"/>
          <w:shd w:val="clear" w:color="auto" w:fill="auto"/>
          <w:tcMar>
            <w:top w:w="57" w:type="dxa"/>
          </w:tcMar>
        </w:tcPr>
        <w:p w14:paraId="55C4F77C" w14:textId="4745E937" w:rsidR="001E344E" w:rsidRPr="0023161E" w:rsidRDefault="001E344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2EEE0D19" w14:textId="77777777" w:rsidR="001E344E" w:rsidRPr="00115B78" w:rsidRDefault="001E344E">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1E344E" w:rsidRPr="0023161E" w14:paraId="2F1EE5DC" w14:textId="77777777" w:rsidTr="0023161E">
      <w:tc>
        <w:tcPr>
          <w:tcW w:w="8613" w:type="dxa"/>
          <w:shd w:val="clear" w:color="auto" w:fill="auto"/>
          <w:tcMar>
            <w:top w:w="57" w:type="dxa"/>
            <w:left w:w="0" w:type="dxa"/>
            <w:right w:w="0" w:type="dxa"/>
          </w:tcMar>
        </w:tcPr>
        <w:p w14:paraId="30D2FB9B" w14:textId="75762ADF" w:rsidR="001E344E" w:rsidRPr="0023161E" w:rsidRDefault="001E344E" w:rsidP="00361E43">
          <w:pPr>
            <w:pStyle w:val="Header"/>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c>
        <w:tcPr>
          <w:tcW w:w="688" w:type="dxa"/>
          <w:shd w:val="clear" w:color="auto" w:fill="auto"/>
          <w:tcMar>
            <w:top w:w="57" w:type="dxa"/>
          </w:tcMar>
        </w:tcPr>
        <w:p w14:paraId="290B3C8E" w14:textId="77777777" w:rsidR="001E344E" w:rsidRPr="0023161E" w:rsidRDefault="001E344E" w:rsidP="0023161E">
          <w:pPr>
            <w:pStyle w:val="Header"/>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23</w:t>
          </w:r>
          <w:r w:rsidRPr="0023161E">
            <w:rPr>
              <w:noProof/>
              <w:lang w:val="en-GB"/>
            </w:rPr>
            <w:fldChar w:fldCharType="end"/>
          </w:r>
        </w:p>
      </w:tc>
    </w:tr>
  </w:tbl>
  <w:p w14:paraId="4F64ED55" w14:textId="77777777" w:rsidR="001E344E" w:rsidRPr="0023161E" w:rsidRDefault="001E344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490FE" w14:textId="77777777" w:rsidR="00DD4B03" w:rsidRDefault="00DD4B03">
      <w:pPr>
        <w:spacing w:line="240" w:lineRule="auto"/>
      </w:pPr>
      <w:r>
        <w:separator/>
      </w:r>
    </w:p>
  </w:footnote>
  <w:footnote w:type="continuationSeparator" w:id="0">
    <w:p w14:paraId="7D8E66BC" w14:textId="77777777" w:rsidR="00DD4B03" w:rsidRDefault="00DD4B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1E344E" w:rsidRPr="0023161E" w14:paraId="33D97CF0" w14:textId="77777777" w:rsidTr="007F0FB9">
      <w:tc>
        <w:tcPr>
          <w:tcW w:w="9301" w:type="dxa"/>
          <w:shd w:val="clear" w:color="auto" w:fill="auto"/>
          <w:tcMar>
            <w:left w:w="0" w:type="dxa"/>
            <w:right w:w="0" w:type="dxa"/>
          </w:tcMar>
        </w:tcPr>
        <w:p w14:paraId="5302F763" w14:textId="191BCF13" w:rsidR="001E344E" w:rsidRPr="0023161E" w:rsidRDefault="001E344E" w:rsidP="00823F6D">
          <w:pPr>
            <w:pStyle w:val="Header"/>
            <w:rPr>
              <w:lang w:val="en-GB"/>
            </w:rPr>
          </w:pPr>
          <w:r>
            <w:rPr>
              <w:lang w:val="en-GB"/>
            </w:rPr>
            <w:fldChar w:fldCharType="begin"/>
          </w:r>
          <w:r>
            <w:rPr>
              <w:lang w:val="en-GB"/>
            </w:rPr>
            <w:instrText xml:space="preserve"> DOCPROPERTY  Title  \* MERGEFORMAT </w:instrText>
          </w:r>
          <w:r>
            <w:rPr>
              <w:lang w:val="en-GB"/>
            </w:rPr>
            <w:fldChar w:fldCharType="separate"/>
          </w:r>
          <w:r w:rsidR="00684015">
            <w:rPr>
              <w:lang w:val="en-GB"/>
            </w:rPr>
            <w:t>Arduino LMIC Library</w:t>
          </w:r>
          <w:r>
            <w:rPr>
              <w:lang w:val="en-GB"/>
            </w:rPr>
            <w:fldChar w:fldCharType="end"/>
          </w:r>
          <w:r>
            <w:rPr>
              <w:lang w:val="en-GB"/>
            </w:rPr>
            <w:t xml:space="preserve">. Version </w:t>
          </w:r>
          <w:r>
            <w:rPr>
              <w:lang w:val="en-GB"/>
            </w:rPr>
            <w:fldChar w:fldCharType="begin"/>
          </w:r>
          <w:r>
            <w:rPr>
              <w:lang w:val="en-GB"/>
            </w:rPr>
            <w:instrText xml:space="preserve"> DOCPROPERTY  Version  \* MERGEFORMAT </w:instrText>
          </w:r>
          <w:r>
            <w:rPr>
              <w:lang w:val="en-GB"/>
            </w:rPr>
            <w:fldChar w:fldCharType="separate"/>
          </w:r>
          <w:r w:rsidR="00684015">
            <w:rPr>
              <w:lang w:val="en-GB"/>
            </w:rPr>
            <w:t>2.3</w:t>
          </w:r>
          <w:r>
            <w:rPr>
              <w:lang w:val="en-GB"/>
            </w:rPr>
            <w:fldChar w:fldCharType="end"/>
          </w:r>
          <w:r>
            <w:rPr>
              <w:lang w:val="en-GB"/>
            </w:rPr>
            <w:t>.</w:t>
          </w:r>
        </w:p>
      </w:tc>
    </w:tr>
  </w:tbl>
  <w:p w14:paraId="399AD336" w14:textId="77777777" w:rsidR="001E344E" w:rsidRDefault="001E3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9085"/>
    </w:tblGrid>
    <w:tr w:rsidR="001E344E" w:rsidRPr="0023161E" w14:paraId="4398FA2D" w14:textId="77777777" w:rsidTr="00294371">
      <w:tc>
        <w:tcPr>
          <w:tcW w:w="9301" w:type="dxa"/>
          <w:shd w:val="clear" w:color="auto" w:fill="auto"/>
          <w:tcMar>
            <w:left w:w="0" w:type="dxa"/>
            <w:right w:w="0" w:type="dxa"/>
          </w:tcMar>
        </w:tcPr>
        <w:p w14:paraId="02CB12B2" w14:textId="65961A06" w:rsidR="001E344E" w:rsidRPr="0023161E" w:rsidRDefault="001E344E" w:rsidP="00095DD9">
          <w:pPr>
            <w:pStyle w:val="Header"/>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684015">
            <w:rPr>
              <w:noProof/>
              <w:lang w:val="en-GB"/>
            </w:rPr>
            <w:t>Release History</w:t>
          </w:r>
          <w:r>
            <w:rPr>
              <w:lang w:val="en-GB"/>
            </w:rPr>
            <w:fldChar w:fldCharType="end"/>
          </w:r>
        </w:p>
      </w:tc>
    </w:tr>
  </w:tbl>
  <w:p w14:paraId="5EC25D13" w14:textId="77777777" w:rsidR="001E344E" w:rsidRDefault="001E3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25pt;height:32.25pt" o:bullet="t">
        <v:imagedata r:id="rId1" o:title="zp-32x32"/>
      </v:shape>
    </w:pict>
  </w:numPicBullet>
  <w:abstractNum w:abstractNumId="0" w15:restartNumberingAfterBreak="0">
    <w:nsid w:val="FFFFFF7C"/>
    <w:multiLevelType w:val="singleLevel"/>
    <w:tmpl w:val="2AC420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C62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7E6D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FC41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27E3D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4210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BE97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D848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C81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F2B7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15:restartNumberingAfterBreak="0">
    <w:nsid w:val="00FE3243"/>
    <w:multiLevelType w:val="hybridMultilevel"/>
    <w:tmpl w:val="CFF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48D1B42"/>
    <w:multiLevelType w:val="multilevel"/>
    <w:tmpl w:val="C25A9CD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15:restartNumberingAfterBreak="0">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1"/>
  </w:num>
  <w:num w:numId="2">
    <w:abstractNumId w:val="53"/>
  </w:num>
  <w:num w:numId="3">
    <w:abstractNumId w:val="48"/>
  </w:num>
  <w:num w:numId="4">
    <w:abstractNumId w:val="48"/>
    <w:lvlOverride w:ilvl="0">
      <w:startOverride w:val="1"/>
    </w:lvlOverride>
  </w:num>
  <w:num w:numId="5">
    <w:abstractNumId w:val="52"/>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4"/>
  </w:num>
  <w:num w:numId="18">
    <w:abstractNumId w:val="49"/>
  </w:num>
  <w:num w:numId="19">
    <w:abstractNumId w:val="55"/>
  </w:num>
  <w:num w:numId="20">
    <w:abstractNumId w:val="47"/>
  </w:num>
  <w:num w:numId="21">
    <w:abstractNumId w:val="50"/>
  </w:num>
  <w:num w:numId="22">
    <w:abstractNumId w:val="46"/>
  </w:num>
  <w:num w:numId="23">
    <w:abstractNumId w:val="45"/>
  </w:num>
  <w:num w:numId="24">
    <w:abstractNumId w:val="44"/>
  </w:num>
  <w:num w:numId="25">
    <w:abstractNumId w:val="41"/>
  </w:num>
  <w:num w:numId="26">
    <w:abstractNumId w:val="48"/>
  </w:num>
  <w:num w:numId="27">
    <w:abstractNumId w:val="48"/>
  </w:num>
  <w:num w:numId="28">
    <w:abstractNumId w:val="4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75"/>
    <w:rsid w:val="000002FB"/>
    <w:rsid w:val="00000AE6"/>
    <w:rsid w:val="00000C20"/>
    <w:rsid w:val="00001B64"/>
    <w:rsid w:val="000032FC"/>
    <w:rsid w:val="000035A8"/>
    <w:rsid w:val="00004006"/>
    <w:rsid w:val="000046CA"/>
    <w:rsid w:val="00004B0D"/>
    <w:rsid w:val="00005501"/>
    <w:rsid w:val="00010B89"/>
    <w:rsid w:val="00010DEB"/>
    <w:rsid w:val="000124DF"/>
    <w:rsid w:val="00016554"/>
    <w:rsid w:val="0001682C"/>
    <w:rsid w:val="00017D4A"/>
    <w:rsid w:val="00020073"/>
    <w:rsid w:val="000205FC"/>
    <w:rsid w:val="00021427"/>
    <w:rsid w:val="000232A7"/>
    <w:rsid w:val="0002376C"/>
    <w:rsid w:val="00025A2C"/>
    <w:rsid w:val="00026B6D"/>
    <w:rsid w:val="000274B1"/>
    <w:rsid w:val="00027814"/>
    <w:rsid w:val="00031BB8"/>
    <w:rsid w:val="00035574"/>
    <w:rsid w:val="00035AEF"/>
    <w:rsid w:val="00036E33"/>
    <w:rsid w:val="0004060F"/>
    <w:rsid w:val="00040D5C"/>
    <w:rsid w:val="00041234"/>
    <w:rsid w:val="00041EFD"/>
    <w:rsid w:val="00042B80"/>
    <w:rsid w:val="000459B1"/>
    <w:rsid w:val="0004612C"/>
    <w:rsid w:val="00047419"/>
    <w:rsid w:val="00050691"/>
    <w:rsid w:val="00050694"/>
    <w:rsid w:val="00050A40"/>
    <w:rsid w:val="00050D2F"/>
    <w:rsid w:val="00050DEA"/>
    <w:rsid w:val="000536FA"/>
    <w:rsid w:val="00054000"/>
    <w:rsid w:val="0005455B"/>
    <w:rsid w:val="00056793"/>
    <w:rsid w:val="00060C9E"/>
    <w:rsid w:val="00060D6E"/>
    <w:rsid w:val="00061207"/>
    <w:rsid w:val="0006168B"/>
    <w:rsid w:val="0006268A"/>
    <w:rsid w:val="00062745"/>
    <w:rsid w:val="00066512"/>
    <w:rsid w:val="00076913"/>
    <w:rsid w:val="00080B7D"/>
    <w:rsid w:val="00081108"/>
    <w:rsid w:val="00081CCE"/>
    <w:rsid w:val="00083C70"/>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2B9E"/>
    <w:rsid w:val="000A34E2"/>
    <w:rsid w:val="000A3C81"/>
    <w:rsid w:val="000A437E"/>
    <w:rsid w:val="000A5A99"/>
    <w:rsid w:val="000A6066"/>
    <w:rsid w:val="000A6954"/>
    <w:rsid w:val="000A6BAB"/>
    <w:rsid w:val="000A724E"/>
    <w:rsid w:val="000A7849"/>
    <w:rsid w:val="000A7F10"/>
    <w:rsid w:val="000B0571"/>
    <w:rsid w:val="000B1CEB"/>
    <w:rsid w:val="000B2A6C"/>
    <w:rsid w:val="000B2B19"/>
    <w:rsid w:val="000B30C7"/>
    <w:rsid w:val="000B343C"/>
    <w:rsid w:val="000B3B91"/>
    <w:rsid w:val="000B4132"/>
    <w:rsid w:val="000B6944"/>
    <w:rsid w:val="000B75BB"/>
    <w:rsid w:val="000C0107"/>
    <w:rsid w:val="000C0183"/>
    <w:rsid w:val="000C0AA8"/>
    <w:rsid w:val="000C1484"/>
    <w:rsid w:val="000C5A44"/>
    <w:rsid w:val="000C62B5"/>
    <w:rsid w:val="000D26E6"/>
    <w:rsid w:val="000D6E2F"/>
    <w:rsid w:val="000D791C"/>
    <w:rsid w:val="000E2385"/>
    <w:rsid w:val="000E41B1"/>
    <w:rsid w:val="000E4294"/>
    <w:rsid w:val="000E47EB"/>
    <w:rsid w:val="000F4FF9"/>
    <w:rsid w:val="000F5357"/>
    <w:rsid w:val="0010021C"/>
    <w:rsid w:val="001008A9"/>
    <w:rsid w:val="00100C05"/>
    <w:rsid w:val="00101884"/>
    <w:rsid w:val="001018C8"/>
    <w:rsid w:val="00102141"/>
    <w:rsid w:val="00102C2C"/>
    <w:rsid w:val="0010430E"/>
    <w:rsid w:val="001055AD"/>
    <w:rsid w:val="001056BC"/>
    <w:rsid w:val="001065C9"/>
    <w:rsid w:val="00107233"/>
    <w:rsid w:val="00110FFE"/>
    <w:rsid w:val="00111665"/>
    <w:rsid w:val="001122F9"/>
    <w:rsid w:val="00112ECA"/>
    <w:rsid w:val="00113525"/>
    <w:rsid w:val="00113C97"/>
    <w:rsid w:val="001143B9"/>
    <w:rsid w:val="00115614"/>
    <w:rsid w:val="00115B78"/>
    <w:rsid w:val="00117040"/>
    <w:rsid w:val="00120A13"/>
    <w:rsid w:val="00121F61"/>
    <w:rsid w:val="00124699"/>
    <w:rsid w:val="0012791C"/>
    <w:rsid w:val="00130516"/>
    <w:rsid w:val="00133CE6"/>
    <w:rsid w:val="001341EC"/>
    <w:rsid w:val="00134BBA"/>
    <w:rsid w:val="00137BF9"/>
    <w:rsid w:val="00137D22"/>
    <w:rsid w:val="00140D7A"/>
    <w:rsid w:val="0014198E"/>
    <w:rsid w:val="001442DA"/>
    <w:rsid w:val="00147C46"/>
    <w:rsid w:val="00147F53"/>
    <w:rsid w:val="00147FEA"/>
    <w:rsid w:val="001506F4"/>
    <w:rsid w:val="00152C29"/>
    <w:rsid w:val="0015336A"/>
    <w:rsid w:val="00154AEC"/>
    <w:rsid w:val="0015520D"/>
    <w:rsid w:val="001556EB"/>
    <w:rsid w:val="00155F8B"/>
    <w:rsid w:val="00157458"/>
    <w:rsid w:val="00162676"/>
    <w:rsid w:val="001645DB"/>
    <w:rsid w:val="0016618B"/>
    <w:rsid w:val="00166B66"/>
    <w:rsid w:val="00170CFC"/>
    <w:rsid w:val="00171B05"/>
    <w:rsid w:val="00171B4F"/>
    <w:rsid w:val="0017286A"/>
    <w:rsid w:val="00172E65"/>
    <w:rsid w:val="001736D4"/>
    <w:rsid w:val="00173855"/>
    <w:rsid w:val="00174B4E"/>
    <w:rsid w:val="00175372"/>
    <w:rsid w:val="00176096"/>
    <w:rsid w:val="00176ACF"/>
    <w:rsid w:val="0017743C"/>
    <w:rsid w:val="001774E6"/>
    <w:rsid w:val="00177926"/>
    <w:rsid w:val="00177F03"/>
    <w:rsid w:val="00180523"/>
    <w:rsid w:val="0018089C"/>
    <w:rsid w:val="00182547"/>
    <w:rsid w:val="00183C16"/>
    <w:rsid w:val="00192D51"/>
    <w:rsid w:val="00193020"/>
    <w:rsid w:val="0019391A"/>
    <w:rsid w:val="00195847"/>
    <w:rsid w:val="001958E9"/>
    <w:rsid w:val="0019598A"/>
    <w:rsid w:val="00195F67"/>
    <w:rsid w:val="00196C7C"/>
    <w:rsid w:val="00196E0B"/>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C0633"/>
    <w:rsid w:val="001C1A43"/>
    <w:rsid w:val="001C1EB7"/>
    <w:rsid w:val="001C4CB6"/>
    <w:rsid w:val="001D111D"/>
    <w:rsid w:val="001D402D"/>
    <w:rsid w:val="001D5C09"/>
    <w:rsid w:val="001D71A2"/>
    <w:rsid w:val="001E0CA8"/>
    <w:rsid w:val="001E1BEB"/>
    <w:rsid w:val="001E1CBF"/>
    <w:rsid w:val="001E1FDB"/>
    <w:rsid w:val="001E344E"/>
    <w:rsid w:val="001E3494"/>
    <w:rsid w:val="001E367E"/>
    <w:rsid w:val="001E3D79"/>
    <w:rsid w:val="001E4B67"/>
    <w:rsid w:val="001E5A37"/>
    <w:rsid w:val="001E6445"/>
    <w:rsid w:val="001F27D9"/>
    <w:rsid w:val="001F34E8"/>
    <w:rsid w:val="001F3971"/>
    <w:rsid w:val="001F4A6E"/>
    <w:rsid w:val="001F534D"/>
    <w:rsid w:val="0020364B"/>
    <w:rsid w:val="0020463F"/>
    <w:rsid w:val="002056FB"/>
    <w:rsid w:val="0020654E"/>
    <w:rsid w:val="00210334"/>
    <w:rsid w:val="00210BBB"/>
    <w:rsid w:val="00210EC5"/>
    <w:rsid w:val="00210F4A"/>
    <w:rsid w:val="00211E04"/>
    <w:rsid w:val="00212B23"/>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D57"/>
    <w:rsid w:val="00243D79"/>
    <w:rsid w:val="00244476"/>
    <w:rsid w:val="002450BA"/>
    <w:rsid w:val="00245228"/>
    <w:rsid w:val="00245AAA"/>
    <w:rsid w:val="0024657E"/>
    <w:rsid w:val="0024763D"/>
    <w:rsid w:val="00252202"/>
    <w:rsid w:val="00255CD8"/>
    <w:rsid w:val="0025637A"/>
    <w:rsid w:val="002609F4"/>
    <w:rsid w:val="00263236"/>
    <w:rsid w:val="00263DEA"/>
    <w:rsid w:val="002646F0"/>
    <w:rsid w:val="00264FE3"/>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912B1"/>
    <w:rsid w:val="002939EC"/>
    <w:rsid w:val="00293FA1"/>
    <w:rsid w:val="00294371"/>
    <w:rsid w:val="0029483D"/>
    <w:rsid w:val="0029488E"/>
    <w:rsid w:val="00294986"/>
    <w:rsid w:val="00294C31"/>
    <w:rsid w:val="0029567C"/>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885"/>
    <w:rsid w:val="002C4A4E"/>
    <w:rsid w:val="002C4DFE"/>
    <w:rsid w:val="002C5676"/>
    <w:rsid w:val="002C60F2"/>
    <w:rsid w:val="002D205A"/>
    <w:rsid w:val="002D2EA2"/>
    <w:rsid w:val="002D3C1B"/>
    <w:rsid w:val="002D403C"/>
    <w:rsid w:val="002D6605"/>
    <w:rsid w:val="002D6BF6"/>
    <w:rsid w:val="002D6E06"/>
    <w:rsid w:val="002E1391"/>
    <w:rsid w:val="002E2C77"/>
    <w:rsid w:val="002E3FC7"/>
    <w:rsid w:val="002E4379"/>
    <w:rsid w:val="002E4F41"/>
    <w:rsid w:val="002E5338"/>
    <w:rsid w:val="002E7CAB"/>
    <w:rsid w:val="002F01C4"/>
    <w:rsid w:val="002F07A9"/>
    <w:rsid w:val="002F22B9"/>
    <w:rsid w:val="002F337F"/>
    <w:rsid w:val="002F604A"/>
    <w:rsid w:val="002F6BB8"/>
    <w:rsid w:val="003007B5"/>
    <w:rsid w:val="00301F03"/>
    <w:rsid w:val="00302609"/>
    <w:rsid w:val="003040A6"/>
    <w:rsid w:val="00305AB0"/>
    <w:rsid w:val="00306F92"/>
    <w:rsid w:val="0031111D"/>
    <w:rsid w:val="003121E5"/>
    <w:rsid w:val="0031259C"/>
    <w:rsid w:val="00312AC7"/>
    <w:rsid w:val="00312AD9"/>
    <w:rsid w:val="00312AE9"/>
    <w:rsid w:val="003136B5"/>
    <w:rsid w:val="003154BD"/>
    <w:rsid w:val="00315B59"/>
    <w:rsid w:val="0031647D"/>
    <w:rsid w:val="00316CC0"/>
    <w:rsid w:val="00320D86"/>
    <w:rsid w:val="00322581"/>
    <w:rsid w:val="00322E27"/>
    <w:rsid w:val="00324692"/>
    <w:rsid w:val="00325AB5"/>
    <w:rsid w:val="0032767E"/>
    <w:rsid w:val="00327818"/>
    <w:rsid w:val="00327F96"/>
    <w:rsid w:val="003302DA"/>
    <w:rsid w:val="0033242D"/>
    <w:rsid w:val="00334CB6"/>
    <w:rsid w:val="0034536A"/>
    <w:rsid w:val="00347CD5"/>
    <w:rsid w:val="0035116C"/>
    <w:rsid w:val="00354660"/>
    <w:rsid w:val="00354EBE"/>
    <w:rsid w:val="00356F17"/>
    <w:rsid w:val="00356F39"/>
    <w:rsid w:val="00361E43"/>
    <w:rsid w:val="00362A01"/>
    <w:rsid w:val="0036439F"/>
    <w:rsid w:val="003643F6"/>
    <w:rsid w:val="00364457"/>
    <w:rsid w:val="00364A9E"/>
    <w:rsid w:val="00364BFA"/>
    <w:rsid w:val="003660F8"/>
    <w:rsid w:val="00370404"/>
    <w:rsid w:val="003706AE"/>
    <w:rsid w:val="00370751"/>
    <w:rsid w:val="00370CC6"/>
    <w:rsid w:val="00372472"/>
    <w:rsid w:val="0037289C"/>
    <w:rsid w:val="003729C2"/>
    <w:rsid w:val="003754ED"/>
    <w:rsid w:val="00375B5A"/>
    <w:rsid w:val="00375E3C"/>
    <w:rsid w:val="00377576"/>
    <w:rsid w:val="00381698"/>
    <w:rsid w:val="00381B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B06CC"/>
    <w:rsid w:val="003B192A"/>
    <w:rsid w:val="003B1E66"/>
    <w:rsid w:val="003B30A8"/>
    <w:rsid w:val="003B4496"/>
    <w:rsid w:val="003B59D8"/>
    <w:rsid w:val="003B674D"/>
    <w:rsid w:val="003C1006"/>
    <w:rsid w:val="003C3ACA"/>
    <w:rsid w:val="003C406F"/>
    <w:rsid w:val="003C4B95"/>
    <w:rsid w:val="003C60DE"/>
    <w:rsid w:val="003C6796"/>
    <w:rsid w:val="003D03B0"/>
    <w:rsid w:val="003D1628"/>
    <w:rsid w:val="003D27CD"/>
    <w:rsid w:val="003D2B90"/>
    <w:rsid w:val="003D3854"/>
    <w:rsid w:val="003D4BF0"/>
    <w:rsid w:val="003D51D7"/>
    <w:rsid w:val="003D53A5"/>
    <w:rsid w:val="003D5B6B"/>
    <w:rsid w:val="003E04C5"/>
    <w:rsid w:val="003E11B5"/>
    <w:rsid w:val="003E16E0"/>
    <w:rsid w:val="003E225A"/>
    <w:rsid w:val="003E247B"/>
    <w:rsid w:val="003E2D95"/>
    <w:rsid w:val="003E362C"/>
    <w:rsid w:val="003E3C20"/>
    <w:rsid w:val="003E407F"/>
    <w:rsid w:val="003E4315"/>
    <w:rsid w:val="003E579A"/>
    <w:rsid w:val="003E6745"/>
    <w:rsid w:val="003E789D"/>
    <w:rsid w:val="003E7E3D"/>
    <w:rsid w:val="003F2F11"/>
    <w:rsid w:val="003F3566"/>
    <w:rsid w:val="003F3E35"/>
    <w:rsid w:val="003F4ACD"/>
    <w:rsid w:val="003F5328"/>
    <w:rsid w:val="003F7031"/>
    <w:rsid w:val="0040067A"/>
    <w:rsid w:val="00400894"/>
    <w:rsid w:val="004027C0"/>
    <w:rsid w:val="00402FEA"/>
    <w:rsid w:val="00403DA2"/>
    <w:rsid w:val="00403F37"/>
    <w:rsid w:val="004070A3"/>
    <w:rsid w:val="0041106A"/>
    <w:rsid w:val="00411EA4"/>
    <w:rsid w:val="00412312"/>
    <w:rsid w:val="00412BDB"/>
    <w:rsid w:val="004131F8"/>
    <w:rsid w:val="004148F7"/>
    <w:rsid w:val="004151F0"/>
    <w:rsid w:val="00416080"/>
    <w:rsid w:val="00420FC2"/>
    <w:rsid w:val="00421EAA"/>
    <w:rsid w:val="00424E00"/>
    <w:rsid w:val="00424FBD"/>
    <w:rsid w:val="00425516"/>
    <w:rsid w:val="004267A7"/>
    <w:rsid w:val="00427C51"/>
    <w:rsid w:val="00430353"/>
    <w:rsid w:val="004316E3"/>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E4C"/>
    <w:rsid w:val="004471BE"/>
    <w:rsid w:val="00450574"/>
    <w:rsid w:val="00451E98"/>
    <w:rsid w:val="00453CAF"/>
    <w:rsid w:val="00454803"/>
    <w:rsid w:val="00454814"/>
    <w:rsid w:val="00454AF6"/>
    <w:rsid w:val="0045653A"/>
    <w:rsid w:val="00457B5E"/>
    <w:rsid w:val="00460093"/>
    <w:rsid w:val="004607AC"/>
    <w:rsid w:val="00461018"/>
    <w:rsid w:val="00461270"/>
    <w:rsid w:val="00462947"/>
    <w:rsid w:val="00465A41"/>
    <w:rsid w:val="004673C7"/>
    <w:rsid w:val="004677CA"/>
    <w:rsid w:val="00467EA2"/>
    <w:rsid w:val="00470FB5"/>
    <w:rsid w:val="00471752"/>
    <w:rsid w:val="00476F07"/>
    <w:rsid w:val="004774D2"/>
    <w:rsid w:val="00477960"/>
    <w:rsid w:val="00480275"/>
    <w:rsid w:val="004806F5"/>
    <w:rsid w:val="004808D0"/>
    <w:rsid w:val="00482792"/>
    <w:rsid w:val="0048287E"/>
    <w:rsid w:val="00482BD2"/>
    <w:rsid w:val="00483616"/>
    <w:rsid w:val="00486355"/>
    <w:rsid w:val="004864BC"/>
    <w:rsid w:val="00487205"/>
    <w:rsid w:val="00487FB7"/>
    <w:rsid w:val="00491726"/>
    <w:rsid w:val="00492625"/>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876"/>
    <w:rsid w:val="004B44D5"/>
    <w:rsid w:val="004B74E3"/>
    <w:rsid w:val="004C0465"/>
    <w:rsid w:val="004C0EC2"/>
    <w:rsid w:val="004C3041"/>
    <w:rsid w:val="004C463B"/>
    <w:rsid w:val="004C63FF"/>
    <w:rsid w:val="004C6575"/>
    <w:rsid w:val="004D0A2D"/>
    <w:rsid w:val="004D269B"/>
    <w:rsid w:val="004D294F"/>
    <w:rsid w:val="004D4F55"/>
    <w:rsid w:val="004D5738"/>
    <w:rsid w:val="004D5BF4"/>
    <w:rsid w:val="004D604F"/>
    <w:rsid w:val="004E1BF8"/>
    <w:rsid w:val="004E25BC"/>
    <w:rsid w:val="004E2666"/>
    <w:rsid w:val="004E285C"/>
    <w:rsid w:val="004E2C22"/>
    <w:rsid w:val="004E4094"/>
    <w:rsid w:val="004E4584"/>
    <w:rsid w:val="004E4868"/>
    <w:rsid w:val="004E61B3"/>
    <w:rsid w:val="004F13B0"/>
    <w:rsid w:val="004F1B39"/>
    <w:rsid w:val="004F1D36"/>
    <w:rsid w:val="004F2F24"/>
    <w:rsid w:val="004F2F2E"/>
    <w:rsid w:val="004F3E49"/>
    <w:rsid w:val="004F3EB8"/>
    <w:rsid w:val="004F40F8"/>
    <w:rsid w:val="004F5FDD"/>
    <w:rsid w:val="004F6196"/>
    <w:rsid w:val="004F70C2"/>
    <w:rsid w:val="0050045C"/>
    <w:rsid w:val="00501726"/>
    <w:rsid w:val="0050243D"/>
    <w:rsid w:val="0050320F"/>
    <w:rsid w:val="005038D2"/>
    <w:rsid w:val="00503C1B"/>
    <w:rsid w:val="00504741"/>
    <w:rsid w:val="005053BE"/>
    <w:rsid w:val="005058C8"/>
    <w:rsid w:val="00507117"/>
    <w:rsid w:val="00507B8D"/>
    <w:rsid w:val="00512B16"/>
    <w:rsid w:val="0051388A"/>
    <w:rsid w:val="00515483"/>
    <w:rsid w:val="00516794"/>
    <w:rsid w:val="00516DB4"/>
    <w:rsid w:val="00516EB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61345"/>
    <w:rsid w:val="00562605"/>
    <w:rsid w:val="00563AFB"/>
    <w:rsid w:val="0056420A"/>
    <w:rsid w:val="00565F37"/>
    <w:rsid w:val="0057040D"/>
    <w:rsid w:val="00573C30"/>
    <w:rsid w:val="005740B9"/>
    <w:rsid w:val="00574F11"/>
    <w:rsid w:val="00576049"/>
    <w:rsid w:val="0057734B"/>
    <w:rsid w:val="00577FE1"/>
    <w:rsid w:val="00580C07"/>
    <w:rsid w:val="00582972"/>
    <w:rsid w:val="00583725"/>
    <w:rsid w:val="00584D0D"/>
    <w:rsid w:val="00585455"/>
    <w:rsid w:val="005860FB"/>
    <w:rsid w:val="00586F58"/>
    <w:rsid w:val="005872BF"/>
    <w:rsid w:val="005909D7"/>
    <w:rsid w:val="00590AEF"/>
    <w:rsid w:val="00592A30"/>
    <w:rsid w:val="00592B34"/>
    <w:rsid w:val="00592DFE"/>
    <w:rsid w:val="00593AA4"/>
    <w:rsid w:val="00593EF4"/>
    <w:rsid w:val="005946A3"/>
    <w:rsid w:val="00594F2D"/>
    <w:rsid w:val="0059628C"/>
    <w:rsid w:val="005969B7"/>
    <w:rsid w:val="005A0489"/>
    <w:rsid w:val="005A0B62"/>
    <w:rsid w:val="005A2619"/>
    <w:rsid w:val="005A3C93"/>
    <w:rsid w:val="005A4C31"/>
    <w:rsid w:val="005A6AAE"/>
    <w:rsid w:val="005B0908"/>
    <w:rsid w:val="005B1274"/>
    <w:rsid w:val="005B1A85"/>
    <w:rsid w:val="005B1A8A"/>
    <w:rsid w:val="005B2332"/>
    <w:rsid w:val="005B2FE6"/>
    <w:rsid w:val="005B38F7"/>
    <w:rsid w:val="005B3975"/>
    <w:rsid w:val="005B3A84"/>
    <w:rsid w:val="005B6143"/>
    <w:rsid w:val="005B6C54"/>
    <w:rsid w:val="005B6E5C"/>
    <w:rsid w:val="005B70F5"/>
    <w:rsid w:val="005C1EA9"/>
    <w:rsid w:val="005C2E98"/>
    <w:rsid w:val="005C34F1"/>
    <w:rsid w:val="005C3FAA"/>
    <w:rsid w:val="005C46CA"/>
    <w:rsid w:val="005C4B1E"/>
    <w:rsid w:val="005C4BB0"/>
    <w:rsid w:val="005C4CAC"/>
    <w:rsid w:val="005C7C18"/>
    <w:rsid w:val="005D1E7D"/>
    <w:rsid w:val="005D31BC"/>
    <w:rsid w:val="005D3A93"/>
    <w:rsid w:val="005D42C8"/>
    <w:rsid w:val="005D4AD2"/>
    <w:rsid w:val="005D558F"/>
    <w:rsid w:val="005D6B48"/>
    <w:rsid w:val="005D7579"/>
    <w:rsid w:val="005D7943"/>
    <w:rsid w:val="005E092E"/>
    <w:rsid w:val="005E10BA"/>
    <w:rsid w:val="005E154A"/>
    <w:rsid w:val="005E1590"/>
    <w:rsid w:val="005E313D"/>
    <w:rsid w:val="005E3872"/>
    <w:rsid w:val="005E3C19"/>
    <w:rsid w:val="005E70BD"/>
    <w:rsid w:val="005F030D"/>
    <w:rsid w:val="005F061D"/>
    <w:rsid w:val="005F0E59"/>
    <w:rsid w:val="005F217C"/>
    <w:rsid w:val="005F4066"/>
    <w:rsid w:val="005F5424"/>
    <w:rsid w:val="005F6E79"/>
    <w:rsid w:val="005F7048"/>
    <w:rsid w:val="005F7420"/>
    <w:rsid w:val="00600DE6"/>
    <w:rsid w:val="00603B56"/>
    <w:rsid w:val="00605579"/>
    <w:rsid w:val="006061D0"/>
    <w:rsid w:val="00611CD8"/>
    <w:rsid w:val="00613208"/>
    <w:rsid w:val="00613E9A"/>
    <w:rsid w:val="00616C73"/>
    <w:rsid w:val="00617E73"/>
    <w:rsid w:val="006212DE"/>
    <w:rsid w:val="006215FD"/>
    <w:rsid w:val="00625787"/>
    <w:rsid w:val="006263A5"/>
    <w:rsid w:val="0063037D"/>
    <w:rsid w:val="00630895"/>
    <w:rsid w:val="00630E0A"/>
    <w:rsid w:val="0063148C"/>
    <w:rsid w:val="006337B3"/>
    <w:rsid w:val="0063421A"/>
    <w:rsid w:val="00636291"/>
    <w:rsid w:val="0063642B"/>
    <w:rsid w:val="00644D0E"/>
    <w:rsid w:val="00645A97"/>
    <w:rsid w:val="006477A7"/>
    <w:rsid w:val="00653366"/>
    <w:rsid w:val="00653797"/>
    <w:rsid w:val="00653DD3"/>
    <w:rsid w:val="00655F9D"/>
    <w:rsid w:val="00657130"/>
    <w:rsid w:val="006601C2"/>
    <w:rsid w:val="00660FD4"/>
    <w:rsid w:val="00665A64"/>
    <w:rsid w:val="00667C85"/>
    <w:rsid w:val="006713AE"/>
    <w:rsid w:val="006719BD"/>
    <w:rsid w:val="00673696"/>
    <w:rsid w:val="0067483D"/>
    <w:rsid w:val="00677116"/>
    <w:rsid w:val="006775FE"/>
    <w:rsid w:val="0067796F"/>
    <w:rsid w:val="006814D9"/>
    <w:rsid w:val="00681744"/>
    <w:rsid w:val="00681A5E"/>
    <w:rsid w:val="0068272E"/>
    <w:rsid w:val="00682F94"/>
    <w:rsid w:val="00684015"/>
    <w:rsid w:val="00690379"/>
    <w:rsid w:val="00691E2A"/>
    <w:rsid w:val="006931E6"/>
    <w:rsid w:val="00693D4C"/>
    <w:rsid w:val="006942B0"/>
    <w:rsid w:val="0069552A"/>
    <w:rsid w:val="0069663B"/>
    <w:rsid w:val="00696717"/>
    <w:rsid w:val="006973E3"/>
    <w:rsid w:val="00697A95"/>
    <w:rsid w:val="006A2E2B"/>
    <w:rsid w:val="006A3986"/>
    <w:rsid w:val="006A53CE"/>
    <w:rsid w:val="006A585E"/>
    <w:rsid w:val="006A6A2B"/>
    <w:rsid w:val="006A72EF"/>
    <w:rsid w:val="006A7469"/>
    <w:rsid w:val="006B182E"/>
    <w:rsid w:val="006B34B4"/>
    <w:rsid w:val="006B501B"/>
    <w:rsid w:val="006B5565"/>
    <w:rsid w:val="006B5EB5"/>
    <w:rsid w:val="006B6A71"/>
    <w:rsid w:val="006C04B1"/>
    <w:rsid w:val="006C2259"/>
    <w:rsid w:val="006C5342"/>
    <w:rsid w:val="006C5785"/>
    <w:rsid w:val="006D0060"/>
    <w:rsid w:val="006D020B"/>
    <w:rsid w:val="006D206B"/>
    <w:rsid w:val="006D37EA"/>
    <w:rsid w:val="006D3B99"/>
    <w:rsid w:val="006D4065"/>
    <w:rsid w:val="006D5A4A"/>
    <w:rsid w:val="006D6680"/>
    <w:rsid w:val="006D6850"/>
    <w:rsid w:val="006E0520"/>
    <w:rsid w:val="006E2689"/>
    <w:rsid w:val="006E49FF"/>
    <w:rsid w:val="006E5C9C"/>
    <w:rsid w:val="006E754B"/>
    <w:rsid w:val="006F0099"/>
    <w:rsid w:val="006F0756"/>
    <w:rsid w:val="006F4393"/>
    <w:rsid w:val="006F790A"/>
    <w:rsid w:val="007020F7"/>
    <w:rsid w:val="00703C0F"/>
    <w:rsid w:val="007042AC"/>
    <w:rsid w:val="0070517E"/>
    <w:rsid w:val="00705B2F"/>
    <w:rsid w:val="00705F2A"/>
    <w:rsid w:val="00706780"/>
    <w:rsid w:val="007070FB"/>
    <w:rsid w:val="0070723C"/>
    <w:rsid w:val="007106FA"/>
    <w:rsid w:val="00710E60"/>
    <w:rsid w:val="00711A82"/>
    <w:rsid w:val="00714CAB"/>
    <w:rsid w:val="00715456"/>
    <w:rsid w:val="007201FA"/>
    <w:rsid w:val="007216EC"/>
    <w:rsid w:val="007217F6"/>
    <w:rsid w:val="00721B55"/>
    <w:rsid w:val="0072211A"/>
    <w:rsid w:val="0072223C"/>
    <w:rsid w:val="00724798"/>
    <w:rsid w:val="00725192"/>
    <w:rsid w:val="007266F9"/>
    <w:rsid w:val="00727185"/>
    <w:rsid w:val="00733BA2"/>
    <w:rsid w:val="00734239"/>
    <w:rsid w:val="007344CE"/>
    <w:rsid w:val="007344DA"/>
    <w:rsid w:val="00734AF7"/>
    <w:rsid w:val="00735C5A"/>
    <w:rsid w:val="00735EF3"/>
    <w:rsid w:val="00737ECB"/>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4361"/>
    <w:rsid w:val="007562DA"/>
    <w:rsid w:val="007564E7"/>
    <w:rsid w:val="00756BCE"/>
    <w:rsid w:val="00757440"/>
    <w:rsid w:val="007605AB"/>
    <w:rsid w:val="00763190"/>
    <w:rsid w:val="00764E78"/>
    <w:rsid w:val="007711BB"/>
    <w:rsid w:val="00773033"/>
    <w:rsid w:val="0077423D"/>
    <w:rsid w:val="0077481F"/>
    <w:rsid w:val="00777041"/>
    <w:rsid w:val="00777316"/>
    <w:rsid w:val="007779CF"/>
    <w:rsid w:val="00781D3C"/>
    <w:rsid w:val="00781ED9"/>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4EE"/>
    <w:rsid w:val="0079654D"/>
    <w:rsid w:val="00796CB2"/>
    <w:rsid w:val="007A0931"/>
    <w:rsid w:val="007A13BC"/>
    <w:rsid w:val="007A1CC7"/>
    <w:rsid w:val="007A4903"/>
    <w:rsid w:val="007A6B40"/>
    <w:rsid w:val="007B4C7F"/>
    <w:rsid w:val="007C4962"/>
    <w:rsid w:val="007C49E1"/>
    <w:rsid w:val="007C5653"/>
    <w:rsid w:val="007C58BA"/>
    <w:rsid w:val="007C5B7D"/>
    <w:rsid w:val="007C5DE6"/>
    <w:rsid w:val="007C64E0"/>
    <w:rsid w:val="007C651D"/>
    <w:rsid w:val="007D00A2"/>
    <w:rsid w:val="007D1483"/>
    <w:rsid w:val="007D1E68"/>
    <w:rsid w:val="007D1E87"/>
    <w:rsid w:val="007D28CE"/>
    <w:rsid w:val="007D2B27"/>
    <w:rsid w:val="007D3EF5"/>
    <w:rsid w:val="007D59BE"/>
    <w:rsid w:val="007E11F7"/>
    <w:rsid w:val="007E4705"/>
    <w:rsid w:val="007E4D6A"/>
    <w:rsid w:val="007E507C"/>
    <w:rsid w:val="007E5091"/>
    <w:rsid w:val="007E5AB3"/>
    <w:rsid w:val="007E67C6"/>
    <w:rsid w:val="007E6DB9"/>
    <w:rsid w:val="007E7C17"/>
    <w:rsid w:val="007F0FB9"/>
    <w:rsid w:val="007F14B3"/>
    <w:rsid w:val="007F3C65"/>
    <w:rsid w:val="00800226"/>
    <w:rsid w:val="00800874"/>
    <w:rsid w:val="00801DEB"/>
    <w:rsid w:val="008023ED"/>
    <w:rsid w:val="008024E9"/>
    <w:rsid w:val="008026B6"/>
    <w:rsid w:val="00802B12"/>
    <w:rsid w:val="0080606A"/>
    <w:rsid w:val="00806C52"/>
    <w:rsid w:val="00806C67"/>
    <w:rsid w:val="008070F0"/>
    <w:rsid w:val="00810097"/>
    <w:rsid w:val="008100F9"/>
    <w:rsid w:val="008158D2"/>
    <w:rsid w:val="008175DA"/>
    <w:rsid w:val="008176A5"/>
    <w:rsid w:val="00817C2B"/>
    <w:rsid w:val="00817EC5"/>
    <w:rsid w:val="00820513"/>
    <w:rsid w:val="00821BD3"/>
    <w:rsid w:val="00821C1C"/>
    <w:rsid w:val="00821F51"/>
    <w:rsid w:val="008223E5"/>
    <w:rsid w:val="00822B12"/>
    <w:rsid w:val="0082321B"/>
    <w:rsid w:val="00823F6D"/>
    <w:rsid w:val="008248F5"/>
    <w:rsid w:val="008257B3"/>
    <w:rsid w:val="008265B6"/>
    <w:rsid w:val="00827D3B"/>
    <w:rsid w:val="008309D2"/>
    <w:rsid w:val="008309D4"/>
    <w:rsid w:val="00831361"/>
    <w:rsid w:val="00831766"/>
    <w:rsid w:val="00832D67"/>
    <w:rsid w:val="00833335"/>
    <w:rsid w:val="0083453B"/>
    <w:rsid w:val="00835EA9"/>
    <w:rsid w:val="008365BF"/>
    <w:rsid w:val="008368E2"/>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387E"/>
    <w:rsid w:val="00863FB5"/>
    <w:rsid w:val="008640EF"/>
    <w:rsid w:val="008646C9"/>
    <w:rsid w:val="00864C7B"/>
    <w:rsid w:val="0086516C"/>
    <w:rsid w:val="008654B4"/>
    <w:rsid w:val="00865CAB"/>
    <w:rsid w:val="008671CA"/>
    <w:rsid w:val="0087004F"/>
    <w:rsid w:val="0087114C"/>
    <w:rsid w:val="0087123A"/>
    <w:rsid w:val="008730C5"/>
    <w:rsid w:val="0087345A"/>
    <w:rsid w:val="00881641"/>
    <w:rsid w:val="00881BAE"/>
    <w:rsid w:val="0088313C"/>
    <w:rsid w:val="0088516F"/>
    <w:rsid w:val="00885722"/>
    <w:rsid w:val="00885DF1"/>
    <w:rsid w:val="00886091"/>
    <w:rsid w:val="00887A12"/>
    <w:rsid w:val="00887D84"/>
    <w:rsid w:val="00890AE8"/>
    <w:rsid w:val="00891106"/>
    <w:rsid w:val="0089534E"/>
    <w:rsid w:val="008A057D"/>
    <w:rsid w:val="008A1CC0"/>
    <w:rsid w:val="008A2DEE"/>
    <w:rsid w:val="008A330C"/>
    <w:rsid w:val="008A3922"/>
    <w:rsid w:val="008A409C"/>
    <w:rsid w:val="008A4DC0"/>
    <w:rsid w:val="008A4E89"/>
    <w:rsid w:val="008A6067"/>
    <w:rsid w:val="008A6525"/>
    <w:rsid w:val="008A6B23"/>
    <w:rsid w:val="008A6BD2"/>
    <w:rsid w:val="008A7432"/>
    <w:rsid w:val="008A7630"/>
    <w:rsid w:val="008B011C"/>
    <w:rsid w:val="008B02FE"/>
    <w:rsid w:val="008B110D"/>
    <w:rsid w:val="008B1A73"/>
    <w:rsid w:val="008B33BC"/>
    <w:rsid w:val="008B355B"/>
    <w:rsid w:val="008B5090"/>
    <w:rsid w:val="008B62AB"/>
    <w:rsid w:val="008B7774"/>
    <w:rsid w:val="008C18D2"/>
    <w:rsid w:val="008C1FB1"/>
    <w:rsid w:val="008C2106"/>
    <w:rsid w:val="008C2FD2"/>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89F"/>
    <w:rsid w:val="008E2C69"/>
    <w:rsid w:val="008E3E3E"/>
    <w:rsid w:val="008E3E4B"/>
    <w:rsid w:val="008E6D76"/>
    <w:rsid w:val="008E6FA5"/>
    <w:rsid w:val="008F1788"/>
    <w:rsid w:val="008F2AF8"/>
    <w:rsid w:val="008F3255"/>
    <w:rsid w:val="008F52BE"/>
    <w:rsid w:val="008F685D"/>
    <w:rsid w:val="008F7749"/>
    <w:rsid w:val="008F79E4"/>
    <w:rsid w:val="009003B3"/>
    <w:rsid w:val="00900AB5"/>
    <w:rsid w:val="009013D3"/>
    <w:rsid w:val="0090160B"/>
    <w:rsid w:val="0090414F"/>
    <w:rsid w:val="00905597"/>
    <w:rsid w:val="0090698D"/>
    <w:rsid w:val="009070E3"/>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6D7"/>
    <w:rsid w:val="00924E4B"/>
    <w:rsid w:val="00925B06"/>
    <w:rsid w:val="009263F4"/>
    <w:rsid w:val="0092746D"/>
    <w:rsid w:val="00927CFD"/>
    <w:rsid w:val="009311BC"/>
    <w:rsid w:val="00933841"/>
    <w:rsid w:val="0093561E"/>
    <w:rsid w:val="00942234"/>
    <w:rsid w:val="00942364"/>
    <w:rsid w:val="00942FA8"/>
    <w:rsid w:val="009437A5"/>
    <w:rsid w:val="00944A90"/>
    <w:rsid w:val="00944F99"/>
    <w:rsid w:val="00947A53"/>
    <w:rsid w:val="00950090"/>
    <w:rsid w:val="00951AFA"/>
    <w:rsid w:val="00951C1A"/>
    <w:rsid w:val="00951DB1"/>
    <w:rsid w:val="00952254"/>
    <w:rsid w:val="009529D7"/>
    <w:rsid w:val="009538AF"/>
    <w:rsid w:val="00954C43"/>
    <w:rsid w:val="009551C2"/>
    <w:rsid w:val="0095544E"/>
    <w:rsid w:val="00955C6E"/>
    <w:rsid w:val="00956733"/>
    <w:rsid w:val="0095769C"/>
    <w:rsid w:val="009579E1"/>
    <w:rsid w:val="009579E8"/>
    <w:rsid w:val="009604B8"/>
    <w:rsid w:val="009623AA"/>
    <w:rsid w:val="00962CDC"/>
    <w:rsid w:val="00965768"/>
    <w:rsid w:val="00965DE4"/>
    <w:rsid w:val="009663DD"/>
    <w:rsid w:val="00966A8F"/>
    <w:rsid w:val="00966E55"/>
    <w:rsid w:val="00967FD6"/>
    <w:rsid w:val="009722FF"/>
    <w:rsid w:val="00973B38"/>
    <w:rsid w:val="00974BB4"/>
    <w:rsid w:val="009750DA"/>
    <w:rsid w:val="009759C4"/>
    <w:rsid w:val="00977429"/>
    <w:rsid w:val="00980FC0"/>
    <w:rsid w:val="00981324"/>
    <w:rsid w:val="00982424"/>
    <w:rsid w:val="009824CA"/>
    <w:rsid w:val="00985B0A"/>
    <w:rsid w:val="009870DA"/>
    <w:rsid w:val="0099589D"/>
    <w:rsid w:val="00995B0F"/>
    <w:rsid w:val="00996DB0"/>
    <w:rsid w:val="009A1127"/>
    <w:rsid w:val="009A17B4"/>
    <w:rsid w:val="009A1DC5"/>
    <w:rsid w:val="009A1E65"/>
    <w:rsid w:val="009A254C"/>
    <w:rsid w:val="009A3D50"/>
    <w:rsid w:val="009A624C"/>
    <w:rsid w:val="009A6A89"/>
    <w:rsid w:val="009A7F86"/>
    <w:rsid w:val="009B18E7"/>
    <w:rsid w:val="009B2E53"/>
    <w:rsid w:val="009B34A9"/>
    <w:rsid w:val="009B3633"/>
    <w:rsid w:val="009B3985"/>
    <w:rsid w:val="009B411C"/>
    <w:rsid w:val="009B4CCF"/>
    <w:rsid w:val="009B4D4C"/>
    <w:rsid w:val="009B5EB4"/>
    <w:rsid w:val="009B62E6"/>
    <w:rsid w:val="009B6D0E"/>
    <w:rsid w:val="009B71E7"/>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3437"/>
    <w:rsid w:val="009F459F"/>
    <w:rsid w:val="009F4B28"/>
    <w:rsid w:val="009F673A"/>
    <w:rsid w:val="00A0140E"/>
    <w:rsid w:val="00A06331"/>
    <w:rsid w:val="00A12D71"/>
    <w:rsid w:val="00A1657E"/>
    <w:rsid w:val="00A168CF"/>
    <w:rsid w:val="00A16EB2"/>
    <w:rsid w:val="00A17341"/>
    <w:rsid w:val="00A2017B"/>
    <w:rsid w:val="00A22DC5"/>
    <w:rsid w:val="00A258AE"/>
    <w:rsid w:val="00A27F20"/>
    <w:rsid w:val="00A30A13"/>
    <w:rsid w:val="00A333F6"/>
    <w:rsid w:val="00A35A7B"/>
    <w:rsid w:val="00A35CF6"/>
    <w:rsid w:val="00A36C34"/>
    <w:rsid w:val="00A400A3"/>
    <w:rsid w:val="00A405E6"/>
    <w:rsid w:val="00A40B26"/>
    <w:rsid w:val="00A42A88"/>
    <w:rsid w:val="00A44B35"/>
    <w:rsid w:val="00A451E4"/>
    <w:rsid w:val="00A47F79"/>
    <w:rsid w:val="00A5300E"/>
    <w:rsid w:val="00A53123"/>
    <w:rsid w:val="00A53DA2"/>
    <w:rsid w:val="00A54831"/>
    <w:rsid w:val="00A6101E"/>
    <w:rsid w:val="00A61799"/>
    <w:rsid w:val="00A61BB0"/>
    <w:rsid w:val="00A629D4"/>
    <w:rsid w:val="00A62F29"/>
    <w:rsid w:val="00A635DD"/>
    <w:rsid w:val="00A63735"/>
    <w:rsid w:val="00A64008"/>
    <w:rsid w:val="00A6578A"/>
    <w:rsid w:val="00A70E09"/>
    <w:rsid w:val="00A73D5B"/>
    <w:rsid w:val="00A73DFB"/>
    <w:rsid w:val="00A74BA1"/>
    <w:rsid w:val="00A74FE9"/>
    <w:rsid w:val="00A7502E"/>
    <w:rsid w:val="00A752F9"/>
    <w:rsid w:val="00A757E8"/>
    <w:rsid w:val="00A75B11"/>
    <w:rsid w:val="00A75C96"/>
    <w:rsid w:val="00A76C8C"/>
    <w:rsid w:val="00A771A9"/>
    <w:rsid w:val="00A777D9"/>
    <w:rsid w:val="00A80F14"/>
    <w:rsid w:val="00A810CF"/>
    <w:rsid w:val="00A810D5"/>
    <w:rsid w:val="00A839EB"/>
    <w:rsid w:val="00A8445F"/>
    <w:rsid w:val="00A84761"/>
    <w:rsid w:val="00A84CF6"/>
    <w:rsid w:val="00A85A7A"/>
    <w:rsid w:val="00A9090C"/>
    <w:rsid w:val="00A910F2"/>
    <w:rsid w:val="00A918B7"/>
    <w:rsid w:val="00A91D8A"/>
    <w:rsid w:val="00A939A9"/>
    <w:rsid w:val="00A949A1"/>
    <w:rsid w:val="00A949EF"/>
    <w:rsid w:val="00A95556"/>
    <w:rsid w:val="00A963AF"/>
    <w:rsid w:val="00A9672B"/>
    <w:rsid w:val="00AA1024"/>
    <w:rsid w:val="00AA366F"/>
    <w:rsid w:val="00AA4339"/>
    <w:rsid w:val="00AA65D0"/>
    <w:rsid w:val="00AB033C"/>
    <w:rsid w:val="00AB081D"/>
    <w:rsid w:val="00AB0A7A"/>
    <w:rsid w:val="00AB2FC3"/>
    <w:rsid w:val="00AB46CE"/>
    <w:rsid w:val="00AB4818"/>
    <w:rsid w:val="00AB4B2D"/>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105A"/>
    <w:rsid w:val="00AD1CE2"/>
    <w:rsid w:val="00AD2FAE"/>
    <w:rsid w:val="00AD4A03"/>
    <w:rsid w:val="00AD5475"/>
    <w:rsid w:val="00AD77CB"/>
    <w:rsid w:val="00AE1078"/>
    <w:rsid w:val="00AE10C1"/>
    <w:rsid w:val="00AE1C7B"/>
    <w:rsid w:val="00AE4D2D"/>
    <w:rsid w:val="00AE6C8F"/>
    <w:rsid w:val="00AF117B"/>
    <w:rsid w:val="00AF240F"/>
    <w:rsid w:val="00AF3200"/>
    <w:rsid w:val="00AF7FF2"/>
    <w:rsid w:val="00B02422"/>
    <w:rsid w:val="00B02F83"/>
    <w:rsid w:val="00B0382C"/>
    <w:rsid w:val="00B047C5"/>
    <w:rsid w:val="00B0530C"/>
    <w:rsid w:val="00B05578"/>
    <w:rsid w:val="00B05610"/>
    <w:rsid w:val="00B07C6A"/>
    <w:rsid w:val="00B07CDB"/>
    <w:rsid w:val="00B10ACC"/>
    <w:rsid w:val="00B13398"/>
    <w:rsid w:val="00B153AE"/>
    <w:rsid w:val="00B15407"/>
    <w:rsid w:val="00B15F20"/>
    <w:rsid w:val="00B16911"/>
    <w:rsid w:val="00B16EA8"/>
    <w:rsid w:val="00B1778D"/>
    <w:rsid w:val="00B17EA9"/>
    <w:rsid w:val="00B208EE"/>
    <w:rsid w:val="00B20D17"/>
    <w:rsid w:val="00B22BD4"/>
    <w:rsid w:val="00B23BD7"/>
    <w:rsid w:val="00B2406D"/>
    <w:rsid w:val="00B24460"/>
    <w:rsid w:val="00B25C08"/>
    <w:rsid w:val="00B27887"/>
    <w:rsid w:val="00B27CC7"/>
    <w:rsid w:val="00B27F95"/>
    <w:rsid w:val="00B30943"/>
    <w:rsid w:val="00B32627"/>
    <w:rsid w:val="00B33231"/>
    <w:rsid w:val="00B33250"/>
    <w:rsid w:val="00B33414"/>
    <w:rsid w:val="00B35155"/>
    <w:rsid w:val="00B357BD"/>
    <w:rsid w:val="00B3621B"/>
    <w:rsid w:val="00B36A54"/>
    <w:rsid w:val="00B36F9C"/>
    <w:rsid w:val="00B37160"/>
    <w:rsid w:val="00B37549"/>
    <w:rsid w:val="00B3766B"/>
    <w:rsid w:val="00B40534"/>
    <w:rsid w:val="00B40FC8"/>
    <w:rsid w:val="00B41FDC"/>
    <w:rsid w:val="00B4736A"/>
    <w:rsid w:val="00B475D5"/>
    <w:rsid w:val="00B478A7"/>
    <w:rsid w:val="00B47F00"/>
    <w:rsid w:val="00B50A71"/>
    <w:rsid w:val="00B50F96"/>
    <w:rsid w:val="00B518CE"/>
    <w:rsid w:val="00B51CA2"/>
    <w:rsid w:val="00B51E6D"/>
    <w:rsid w:val="00B51EBE"/>
    <w:rsid w:val="00B532F4"/>
    <w:rsid w:val="00B535AB"/>
    <w:rsid w:val="00B545D8"/>
    <w:rsid w:val="00B54DAD"/>
    <w:rsid w:val="00B55540"/>
    <w:rsid w:val="00B576EE"/>
    <w:rsid w:val="00B6048E"/>
    <w:rsid w:val="00B6161C"/>
    <w:rsid w:val="00B6186E"/>
    <w:rsid w:val="00B63E30"/>
    <w:rsid w:val="00B64700"/>
    <w:rsid w:val="00B6497C"/>
    <w:rsid w:val="00B67181"/>
    <w:rsid w:val="00B71768"/>
    <w:rsid w:val="00B73AD6"/>
    <w:rsid w:val="00B75C07"/>
    <w:rsid w:val="00B75C76"/>
    <w:rsid w:val="00B76407"/>
    <w:rsid w:val="00B76BF7"/>
    <w:rsid w:val="00B77E9C"/>
    <w:rsid w:val="00B80455"/>
    <w:rsid w:val="00B82BE9"/>
    <w:rsid w:val="00B83DD2"/>
    <w:rsid w:val="00B84EEA"/>
    <w:rsid w:val="00B8701A"/>
    <w:rsid w:val="00B87809"/>
    <w:rsid w:val="00B90913"/>
    <w:rsid w:val="00B91315"/>
    <w:rsid w:val="00B9428D"/>
    <w:rsid w:val="00B962A4"/>
    <w:rsid w:val="00BA1401"/>
    <w:rsid w:val="00BA16A1"/>
    <w:rsid w:val="00BA184F"/>
    <w:rsid w:val="00BA2601"/>
    <w:rsid w:val="00BA3426"/>
    <w:rsid w:val="00BA55DE"/>
    <w:rsid w:val="00BA6B4C"/>
    <w:rsid w:val="00BB04B8"/>
    <w:rsid w:val="00BB05FD"/>
    <w:rsid w:val="00BB0FB7"/>
    <w:rsid w:val="00BB187C"/>
    <w:rsid w:val="00BB4E3C"/>
    <w:rsid w:val="00BC00FD"/>
    <w:rsid w:val="00BC063A"/>
    <w:rsid w:val="00BC5DF5"/>
    <w:rsid w:val="00BD07CD"/>
    <w:rsid w:val="00BD0F8D"/>
    <w:rsid w:val="00BD2812"/>
    <w:rsid w:val="00BD2EC6"/>
    <w:rsid w:val="00BD30BA"/>
    <w:rsid w:val="00BD3192"/>
    <w:rsid w:val="00BD3CDB"/>
    <w:rsid w:val="00BD5251"/>
    <w:rsid w:val="00BD5F68"/>
    <w:rsid w:val="00BE0048"/>
    <w:rsid w:val="00BE11B7"/>
    <w:rsid w:val="00BE1308"/>
    <w:rsid w:val="00BE1B68"/>
    <w:rsid w:val="00BE3A98"/>
    <w:rsid w:val="00BE4364"/>
    <w:rsid w:val="00BE47A3"/>
    <w:rsid w:val="00BE6317"/>
    <w:rsid w:val="00BE6320"/>
    <w:rsid w:val="00BE7875"/>
    <w:rsid w:val="00BF0AAC"/>
    <w:rsid w:val="00BF1294"/>
    <w:rsid w:val="00BF286D"/>
    <w:rsid w:val="00BF3A89"/>
    <w:rsid w:val="00BF3DD2"/>
    <w:rsid w:val="00BF3FB9"/>
    <w:rsid w:val="00BF538D"/>
    <w:rsid w:val="00BF5AFD"/>
    <w:rsid w:val="00BF72B8"/>
    <w:rsid w:val="00C0022A"/>
    <w:rsid w:val="00C0246A"/>
    <w:rsid w:val="00C029A4"/>
    <w:rsid w:val="00C02F16"/>
    <w:rsid w:val="00C0306E"/>
    <w:rsid w:val="00C033DB"/>
    <w:rsid w:val="00C03BCD"/>
    <w:rsid w:val="00C07492"/>
    <w:rsid w:val="00C115F4"/>
    <w:rsid w:val="00C11922"/>
    <w:rsid w:val="00C12FA5"/>
    <w:rsid w:val="00C140A9"/>
    <w:rsid w:val="00C14207"/>
    <w:rsid w:val="00C14D1D"/>
    <w:rsid w:val="00C1532D"/>
    <w:rsid w:val="00C15429"/>
    <w:rsid w:val="00C16442"/>
    <w:rsid w:val="00C16773"/>
    <w:rsid w:val="00C1740A"/>
    <w:rsid w:val="00C23017"/>
    <w:rsid w:val="00C238A1"/>
    <w:rsid w:val="00C23FD1"/>
    <w:rsid w:val="00C257FE"/>
    <w:rsid w:val="00C26457"/>
    <w:rsid w:val="00C30067"/>
    <w:rsid w:val="00C30A72"/>
    <w:rsid w:val="00C313BD"/>
    <w:rsid w:val="00C31B4B"/>
    <w:rsid w:val="00C33798"/>
    <w:rsid w:val="00C33D0C"/>
    <w:rsid w:val="00C34436"/>
    <w:rsid w:val="00C36599"/>
    <w:rsid w:val="00C373CE"/>
    <w:rsid w:val="00C405B7"/>
    <w:rsid w:val="00C40A2D"/>
    <w:rsid w:val="00C40FF1"/>
    <w:rsid w:val="00C411A3"/>
    <w:rsid w:val="00C42DC0"/>
    <w:rsid w:val="00C45DEF"/>
    <w:rsid w:val="00C4605A"/>
    <w:rsid w:val="00C47B12"/>
    <w:rsid w:val="00C47D32"/>
    <w:rsid w:val="00C504D3"/>
    <w:rsid w:val="00C50AEB"/>
    <w:rsid w:val="00C51FCF"/>
    <w:rsid w:val="00C52E6B"/>
    <w:rsid w:val="00C53F6B"/>
    <w:rsid w:val="00C5493F"/>
    <w:rsid w:val="00C5550A"/>
    <w:rsid w:val="00C6030F"/>
    <w:rsid w:val="00C60338"/>
    <w:rsid w:val="00C60CCC"/>
    <w:rsid w:val="00C611C5"/>
    <w:rsid w:val="00C61FD4"/>
    <w:rsid w:val="00C621C3"/>
    <w:rsid w:val="00C62883"/>
    <w:rsid w:val="00C63835"/>
    <w:rsid w:val="00C64A88"/>
    <w:rsid w:val="00C6564D"/>
    <w:rsid w:val="00C6645A"/>
    <w:rsid w:val="00C6694D"/>
    <w:rsid w:val="00C66BEC"/>
    <w:rsid w:val="00C6763A"/>
    <w:rsid w:val="00C67EFB"/>
    <w:rsid w:val="00C700A1"/>
    <w:rsid w:val="00C7022E"/>
    <w:rsid w:val="00C72826"/>
    <w:rsid w:val="00C757E2"/>
    <w:rsid w:val="00C760F2"/>
    <w:rsid w:val="00C76D7B"/>
    <w:rsid w:val="00C81F7B"/>
    <w:rsid w:val="00C83161"/>
    <w:rsid w:val="00C8492A"/>
    <w:rsid w:val="00C84937"/>
    <w:rsid w:val="00C85CC7"/>
    <w:rsid w:val="00C90777"/>
    <w:rsid w:val="00C912EB"/>
    <w:rsid w:val="00C9268C"/>
    <w:rsid w:val="00C93419"/>
    <w:rsid w:val="00CA04B3"/>
    <w:rsid w:val="00CA19AA"/>
    <w:rsid w:val="00CA2EA1"/>
    <w:rsid w:val="00CA3CFD"/>
    <w:rsid w:val="00CA4798"/>
    <w:rsid w:val="00CA6DAB"/>
    <w:rsid w:val="00CB0E95"/>
    <w:rsid w:val="00CB118A"/>
    <w:rsid w:val="00CB1265"/>
    <w:rsid w:val="00CB1F0C"/>
    <w:rsid w:val="00CB3AAE"/>
    <w:rsid w:val="00CB5371"/>
    <w:rsid w:val="00CB64BB"/>
    <w:rsid w:val="00CC0290"/>
    <w:rsid w:val="00CC0CD6"/>
    <w:rsid w:val="00CC1E6C"/>
    <w:rsid w:val="00CC22B0"/>
    <w:rsid w:val="00CC2E08"/>
    <w:rsid w:val="00CC2FED"/>
    <w:rsid w:val="00CC3932"/>
    <w:rsid w:val="00CC3CF7"/>
    <w:rsid w:val="00CC55E8"/>
    <w:rsid w:val="00CC6088"/>
    <w:rsid w:val="00CC7675"/>
    <w:rsid w:val="00CD00CE"/>
    <w:rsid w:val="00CD06E1"/>
    <w:rsid w:val="00CD2298"/>
    <w:rsid w:val="00CD29AB"/>
    <w:rsid w:val="00CD416D"/>
    <w:rsid w:val="00CD5AE6"/>
    <w:rsid w:val="00CD5EAD"/>
    <w:rsid w:val="00CD6D9F"/>
    <w:rsid w:val="00CD7129"/>
    <w:rsid w:val="00CD7453"/>
    <w:rsid w:val="00CE1393"/>
    <w:rsid w:val="00CE173B"/>
    <w:rsid w:val="00CE2B30"/>
    <w:rsid w:val="00CE337B"/>
    <w:rsid w:val="00CE3936"/>
    <w:rsid w:val="00CE3DDE"/>
    <w:rsid w:val="00CE3E1A"/>
    <w:rsid w:val="00CE4E86"/>
    <w:rsid w:val="00CE57E9"/>
    <w:rsid w:val="00CE5B18"/>
    <w:rsid w:val="00CE79C0"/>
    <w:rsid w:val="00CF0DA7"/>
    <w:rsid w:val="00CF3493"/>
    <w:rsid w:val="00CF43D8"/>
    <w:rsid w:val="00CF4EAA"/>
    <w:rsid w:val="00CF7DC2"/>
    <w:rsid w:val="00D01AC4"/>
    <w:rsid w:val="00D02E66"/>
    <w:rsid w:val="00D04F5D"/>
    <w:rsid w:val="00D07487"/>
    <w:rsid w:val="00D07921"/>
    <w:rsid w:val="00D07B8E"/>
    <w:rsid w:val="00D1156D"/>
    <w:rsid w:val="00D12522"/>
    <w:rsid w:val="00D12DE4"/>
    <w:rsid w:val="00D13051"/>
    <w:rsid w:val="00D13FAB"/>
    <w:rsid w:val="00D1442A"/>
    <w:rsid w:val="00D14CD2"/>
    <w:rsid w:val="00D16E0B"/>
    <w:rsid w:val="00D217AB"/>
    <w:rsid w:val="00D2263E"/>
    <w:rsid w:val="00D240A4"/>
    <w:rsid w:val="00D27784"/>
    <w:rsid w:val="00D322D4"/>
    <w:rsid w:val="00D329A7"/>
    <w:rsid w:val="00D329FF"/>
    <w:rsid w:val="00D33E2D"/>
    <w:rsid w:val="00D35607"/>
    <w:rsid w:val="00D358AE"/>
    <w:rsid w:val="00D37B91"/>
    <w:rsid w:val="00D400FF"/>
    <w:rsid w:val="00D401C3"/>
    <w:rsid w:val="00D40B30"/>
    <w:rsid w:val="00D410F7"/>
    <w:rsid w:val="00D459AE"/>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7EC0"/>
    <w:rsid w:val="00D70C76"/>
    <w:rsid w:val="00D7100F"/>
    <w:rsid w:val="00D71E55"/>
    <w:rsid w:val="00D720F8"/>
    <w:rsid w:val="00D73820"/>
    <w:rsid w:val="00D76431"/>
    <w:rsid w:val="00D764F1"/>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5FBC"/>
    <w:rsid w:val="00D962B2"/>
    <w:rsid w:val="00D96593"/>
    <w:rsid w:val="00DA04C2"/>
    <w:rsid w:val="00DA0EE4"/>
    <w:rsid w:val="00DA0FA8"/>
    <w:rsid w:val="00DA2294"/>
    <w:rsid w:val="00DA66C6"/>
    <w:rsid w:val="00DA77F7"/>
    <w:rsid w:val="00DA7BA6"/>
    <w:rsid w:val="00DB0053"/>
    <w:rsid w:val="00DB175F"/>
    <w:rsid w:val="00DB2408"/>
    <w:rsid w:val="00DB3251"/>
    <w:rsid w:val="00DB40BF"/>
    <w:rsid w:val="00DB4357"/>
    <w:rsid w:val="00DB4483"/>
    <w:rsid w:val="00DB5324"/>
    <w:rsid w:val="00DC02B4"/>
    <w:rsid w:val="00DC0E75"/>
    <w:rsid w:val="00DC1116"/>
    <w:rsid w:val="00DC226C"/>
    <w:rsid w:val="00DC293C"/>
    <w:rsid w:val="00DC2D94"/>
    <w:rsid w:val="00DC2DA9"/>
    <w:rsid w:val="00DC37F0"/>
    <w:rsid w:val="00DC6BE7"/>
    <w:rsid w:val="00DC6F5E"/>
    <w:rsid w:val="00DC71D9"/>
    <w:rsid w:val="00DD1709"/>
    <w:rsid w:val="00DD1FD3"/>
    <w:rsid w:val="00DD250E"/>
    <w:rsid w:val="00DD25E2"/>
    <w:rsid w:val="00DD4B03"/>
    <w:rsid w:val="00DE33C9"/>
    <w:rsid w:val="00DE3E72"/>
    <w:rsid w:val="00DE59C0"/>
    <w:rsid w:val="00DE61F3"/>
    <w:rsid w:val="00DE7F71"/>
    <w:rsid w:val="00DF31D3"/>
    <w:rsid w:val="00DF48F7"/>
    <w:rsid w:val="00DF4D4D"/>
    <w:rsid w:val="00DF594A"/>
    <w:rsid w:val="00DF61E3"/>
    <w:rsid w:val="00DF6376"/>
    <w:rsid w:val="00DF67E2"/>
    <w:rsid w:val="00E00310"/>
    <w:rsid w:val="00E00567"/>
    <w:rsid w:val="00E02641"/>
    <w:rsid w:val="00E0558F"/>
    <w:rsid w:val="00E06604"/>
    <w:rsid w:val="00E07230"/>
    <w:rsid w:val="00E07F0A"/>
    <w:rsid w:val="00E10C5F"/>
    <w:rsid w:val="00E144CE"/>
    <w:rsid w:val="00E15B84"/>
    <w:rsid w:val="00E1796F"/>
    <w:rsid w:val="00E203FE"/>
    <w:rsid w:val="00E2197C"/>
    <w:rsid w:val="00E2350D"/>
    <w:rsid w:val="00E25240"/>
    <w:rsid w:val="00E25C99"/>
    <w:rsid w:val="00E26B9A"/>
    <w:rsid w:val="00E300B9"/>
    <w:rsid w:val="00E34CC7"/>
    <w:rsid w:val="00E35EA4"/>
    <w:rsid w:val="00E360F6"/>
    <w:rsid w:val="00E36946"/>
    <w:rsid w:val="00E36CFF"/>
    <w:rsid w:val="00E37D7E"/>
    <w:rsid w:val="00E409A6"/>
    <w:rsid w:val="00E40EAD"/>
    <w:rsid w:val="00E42667"/>
    <w:rsid w:val="00E45069"/>
    <w:rsid w:val="00E4574E"/>
    <w:rsid w:val="00E46E37"/>
    <w:rsid w:val="00E475DD"/>
    <w:rsid w:val="00E52490"/>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665B6"/>
    <w:rsid w:val="00E7016B"/>
    <w:rsid w:val="00E7143A"/>
    <w:rsid w:val="00E7316F"/>
    <w:rsid w:val="00E736AA"/>
    <w:rsid w:val="00E73D8F"/>
    <w:rsid w:val="00E74ECD"/>
    <w:rsid w:val="00E800C3"/>
    <w:rsid w:val="00E80D97"/>
    <w:rsid w:val="00E81DC3"/>
    <w:rsid w:val="00E81FAC"/>
    <w:rsid w:val="00E82213"/>
    <w:rsid w:val="00E85E03"/>
    <w:rsid w:val="00E9080E"/>
    <w:rsid w:val="00E910C1"/>
    <w:rsid w:val="00E91715"/>
    <w:rsid w:val="00E921A7"/>
    <w:rsid w:val="00E93CAD"/>
    <w:rsid w:val="00E93D20"/>
    <w:rsid w:val="00E9621B"/>
    <w:rsid w:val="00E9687B"/>
    <w:rsid w:val="00E9699B"/>
    <w:rsid w:val="00E96FC8"/>
    <w:rsid w:val="00E97429"/>
    <w:rsid w:val="00E97C0E"/>
    <w:rsid w:val="00EA096F"/>
    <w:rsid w:val="00EA24B8"/>
    <w:rsid w:val="00EA3743"/>
    <w:rsid w:val="00EA41CE"/>
    <w:rsid w:val="00EA4547"/>
    <w:rsid w:val="00EA5178"/>
    <w:rsid w:val="00EA52CB"/>
    <w:rsid w:val="00EA58B3"/>
    <w:rsid w:val="00EA63FA"/>
    <w:rsid w:val="00EA6781"/>
    <w:rsid w:val="00EA702F"/>
    <w:rsid w:val="00EA7C3D"/>
    <w:rsid w:val="00EB0253"/>
    <w:rsid w:val="00EB0B3F"/>
    <w:rsid w:val="00EB17D6"/>
    <w:rsid w:val="00EB238A"/>
    <w:rsid w:val="00EB3C9F"/>
    <w:rsid w:val="00EB40F2"/>
    <w:rsid w:val="00EB427A"/>
    <w:rsid w:val="00EB4BF2"/>
    <w:rsid w:val="00EC1065"/>
    <w:rsid w:val="00EC10CC"/>
    <w:rsid w:val="00EC2641"/>
    <w:rsid w:val="00EC2DCC"/>
    <w:rsid w:val="00EC3EBF"/>
    <w:rsid w:val="00EC6F72"/>
    <w:rsid w:val="00EC716D"/>
    <w:rsid w:val="00EC75EE"/>
    <w:rsid w:val="00EC7B60"/>
    <w:rsid w:val="00ED0F3D"/>
    <w:rsid w:val="00ED1EEC"/>
    <w:rsid w:val="00ED276E"/>
    <w:rsid w:val="00ED283C"/>
    <w:rsid w:val="00ED321F"/>
    <w:rsid w:val="00ED38E8"/>
    <w:rsid w:val="00ED47BD"/>
    <w:rsid w:val="00ED699F"/>
    <w:rsid w:val="00EE0790"/>
    <w:rsid w:val="00EE2C20"/>
    <w:rsid w:val="00EE2CC6"/>
    <w:rsid w:val="00EE3801"/>
    <w:rsid w:val="00EE43E7"/>
    <w:rsid w:val="00EE4EBD"/>
    <w:rsid w:val="00EE54C4"/>
    <w:rsid w:val="00EF0890"/>
    <w:rsid w:val="00EF1EF2"/>
    <w:rsid w:val="00EF2A8D"/>
    <w:rsid w:val="00EF2C5E"/>
    <w:rsid w:val="00EF418F"/>
    <w:rsid w:val="00EF48F3"/>
    <w:rsid w:val="00EF4E08"/>
    <w:rsid w:val="00EF6831"/>
    <w:rsid w:val="00F00F89"/>
    <w:rsid w:val="00F01FF9"/>
    <w:rsid w:val="00F02F34"/>
    <w:rsid w:val="00F036E5"/>
    <w:rsid w:val="00F07B27"/>
    <w:rsid w:val="00F07E40"/>
    <w:rsid w:val="00F11CAD"/>
    <w:rsid w:val="00F127A9"/>
    <w:rsid w:val="00F1280C"/>
    <w:rsid w:val="00F16623"/>
    <w:rsid w:val="00F20D22"/>
    <w:rsid w:val="00F212FE"/>
    <w:rsid w:val="00F21F4B"/>
    <w:rsid w:val="00F23299"/>
    <w:rsid w:val="00F23B13"/>
    <w:rsid w:val="00F24EBE"/>
    <w:rsid w:val="00F250C4"/>
    <w:rsid w:val="00F2530F"/>
    <w:rsid w:val="00F256FF"/>
    <w:rsid w:val="00F2648C"/>
    <w:rsid w:val="00F26666"/>
    <w:rsid w:val="00F27BF2"/>
    <w:rsid w:val="00F304A4"/>
    <w:rsid w:val="00F310F8"/>
    <w:rsid w:val="00F3168C"/>
    <w:rsid w:val="00F31AFB"/>
    <w:rsid w:val="00F321E4"/>
    <w:rsid w:val="00F33A07"/>
    <w:rsid w:val="00F3474B"/>
    <w:rsid w:val="00F35A63"/>
    <w:rsid w:val="00F36626"/>
    <w:rsid w:val="00F37245"/>
    <w:rsid w:val="00F377B0"/>
    <w:rsid w:val="00F37D18"/>
    <w:rsid w:val="00F41BCD"/>
    <w:rsid w:val="00F41CEB"/>
    <w:rsid w:val="00F41F84"/>
    <w:rsid w:val="00F44C38"/>
    <w:rsid w:val="00F460B1"/>
    <w:rsid w:val="00F47598"/>
    <w:rsid w:val="00F47CF7"/>
    <w:rsid w:val="00F528E7"/>
    <w:rsid w:val="00F52A44"/>
    <w:rsid w:val="00F53BE1"/>
    <w:rsid w:val="00F551AB"/>
    <w:rsid w:val="00F55663"/>
    <w:rsid w:val="00F609AE"/>
    <w:rsid w:val="00F615CA"/>
    <w:rsid w:val="00F61723"/>
    <w:rsid w:val="00F62363"/>
    <w:rsid w:val="00F62C45"/>
    <w:rsid w:val="00F64A55"/>
    <w:rsid w:val="00F65053"/>
    <w:rsid w:val="00F6621E"/>
    <w:rsid w:val="00F703D1"/>
    <w:rsid w:val="00F70AA2"/>
    <w:rsid w:val="00F7154D"/>
    <w:rsid w:val="00F729F4"/>
    <w:rsid w:val="00F73606"/>
    <w:rsid w:val="00F74FE1"/>
    <w:rsid w:val="00F75BF8"/>
    <w:rsid w:val="00F760E9"/>
    <w:rsid w:val="00F76A7D"/>
    <w:rsid w:val="00F80C3D"/>
    <w:rsid w:val="00F810D9"/>
    <w:rsid w:val="00F82E85"/>
    <w:rsid w:val="00F845CF"/>
    <w:rsid w:val="00F84CC4"/>
    <w:rsid w:val="00F85249"/>
    <w:rsid w:val="00F85317"/>
    <w:rsid w:val="00F85D72"/>
    <w:rsid w:val="00F87325"/>
    <w:rsid w:val="00F91874"/>
    <w:rsid w:val="00F942AF"/>
    <w:rsid w:val="00F96A8D"/>
    <w:rsid w:val="00FA05D4"/>
    <w:rsid w:val="00FA1180"/>
    <w:rsid w:val="00FA356F"/>
    <w:rsid w:val="00FA3ADA"/>
    <w:rsid w:val="00FA40AC"/>
    <w:rsid w:val="00FA4AF2"/>
    <w:rsid w:val="00FA4BEA"/>
    <w:rsid w:val="00FA4BF7"/>
    <w:rsid w:val="00FA5C7A"/>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5139"/>
    <w:rsid w:val="00FD6535"/>
    <w:rsid w:val="00FD73C9"/>
    <w:rsid w:val="00FD741A"/>
    <w:rsid w:val="00FD74D5"/>
    <w:rsid w:val="00FE1372"/>
    <w:rsid w:val="00FE1584"/>
    <w:rsid w:val="00FE209C"/>
    <w:rsid w:val="00FE240B"/>
    <w:rsid w:val="00FE26CD"/>
    <w:rsid w:val="00FE5028"/>
    <w:rsid w:val="00FE6276"/>
    <w:rsid w:val="00FF0D9A"/>
    <w:rsid w:val="00FF1211"/>
    <w:rsid w:val="00FF14C1"/>
    <w:rsid w:val="00FF177C"/>
    <w:rsid w:val="00FF1A18"/>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9071449"/>
  <w15:docId w15:val="{E66A1158-C810-44BF-AA2B-6A7B4386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3BD7"/>
    <w:pPr>
      <w:suppressAutoHyphens/>
      <w:spacing w:line="276" w:lineRule="auto"/>
      <w:contextualSpacing/>
      <w:jc w:val="both"/>
    </w:pPr>
    <w:rPr>
      <w:rFonts w:ascii="Arial" w:eastAsia="Calibri" w:hAnsi="Arial" w:cs="Calibri"/>
      <w:szCs w:val="22"/>
      <w:lang w:eastAsia="ar-SA"/>
    </w:rPr>
  </w:style>
  <w:style w:type="paragraph" w:styleId="Heading1">
    <w:name w:val="heading 1"/>
    <w:basedOn w:val="Normal"/>
    <w:next w:val="Normal"/>
    <w:link w:val="Heading1Char"/>
    <w:qFormat/>
    <w:rsid w:val="005C1EA9"/>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Heading2">
    <w:name w:val="heading 2"/>
    <w:basedOn w:val="Normal"/>
    <w:next w:val="Normal"/>
    <w:qFormat/>
    <w:rsid w:val="008158D2"/>
    <w:pPr>
      <w:keepNext/>
      <w:keepLines/>
      <w:numPr>
        <w:ilvl w:val="1"/>
        <w:numId w:val="2"/>
      </w:numPr>
      <w:spacing w:before="480" w:after="240"/>
      <w:contextualSpacing w:val="0"/>
      <w:outlineLvl w:val="1"/>
    </w:pPr>
    <w:rPr>
      <w:rFonts w:ascii="Cambria" w:eastAsia="Times New Roman" w:hAnsi="Cambria"/>
      <w:b/>
      <w:bCs/>
      <w:color w:val="365F91"/>
      <w:sz w:val="26"/>
      <w:szCs w:val="26"/>
    </w:rPr>
  </w:style>
  <w:style w:type="paragraph" w:styleId="Heading3">
    <w:name w:val="heading 3"/>
    <w:basedOn w:val="Normal"/>
    <w:next w:val="Normal"/>
    <w:qFormat/>
    <w:rsid w:val="00483616"/>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Heading4">
    <w:name w:val="heading 4"/>
    <w:basedOn w:val="Normal"/>
    <w:next w:val="Normal"/>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Heading5">
    <w:name w:val="heading 5"/>
    <w:basedOn w:val="Normal"/>
    <w:next w:val="Normal"/>
    <w:rsid w:val="005B2332"/>
    <w:pPr>
      <w:keepNext/>
      <w:keepLines/>
      <w:numPr>
        <w:ilvl w:val="4"/>
        <w:numId w:val="2"/>
      </w:numPr>
      <w:spacing w:before="200"/>
      <w:outlineLvl w:val="4"/>
    </w:pPr>
    <w:rPr>
      <w:rFonts w:ascii="Cambria" w:eastAsia="Times New Roman" w:hAnsi="Cambria" w:cs="Times New Roman"/>
      <w:color w:val="243F60"/>
    </w:rPr>
  </w:style>
  <w:style w:type="paragraph" w:styleId="Heading6">
    <w:name w:val="heading 6"/>
    <w:basedOn w:val="Normal"/>
    <w:next w:val="Normal"/>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Heading7">
    <w:name w:val="heading 7"/>
    <w:basedOn w:val="Normal"/>
    <w:next w:val="Normal"/>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Heading8">
    <w:name w:val="heading 8"/>
    <w:basedOn w:val="Normal"/>
    <w:next w:val="Normal"/>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Heading9">
    <w:name w:val="heading 9"/>
    <w:basedOn w:val="Normal"/>
    <w:next w:val="Normal"/>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EA9"/>
    <w:rPr>
      <w:rFonts w:ascii="Cambria" w:hAnsi="Cambria" w:cs="Calibri"/>
      <w:b/>
      <w:bCs/>
      <w:color w:val="365F91"/>
      <w:sz w:val="28"/>
      <w:szCs w:val="28"/>
      <w:lang w:eastAsia="ar-SA"/>
    </w:rPr>
  </w:style>
  <w:style w:type="paragraph" w:customStyle="1" w:styleId="DocumentHeading">
    <w:name w:val="Document Heading"/>
    <w:basedOn w:val="Normal"/>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TableGrid">
    <w:name w:val="Table Grid"/>
    <w:basedOn w:val="TableNormal"/>
    <w:uiPriority w:val="59"/>
    <w:rsid w:val="005B2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Normal"/>
    <w:rsid w:val="005B2332"/>
    <w:pPr>
      <w:numPr>
        <w:numId w:val="5"/>
      </w:numPr>
      <w:ind w:left="0" w:firstLine="0"/>
      <w:jc w:val="right"/>
    </w:pPr>
    <w:rPr>
      <w:rFonts w:eastAsia="Times New Roman" w:cs="Times New Roman"/>
      <w:szCs w:val="20"/>
    </w:rPr>
  </w:style>
  <w:style w:type="character" w:styleId="Hyperlink">
    <w:name w:val="Hyperlink"/>
    <w:uiPriority w:val="99"/>
    <w:unhideWhenUsed/>
    <w:rsid w:val="005B2332"/>
    <w:rPr>
      <w:color w:val="0000FF"/>
      <w:u w:val="single"/>
    </w:rPr>
  </w:style>
  <w:style w:type="paragraph" w:styleId="Header">
    <w:name w:val="header"/>
    <w:basedOn w:val="Normal"/>
    <w:link w:val="HeaderChar"/>
    <w:uiPriority w:val="99"/>
    <w:unhideWhenUsed/>
    <w:rsid w:val="005B2332"/>
    <w:pPr>
      <w:tabs>
        <w:tab w:val="center" w:pos="4703"/>
        <w:tab w:val="right" w:pos="9406"/>
      </w:tabs>
    </w:pPr>
  </w:style>
  <w:style w:type="character" w:customStyle="1" w:styleId="HeaderChar">
    <w:name w:val="Header Char"/>
    <w:link w:val="Header"/>
    <w:uiPriority w:val="99"/>
    <w:rsid w:val="005B2332"/>
    <w:rPr>
      <w:rFonts w:ascii="Arial" w:eastAsia="Calibri" w:hAnsi="Arial" w:cs="Calibri"/>
      <w:szCs w:val="22"/>
      <w:lang w:eastAsia="ar-SA"/>
    </w:rPr>
  </w:style>
  <w:style w:type="paragraph" w:customStyle="1" w:styleId="Heading1-TableofContents">
    <w:name w:val="Heading 1 - Table of Contents"/>
    <w:basedOn w:val="Normal"/>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Footer">
    <w:name w:val="footer"/>
    <w:basedOn w:val="Normal"/>
    <w:link w:val="FooterChar"/>
    <w:uiPriority w:val="99"/>
    <w:rsid w:val="005B2332"/>
  </w:style>
  <w:style w:type="character" w:customStyle="1" w:styleId="FooterChar">
    <w:name w:val="Footer Char"/>
    <w:link w:val="Footer"/>
    <w:uiPriority w:val="99"/>
    <w:rsid w:val="005B2332"/>
    <w:rPr>
      <w:rFonts w:ascii="Arial" w:eastAsia="Calibri" w:hAnsi="Arial" w:cs="Calibri"/>
      <w:szCs w:val="22"/>
      <w:lang w:eastAsia="ar-SA"/>
    </w:rPr>
  </w:style>
  <w:style w:type="paragraph" w:styleId="TOC1">
    <w:name w:val="toc 1"/>
    <w:basedOn w:val="Normal"/>
    <w:next w:val="Normal"/>
    <w:uiPriority w:val="39"/>
    <w:rsid w:val="005B2332"/>
    <w:pPr>
      <w:spacing w:before="160"/>
      <w:contextualSpacing w:val="0"/>
    </w:pPr>
    <w:rPr>
      <w:b/>
      <w:bCs/>
      <w:sz w:val="22"/>
      <w:szCs w:val="20"/>
    </w:rPr>
  </w:style>
  <w:style w:type="paragraph" w:styleId="TOC2">
    <w:name w:val="toc 2"/>
    <w:basedOn w:val="Normal"/>
    <w:next w:val="Normal"/>
    <w:uiPriority w:val="39"/>
    <w:rsid w:val="005B2332"/>
    <w:pPr>
      <w:ind w:left="198"/>
    </w:pPr>
    <w:rPr>
      <w:szCs w:val="20"/>
    </w:rPr>
  </w:style>
  <w:style w:type="paragraph" w:styleId="TOC3">
    <w:name w:val="toc 3"/>
    <w:basedOn w:val="Normal"/>
    <w:next w:val="Normal"/>
    <w:uiPriority w:val="39"/>
    <w:rsid w:val="005B2332"/>
    <w:pPr>
      <w:ind w:left="403"/>
    </w:pPr>
    <w:rPr>
      <w:iCs/>
      <w:szCs w:val="20"/>
    </w:rPr>
  </w:style>
  <w:style w:type="paragraph" w:styleId="TOC4">
    <w:name w:val="toc 4"/>
    <w:basedOn w:val="Normal"/>
    <w:semiHidden/>
    <w:rsid w:val="005B2332"/>
    <w:pPr>
      <w:ind w:left="600"/>
    </w:pPr>
    <w:rPr>
      <w:rFonts w:ascii="Calibri" w:hAnsi="Calibri"/>
      <w:sz w:val="18"/>
      <w:szCs w:val="18"/>
    </w:rPr>
  </w:style>
  <w:style w:type="paragraph" w:styleId="TOC5">
    <w:name w:val="toc 5"/>
    <w:basedOn w:val="Normal"/>
    <w:semiHidden/>
    <w:rsid w:val="005B2332"/>
    <w:pPr>
      <w:ind w:left="800"/>
    </w:pPr>
    <w:rPr>
      <w:rFonts w:ascii="Calibri" w:hAnsi="Calibri"/>
      <w:sz w:val="18"/>
      <w:szCs w:val="18"/>
    </w:rPr>
  </w:style>
  <w:style w:type="paragraph" w:styleId="TOC6">
    <w:name w:val="toc 6"/>
    <w:basedOn w:val="Normal"/>
    <w:semiHidden/>
    <w:rsid w:val="005B2332"/>
    <w:pPr>
      <w:ind w:left="1000"/>
    </w:pPr>
    <w:rPr>
      <w:rFonts w:ascii="Calibri" w:hAnsi="Calibri"/>
      <w:sz w:val="18"/>
      <w:szCs w:val="18"/>
    </w:rPr>
  </w:style>
  <w:style w:type="paragraph" w:styleId="TOC7">
    <w:name w:val="toc 7"/>
    <w:basedOn w:val="Normal"/>
    <w:semiHidden/>
    <w:rsid w:val="005B2332"/>
    <w:pPr>
      <w:ind w:left="1200"/>
    </w:pPr>
    <w:rPr>
      <w:rFonts w:ascii="Calibri" w:hAnsi="Calibri"/>
      <w:sz w:val="18"/>
      <w:szCs w:val="18"/>
    </w:rPr>
  </w:style>
  <w:style w:type="paragraph" w:styleId="TOC8">
    <w:name w:val="toc 8"/>
    <w:basedOn w:val="Normal"/>
    <w:semiHidden/>
    <w:rsid w:val="005B2332"/>
    <w:pPr>
      <w:ind w:left="1400"/>
    </w:pPr>
    <w:rPr>
      <w:rFonts w:ascii="Calibri" w:hAnsi="Calibri"/>
      <w:sz w:val="18"/>
      <w:szCs w:val="18"/>
    </w:rPr>
  </w:style>
  <w:style w:type="paragraph" w:styleId="TOC9">
    <w:name w:val="toc 9"/>
    <w:basedOn w:val="Normal"/>
    <w:semiHidden/>
    <w:rsid w:val="005B2332"/>
    <w:pPr>
      <w:ind w:left="1600"/>
    </w:pPr>
    <w:rPr>
      <w:rFonts w:ascii="Calibri" w:hAnsi="Calibri"/>
      <w:sz w:val="18"/>
      <w:szCs w:val="18"/>
    </w:rPr>
  </w:style>
  <w:style w:type="paragraph" w:styleId="Revision">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Normal"/>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Caption">
    <w:name w:val="caption"/>
    <w:basedOn w:val="Normal"/>
    <w:next w:val="Normal"/>
    <w:qFormat/>
    <w:rsid w:val="005B2332"/>
    <w:pPr>
      <w:spacing w:before="160" w:line="240" w:lineRule="auto"/>
      <w:jc w:val="left"/>
    </w:pPr>
    <w:rPr>
      <w:b/>
      <w:bCs/>
      <w:i/>
      <w:color w:val="365F91"/>
      <w:szCs w:val="18"/>
    </w:rPr>
  </w:style>
  <w:style w:type="paragraph" w:customStyle="1" w:styleId="Caption-Description">
    <w:name w:val="Caption - Description"/>
    <w:basedOn w:val="Normal"/>
    <w:rsid w:val="005B2332"/>
    <w:pPr>
      <w:spacing w:before="120" w:line="240" w:lineRule="auto"/>
    </w:pPr>
    <w:rPr>
      <w:rFonts w:eastAsia="Times New Roman" w:cs="Times New Roman"/>
      <w:i/>
      <w:iCs/>
      <w:color w:val="365F91"/>
      <w:szCs w:val="20"/>
    </w:rPr>
  </w:style>
  <w:style w:type="paragraph" w:customStyle="1" w:styleId="Image">
    <w:name w:val="Image"/>
    <w:basedOn w:val="Normal"/>
    <w:rsid w:val="00C23017"/>
    <w:pPr>
      <w:spacing w:line="240" w:lineRule="auto"/>
      <w:jc w:val="center"/>
    </w:pPr>
    <w:rPr>
      <w:rFonts w:eastAsia="Times New Roman" w:cs="Times New Roman"/>
      <w:szCs w:val="20"/>
    </w:rPr>
  </w:style>
  <w:style w:type="character" w:styleId="CommentReference">
    <w:name w:val="annotation reference"/>
    <w:rsid w:val="00FB0FA5"/>
    <w:rPr>
      <w:sz w:val="16"/>
      <w:szCs w:val="16"/>
    </w:rPr>
  </w:style>
  <w:style w:type="paragraph" w:styleId="ListParagraph">
    <w:name w:val="List Paragraph"/>
    <w:basedOn w:val="Normal"/>
    <w:uiPriority w:val="34"/>
    <w:rsid w:val="00FB0FA5"/>
    <w:pPr>
      <w:ind w:left="720"/>
    </w:pPr>
  </w:style>
  <w:style w:type="paragraph" w:styleId="CommentText">
    <w:name w:val="annotation text"/>
    <w:basedOn w:val="Normal"/>
    <w:link w:val="CommentTextChar"/>
    <w:rsid w:val="00FB0FA5"/>
    <w:rPr>
      <w:szCs w:val="20"/>
    </w:rPr>
  </w:style>
  <w:style w:type="character" w:customStyle="1" w:styleId="CommentTextChar">
    <w:name w:val="Comment Text Char"/>
    <w:link w:val="CommentText"/>
    <w:rsid w:val="00FB0FA5"/>
    <w:rPr>
      <w:rFonts w:ascii="Arial" w:eastAsia="Calibri" w:hAnsi="Arial" w:cs="Calibri"/>
      <w:lang w:eastAsia="ar-SA"/>
    </w:rPr>
  </w:style>
  <w:style w:type="paragraph" w:styleId="BalloonText">
    <w:name w:val="Balloon Text"/>
    <w:basedOn w:val="Normal"/>
    <w:link w:val="BalloonTextChar"/>
    <w:uiPriority w:val="99"/>
    <w:semiHidden/>
    <w:unhideWhenUsed/>
    <w:rsid w:val="00FB0FA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FA5"/>
    <w:rPr>
      <w:rFonts w:ascii="Tahoma" w:eastAsia="Calibri" w:hAnsi="Tahoma" w:cs="Tahoma"/>
      <w:sz w:val="16"/>
      <w:szCs w:val="16"/>
      <w:lang w:eastAsia="ar-SA"/>
    </w:rPr>
  </w:style>
  <w:style w:type="character" w:styleId="Emphasis">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Normal"/>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Normal"/>
    <w:rsid w:val="005D7579"/>
    <w:pPr>
      <w:tabs>
        <w:tab w:val="left" w:pos="993"/>
      </w:tabs>
      <w:ind w:left="993" w:hanging="993"/>
    </w:pPr>
  </w:style>
  <w:style w:type="paragraph" w:customStyle="1" w:styleId="SeqDiagramEntity">
    <w:name w:val="Seq Diagram (Entity)"/>
    <w:basedOn w:val="Normal"/>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Normal"/>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Normal"/>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Normal"/>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Normal"/>
    <w:rsid w:val="005B2332"/>
    <w:pPr>
      <w:spacing w:line="240" w:lineRule="auto"/>
      <w:jc w:val="center"/>
    </w:pPr>
    <w:rPr>
      <w:rFonts w:eastAsia="Times New Roman" w:cs="Times New Roman"/>
      <w:i/>
      <w:iCs/>
      <w:szCs w:val="20"/>
    </w:rPr>
  </w:style>
  <w:style w:type="paragraph" w:customStyle="1" w:styleId="SqDiagramArrow">
    <w:name w:val="SqDiagramArrow"/>
    <w:basedOn w:val="Normal"/>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Normal"/>
    <w:rsid w:val="003A2273"/>
    <w:pPr>
      <w:suppressAutoHyphens w:val="0"/>
      <w:spacing w:line="240" w:lineRule="auto"/>
    </w:pPr>
    <w:rPr>
      <w:rFonts w:ascii="Times New Roman" w:eastAsia="Times New Roman" w:hAnsi="Times New Roman" w:cs="Times New Roman"/>
      <w:sz w:val="24"/>
      <w:szCs w:val="24"/>
      <w:lang w:eastAsia="en-US"/>
    </w:rPr>
  </w:style>
  <w:style w:type="character" w:styleId="IntenseEmphasis">
    <w:name w:val="Intense Emphasis"/>
    <w:rsid w:val="007216EC"/>
    <w:rPr>
      <w:b/>
      <w:bCs/>
      <w:i/>
      <w:iCs/>
      <w:color w:val="4F81BD"/>
    </w:rPr>
  </w:style>
  <w:style w:type="paragraph" w:customStyle="1" w:styleId="StyleHeading3Consolas11pt">
    <w:name w:val="Style Heading 3 + Consolas 11 pt"/>
    <w:basedOn w:val="Heading3"/>
    <w:rsid w:val="00483616"/>
    <w:rPr>
      <w:rFonts w:ascii="Consolas" w:hAnsi="Consolas"/>
      <w:sz w:val="20"/>
    </w:rPr>
  </w:style>
  <w:style w:type="character" w:styleId="PlaceholderText">
    <w:name w:val="Placeholder Text"/>
    <w:basedOn w:val="DefaultParagraphFont"/>
    <w:uiPriority w:val="99"/>
    <w:semiHidden/>
    <w:rsid w:val="00E34CC7"/>
    <w:rPr>
      <w:color w:val="808080"/>
    </w:rPr>
  </w:style>
  <w:style w:type="paragraph" w:styleId="CommentSubject">
    <w:name w:val="annotation subject"/>
    <w:basedOn w:val="CommentText"/>
    <w:next w:val="CommentText"/>
    <w:link w:val="CommentSubjectChar"/>
    <w:uiPriority w:val="99"/>
    <w:semiHidden/>
    <w:unhideWhenUsed/>
    <w:rsid w:val="00AF3200"/>
    <w:pPr>
      <w:spacing w:line="240" w:lineRule="auto"/>
    </w:pPr>
    <w:rPr>
      <w:b/>
      <w:bCs/>
    </w:rPr>
  </w:style>
  <w:style w:type="character" w:customStyle="1" w:styleId="CommentSubjectChar">
    <w:name w:val="Comment Subject Char"/>
    <w:basedOn w:val="CommentTextChar"/>
    <w:link w:val="CommentSubject"/>
    <w:uiPriority w:val="99"/>
    <w:semiHidden/>
    <w:rsid w:val="00AF3200"/>
    <w:rPr>
      <w:rFonts w:ascii="Arial" w:eastAsia="Calibri" w:hAnsi="Arial" w:cs="Calibri"/>
      <w:b/>
      <w:bCs/>
      <w:lang w:eastAsia="ar-SA"/>
    </w:rPr>
  </w:style>
  <w:style w:type="paragraph" w:customStyle="1" w:styleId="StyleHeading3Consolas10pt">
    <w:name w:val="Style Heading 3 + Consolas 10 pt"/>
    <w:basedOn w:val="Heading3"/>
    <w:rsid w:val="00483616"/>
    <w:pPr>
      <w:spacing w:after="120"/>
    </w:pPr>
    <w:rPr>
      <w:rFonts w:ascii="Consolas" w:hAnsi="Consolas"/>
      <w:sz w:val="20"/>
    </w:rPr>
  </w:style>
  <w:style w:type="character" w:styleId="UnresolvedMention">
    <w:name w:val="Unresolved Mention"/>
    <w:basedOn w:val="DefaultParagraphFont"/>
    <w:uiPriority w:val="99"/>
    <w:semiHidden/>
    <w:unhideWhenUsed/>
    <w:rsid w:val="00D95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535123">
      <w:bodyDiv w:val="1"/>
      <w:marLeft w:val="0"/>
      <w:marRight w:val="0"/>
      <w:marTop w:val="0"/>
      <w:marBottom w:val="0"/>
      <w:divBdr>
        <w:top w:val="none" w:sz="0" w:space="0" w:color="auto"/>
        <w:left w:val="none" w:sz="0" w:space="0" w:color="auto"/>
        <w:bottom w:val="none" w:sz="0" w:space="0" w:color="auto"/>
        <w:right w:val="none" w:sz="0" w:space="0" w:color="auto"/>
      </w:divBdr>
      <w:divsChild>
        <w:div w:id="243101985">
          <w:marLeft w:val="0"/>
          <w:marRight w:val="0"/>
          <w:marTop w:val="0"/>
          <w:marBottom w:val="0"/>
          <w:divBdr>
            <w:top w:val="none" w:sz="0" w:space="0" w:color="auto"/>
            <w:left w:val="none" w:sz="0" w:space="0" w:color="auto"/>
            <w:bottom w:val="none" w:sz="0" w:space="0" w:color="auto"/>
            <w:right w:val="none" w:sz="0" w:space="0" w:color="auto"/>
          </w:divBdr>
          <w:divsChild>
            <w:div w:id="1081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1208301807">
      <w:bodyDiv w:val="1"/>
      <w:marLeft w:val="0"/>
      <w:marRight w:val="0"/>
      <w:marTop w:val="0"/>
      <w:marBottom w:val="0"/>
      <w:divBdr>
        <w:top w:val="none" w:sz="0" w:space="0" w:color="auto"/>
        <w:left w:val="none" w:sz="0" w:space="0" w:color="auto"/>
        <w:bottom w:val="none" w:sz="0" w:space="0" w:color="auto"/>
        <w:right w:val="none" w:sz="0" w:space="0" w:color="auto"/>
      </w:divBdr>
      <w:divsChild>
        <w:div w:id="498011155">
          <w:marLeft w:val="0"/>
          <w:marRight w:val="0"/>
          <w:marTop w:val="0"/>
          <w:marBottom w:val="0"/>
          <w:divBdr>
            <w:top w:val="none" w:sz="0" w:space="0" w:color="auto"/>
            <w:left w:val="none" w:sz="0" w:space="0" w:color="auto"/>
            <w:bottom w:val="none" w:sz="0" w:space="0" w:color="auto"/>
            <w:right w:val="none" w:sz="0" w:space="0" w:color="auto"/>
          </w:divBdr>
          <w:divsChild>
            <w:div w:id="65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192">
      <w:bodyDiv w:val="1"/>
      <w:marLeft w:val="0"/>
      <w:marRight w:val="0"/>
      <w:marTop w:val="0"/>
      <w:marBottom w:val="0"/>
      <w:divBdr>
        <w:top w:val="none" w:sz="0" w:space="0" w:color="auto"/>
        <w:left w:val="none" w:sz="0" w:space="0" w:color="auto"/>
        <w:bottom w:val="none" w:sz="0" w:space="0" w:color="auto"/>
        <w:right w:val="none" w:sz="0" w:space="0" w:color="auto"/>
      </w:divBdr>
      <w:divsChild>
        <w:div w:id="862354153">
          <w:marLeft w:val="0"/>
          <w:marRight w:val="0"/>
          <w:marTop w:val="0"/>
          <w:marBottom w:val="0"/>
          <w:divBdr>
            <w:top w:val="none" w:sz="0" w:space="0" w:color="auto"/>
            <w:left w:val="none" w:sz="0" w:space="0" w:color="auto"/>
            <w:bottom w:val="none" w:sz="0" w:space="0" w:color="auto"/>
            <w:right w:val="none" w:sz="0" w:space="0" w:color="auto"/>
          </w:divBdr>
          <w:divsChild>
            <w:div w:id="50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sc@zurich.ibm.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mcci-catena/arduino-lmic/blob/master/LICSENSE" TargetMode="External"/><Relationship Id="rId4" Type="http://schemas.openxmlformats.org/officeDocument/2006/relationships/settings" Target="settings.xml"/><Relationship Id="rId9" Type="http://schemas.openxmlformats.org/officeDocument/2006/relationships/hyperlink" Target="https://github.com/mcci-catena/arduino-lmic/"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35FB6-F736-4633-8019-52D65D06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7160</TotalTime>
  <Pages>1</Pages>
  <Words>5180</Words>
  <Characters>29530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 MCCI Corporation</Company>
  <LinksUpToDate>false</LinksUpToDate>
  <CharactersWithSpaces>34641</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subject/>
  <dc:creator>Frank Höring, Terry Moore</dc:creator>
  <cp:keywords/>
  <dc:description/>
  <cp:lastModifiedBy>Terry Moore</cp:lastModifiedBy>
  <cp:revision>111</cp:revision>
  <cp:lastPrinted>2018-11-13T00:29:00Z</cp:lastPrinted>
  <dcterms:created xsi:type="dcterms:W3CDTF">2014-09-05T14:19:00Z</dcterms:created>
  <dcterms:modified xsi:type="dcterms:W3CDTF">2018-11-13T00:31:00Z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Arduino LMIC Library</vt:lpwstr>
  </property>
  <property fmtid="{D5CDD505-2E9C-101B-9397-08002B2CF9AE}" pid="3" name="Version">
    <vt:lpwstr>2.3</vt:lpwstr>
  </property>
  <property fmtid="{D5CDD505-2E9C-101B-9397-08002B2CF9AE}" pid="4" name="Date">
    <vt:lpwstr>2018-11-10</vt:lpwstr>
  </property>
</Properties>
</file>