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蒋安然</w:t>
      </w:r>
    </w:p>
    <w:p>
      <w:r>
        <w:t>电力交易分析师</w:t>
      </w:r>
    </w:p>
    <w:p>
      <w:pPr>
        <w:pStyle w:val="Heading2"/>
      </w:pPr>
      <w:r>
        <w:t>基本信息</w:t>
      </w:r>
    </w:p>
    <w:p>
      <w:r>
        <w:t>手机：13800030004</w:t>
      </w:r>
    </w:p>
    <w:p>
      <w:r>
        <w:t>邮箱：jiang.anran@example.com</w:t>
      </w:r>
    </w:p>
    <w:p>
      <w:r>
        <w:t>现居：广州</w:t>
      </w:r>
    </w:p>
    <w:p>
      <w:r>
        <w:t>工作年限：4年</w:t>
      </w:r>
    </w:p>
    <w:p>
      <w:r>
        <w:t>求职意向：电力交易分析师 / 能源数据分析</w:t>
      </w:r>
    </w:p>
    <w:p>
      <w:pPr>
        <w:pStyle w:val="Heading2"/>
      </w:pPr>
      <w:r>
        <w:t>个人总结</w:t>
      </w:r>
    </w:p>
    <w:p>
      <w:r>
        <w:t>负责电力现货交易、负荷预测、报价策略、绿电交易和能源数据分析。</w:t>
      </w:r>
    </w:p>
    <w:p>
      <w:pPr>
        <w:pStyle w:val="Heading2"/>
      </w:pPr>
      <w:r>
        <w:t>专业技能</w:t>
      </w:r>
    </w:p>
    <w:p>
      <w:r>
        <w:t>电力交易、现货市场、负荷预测、SQL、Python、数据建模、报价策略、绿电交易</w:t>
      </w:r>
    </w:p>
    <w:p>
      <w:pPr>
        <w:pStyle w:val="Heading2"/>
      </w:pPr>
      <w:r>
        <w:t>项目经历</w:t>
      </w:r>
    </w:p>
    <w:p>
      <w:r>
        <w:t>项目1：电力现货报价策略分析项目</w:t>
      </w:r>
    </w:p>
    <w:p>
      <w:r>
        <w:t>技术栈：Python、SQL、Pandas</w:t>
      </w:r>
    </w:p>
    <w:p>
      <w:r>
        <w:t>职责：清洗负荷、气象、历史出清价格和机组约束数据，构建报价辅助模型。</w:t>
      </w:r>
    </w:p>
    <w:p>
      <w:r>
        <w:t>成果：报价模拟准确率提升到82%，交易数据整理时间减少60%。</w:t>
      </w:r>
    </w:p>
    <w:p>
      <w:r>
        <w:t>项目2：绿电交易客户收益测算工具</w:t>
      </w:r>
    </w:p>
    <w:p>
      <w:r>
        <w:t>技术栈：Excel、Python、Power BI</w:t>
      </w:r>
    </w:p>
    <w:p>
      <w:r>
        <w:t>职责：搭建绿电采购成本和碳减排收益测算模板。</w:t>
      </w:r>
    </w:p>
    <w:p>
      <w:r>
        <w:t>成果：支持20+客户完成绿电方案测算，方案制作时间缩短75%。</w:t>
      </w:r>
    </w:p>
    <w:p>
      <w:pPr>
        <w:pStyle w:val="Heading2"/>
      </w:pPr>
      <w:r>
        <w:t>工作经历</w:t>
      </w:r>
    </w:p>
    <w:p>
      <w:r>
        <w:t>2022.06 - 2026.04  粤能售电  电力交易分析师：负责现货交易数据分析和报价策略支持。</w:t>
      </w:r>
    </w:p>
    <w:p>
      <w:pPr>
        <w:pStyle w:val="Heading2"/>
      </w:pPr>
      <w:r>
        <w:t>教育背景</w:t>
      </w:r>
    </w:p>
    <w:p>
      <w:r>
        <w:t>中山大学  应用统计硕士  2018.09 - 2020.06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