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val="0"/>
          <w:bCs w:val="0"/>
          <w:color w:val="000000" w:themeColor="text1"/>
          <w:kern w:val="3"/>
          <w:sz w:val="22"/>
          <w:szCs w:val="24"/>
          <w:lang w:eastAsia="zh-CN" w:bidi="hi-IN"/>
        </w:rPr>
        <w:id w:val="-1446922509"/>
        <w:docPartObj>
          <w:docPartGallery w:val="Table of Contents"/>
          <w:docPartUnique/>
        </w:docPartObj>
      </w:sdtPr>
      <w:sdtEndPr>
        <w:rPr>
          <w:noProof/>
        </w:rPr>
      </w:sdtEndPr>
      <w:sdtContent>
        <w:p w14:paraId="5CD7EFBC" w14:textId="6A09A320" w:rsidR="00394691" w:rsidRDefault="00394691">
          <w:pPr>
            <w:pStyle w:val="En-ttedetabledesmatires"/>
          </w:pPr>
          <w:r>
            <w:t>Table des matières</w:t>
          </w:r>
        </w:p>
        <w:p w14:paraId="3FFDFCEA" w14:textId="01C8299C" w:rsidR="00355759" w:rsidRDefault="00394691">
          <w:pPr>
            <w:pStyle w:val="TM1"/>
            <w:tabs>
              <w:tab w:val="right" w:leader="dot" w:pos="9062"/>
            </w:tabs>
            <w:rPr>
              <w:rFonts w:eastAsiaTheme="minorEastAsia" w:cstheme="minorBidi"/>
              <w:b w:val="0"/>
              <w:bCs w:val="0"/>
              <w:i w:val="0"/>
              <w:iCs w:val="0"/>
              <w:noProof/>
              <w:color w:val="auto"/>
              <w:kern w:val="0"/>
              <w:lang w:eastAsia="fr-FR" w:bidi="ar-SA"/>
            </w:rPr>
          </w:pPr>
          <w:r>
            <w:rPr>
              <w:b w:val="0"/>
              <w:bCs w:val="0"/>
            </w:rPr>
            <w:fldChar w:fldCharType="begin"/>
          </w:r>
          <w:r>
            <w:instrText>TOC \o "1-3" \h \z \u</w:instrText>
          </w:r>
          <w:r>
            <w:rPr>
              <w:b w:val="0"/>
              <w:bCs w:val="0"/>
            </w:rPr>
            <w:fldChar w:fldCharType="separate"/>
          </w:r>
          <w:hyperlink w:anchor="_Toc63177042" w:history="1">
            <w:r w:rsidR="00355759" w:rsidRPr="00693A18">
              <w:rPr>
                <w:rStyle w:val="Lienhypertexte"/>
                <w:noProof/>
              </w:rPr>
              <w:t>Objectif Pédagogique</w:t>
            </w:r>
            <w:r w:rsidR="00355759">
              <w:rPr>
                <w:noProof/>
                <w:webHidden/>
              </w:rPr>
              <w:tab/>
            </w:r>
            <w:r w:rsidR="00355759">
              <w:rPr>
                <w:noProof/>
                <w:webHidden/>
              </w:rPr>
              <w:fldChar w:fldCharType="begin"/>
            </w:r>
            <w:r w:rsidR="00355759">
              <w:rPr>
                <w:noProof/>
                <w:webHidden/>
              </w:rPr>
              <w:instrText xml:space="preserve"> PAGEREF _Toc63177042 \h </w:instrText>
            </w:r>
            <w:r w:rsidR="00355759">
              <w:rPr>
                <w:noProof/>
                <w:webHidden/>
              </w:rPr>
            </w:r>
            <w:r w:rsidR="00355759">
              <w:rPr>
                <w:noProof/>
                <w:webHidden/>
              </w:rPr>
              <w:fldChar w:fldCharType="separate"/>
            </w:r>
            <w:r w:rsidR="00355759">
              <w:rPr>
                <w:noProof/>
                <w:webHidden/>
              </w:rPr>
              <w:t>3</w:t>
            </w:r>
            <w:r w:rsidR="00355759">
              <w:rPr>
                <w:noProof/>
                <w:webHidden/>
              </w:rPr>
              <w:fldChar w:fldCharType="end"/>
            </w:r>
          </w:hyperlink>
        </w:p>
        <w:p w14:paraId="0DDC629F" w14:textId="64BB6E87" w:rsidR="00355759" w:rsidRDefault="00825B93">
          <w:pPr>
            <w:pStyle w:val="TM1"/>
            <w:tabs>
              <w:tab w:val="right" w:leader="dot" w:pos="9062"/>
            </w:tabs>
            <w:rPr>
              <w:rFonts w:eastAsiaTheme="minorEastAsia" w:cstheme="minorBidi"/>
              <w:b w:val="0"/>
              <w:bCs w:val="0"/>
              <w:i w:val="0"/>
              <w:iCs w:val="0"/>
              <w:noProof/>
              <w:color w:val="auto"/>
              <w:kern w:val="0"/>
              <w:lang w:eastAsia="fr-FR" w:bidi="ar-SA"/>
            </w:rPr>
          </w:pPr>
          <w:hyperlink w:anchor="_Toc63177043" w:history="1">
            <w:r w:rsidR="00355759" w:rsidRPr="00693A18">
              <w:rPr>
                <w:rStyle w:val="Lienhypertexte"/>
                <w:noProof/>
              </w:rPr>
              <w:t>Présentation HTML</w:t>
            </w:r>
            <w:r w:rsidR="00355759">
              <w:rPr>
                <w:noProof/>
                <w:webHidden/>
              </w:rPr>
              <w:tab/>
            </w:r>
            <w:r w:rsidR="00355759">
              <w:rPr>
                <w:noProof/>
                <w:webHidden/>
              </w:rPr>
              <w:fldChar w:fldCharType="begin"/>
            </w:r>
            <w:r w:rsidR="00355759">
              <w:rPr>
                <w:noProof/>
                <w:webHidden/>
              </w:rPr>
              <w:instrText xml:space="preserve"> PAGEREF _Toc63177043 \h </w:instrText>
            </w:r>
            <w:r w:rsidR="00355759">
              <w:rPr>
                <w:noProof/>
                <w:webHidden/>
              </w:rPr>
            </w:r>
            <w:r w:rsidR="00355759">
              <w:rPr>
                <w:noProof/>
                <w:webHidden/>
              </w:rPr>
              <w:fldChar w:fldCharType="separate"/>
            </w:r>
            <w:r w:rsidR="00355759">
              <w:rPr>
                <w:noProof/>
                <w:webHidden/>
              </w:rPr>
              <w:t>4</w:t>
            </w:r>
            <w:r w:rsidR="00355759">
              <w:rPr>
                <w:noProof/>
                <w:webHidden/>
              </w:rPr>
              <w:fldChar w:fldCharType="end"/>
            </w:r>
          </w:hyperlink>
        </w:p>
        <w:p w14:paraId="6314DCF5" w14:textId="5AC0176C"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5CBCBC8B" w14:textId="2FC59008" w:rsidR="005472E2" w:rsidRDefault="00394691" w:rsidP="00394691">
      <w:pPr>
        <w:pStyle w:val="Titre1"/>
      </w:pPr>
      <w:bookmarkStart w:id="0" w:name="_Toc63177042"/>
      <w:r>
        <w:lastRenderedPageBreak/>
        <w:t>Objectif Pédagogique</w:t>
      </w:r>
      <w:bookmarkEnd w:id="0"/>
    </w:p>
    <w:p w14:paraId="7F19A688" w14:textId="77777777" w:rsidR="00AA49F6" w:rsidRDefault="00AA49F6" w:rsidP="00AA49F6">
      <w:pPr>
        <w:rPr>
          <w:lang w:eastAsia="fr-FR"/>
        </w:rPr>
        <w:sectPr w:rsidR="00AA49F6" w:rsidSect="009A5142">
          <w:pgSz w:w="11906" w:h="16838"/>
          <w:pgMar w:top="2692" w:right="1417" w:bottom="1417" w:left="1417" w:header="2268" w:footer="0" w:gutter="0"/>
          <w:cols w:space="708"/>
          <w:docGrid w:linePitch="360"/>
        </w:sectPr>
      </w:pPr>
    </w:p>
    <w:p w14:paraId="7E8BFD4F" w14:textId="6FE29EAB" w:rsidR="00BB5135" w:rsidRDefault="00AA49F6" w:rsidP="00173D85">
      <w:pPr>
        <w:pStyle w:val="Titre1"/>
      </w:pPr>
      <w:bookmarkStart w:id="1" w:name="_Toc63177043"/>
      <w:r>
        <w:lastRenderedPageBreak/>
        <w:t xml:space="preserve">Présentation </w:t>
      </w:r>
      <w:bookmarkEnd w:id="1"/>
      <w:proofErr w:type="spellStart"/>
      <w:r w:rsidR="00173D85">
        <w:t>Angular</w:t>
      </w:r>
      <w:proofErr w:type="spellEnd"/>
    </w:p>
    <w:p w14:paraId="6922D74A" w14:textId="77777777" w:rsidR="00494667" w:rsidRPr="00494667" w:rsidRDefault="00494667" w:rsidP="00494667">
      <w:pPr>
        <w:rPr>
          <w:lang w:eastAsia="fr-FR"/>
        </w:rPr>
      </w:pPr>
      <w:proofErr w:type="spellStart"/>
      <w:r w:rsidRPr="00494667">
        <w:rPr>
          <w:lang w:eastAsia="fr-FR"/>
        </w:rPr>
        <w:t>Angular</w:t>
      </w:r>
      <w:proofErr w:type="spellEnd"/>
      <w:r w:rsidRPr="00494667">
        <w:rPr>
          <w:lang w:eastAsia="fr-FR"/>
        </w:rPr>
        <w:t xml:space="preserve"> est un </w:t>
      </w:r>
      <w:proofErr w:type="spellStart"/>
      <w:r w:rsidRPr="00494667">
        <w:rPr>
          <w:lang w:eastAsia="fr-FR"/>
        </w:rPr>
        <w:t>framework</w:t>
      </w:r>
      <w:proofErr w:type="spellEnd"/>
      <w:r w:rsidRPr="00494667">
        <w:rPr>
          <w:lang w:eastAsia="fr-FR"/>
        </w:rPr>
        <w:t xml:space="preserve"> JS permettant de faciliter le développement de (</w:t>
      </w:r>
      <w:proofErr w:type="spellStart"/>
      <w:r w:rsidRPr="00494667">
        <w:rPr>
          <w:lang w:eastAsia="fr-FR"/>
        </w:rPr>
        <w:t>SPAs</w:t>
      </w:r>
      <w:proofErr w:type="spellEnd"/>
      <w:r w:rsidRPr="00494667">
        <w:rPr>
          <w:lang w:eastAsia="fr-FR"/>
        </w:rPr>
        <w:t>) réactive.</w:t>
      </w:r>
    </w:p>
    <w:p w14:paraId="16EB0A7C" w14:textId="6BC8EC37" w:rsidR="00494667" w:rsidRPr="00494667" w:rsidRDefault="00494667" w:rsidP="00155F1A">
      <w:pPr>
        <w:numPr>
          <w:ilvl w:val="1"/>
          <w:numId w:val="14"/>
        </w:numPr>
        <w:rPr>
          <w:lang w:eastAsia="fr-FR"/>
        </w:rPr>
      </w:pPr>
      <w:r w:rsidRPr="00494667">
        <w:rPr>
          <w:lang w:eastAsia="fr-FR"/>
        </w:rPr>
        <w:t>De manière schématique cela signifie que notre application sera construite autour d’une seule page HTML</w:t>
      </w:r>
      <w:r>
        <w:rPr>
          <w:lang w:eastAsia="fr-FR"/>
        </w:rPr>
        <w:t xml:space="preserve">. </w:t>
      </w:r>
      <w:r w:rsidRPr="00494667">
        <w:rPr>
          <w:lang w:eastAsia="fr-FR"/>
        </w:rPr>
        <w:t xml:space="preserve">On donne l’illusion de naviguer à travers plusieurs pages HTML </w:t>
      </w:r>
      <w:r>
        <w:rPr>
          <w:lang w:eastAsia="fr-FR"/>
        </w:rPr>
        <w:t>m</w:t>
      </w:r>
      <w:r w:rsidRPr="00494667">
        <w:rPr>
          <w:lang w:eastAsia="fr-FR"/>
        </w:rPr>
        <w:t>ais au final notre page ne change JAMAIS</w:t>
      </w:r>
      <w:r>
        <w:rPr>
          <w:lang w:eastAsia="fr-FR"/>
        </w:rPr>
        <w:t xml:space="preserve">. </w:t>
      </w:r>
    </w:p>
    <w:p w14:paraId="51FDF40A" w14:textId="391C570C" w:rsidR="00494667" w:rsidRPr="00494667" w:rsidRDefault="00494667" w:rsidP="00494667">
      <w:pPr>
        <w:numPr>
          <w:ilvl w:val="1"/>
          <w:numId w:val="14"/>
        </w:numPr>
        <w:rPr>
          <w:lang w:eastAsia="fr-FR"/>
        </w:rPr>
      </w:pPr>
      <w:r>
        <w:rPr>
          <w:lang w:eastAsia="fr-FR"/>
        </w:rPr>
        <w:t xml:space="preserve">Au final nous utilisons </w:t>
      </w:r>
      <w:r w:rsidRPr="00494667">
        <w:rPr>
          <w:lang w:eastAsia="fr-FR"/>
        </w:rPr>
        <w:t xml:space="preserve">1 fichier HTML + du code JS que l’on appelle depuis un serveur </w:t>
      </w:r>
    </w:p>
    <w:p w14:paraId="793F2632" w14:textId="075DD7D9" w:rsidR="00494667" w:rsidRPr="00494667" w:rsidRDefault="00494667" w:rsidP="001E67CD">
      <w:pPr>
        <w:numPr>
          <w:ilvl w:val="1"/>
          <w:numId w:val="14"/>
        </w:numPr>
        <w:rPr>
          <w:lang w:eastAsia="fr-FR"/>
        </w:rPr>
      </w:pPr>
      <w:r w:rsidRPr="00494667">
        <w:rPr>
          <w:lang w:eastAsia="fr-FR"/>
        </w:rPr>
        <w:t>Chaque changement est rendu dans le navigateur.</w:t>
      </w:r>
      <w:r>
        <w:rPr>
          <w:lang w:eastAsia="fr-FR"/>
        </w:rPr>
        <w:t xml:space="preserve"> </w:t>
      </w:r>
      <w:r w:rsidRPr="00494667">
        <w:rPr>
          <w:lang w:eastAsia="fr-FR"/>
        </w:rPr>
        <w:t>Cela garanti à l’utilisateur une meilleure UX très réactive</w:t>
      </w:r>
      <w:r>
        <w:rPr>
          <w:lang w:eastAsia="fr-FR"/>
        </w:rPr>
        <w:t>.</w:t>
      </w:r>
    </w:p>
    <w:p w14:paraId="06A949F9" w14:textId="47D0FB59" w:rsidR="00494667" w:rsidRPr="00494667" w:rsidRDefault="00494667" w:rsidP="00494667">
      <w:pPr>
        <w:numPr>
          <w:ilvl w:val="1"/>
          <w:numId w:val="14"/>
        </w:numPr>
        <w:rPr>
          <w:lang w:eastAsia="fr-FR"/>
        </w:rPr>
      </w:pPr>
      <w:r w:rsidRPr="00494667">
        <w:rPr>
          <w:lang w:eastAsia="fr-FR"/>
        </w:rPr>
        <w:t xml:space="preserve">JS est plus rapide que d’avoir à appeler un serveur pour chaque </w:t>
      </w:r>
      <w:r w:rsidRPr="00494667">
        <w:rPr>
          <w:lang w:eastAsia="fr-FR"/>
        </w:rPr>
        <w:t>changement</w:t>
      </w:r>
      <w:r w:rsidRPr="00494667">
        <w:rPr>
          <w:lang w:eastAsia="fr-FR"/>
        </w:rPr>
        <w:t xml:space="preserve"> dans nos pages ou données que l’on veut afficher</w:t>
      </w:r>
    </w:p>
    <w:p w14:paraId="27878809" w14:textId="72C5CB2A" w:rsidR="00494667" w:rsidRPr="00494667" w:rsidRDefault="00494667" w:rsidP="00494667">
      <w:pPr>
        <w:numPr>
          <w:ilvl w:val="1"/>
          <w:numId w:val="14"/>
        </w:numPr>
        <w:rPr>
          <w:lang w:eastAsia="fr-FR"/>
        </w:rPr>
      </w:pPr>
      <w:r w:rsidRPr="00494667">
        <w:rPr>
          <w:lang w:eastAsia="fr-FR"/>
        </w:rPr>
        <w:t>Cette approche permet de créer des app</w:t>
      </w:r>
      <w:r>
        <w:rPr>
          <w:lang w:eastAsia="fr-FR"/>
        </w:rPr>
        <w:t>lications</w:t>
      </w:r>
      <w:r w:rsidRPr="00494667">
        <w:rPr>
          <w:lang w:eastAsia="fr-FR"/>
        </w:rPr>
        <w:t xml:space="preserve"> Web qui ressemble et réagissent comme des app</w:t>
      </w:r>
      <w:r>
        <w:rPr>
          <w:lang w:eastAsia="fr-FR"/>
        </w:rPr>
        <w:t>lications</w:t>
      </w:r>
      <w:r w:rsidRPr="00494667">
        <w:rPr>
          <w:lang w:eastAsia="fr-FR"/>
        </w:rPr>
        <w:t xml:space="preserve"> mobile</w:t>
      </w:r>
      <w:r>
        <w:rPr>
          <w:lang w:eastAsia="fr-FR"/>
        </w:rPr>
        <w:t>s</w:t>
      </w:r>
      <w:r w:rsidRPr="00494667">
        <w:rPr>
          <w:lang w:eastAsia="fr-FR"/>
        </w:rPr>
        <w:t xml:space="preserve"> </w:t>
      </w:r>
    </w:p>
    <w:p w14:paraId="664EE18C" w14:textId="2AD86895" w:rsidR="00757844" w:rsidRDefault="00494667" w:rsidP="00494667">
      <w:pPr>
        <w:rPr>
          <w:lang w:eastAsia="fr-FR"/>
        </w:rPr>
      </w:pPr>
      <w:r w:rsidRPr="00494667">
        <w:rPr>
          <w:lang w:eastAsia="fr-FR"/>
        </w:rPr>
        <w:t xml:space="preserve">Si on a besoin de données depuis un serveur on va les charger en </w:t>
      </w:r>
      <w:r w:rsidRPr="00494667">
        <w:rPr>
          <w:lang w:eastAsia="fr-FR"/>
        </w:rPr>
        <w:t>arrière-plan</w:t>
      </w:r>
      <w:r w:rsidR="00757844">
        <w:rPr>
          <w:lang w:eastAsia="fr-FR"/>
        </w:rPr>
        <w:t>.</w:t>
      </w:r>
    </w:p>
    <w:p w14:paraId="66D9E03A" w14:textId="646122D1" w:rsidR="00757844" w:rsidRPr="00757844" w:rsidRDefault="00757844" w:rsidP="00757844">
      <w:pPr>
        <w:rPr>
          <w:lang w:eastAsia="fr-FR"/>
        </w:rPr>
      </w:pPr>
      <w:r w:rsidRPr="00757844">
        <w:rPr>
          <w:lang w:eastAsia="fr-FR"/>
        </w:rPr>
        <w:t>Dans notre app</w:t>
      </w:r>
      <w:r>
        <w:rPr>
          <w:lang w:eastAsia="fr-FR"/>
        </w:rPr>
        <w:t>lication</w:t>
      </w:r>
      <w:r w:rsidRPr="00757844">
        <w:rPr>
          <w:lang w:eastAsia="fr-FR"/>
        </w:rPr>
        <w:t xml:space="preserve"> chaque action va modifier notre Single Page</w:t>
      </w:r>
    </w:p>
    <w:p w14:paraId="4F7C116C" w14:textId="77777777" w:rsidR="00757844" w:rsidRPr="00757844" w:rsidRDefault="00757844" w:rsidP="00757844">
      <w:pPr>
        <w:rPr>
          <w:lang w:eastAsia="fr-FR"/>
        </w:rPr>
      </w:pPr>
      <w:r w:rsidRPr="00757844">
        <w:rPr>
          <w:lang w:eastAsia="fr-FR"/>
        </w:rPr>
        <w:t>Comment ?</w:t>
      </w:r>
    </w:p>
    <w:p w14:paraId="70BACF39" w14:textId="3CC01820" w:rsidR="00757844" w:rsidRDefault="00757844" w:rsidP="00757844">
      <w:pPr>
        <w:rPr>
          <w:lang w:eastAsia="fr-FR"/>
        </w:rPr>
      </w:pPr>
      <w:r w:rsidRPr="00757844">
        <w:rPr>
          <w:lang w:eastAsia="fr-FR"/>
        </w:rPr>
        <w:t xml:space="preserve">JS va modifier le DOM </w:t>
      </w:r>
      <w:r w:rsidRPr="00757844">
        <w:rPr>
          <w:lang w:eastAsia="fr-FR"/>
        </w:rPr>
        <w:t>à</w:t>
      </w:r>
      <w:r w:rsidRPr="00757844">
        <w:rPr>
          <w:lang w:eastAsia="fr-FR"/>
        </w:rPr>
        <w:t xml:space="preserve"> chaque changement en modifiant le code HTML de notre SPA</w:t>
      </w:r>
      <w:r>
        <w:rPr>
          <w:lang w:eastAsia="fr-FR"/>
        </w:rPr>
        <w:t xml:space="preserve"> dynamiquement. O</w:t>
      </w:r>
      <w:r w:rsidRPr="00757844">
        <w:rPr>
          <w:lang w:eastAsia="fr-FR"/>
        </w:rPr>
        <w:t>n ne recharge pas la page on ne fait que travailler sur la page chargée en cours.</w:t>
      </w:r>
      <w:r>
        <w:rPr>
          <w:lang w:eastAsia="fr-FR"/>
        </w:rPr>
        <w:br/>
      </w:r>
      <w:r w:rsidRPr="00757844">
        <w:rPr>
          <w:lang w:eastAsia="fr-FR"/>
        </w:rPr>
        <w:t>Si on inspecte le code source d’une app</w:t>
      </w:r>
      <w:r>
        <w:rPr>
          <w:lang w:eastAsia="fr-FR"/>
        </w:rPr>
        <w:t>lication</w:t>
      </w:r>
      <w:r w:rsidRPr="00757844">
        <w:rPr>
          <w:lang w:eastAsia="fr-FR"/>
        </w:rPr>
        <w:t xml:space="preserve"> </w:t>
      </w:r>
      <w:proofErr w:type="spellStart"/>
      <w:r w:rsidRPr="00757844">
        <w:rPr>
          <w:lang w:eastAsia="fr-FR"/>
        </w:rPr>
        <w:t>angular</w:t>
      </w:r>
      <w:proofErr w:type="spellEnd"/>
      <w:r w:rsidRPr="00757844">
        <w:rPr>
          <w:lang w:eastAsia="fr-FR"/>
        </w:rPr>
        <w:t xml:space="preserve"> on peut constater qu’il n’</w:t>
      </w:r>
      <w:r w:rsidRPr="00757844">
        <w:rPr>
          <w:lang w:eastAsia="fr-FR"/>
        </w:rPr>
        <w:t>y a</w:t>
      </w:r>
      <w:r w:rsidRPr="00757844">
        <w:rPr>
          <w:lang w:eastAsia="fr-FR"/>
        </w:rPr>
        <w:t xml:space="preserve"> que très peu d’HTML.</w:t>
      </w:r>
    </w:p>
    <w:p w14:paraId="3F8A9711" w14:textId="77777777" w:rsidR="00EB0C29" w:rsidRDefault="00EB0C29" w:rsidP="00757844">
      <w:pPr>
        <w:rPr>
          <w:lang w:eastAsia="fr-FR"/>
        </w:rPr>
        <w:sectPr w:rsidR="00EB0C29" w:rsidSect="009A5142">
          <w:pgSz w:w="11906" w:h="16838"/>
          <w:pgMar w:top="2692" w:right="1417" w:bottom="1417" w:left="1417" w:header="2268" w:footer="0" w:gutter="0"/>
          <w:cols w:space="708"/>
          <w:docGrid w:linePitch="360"/>
        </w:sectPr>
      </w:pPr>
    </w:p>
    <w:p w14:paraId="59B26E08" w14:textId="197E1E96" w:rsidR="00EB0C29" w:rsidRDefault="00EB0C29" w:rsidP="00EB0C29">
      <w:pPr>
        <w:rPr>
          <w:lang w:eastAsia="fr-FR"/>
        </w:rPr>
      </w:pPr>
      <w:r w:rsidRPr="00EB0C29">
        <w:rPr>
          <w:lang w:eastAsia="fr-FR"/>
        </w:rPr>
        <w:lastRenderedPageBreak/>
        <w:t>Le nombre de versions d’</w:t>
      </w:r>
      <w:proofErr w:type="spellStart"/>
      <w:r w:rsidRPr="00EB0C29">
        <w:rPr>
          <w:lang w:eastAsia="fr-FR"/>
        </w:rPr>
        <w:t>Angular</w:t>
      </w:r>
      <w:proofErr w:type="spellEnd"/>
      <w:r w:rsidRPr="00EB0C29">
        <w:rPr>
          <w:lang w:eastAsia="fr-FR"/>
        </w:rPr>
        <w:t xml:space="preserve"> peut paraître confus </w:t>
      </w:r>
      <w:r>
        <w:rPr>
          <w:lang w:eastAsia="fr-FR"/>
        </w:rPr>
        <w:br/>
      </w:r>
      <w:proofErr w:type="spellStart"/>
      <w:r w:rsidRPr="00EB0C29">
        <w:rPr>
          <w:lang w:eastAsia="fr-FR"/>
        </w:rPr>
        <w:t>Angular</w:t>
      </w:r>
      <w:proofErr w:type="spellEnd"/>
      <w:r w:rsidRPr="00EB0C29">
        <w:rPr>
          <w:lang w:eastAsia="fr-FR"/>
        </w:rPr>
        <w:t xml:space="preserve"> 1 (</w:t>
      </w:r>
      <w:proofErr w:type="spellStart"/>
      <w:r w:rsidRPr="00EB0C29">
        <w:rPr>
          <w:lang w:eastAsia="fr-FR"/>
        </w:rPr>
        <w:t>AngularJS</w:t>
      </w:r>
      <w:proofErr w:type="spellEnd"/>
      <w:r w:rsidRPr="00EB0C29">
        <w:rPr>
          <w:lang w:eastAsia="fr-FR"/>
        </w:rPr>
        <w:t>) : première version d’</w:t>
      </w:r>
      <w:proofErr w:type="spellStart"/>
      <w:r w:rsidRPr="00EB0C29">
        <w:rPr>
          <w:lang w:eastAsia="fr-FR"/>
        </w:rPr>
        <w:t>Angular</w:t>
      </w:r>
      <w:proofErr w:type="spellEnd"/>
      <w:r w:rsidRPr="00EB0C29">
        <w:rPr>
          <w:rFonts w:ascii="MS Gothic" w:eastAsia="MS Gothic" w:hAnsi="MS Gothic" w:cs="MS Gothic" w:hint="eastAsia"/>
          <w:lang w:eastAsia="fr-FR"/>
        </w:rPr>
        <w:t> </w:t>
      </w:r>
      <w:r w:rsidRPr="00EB0C29">
        <w:rPr>
          <w:lang w:eastAsia="fr-FR"/>
        </w:rPr>
        <w:t>(</w:t>
      </w:r>
      <w:r w:rsidRPr="00EB0C29">
        <w:rPr>
          <w:lang w:eastAsia="fr-FR"/>
        </w:rPr>
        <w:t>Petite</w:t>
      </w:r>
      <w:r w:rsidRPr="00EB0C29">
        <w:rPr>
          <w:lang w:eastAsia="fr-FR"/>
        </w:rPr>
        <w:t xml:space="preserve"> révolution en son temps) 2012</w:t>
      </w:r>
      <w:r w:rsidRPr="00EB0C29">
        <w:rPr>
          <w:rFonts w:ascii="MS Gothic" w:eastAsia="MS Gothic" w:hAnsi="MS Gothic" w:cs="MS Gothic" w:hint="eastAsia"/>
          <w:lang w:eastAsia="fr-FR"/>
        </w:rPr>
        <w:t> </w:t>
      </w:r>
      <w:r>
        <w:rPr>
          <w:rFonts w:ascii="MS Gothic" w:eastAsia="MS Gothic" w:hAnsi="MS Gothic" w:cs="MS Gothic"/>
          <w:lang w:eastAsia="fr-FR"/>
        </w:rPr>
        <w:br/>
      </w:r>
    </w:p>
    <w:p w14:paraId="24A1A2A4" w14:textId="609123F2" w:rsidR="00EB0C29" w:rsidRDefault="00EB0C29" w:rsidP="00EB0C29">
      <w:pPr>
        <w:rPr>
          <w:lang w:eastAsia="fr-FR"/>
        </w:rPr>
      </w:pPr>
      <w:r>
        <w:rPr>
          <w:lang w:eastAsia="fr-FR"/>
        </w:rPr>
        <w:t xml:space="preserve">Néanmoins cette première </w:t>
      </w:r>
      <w:r w:rsidR="00240058">
        <w:rPr>
          <w:lang w:eastAsia="fr-FR"/>
        </w:rPr>
        <w:t>version «</w:t>
      </w:r>
      <w:r>
        <w:rPr>
          <w:lang w:eastAsia="fr-FR"/>
        </w:rPr>
        <w:t> beta »</w:t>
      </w:r>
      <w:r w:rsidR="00240058">
        <w:rPr>
          <w:lang w:eastAsia="fr-FR"/>
        </w:rPr>
        <w:t xml:space="preserve"> comportait tout de même certains problèmes de performances (essentiellement lié aux limites du langage </w:t>
      </w:r>
      <w:proofErr w:type="spellStart"/>
      <w:r w:rsidR="00240058">
        <w:rPr>
          <w:lang w:eastAsia="fr-FR"/>
        </w:rPr>
        <w:t>Javas</w:t>
      </w:r>
      <w:r w:rsidR="002A132A">
        <w:rPr>
          <w:lang w:eastAsia="fr-FR"/>
        </w:rPr>
        <w:t>c</w:t>
      </w:r>
      <w:r w:rsidR="00240058">
        <w:rPr>
          <w:lang w:eastAsia="fr-FR"/>
        </w:rPr>
        <w:t>ript</w:t>
      </w:r>
      <w:proofErr w:type="spellEnd"/>
      <w:r w:rsidR="00240058">
        <w:rPr>
          <w:lang w:eastAsia="fr-FR"/>
        </w:rPr>
        <w:t>)</w:t>
      </w:r>
      <w:r w:rsidR="00882A1D">
        <w:rPr>
          <w:lang w:eastAsia="fr-FR"/>
        </w:rPr>
        <w:t>.</w:t>
      </w:r>
    </w:p>
    <w:p w14:paraId="3B1CF25A" w14:textId="2712894F" w:rsidR="00882A1D" w:rsidRPr="00EB0C29" w:rsidRDefault="00882A1D" w:rsidP="00EB0C29">
      <w:pPr>
        <w:rPr>
          <w:lang w:eastAsia="fr-FR"/>
        </w:rPr>
      </w:pPr>
      <w:proofErr w:type="spellStart"/>
      <w:r>
        <w:rPr>
          <w:lang w:eastAsia="fr-FR"/>
        </w:rPr>
        <w:t>Angular</w:t>
      </w:r>
      <w:proofErr w:type="spellEnd"/>
      <w:r>
        <w:rPr>
          <w:lang w:eastAsia="fr-FR"/>
        </w:rPr>
        <w:t xml:space="preserve"> 2 propose une </w:t>
      </w:r>
      <w:proofErr w:type="spellStart"/>
      <w:r>
        <w:rPr>
          <w:lang w:eastAsia="fr-FR"/>
        </w:rPr>
        <w:t>ré-écriture</w:t>
      </w:r>
      <w:proofErr w:type="spellEnd"/>
      <w:r>
        <w:rPr>
          <w:lang w:eastAsia="fr-FR"/>
        </w:rPr>
        <w:t xml:space="preserve"> complète du </w:t>
      </w:r>
      <w:proofErr w:type="spellStart"/>
      <w:r>
        <w:rPr>
          <w:lang w:eastAsia="fr-FR"/>
        </w:rPr>
        <w:t>framework</w:t>
      </w:r>
      <w:proofErr w:type="spellEnd"/>
      <w:r>
        <w:rPr>
          <w:lang w:eastAsia="fr-FR"/>
        </w:rPr>
        <w:t xml:space="preserve">, avec le langage </w:t>
      </w:r>
      <w:proofErr w:type="spellStart"/>
      <w:r>
        <w:rPr>
          <w:lang w:eastAsia="fr-FR"/>
        </w:rPr>
        <w:t>TypeScript</w:t>
      </w:r>
      <w:proofErr w:type="spellEnd"/>
      <w:r>
        <w:rPr>
          <w:lang w:eastAsia="fr-FR"/>
        </w:rPr>
        <w:t xml:space="preserve"> (un </w:t>
      </w:r>
      <w:proofErr w:type="spellStart"/>
      <w:r>
        <w:rPr>
          <w:lang w:eastAsia="fr-FR"/>
        </w:rPr>
        <w:t>superSet</w:t>
      </w:r>
      <w:proofErr w:type="spellEnd"/>
      <w:r>
        <w:rPr>
          <w:lang w:eastAsia="fr-FR"/>
        </w:rPr>
        <w:t xml:space="preserve"> de </w:t>
      </w:r>
      <w:proofErr w:type="spellStart"/>
      <w:r>
        <w:rPr>
          <w:lang w:eastAsia="fr-FR"/>
        </w:rPr>
        <w:t>Javascript</w:t>
      </w:r>
      <w:proofErr w:type="spellEnd"/>
      <w:r>
        <w:rPr>
          <w:lang w:eastAsia="fr-FR"/>
        </w:rPr>
        <w:t xml:space="preserve"> orienté sur le typage des </w:t>
      </w:r>
      <w:r w:rsidR="00A73CC4">
        <w:rPr>
          <w:lang w:eastAsia="fr-FR"/>
        </w:rPr>
        <w:t>données</w:t>
      </w:r>
      <w:r>
        <w:rPr>
          <w:lang w:eastAsia="fr-FR"/>
        </w:rPr>
        <w:t>)</w:t>
      </w:r>
      <w:r w:rsidR="009E5A07">
        <w:rPr>
          <w:lang w:eastAsia="fr-FR"/>
        </w:rPr>
        <w:t xml:space="preserve"> afin de corriger les problèmes de la première version.</w:t>
      </w:r>
    </w:p>
    <w:p w14:paraId="5DEF1D01" w14:textId="77777777" w:rsidR="00615068" w:rsidRPr="00615068" w:rsidRDefault="00615068" w:rsidP="00615068">
      <w:pPr>
        <w:rPr>
          <w:lang w:eastAsia="fr-FR"/>
        </w:rPr>
      </w:pPr>
      <w:r w:rsidRPr="00615068">
        <w:rPr>
          <w:lang w:eastAsia="fr-FR"/>
        </w:rPr>
        <w:t xml:space="preserve">Depuis </w:t>
      </w:r>
      <w:proofErr w:type="spellStart"/>
      <w:r w:rsidRPr="00615068">
        <w:rPr>
          <w:lang w:eastAsia="fr-FR"/>
        </w:rPr>
        <w:t>angular</w:t>
      </w:r>
      <w:proofErr w:type="spellEnd"/>
      <w:r w:rsidRPr="00615068">
        <w:rPr>
          <w:lang w:eastAsia="fr-FR"/>
        </w:rPr>
        <w:t xml:space="preserve"> 2 les équipes de développement du </w:t>
      </w:r>
      <w:proofErr w:type="spellStart"/>
      <w:r w:rsidRPr="00615068">
        <w:rPr>
          <w:lang w:eastAsia="fr-FR"/>
        </w:rPr>
        <w:t>framework</w:t>
      </w:r>
      <w:proofErr w:type="spellEnd"/>
      <w:r w:rsidRPr="00615068">
        <w:rPr>
          <w:lang w:eastAsia="fr-FR"/>
        </w:rPr>
        <w:t xml:space="preserve"> ne font qu’ajouter des fonctionnalités</w:t>
      </w:r>
    </w:p>
    <w:p w14:paraId="4820B897" w14:textId="375E2FD4" w:rsidR="00615068" w:rsidRPr="00615068" w:rsidRDefault="00615068" w:rsidP="00615068">
      <w:pPr>
        <w:rPr>
          <w:lang w:eastAsia="fr-FR"/>
        </w:rPr>
      </w:pPr>
      <w:r w:rsidRPr="00615068">
        <w:rPr>
          <w:lang w:eastAsia="fr-FR"/>
        </w:rPr>
        <w:t>1 nouvelle version tous les 6 mois</w:t>
      </w:r>
      <w:r>
        <w:rPr>
          <w:lang w:eastAsia="fr-FR"/>
        </w:rPr>
        <w:t>, l</w:t>
      </w:r>
      <w:r w:rsidRPr="00615068">
        <w:rPr>
          <w:lang w:eastAsia="fr-FR"/>
        </w:rPr>
        <w:t xml:space="preserve">es MAJ ne font que modifier des éléments liés au fonctionnement interne </w:t>
      </w:r>
      <w:proofErr w:type="gramStart"/>
      <w:r w:rsidRPr="00615068">
        <w:rPr>
          <w:lang w:eastAsia="fr-FR"/>
        </w:rPr>
        <w:t>d’</w:t>
      </w:r>
      <w:proofErr w:type="spellStart"/>
      <w:r w:rsidRPr="00615068">
        <w:rPr>
          <w:lang w:eastAsia="fr-FR"/>
        </w:rPr>
        <w:t>Angular</w:t>
      </w:r>
      <w:proofErr w:type="spellEnd"/>
      <w:r w:rsidRPr="00615068">
        <w:rPr>
          <w:lang w:eastAsia="fr-FR"/>
        </w:rPr>
        <w:t xml:space="preserve"> </w:t>
      </w:r>
      <w:r>
        <w:rPr>
          <w:lang w:eastAsia="fr-FR"/>
        </w:rPr>
        <w:t>,l</w:t>
      </w:r>
      <w:r w:rsidRPr="00615068">
        <w:rPr>
          <w:lang w:eastAsia="fr-FR"/>
        </w:rPr>
        <w:t>es</w:t>
      </w:r>
      <w:proofErr w:type="gramEnd"/>
      <w:r w:rsidRPr="00615068">
        <w:rPr>
          <w:lang w:eastAsia="fr-FR"/>
        </w:rPr>
        <w:t xml:space="preserve"> nouvelles fonctionnalités ne viennent pas « remplacer » les anciennes.</w:t>
      </w:r>
    </w:p>
    <w:p w14:paraId="306A6AA7" w14:textId="4B30D7C5" w:rsidR="00EB0C29" w:rsidRDefault="00615068" w:rsidP="00615068">
      <w:pPr>
        <w:rPr>
          <w:lang w:eastAsia="fr-FR"/>
        </w:rPr>
      </w:pPr>
      <w:r w:rsidRPr="00615068">
        <w:rPr>
          <w:lang w:eastAsia="fr-FR"/>
        </w:rPr>
        <w:t xml:space="preserve">La philosophie du </w:t>
      </w:r>
      <w:proofErr w:type="spellStart"/>
      <w:r w:rsidRPr="00615068">
        <w:rPr>
          <w:lang w:eastAsia="fr-FR"/>
        </w:rPr>
        <w:t>framework</w:t>
      </w:r>
      <w:proofErr w:type="spellEnd"/>
      <w:r w:rsidRPr="00615068">
        <w:rPr>
          <w:lang w:eastAsia="fr-FR"/>
        </w:rPr>
        <w:t xml:space="preserve"> et sa syntaxe ne changent pas.</w:t>
      </w:r>
      <w:r>
        <w:rPr>
          <w:lang w:eastAsia="fr-FR"/>
        </w:rPr>
        <w:t xml:space="preserve"> </w:t>
      </w:r>
      <w:r w:rsidRPr="00615068">
        <w:rPr>
          <w:lang w:eastAsia="fr-FR"/>
        </w:rPr>
        <w:t xml:space="preserve">Si on apprend </w:t>
      </w:r>
      <w:proofErr w:type="spellStart"/>
      <w:r w:rsidRPr="00615068">
        <w:rPr>
          <w:lang w:eastAsia="fr-FR"/>
        </w:rPr>
        <w:t>Angular</w:t>
      </w:r>
      <w:proofErr w:type="spellEnd"/>
      <w:r w:rsidRPr="00615068">
        <w:rPr>
          <w:lang w:eastAsia="fr-FR"/>
        </w:rPr>
        <w:t xml:space="preserve"> 2, on ne sera pas perdus sur les prochaines versions.</w:t>
      </w:r>
      <w:r>
        <w:rPr>
          <w:lang w:eastAsia="fr-FR"/>
        </w:rPr>
        <w:t xml:space="preserve"> Il s’agit en fait de p</w:t>
      </w:r>
      <w:r w:rsidRPr="00615068">
        <w:rPr>
          <w:lang w:eastAsia="fr-FR"/>
        </w:rPr>
        <w:t>etites améliorations incrémentales et rétro-compatible.</w:t>
      </w:r>
    </w:p>
    <w:p w14:paraId="2BD290E3" w14:textId="176A38B8" w:rsidR="004E04DC" w:rsidRDefault="004E04DC" w:rsidP="004E04DC">
      <w:pPr>
        <w:jc w:val="center"/>
        <w:rPr>
          <w:lang w:eastAsia="fr-FR"/>
        </w:rPr>
      </w:pPr>
      <w:r w:rsidRPr="004E04DC">
        <w:rPr>
          <w:lang w:eastAsia="fr-FR"/>
        </w:rPr>
        <w:drawing>
          <wp:inline distT="0" distB="0" distL="0" distR="0" wp14:anchorId="1960D58A" wp14:editId="46A5A038">
            <wp:extent cx="3385457" cy="3325002"/>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5433" cy="3354443"/>
                    </a:xfrm>
                    <a:prstGeom prst="rect">
                      <a:avLst/>
                    </a:prstGeom>
                  </pic:spPr>
                </pic:pic>
              </a:graphicData>
            </a:graphic>
          </wp:inline>
        </w:drawing>
      </w:r>
    </w:p>
    <w:p w14:paraId="7A6193C2" w14:textId="77777777" w:rsidR="007D1635" w:rsidRDefault="007D1635" w:rsidP="004E04DC">
      <w:pPr>
        <w:jc w:val="center"/>
        <w:rPr>
          <w:lang w:eastAsia="fr-FR"/>
        </w:rPr>
        <w:sectPr w:rsidR="007D1635" w:rsidSect="009A5142">
          <w:pgSz w:w="11906" w:h="16838"/>
          <w:pgMar w:top="2692" w:right="1417" w:bottom="1417" w:left="1417" w:header="2268" w:footer="0" w:gutter="0"/>
          <w:cols w:space="708"/>
          <w:docGrid w:linePitch="360"/>
        </w:sectPr>
      </w:pPr>
    </w:p>
    <w:p w14:paraId="2AB1B175" w14:textId="7179635E" w:rsidR="007D1635" w:rsidRPr="007D1635" w:rsidRDefault="007D1635" w:rsidP="007D1635">
      <w:pPr>
        <w:ind w:left="720"/>
        <w:rPr>
          <w:lang w:eastAsia="fr-FR"/>
        </w:rPr>
      </w:pPr>
      <w:r w:rsidRPr="007D1635">
        <w:rPr>
          <w:lang w:eastAsia="fr-FR"/>
        </w:rPr>
        <w:lastRenderedPageBreak/>
        <w:t>MPA</w:t>
      </w:r>
      <w:r>
        <w:rPr>
          <w:lang w:eastAsia="fr-FR"/>
        </w:rPr>
        <w:t xml:space="preserve"> (</w:t>
      </w:r>
      <w:r w:rsidRPr="007D1635">
        <w:rPr>
          <w:lang w:eastAsia="fr-FR"/>
        </w:rPr>
        <w:t>Multiple Page Application</w:t>
      </w:r>
      <w:r>
        <w:rPr>
          <w:lang w:eastAsia="fr-FR"/>
        </w:rPr>
        <w:t>)</w:t>
      </w:r>
    </w:p>
    <w:p w14:paraId="7DF18C6C" w14:textId="77777777" w:rsidR="007D1635" w:rsidRPr="007D1635" w:rsidRDefault="007D1635" w:rsidP="007D1635">
      <w:pPr>
        <w:rPr>
          <w:lang w:eastAsia="fr-FR"/>
        </w:rPr>
      </w:pPr>
      <w:r w:rsidRPr="007D1635">
        <w:rPr>
          <w:lang w:eastAsia="fr-FR"/>
        </w:rPr>
        <w:t xml:space="preserve">Schéma d’application web traditionnelles, </w:t>
      </w:r>
    </w:p>
    <w:p w14:paraId="36A510E8" w14:textId="77777777" w:rsidR="007D1635" w:rsidRPr="007D1635" w:rsidRDefault="007D1635" w:rsidP="007D1635">
      <w:pPr>
        <w:rPr>
          <w:lang w:eastAsia="fr-FR"/>
        </w:rPr>
      </w:pPr>
      <w:r w:rsidRPr="007D1635">
        <w:rPr>
          <w:lang w:eastAsia="fr-FR"/>
        </w:rPr>
        <w:t>1 interaction sur 1 page = rechargement de toute la page pour en afficher une nouvelle.</w:t>
      </w:r>
    </w:p>
    <w:p w14:paraId="75866FEA" w14:textId="77777777" w:rsidR="007D1635" w:rsidRPr="007D1635" w:rsidRDefault="007D1635" w:rsidP="007D1635">
      <w:pPr>
        <w:rPr>
          <w:lang w:eastAsia="fr-FR"/>
        </w:rPr>
      </w:pPr>
      <w:r w:rsidRPr="007D1635">
        <w:rPr>
          <w:lang w:eastAsia="fr-FR"/>
        </w:rPr>
        <w:t>A chaque échange de données, on fait une requête serveur pour afficher une nouvelle page dans notre navigateur.</w:t>
      </w:r>
    </w:p>
    <w:p w14:paraId="610EAA4E" w14:textId="58E5FAB1" w:rsidR="007D1635" w:rsidRDefault="007D1635" w:rsidP="007D1635">
      <w:pPr>
        <w:rPr>
          <w:lang w:eastAsia="fr-FR"/>
        </w:rPr>
      </w:pPr>
      <w:r w:rsidRPr="007D1635">
        <w:rPr>
          <w:lang w:eastAsia="fr-FR"/>
        </w:rPr>
        <w:t>Ce processus prend du temps pour générer les pages côté serveur, les envoyer au client pour ensuite l’afficher dans le navigateur.</w:t>
      </w:r>
    </w:p>
    <w:p w14:paraId="1FEB90C7" w14:textId="77777777" w:rsidR="007D1635" w:rsidRPr="007D1635" w:rsidRDefault="007D1635" w:rsidP="007D1635">
      <w:pPr>
        <w:rPr>
          <w:lang w:eastAsia="fr-FR"/>
        </w:rPr>
      </w:pPr>
      <w:r w:rsidRPr="007D1635">
        <w:rPr>
          <w:lang w:eastAsia="fr-FR"/>
        </w:rPr>
        <w:t>Cependant, AJAX avait rendu possible le rendu d'un composant particulier de l'application, mais cela rend le processus de développement encore plus difficile et complexe.</w:t>
      </w:r>
    </w:p>
    <w:p w14:paraId="16F5F954" w14:textId="77777777" w:rsidR="007D1635" w:rsidRDefault="007D1635" w:rsidP="007D1635">
      <w:pPr>
        <w:rPr>
          <w:lang w:eastAsia="fr-FR"/>
        </w:rPr>
        <w:sectPr w:rsidR="007D1635" w:rsidSect="009A5142">
          <w:pgSz w:w="11906" w:h="16838"/>
          <w:pgMar w:top="2692" w:right="1417" w:bottom="1417" w:left="1417" w:header="2268" w:footer="0" w:gutter="0"/>
          <w:cols w:space="708"/>
          <w:docGrid w:linePitch="360"/>
        </w:sectPr>
      </w:pPr>
    </w:p>
    <w:p w14:paraId="09CF47B9" w14:textId="714FCFA1" w:rsidR="007D1635" w:rsidRDefault="007D1635" w:rsidP="007D1635">
      <w:pPr>
        <w:rPr>
          <w:lang w:eastAsia="fr-FR"/>
        </w:rPr>
      </w:pPr>
      <w:r w:rsidRPr="007D1635">
        <w:rPr>
          <w:lang w:eastAsia="fr-FR"/>
        </w:rPr>
        <w:lastRenderedPageBreak/>
        <w:drawing>
          <wp:inline distT="0" distB="0" distL="0" distR="0" wp14:anchorId="13911D73" wp14:editId="0935D598">
            <wp:extent cx="5760720" cy="3206750"/>
            <wp:effectExtent l="0" t="0" r="508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06750"/>
                    </a:xfrm>
                    <a:prstGeom prst="rect">
                      <a:avLst/>
                    </a:prstGeom>
                  </pic:spPr>
                </pic:pic>
              </a:graphicData>
            </a:graphic>
          </wp:inline>
        </w:drawing>
      </w:r>
    </w:p>
    <w:p w14:paraId="1DDD4229" w14:textId="77431F7E" w:rsidR="007D1635" w:rsidRDefault="007D1635" w:rsidP="007D1635">
      <w:pPr>
        <w:jc w:val="center"/>
        <w:rPr>
          <w:lang w:eastAsia="fr-FR"/>
        </w:rPr>
      </w:pPr>
      <w:r>
        <w:rPr>
          <w:lang w:eastAsia="fr-FR"/>
        </w:rPr>
        <w:t>Cycle de vie d’une requête client – serveur</w:t>
      </w:r>
      <w:r w:rsidR="008D5BFC">
        <w:rPr>
          <w:lang w:eastAsia="fr-FR"/>
        </w:rPr>
        <w:t xml:space="preserve"> (MPA)</w:t>
      </w:r>
    </w:p>
    <w:p w14:paraId="53D1DF38" w14:textId="77777777" w:rsidR="007D1635" w:rsidRPr="007D1635" w:rsidRDefault="007D1635" w:rsidP="007D1635">
      <w:pPr>
        <w:rPr>
          <w:lang w:eastAsia="fr-FR"/>
        </w:rPr>
      </w:pPr>
      <w:r w:rsidRPr="007D1635">
        <w:rPr>
          <w:lang w:eastAsia="fr-FR"/>
        </w:rPr>
        <w:t>1 requête initiale de client au serveur (on tape une URL)</w:t>
      </w:r>
    </w:p>
    <w:p w14:paraId="21886BB9" w14:textId="77777777" w:rsidR="007D1635" w:rsidRDefault="007D1635" w:rsidP="007D1635">
      <w:pPr>
        <w:rPr>
          <w:lang w:eastAsia="fr-FR"/>
        </w:rPr>
      </w:pPr>
      <w:r w:rsidRPr="007D1635">
        <w:rPr>
          <w:lang w:eastAsia="fr-FR"/>
        </w:rPr>
        <w:t xml:space="preserve">Le serveur renvoi une page Html à afficher </w:t>
      </w:r>
    </w:p>
    <w:p w14:paraId="3B8FD811" w14:textId="51180519" w:rsidR="007D1635" w:rsidRPr="007D1635" w:rsidRDefault="007D1635" w:rsidP="007D1635">
      <w:pPr>
        <w:rPr>
          <w:lang w:eastAsia="fr-FR"/>
        </w:rPr>
      </w:pPr>
      <w:r w:rsidRPr="007D1635">
        <w:rPr>
          <w:lang w:eastAsia="fr-FR"/>
        </w:rPr>
        <w:t>La page se recharge</w:t>
      </w:r>
    </w:p>
    <w:p w14:paraId="1860CE5C" w14:textId="77777777" w:rsidR="007D1635" w:rsidRPr="007D1635" w:rsidRDefault="007D1635" w:rsidP="007D1635">
      <w:pPr>
        <w:rPr>
          <w:lang w:eastAsia="fr-FR"/>
        </w:rPr>
      </w:pPr>
      <w:r w:rsidRPr="007D1635">
        <w:rPr>
          <w:lang w:eastAsia="fr-FR"/>
        </w:rPr>
        <w:t>Le client effectue une requête (envoyer un formulaire) au serveur</w:t>
      </w:r>
    </w:p>
    <w:p w14:paraId="54D94C27" w14:textId="77777777" w:rsidR="007D1635" w:rsidRPr="007D1635" w:rsidRDefault="007D1635" w:rsidP="007D1635">
      <w:pPr>
        <w:rPr>
          <w:lang w:eastAsia="fr-FR"/>
        </w:rPr>
      </w:pPr>
      <w:r w:rsidRPr="007D1635">
        <w:rPr>
          <w:lang w:eastAsia="fr-FR"/>
        </w:rPr>
        <w:t xml:space="preserve">Le serveur renvoi une page Html à afficher </w:t>
      </w:r>
    </w:p>
    <w:p w14:paraId="7983374C" w14:textId="59D0E08C" w:rsidR="007D1635" w:rsidRPr="007D1635" w:rsidRDefault="007D1635" w:rsidP="007D1635">
      <w:pPr>
        <w:rPr>
          <w:lang w:eastAsia="fr-FR"/>
        </w:rPr>
      </w:pPr>
      <w:r w:rsidRPr="007D1635">
        <w:rPr>
          <w:lang w:eastAsia="fr-FR"/>
        </w:rPr>
        <w:t>La page se recharge</w:t>
      </w:r>
    </w:p>
    <w:p w14:paraId="39ED57D8" w14:textId="35E806AF" w:rsidR="007D1635" w:rsidRDefault="007D1635" w:rsidP="007D1635">
      <w:pPr>
        <w:rPr>
          <w:lang w:eastAsia="fr-FR"/>
        </w:rPr>
      </w:pPr>
      <w:r w:rsidRPr="007D1635">
        <w:rPr>
          <w:lang w:eastAsia="fr-FR"/>
        </w:rPr>
        <w:t>MPA a une architecture classique, ce qui signifie que chaque page d'un site Web doit être complètement rechargée à la demande du serveur lors de la mise à jour des données.</w:t>
      </w:r>
    </w:p>
    <w:p w14:paraId="74F0AD77" w14:textId="77777777" w:rsidR="007640A5" w:rsidRDefault="007640A5" w:rsidP="007D1635">
      <w:pPr>
        <w:rPr>
          <w:lang w:eastAsia="fr-FR"/>
        </w:rPr>
        <w:sectPr w:rsidR="007640A5" w:rsidSect="009A5142">
          <w:pgSz w:w="11906" w:h="16838"/>
          <w:pgMar w:top="2692" w:right="1417" w:bottom="1417" w:left="1417" w:header="2268" w:footer="0" w:gutter="0"/>
          <w:cols w:space="708"/>
          <w:docGrid w:linePitch="360"/>
        </w:sectPr>
      </w:pPr>
    </w:p>
    <w:p w14:paraId="6ABD8A0D" w14:textId="03F890CA" w:rsidR="007640A5" w:rsidRPr="007640A5" w:rsidRDefault="007640A5" w:rsidP="007640A5">
      <w:pPr>
        <w:rPr>
          <w:lang w:eastAsia="fr-FR"/>
        </w:rPr>
      </w:pPr>
      <w:r w:rsidRPr="007640A5">
        <w:rPr>
          <w:lang w:eastAsia="fr-FR"/>
        </w:rPr>
        <w:lastRenderedPageBreak/>
        <w:t xml:space="preserve">SPA </w:t>
      </w:r>
      <w:r>
        <w:rPr>
          <w:lang w:eastAsia="fr-FR"/>
        </w:rPr>
        <w:t>(</w:t>
      </w:r>
      <w:r w:rsidRPr="007640A5">
        <w:rPr>
          <w:lang w:eastAsia="fr-FR"/>
        </w:rPr>
        <w:t>Single Page Application</w:t>
      </w:r>
      <w:r>
        <w:rPr>
          <w:lang w:eastAsia="fr-FR"/>
        </w:rPr>
        <w:t>)</w:t>
      </w:r>
    </w:p>
    <w:p w14:paraId="04660592" w14:textId="77777777" w:rsidR="007640A5" w:rsidRPr="007640A5" w:rsidRDefault="007640A5" w:rsidP="007640A5">
      <w:pPr>
        <w:rPr>
          <w:lang w:eastAsia="fr-FR"/>
        </w:rPr>
      </w:pPr>
      <w:r w:rsidRPr="007640A5">
        <w:rPr>
          <w:lang w:eastAsia="fr-FR"/>
        </w:rPr>
        <w:t>Schéma d’application dans lequel on ne mettre à jour qu'une partie d'un contenu, ce qui permet d'éviter le rechargement complet de la page.</w:t>
      </w:r>
    </w:p>
    <w:p w14:paraId="215534D4" w14:textId="1ACF3C44" w:rsidR="007640A5" w:rsidRDefault="007640A5" w:rsidP="007640A5">
      <w:pPr>
        <w:rPr>
          <w:lang w:eastAsia="fr-FR"/>
        </w:rPr>
      </w:pPr>
      <w:r w:rsidRPr="007640A5">
        <w:rPr>
          <w:lang w:eastAsia="fr-FR"/>
        </w:rPr>
        <w:t>SPA peut être défini comme une application dynamique d'une seule page, une alternative rapide et conviviale aux applications multipages.</w:t>
      </w:r>
    </w:p>
    <w:p w14:paraId="1B47C96F" w14:textId="2C075ACD" w:rsidR="008D5BFC" w:rsidRDefault="008D5BFC" w:rsidP="007640A5">
      <w:pPr>
        <w:rPr>
          <w:lang w:eastAsia="fr-FR"/>
        </w:rPr>
      </w:pPr>
    </w:p>
    <w:p w14:paraId="31333C25" w14:textId="0E0689B7" w:rsidR="008D5BFC" w:rsidRDefault="008D5BFC" w:rsidP="007640A5">
      <w:pPr>
        <w:rPr>
          <w:lang w:eastAsia="fr-FR"/>
        </w:rPr>
      </w:pPr>
      <w:r w:rsidRPr="008D5BFC">
        <w:rPr>
          <w:lang w:eastAsia="fr-FR"/>
        </w:rPr>
        <w:drawing>
          <wp:inline distT="0" distB="0" distL="0" distR="0" wp14:anchorId="48D0EA17" wp14:editId="7FBC4325">
            <wp:extent cx="5760720" cy="319278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2780"/>
                    </a:xfrm>
                    <a:prstGeom prst="rect">
                      <a:avLst/>
                    </a:prstGeom>
                  </pic:spPr>
                </pic:pic>
              </a:graphicData>
            </a:graphic>
          </wp:inline>
        </w:drawing>
      </w:r>
    </w:p>
    <w:p w14:paraId="7AF5D90D" w14:textId="4D07910A" w:rsidR="00BD3ED8" w:rsidRDefault="00BD3ED8" w:rsidP="00BD3ED8">
      <w:pPr>
        <w:jc w:val="center"/>
        <w:rPr>
          <w:lang w:eastAsia="fr-FR"/>
        </w:rPr>
      </w:pPr>
      <w:r>
        <w:rPr>
          <w:lang w:eastAsia="fr-FR"/>
        </w:rPr>
        <w:t>Cycle de vie d’une requête client – serveur (</w:t>
      </w:r>
      <w:r>
        <w:rPr>
          <w:lang w:eastAsia="fr-FR"/>
        </w:rPr>
        <w:t>SPA</w:t>
      </w:r>
      <w:r>
        <w:rPr>
          <w:lang w:eastAsia="fr-FR"/>
        </w:rPr>
        <w:t>)</w:t>
      </w:r>
    </w:p>
    <w:p w14:paraId="45E6E1F7" w14:textId="77777777" w:rsidR="00D3562A" w:rsidRPr="00D3562A" w:rsidRDefault="00D3562A" w:rsidP="00D3562A">
      <w:pPr>
        <w:rPr>
          <w:lang w:eastAsia="fr-FR"/>
        </w:rPr>
      </w:pPr>
      <w:r w:rsidRPr="00D3562A">
        <w:rPr>
          <w:lang w:eastAsia="fr-FR"/>
        </w:rPr>
        <w:t>Le SPA est créé de manière à ne mettre à jour qu'une partie d'un contenu, ce qui permet d'éviter le rechargement complet de la page.</w:t>
      </w:r>
    </w:p>
    <w:p w14:paraId="3653FC22" w14:textId="3E9DD45E" w:rsidR="00D3562A" w:rsidRDefault="00D3562A" w:rsidP="00D3562A">
      <w:pPr>
        <w:rPr>
          <w:lang w:eastAsia="fr-FR"/>
        </w:rPr>
      </w:pPr>
      <w:r w:rsidRPr="00D3562A">
        <w:rPr>
          <w:lang w:eastAsia="fr-FR"/>
        </w:rPr>
        <w:t>Ainsi, SPA peut être défini comme une application dynamique d'une seule page et une alternative rapide et conviviale aux applications multipages.</w:t>
      </w:r>
    </w:p>
    <w:p w14:paraId="628485D2" w14:textId="77777777" w:rsidR="00C81B1C" w:rsidRDefault="00C81B1C" w:rsidP="00D3562A">
      <w:pPr>
        <w:rPr>
          <w:lang w:eastAsia="fr-FR"/>
        </w:rPr>
        <w:sectPr w:rsidR="00C81B1C" w:rsidSect="009A5142">
          <w:pgSz w:w="11906" w:h="16838"/>
          <w:pgMar w:top="2692" w:right="1417" w:bottom="1417" w:left="1417" w:header="2268" w:footer="0" w:gutter="0"/>
          <w:cols w:space="708"/>
          <w:docGrid w:linePitch="360"/>
        </w:sectPr>
      </w:pPr>
    </w:p>
    <w:p w14:paraId="565F3796" w14:textId="77777777" w:rsidR="00C81B1C" w:rsidRPr="00C81B1C" w:rsidRDefault="00C81B1C" w:rsidP="00C81B1C">
      <w:pPr>
        <w:rPr>
          <w:lang w:eastAsia="fr-FR"/>
        </w:rPr>
      </w:pPr>
      <w:r w:rsidRPr="00C81B1C">
        <w:rPr>
          <w:lang w:eastAsia="fr-FR"/>
        </w:rPr>
        <w:lastRenderedPageBreak/>
        <w:t xml:space="preserve">SPA les + </w:t>
      </w:r>
    </w:p>
    <w:p w14:paraId="1DE46390" w14:textId="77777777" w:rsidR="00C81B1C" w:rsidRPr="00C81B1C" w:rsidRDefault="00C81B1C" w:rsidP="00C81B1C">
      <w:pPr>
        <w:rPr>
          <w:lang w:eastAsia="fr-FR"/>
        </w:rPr>
      </w:pPr>
      <w:r w:rsidRPr="00C81B1C">
        <w:rPr>
          <w:lang w:eastAsia="fr-FR"/>
        </w:rPr>
        <w:t>+ rapide : due à un minimum de données chargées</w:t>
      </w:r>
    </w:p>
    <w:p w14:paraId="5DCC5EA2" w14:textId="77777777" w:rsidR="00C81B1C" w:rsidRPr="00C81B1C" w:rsidRDefault="00C81B1C" w:rsidP="00C81B1C">
      <w:pPr>
        <w:rPr>
          <w:lang w:eastAsia="fr-FR"/>
        </w:rPr>
      </w:pPr>
      <w:r w:rsidRPr="00C81B1C">
        <w:rPr>
          <w:lang w:eastAsia="fr-FR"/>
        </w:rPr>
        <w:t xml:space="preserve">Meilleure navigation : + </w:t>
      </w:r>
      <w:proofErr w:type="spellStart"/>
      <w:r w:rsidRPr="00C81B1C">
        <w:rPr>
          <w:lang w:eastAsia="fr-FR"/>
        </w:rPr>
        <w:t>smooth</w:t>
      </w:r>
      <w:proofErr w:type="spellEnd"/>
      <w:r w:rsidRPr="00C81B1C">
        <w:rPr>
          <w:lang w:eastAsia="fr-FR"/>
        </w:rPr>
        <w:t xml:space="preserve">, pas de </w:t>
      </w:r>
      <w:proofErr w:type="spellStart"/>
      <w:r w:rsidRPr="00C81B1C">
        <w:rPr>
          <w:lang w:eastAsia="fr-FR"/>
        </w:rPr>
        <w:t>lag</w:t>
      </w:r>
      <w:proofErr w:type="spellEnd"/>
      <w:r w:rsidRPr="00C81B1C">
        <w:rPr>
          <w:lang w:eastAsia="fr-FR"/>
        </w:rPr>
        <w:t>, pas de chargement</w:t>
      </w:r>
    </w:p>
    <w:p w14:paraId="47E8E4B4" w14:textId="342E4B9E" w:rsidR="00C81B1C" w:rsidRDefault="00C81B1C" w:rsidP="00C81B1C">
      <w:pPr>
        <w:rPr>
          <w:lang w:eastAsia="fr-FR"/>
        </w:rPr>
      </w:pPr>
      <w:r w:rsidRPr="00C81B1C">
        <w:rPr>
          <w:lang w:eastAsia="fr-FR"/>
        </w:rPr>
        <w:t>Accès Offline : SPA met les données en cache de manière transparente, l’appli (ou une partie) fonctionne hors ligne, on se dédouane des problèmes de faible bande passante.</w:t>
      </w:r>
    </w:p>
    <w:p w14:paraId="6F17BE4B" w14:textId="779B9E26" w:rsidR="00C81B1C" w:rsidRDefault="00C81B1C" w:rsidP="00C81B1C">
      <w:pPr>
        <w:rPr>
          <w:lang w:eastAsia="fr-FR"/>
        </w:rPr>
      </w:pPr>
      <w:r>
        <w:rPr>
          <w:lang w:eastAsia="fr-FR"/>
        </w:rPr>
        <w:t xml:space="preserve">(Rappel : </w:t>
      </w:r>
      <w:r w:rsidRPr="00C81B1C">
        <w:rPr>
          <w:lang w:eastAsia="fr-FR"/>
        </w:rPr>
        <w:t>90% des internaute</w:t>
      </w:r>
      <w:r w:rsidR="005833B8">
        <w:rPr>
          <w:lang w:eastAsia="fr-FR"/>
        </w:rPr>
        <w:t>s</w:t>
      </w:r>
      <w:r w:rsidRPr="00C81B1C">
        <w:rPr>
          <w:lang w:eastAsia="fr-FR"/>
        </w:rPr>
        <w:t xml:space="preserve"> s’en vont de votre site </w:t>
      </w:r>
      <w:proofErr w:type="gramStart"/>
      <w:r w:rsidRPr="00C81B1C">
        <w:rPr>
          <w:lang w:eastAsia="fr-FR"/>
        </w:rPr>
        <w:t>si il</w:t>
      </w:r>
      <w:proofErr w:type="gramEnd"/>
      <w:r w:rsidRPr="00C81B1C">
        <w:rPr>
          <w:lang w:eastAsia="fr-FR"/>
        </w:rPr>
        <w:t xml:space="preserve"> met + de 3secondes à charger</w:t>
      </w:r>
      <w:r>
        <w:rPr>
          <w:lang w:eastAsia="fr-FR"/>
        </w:rPr>
        <w:t>)</w:t>
      </w:r>
    </w:p>
    <w:p w14:paraId="280F19CF" w14:textId="665DD35E" w:rsidR="0072700A" w:rsidRDefault="0072700A" w:rsidP="00C81B1C">
      <w:pPr>
        <w:rPr>
          <w:lang w:eastAsia="fr-FR"/>
        </w:rPr>
      </w:pPr>
    </w:p>
    <w:p w14:paraId="6683B877" w14:textId="77777777" w:rsidR="0072700A" w:rsidRPr="0072700A" w:rsidRDefault="0072700A" w:rsidP="0072700A">
      <w:pPr>
        <w:rPr>
          <w:lang w:eastAsia="fr-FR"/>
        </w:rPr>
      </w:pPr>
      <w:r w:rsidRPr="0072700A">
        <w:rPr>
          <w:lang w:eastAsia="fr-FR"/>
        </w:rPr>
        <w:t xml:space="preserve">SPA les + </w:t>
      </w:r>
    </w:p>
    <w:p w14:paraId="66489C0C" w14:textId="31B9F1CB" w:rsidR="0072700A" w:rsidRPr="0072700A" w:rsidRDefault="0072700A" w:rsidP="0072700A">
      <w:pPr>
        <w:numPr>
          <w:ilvl w:val="0"/>
          <w:numId w:val="14"/>
        </w:numPr>
        <w:rPr>
          <w:lang w:eastAsia="fr-FR"/>
        </w:rPr>
      </w:pPr>
      <w:r w:rsidRPr="0072700A">
        <w:rPr>
          <w:lang w:eastAsia="fr-FR"/>
        </w:rPr>
        <w:t xml:space="preserve">1) Les applications SPA répondent comme des applications de </w:t>
      </w:r>
      <w:r w:rsidRPr="0072700A">
        <w:rPr>
          <w:lang w:eastAsia="fr-FR"/>
        </w:rPr>
        <w:t>bureau :</w:t>
      </w:r>
      <w:r w:rsidRPr="0072700A">
        <w:rPr>
          <w:lang w:eastAsia="fr-FR"/>
        </w:rPr>
        <w:t xml:space="preserve"> cela est réalisé en déplaçant les données et le traitement du serveur vers le client, et en déplaçant la logique métier du serveur vers le </w:t>
      </w:r>
      <w:r w:rsidRPr="0072700A">
        <w:rPr>
          <w:lang w:eastAsia="fr-FR"/>
        </w:rPr>
        <w:t>client :</w:t>
      </w:r>
      <w:r w:rsidRPr="0072700A">
        <w:rPr>
          <w:lang w:eastAsia="fr-FR"/>
        </w:rPr>
        <w:t xml:space="preserve"> de cette façon, </w:t>
      </w:r>
      <w:proofErr w:type="gramStart"/>
      <w:r w:rsidRPr="0072700A">
        <w:rPr>
          <w:lang w:eastAsia="fr-FR"/>
        </w:rPr>
        <w:t>seules la validation</w:t>
      </w:r>
      <w:proofErr w:type="gramEnd"/>
      <w:r w:rsidRPr="0072700A">
        <w:rPr>
          <w:lang w:eastAsia="fr-FR"/>
        </w:rPr>
        <w:t xml:space="preserve"> des données et le stockage permanent sont situés côté serveur.</w:t>
      </w:r>
    </w:p>
    <w:p w14:paraId="0A976B01" w14:textId="7A0801E3" w:rsidR="0072700A" w:rsidRPr="0072700A" w:rsidRDefault="0072700A" w:rsidP="0072700A">
      <w:pPr>
        <w:numPr>
          <w:ilvl w:val="0"/>
          <w:numId w:val="14"/>
        </w:numPr>
        <w:rPr>
          <w:lang w:eastAsia="fr-FR"/>
        </w:rPr>
      </w:pPr>
      <w:r w:rsidRPr="0072700A">
        <w:rPr>
          <w:lang w:eastAsia="fr-FR"/>
        </w:rPr>
        <w:t xml:space="preserve">2) La bande passante du SPA est </w:t>
      </w:r>
      <w:r w:rsidRPr="0072700A">
        <w:rPr>
          <w:lang w:eastAsia="fr-FR"/>
        </w:rPr>
        <w:t>minimale :</w:t>
      </w:r>
      <w:r w:rsidRPr="0072700A">
        <w:rPr>
          <w:lang w:eastAsia="fr-FR"/>
        </w:rPr>
        <w:t xml:space="preserve"> la communication avec le serveur se fait en petite quantité via Ajax, en utilisant la </w:t>
      </w:r>
      <w:proofErr w:type="spellStart"/>
      <w:r w:rsidRPr="0072700A">
        <w:rPr>
          <w:lang w:eastAsia="fr-FR"/>
        </w:rPr>
        <w:t>sintax</w:t>
      </w:r>
      <w:proofErr w:type="spellEnd"/>
      <w:r w:rsidRPr="0072700A">
        <w:rPr>
          <w:lang w:eastAsia="fr-FR"/>
        </w:rPr>
        <w:t xml:space="preserve"> économique JSON.</w:t>
      </w:r>
    </w:p>
    <w:p w14:paraId="6DF0B564" w14:textId="39594B3E" w:rsidR="0072700A" w:rsidRPr="0072700A" w:rsidRDefault="0072700A" w:rsidP="0072700A">
      <w:pPr>
        <w:numPr>
          <w:ilvl w:val="0"/>
          <w:numId w:val="14"/>
        </w:numPr>
        <w:rPr>
          <w:lang w:eastAsia="fr-FR"/>
        </w:rPr>
      </w:pPr>
      <w:r w:rsidRPr="0072700A">
        <w:rPr>
          <w:lang w:eastAsia="fr-FR"/>
        </w:rPr>
        <w:t xml:space="preserve">3) SPA se présente comme des applications de </w:t>
      </w:r>
      <w:r w:rsidRPr="0072700A">
        <w:rPr>
          <w:lang w:eastAsia="fr-FR"/>
        </w:rPr>
        <w:t>bureau :</w:t>
      </w:r>
      <w:r w:rsidRPr="0072700A">
        <w:rPr>
          <w:lang w:eastAsia="fr-FR"/>
        </w:rPr>
        <w:t xml:space="preserve"> puisqu'il n'y a pas d'aller-retour pour récupérer du HTML.</w:t>
      </w:r>
    </w:p>
    <w:p w14:paraId="466BA7BA" w14:textId="2CBAAD22" w:rsidR="0072700A" w:rsidRPr="0072700A" w:rsidRDefault="0072700A" w:rsidP="0072700A">
      <w:pPr>
        <w:numPr>
          <w:ilvl w:val="0"/>
          <w:numId w:val="14"/>
        </w:numPr>
        <w:rPr>
          <w:lang w:eastAsia="fr-FR"/>
        </w:rPr>
      </w:pPr>
      <w:r w:rsidRPr="0072700A">
        <w:rPr>
          <w:lang w:eastAsia="fr-FR"/>
        </w:rPr>
        <w:t xml:space="preserve">4) Les SPA sont des applications </w:t>
      </w:r>
      <w:r w:rsidRPr="0072700A">
        <w:rPr>
          <w:lang w:eastAsia="fr-FR"/>
        </w:rPr>
        <w:t>accessibles :</w:t>
      </w:r>
      <w:r w:rsidRPr="0072700A">
        <w:rPr>
          <w:lang w:eastAsia="fr-FR"/>
        </w:rPr>
        <w:t xml:space="preserve"> les utilisateurs peuvent utiliser des SPA sur tablettes, ordinateurs portables, smartphones, etc.</w:t>
      </w:r>
    </w:p>
    <w:p w14:paraId="2B0E61B7" w14:textId="39115AB5" w:rsidR="0072700A" w:rsidRPr="0072700A" w:rsidRDefault="0072700A" w:rsidP="0072700A">
      <w:pPr>
        <w:numPr>
          <w:ilvl w:val="0"/>
          <w:numId w:val="14"/>
        </w:numPr>
        <w:rPr>
          <w:lang w:eastAsia="fr-FR"/>
        </w:rPr>
      </w:pPr>
      <w:r w:rsidRPr="0072700A">
        <w:rPr>
          <w:lang w:eastAsia="fr-FR"/>
        </w:rPr>
        <w:t xml:space="preserve">5) Les SPA continuent de fonctionner hors </w:t>
      </w:r>
      <w:r w:rsidRPr="0072700A">
        <w:rPr>
          <w:lang w:eastAsia="fr-FR"/>
        </w:rPr>
        <w:t>ligne :</w:t>
      </w:r>
      <w:r w:rsidRPr="0072700A">
        <w:rPr>
          <w:lang w:eastAsia="fr-FR"/>
        </w:rPr>
        <w:t xml:space="preserve"> un SPA peut se déconnecter si la connexion au serveur tombe et synchroniser plus tard les données du navigateur avec le serveur.</w:t>
      </w:r>
    </w:p>
    <w:p w14:paraId="61C76678" w14:textId="451FF70D" w:rsidR="0072700A" w:rsidRPr="0072700A" w:rsidRDefault="0072700A" w:rsidP="0072700A">
      <w:pPr>
        <w:numPr>
          <w:ilvl w:val="0"/>
          <w:numId w:val="14"/>
        </w:numPr>
        <w:rPr>
          <w:lang w:eastAsia="fr-FR"/>
        </w:rPr>
      </w:pPr>
      <w:r w:rsidRPr="0072700A">
        <w:rPr>
          <w:lang w:eastAsia="fr-FR"/>
        </w:rPr>
        <w:t xml:space="preserve">6) Les SPA n'ont pas besoin de télécharger les mises à </w:t>
      </w:r>
      <w:r w:rsidRPr="0072700A">
        <w:rPr>
          <w:lang w:eastAsia="fr-FR"/>
        </w:rPr>
        <w:t>jour :</w:t>
      </w:r>
      <w:r w:rsidRPr="0072700A">
        <w:rPr>
          <w:lang w:eastAsia="fr-FR"/>
        </w:rPr>
        <w:t xml:space="preserve"> tout ce que les utilisateurs doivent faire pour mettre à jour leurs applications, c'est de recharger le navigateur pour charger automatiquement la dernière version.</w:t>
      </w:r>
    </w:p>
    <w:p w14:paraId="6C514C94" w14:textId="77777777" w:rsidR="0072700A" w:rsidRDefault="0072700A" w:rsidP="00C2116B">
      <w:pPr>
        <w:numPr>
          <w:ilvl w:val="0"/>
          <w:numId w:val="14"/>
        </w:numPr>
        <w:rPr>
          <w:lang w:eastAsia="fr-FR"/>
        </w:rPr>
      </w:pPr>
      <w:r w:rsidRPr="0072700A">
        <w:rPr>
          <w:lang w:eastAsia="fr-FR"/>
        </w:rPr>
        <w:t xml:space="preserve">7) La navigation du SPA entre des pages "différentes" est </w:t>
      </w:r>
      <w:r w:rsidRPr="0072700A">
        <w:rPr>
          <w:lang w:eastAsia="fr-FR"/>
        </w:rPr>
        <w:t>immédiate :</w:t>
      </w:r>
      <w:r w:rsidRPr="0072700A">
        <w:rPr>
          <w:lang w:eastAsia="fr-FR"/>
        </w:rPr>
        <w:t xml:space="preserve"> aucun rechargement de page n'est nécessaire, car les "nouvelles" pages sont générées par le SPA à la volée, sans charger HTML à partir du serveur</w:t>
      </w:r>
    </w:p>
    <w:p w14:paraId="3882ADB1" w14:textId="21534F57" w:rsidR="0072700A" w:rsidRDefault="0072700A" w:rsidP="00C2116B">
      <w:pPr>
        <w:numPr>
          <w:ilvl w:val="0"/>
          <w:numId w:val="14"/>
        </w:numPr>
        <w:rPr>
          <w:lang w:eastAsia="fr-FR"/>
        </w:rPr>
      </w:pPr>
      <w:r w:rsidRPr="0072700A">
        <w:rPr>
          <w:lang w:eastAsia="fr-FR"/>
        </w:rPr>
        <w:t xml:space="preserve">8) Les SPA sont </w:t>
      </w:r>
      <w:proofErr w:type="spellStart"/>
      <w:r w:rsidRPr="0072700A">
        <w:rPr>
          <w:lang w:eastAsia="fr-FR"/>
        </w:rPr>
        <w:t>multi-</w:t>
      </w:r>
      <w:proofErr w:type="gramStart"/>
      <w:r w:rsidRPr="0072700A">
        <w:rPr>
          <w:lang w:eastAsia="fr-FR"/>
        </w:rPr>
        <w:t>plateformes</w:t>
      </w:r>
      <w:proofErr w:type="spellEnd"/>
      <w:r w:rsidRPr="0072700A">
        <w:rPr>
          <w:lang w:eastAsia="fr-FR"/>
        </w:rPr>
        <w:t>:</w:t>
      </w:r>
      <w:proofErr w:type="gramEnd"/>
      <w:r w:rsidRPr="0072700A">
        <w:rPr>
          <w:lang w:eastAsia="fr-FR"/>
        </w:rPr>
        <w:t xml:space="preserve"> bien sûr, un SPA fonctionne sur n'importe quel système d'exploitation.</w:t>
      </w:r>
    </w:p>
    <w:p w14:paraId="0FA9DFC0" w14:textId="77777777" w:rsidR="008C6EE2" w:rsidRDefault="008C6EE2" w:rsidP="00C2116B">
      <w:pPr>
        <w:numPr>
          <w:ilvl w:val="0"/>
          <w:numId w:val="14"/>
        </w:numPr>
        <w:rPr>
          <w:lang w:eastAsia="fr-FR"/>
        </w:rPr>
        <w:sectPr w:rsidR="008C6EE2" w:rsidSect="009A5142">
          <w:pgSz w:w="11906" w:h="16838"/>
          <w:pgMar w:top="2692" w:right="1417" w:bottom="1417" w:left="1417" w:header="2268" w:footer="0" w:gutter="0"/>
          <w:cols w:space="708"/>
          <w:docGrid w:linePitch="360"/>
        </w:sectPr>
      </w:pPr>
    </w:p>
    <w:p w14:paraId="3F8A74E5" w14:textId="77777777" w:rsidR="008C6EE2" w:rsidRPr="008C6EE2" w:rsidRDefault="008C6EE2" w:rsidP="008C6EE2">
      <w:pPr>
        <w:numPr>
          <w:ilvl w:val="0"/>
          <w:numId w:val="14"/>
        </w:numPr>
        <w:rPr>
          <w:lang w:eastAsia="fr-FR"/>
        </w:rPr>
      </w:pPr>
      <w:r w:rsidRPr="008C6EE2">
        <w:rPr>
          <w:lang w:eastAsia="fr-FR"/>
        </w:rPr>
        <w:lastRenderedPageBreak/>
        <w:t xml:space="preserve">SPA les - </w:t>
      </w:r>
    </w:p>
    <w:p w14:paraId="3DB34D75" w14:textId="3B0C6E54" w:rsidR="008C6EE2" w:rsidRPr="008C6EE2" w:rsidRDefault="008C6EE2" w:rsidP="008C6EE2">
      <w:pPr>
        <w:numPr>
          <w:ilvl w:val="0"/>
          <w:numId w:val="14"/>
        </w:numPr>
        <w:rPr>
          <w:lang w:eastAsia="fr-FR"/>
        </w:rPr>
      </w:pPr>
      <w:r>
        <w:rPr>
          <w:lang w:eastAsia="fr-FR"/>
        </w:rPr>
        <w:t>Problèmes</w:t>
      </w:r>
      <w:r w:rsidRPr="008C6EE2">
        <w:rPr>
          <w:lang w:eastAsia="fr-FR"/>
        </w:rPr>
        <w:t xml:space="preserve"> de référencement : au début des SPA les robots d'exploration Google ont souvent rencontré des problèmes lors de l'indexation des SPA. Cependant, ce problème a été résolu avec succès et il n'y a plus de tracas avec l'exploration.</w:t>
      </w:r>
    </w:p>
    <w:p w14:paraId="22AF5A4C" w14:textId="77777777" w:rsidR="008C6EE2" w:rsidRPr="008C6EE2" w:rsidRDefault="008C6EE2" w:rsidP="008C6EE2">
      <w:pPr>
        <w:numPr>
          <w:ilvl w:val="0"/>
          <w:numId w:val="14"/>
        </w:numPr>
        <w:rPr>
          <w:lang w:eastAsia="fr-FR"/>
        </w:rPr>
      </w:pPr>
      <w:r w:rsidRPr="008C6EE2">
        <w:rPr>
          <w:lang w:eastAsia="fr-FR"/>
        </w:rPr>
        <w:t xml:space="preserve">Framework Lourd : L’utilisation de </w:t>
      </w:r>
      <w:proofErr w:type="spellStart"/>
      <w:r w:rsidRPr="008C6EE2">
        <w:rPr>
          <w:lang w:eastAsia="fr-FR"/>
        </w:rPr>
        <w:t>framework</w:t>
      </w:r>
      <w:proofErr w:type="spellEnd"/>
      <w:r w:rsidRPr="008C6EE2">
        <w:rPr>
          <w:lang w:eastAsia="fr-FR"/>
        </w:rPr>
        <w:t xml:space="preserve"> lourd peut nécessiter que certaines parties doivent être </w:t>
      </w:r>
      <w:proofErr w:type="spellStart"/>
      <w:r w:rsidRPr="008C6EE2">
        <w:rPr>
          <w:lang w:eastAsia="fr-FR"/>
        </w:rPr>
        <w:t>préchargées</w:t>
      </w:r>
      <w:proofErr w:type="spellEnd"/>
      <w:r w:rsidRPr="008C6EE2">
        <w:rPr>
          <w:lang w:eastAsia="fr-FR"/>
        </w:rPr>
        <w:t xml:space="preserve"> côté client, pour éviter des problèmes de chargement.</w:t>
      </w:r>
    </w:p>
    <w:p w14:paraId="14178510" w14:textId="3C27D274" w:rsidR="008C6EE2" w:rsidRDefault="008C6EE2" w:rsidP="008C6EE2">
      <w:pPr>
        <w:numPr>
          <w:ilvl w:val="0"/>
          <w:numId w:val="14"/>
        </w:numPr>
        <w:rPr>
          <w:lang w:eastAsia="fr-FR"/>
        </w:rPr>
      </w:pPr>
      <w:r w:rsidRPr="008C6EE2">
        <w:rPr>
          <w:lang w:eastAsia="fr-FR"/>
        </w:rPr>
        <w:t>Fuite de mémoire en JS</w:t>
      </w:r>
    </w:p>
    <w:p w14:paraId="18DB4ACD" w14:textId="77777777" w:rsidR="008C6EE2" w:rsidRPr="008C6EE2" w:rsidRDefault="008C6EE2" w:rsidP="008C6EE2">
      <w:pPr>
        <w:rPr>
          <w:lang w:eastAsia="fr-FR"/>
        </w:rPr>
      </w:pPr>
      <w:r w:rsidRPr="008C6EE2">
        <w:rPr>
          <w:lang w:eastAsia="fr-FR"/>
        </w:rPr>
        <w:t>Par rapport à une application multipage traditionnelle, le SPA est considéré comme moins sécurisé. En fait, les fuites de mémoire en JavaScript peuvent ralentir même un système puissant.</w:t>
      </w:r>
      <w:r>
        <w:rPr>
          <w:lang w:eastAsia="fr-FR"/>
        </w:rPr>
        <w:br/>
      </w:r>
      <w:r w:rsidRPr="008C6EE2">
        <w:rPr>
          <w:lang w:eastAsia="fr-FR"/>
        </w:rPr>
        <w:t>Bien que la majorité se transforme lentement vers les SPA, certains projets ne peuvent toujours pas suivre cette tendance. Et pour eux, les MPA restent plus applicables.</w:t>
      </w:r>
    </w:p>
    <w:p w14:paraId="5F53DCF7" w14:textId="77777777" w:rsidR="00677E72" w:rsidRDefault="00677E72" w:rsidP="007640A5">
      <w:pPr>
        <w:rPr>
          <w:lang w:eastAsia="fr-FR"/>
        </w:rPr>
        <w:sectPr w:rsidR="00677E72" w:rsidSect="009A5142">
          <w:pgSz w:w="11906" w:h="16838"/>
          <w:pgMar w:top="2692" w:right="1417" w:bottom="1417" w:left="1417" w:header="2268" w:footer="0" w:gutter="0"/>
          <w:cols w:space="708"/>
          <w:docGrid w:linePitch="360"/>
        </w:sectPr>
      </w:pPr>
    </w:p>
    <w:p w14:paraId="49E4511D" w14:textId="77777777" w:rsidR="00677E72" w:rsidRPr="00677E72" w:rsidRDefault="00677E72" w:rsidP="00677E72">
      <w:pPr>
        <w:rPr>
          <w:lang w:eastAsia="fr-FR"/>
        </w:rPr>
      </w:pPr>
      <w:r w:rsidRPr="00677E72">
        <w:rPr>
          <w:lang w:eastAsia="fr-FR"/>
        </w:rPr>
        <w:lastRenderedPageBreak/>
        <w:t xml:space="preserve">MVC </w:t>
      </w:r>
    </w:p>
    <w:p w14:paraId="04799F62" w14:textId="317EE9FB" w:rsidR="00677E72" w:rsidRDefault="00677E72" w:rsidP="00677E72">
      <w:pPr>
        <w:rPr>
          <w:lang w:eastAsia="fr-FR"/>
        </w:rPr>
      </w:pPr>
      <w:r w:rsidRPr="00677E72">
        <w:rPr>
          <w:lang w:eastAsia="fr-FR"/>
        </w:rPr>
        <w:t>MVC = modèle, contrôleur, vue = communication essentiellement à sens unique</w:t>
      </w:r>
    </w:p>
    <w:p w14:paraId="763080EE" w14:textId="5C45BAC3" w:rsidR="00677E72" w:rsidRPr="007D1635" w:rsidRDefault="00677E72" w:rsidP="00677E72">
      <w:pPr>
        <w:jc w:val="center"/>
        <w:rPr>
          <w:lang w:eastAsia="fr-FR"/>
        </w:rPr>
      </w:pPr>
      <w:r w:rsidRPr="00677E72">
        <w:rPr>
          <w:lang w:eastAsia="fr-FR"/>
        </w:rPr>
        <w:drawing>
          <wp:inline distT="0" distB="0" distL="0" distR="0" wp14:anchorId="7A1AA546" wp14:editId="31AF28B9">
            <wp:extent cx="4757057" cy="230878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698" cy="2311041"/>
                    </a:xfrm>
                    <a:prstGeom prst="rect">
                      <a:avLst/>
                    </a:prstGeom>
                  </pic:spPr>
                </pic:pic>
              </a:graphicData>
            </a:graphic>
          </wp:inline>
        </w:drawing>
      </w:r>
    </w:p>
    <w:p w14:paraId="3BDC263F" w14:textId="77777777" w:rsidR="00677E72" w:rsidRPr="00677E72" w:rsidRDefault="00677E72" w:rsidP="00677E72">
      <w:pPr>
        <w:rPr>
          <w:lang w:eastAsia="fr-FR"/>
        </w:rPr>
      </w:pPr>
      <w:r w:rsidRPr="00677E72">
        <w:rPr>
          <w:lang w:eastAsia="fr-FR"/>
        </w:rPr>
        <w:t xml:space="preserve">MVVM </w:t>
      </w:r>
    </w:p>
    <w:p w14:paraId="614FCF69" w14:textId="07B41775" w:rsidR="007D1635" w:rsidRPr="007D1635" w:rsidRDefault="00677E72" w:rsidP="00677E72">
      <w:pPr>
        <w:rPr>
          <w:lang w:eastAsia="fr-FR"/>
        </w:rPr>
      </w:pPr>
      <w:r w:rsidRPr="00677E72">
        <w:rPr>
          <w:lang w:eastAsia="fr-FR"/>
        </w:rPr>
        <w:t>MVVM = modèle, contrôleur, cache, vue = communication bidirectionnelle</w:t>
      </w:r>
    </w:p>
    <w:p w14:paraId="4DD4D618" w14:textId="53E10747" w:rsidR="007D1635" w:rsidRDefault="007D1635" w:rsidP="007D1635">
      <w:pPr>
        <w:rPr>
          <w:lang w:eastAsia="fr-FR"/>
        </w:rPr>
      </w:pPr>
    </w:p>
    <w:p w14:paraId="7AE0FFCA" w14:textId="785A0D2A" w:rsidR="00677E72" w:rsidRPr="007D1635" w:rsidRDefault="00677E72" w:rsidP="00677E72">
      <w:pPr>
        <w:jc w:val="center"/>
        <w:rPr>
          <w:lang w:eastAsia="fr-FR"/>
        </w:rPr>
      </w:pPr>
      <w:r w:rsidRPr="00677E72">
        <w:rPr>
          <w:lang w:eastAsia="fr-FR"/>
        </w:rPr>
        <w:drawing>
          <wp:inline distT="0" distB="0" distL="0" distR="0" wp14:anchorId="31B7F3FA" wp14:editId="64253260">
            <wp:extent cx="4822372" cy="22107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49" cy="2220769"/>
                    </a:xfrm>
                    <a:prstGeom prst="rect">
                      <a:avLst/>
                    </a:prstGeom>
                  </pic:spPr>
                </pic:pic>
              </a:graphicData>
            </a:graphic>
          </wp:inline>
        </w:drawing>
      </w:r>
    </w:p>
    <w:p w14:paraId="118F3D34" w14:textId="77777777" w:rsidR="00734436" w:rsidRDefault="00734436" w:rsidP="007D1635">
      <w:pPr>
        <w:rPr>
          <w:lang w:eastAsia="fr-FR"/>
        </w:rPr>
        <w:sectPr w:rsidR="00734436" w:rsidSect="009A5142">
          <w:pgSz w:w="11906" w:h="16838"/>
          <w:pgMar w:top="2692" w:right="1417" w:bottom="1417" w:left="1417" w:header="2268" w:footer="0" w:gutter="0"/>
          <w:cols w:space="708"/>
          <w:docGrid w:linePitch="360"/>
        </w:sectPr>
      </w:pPr>
    </w:p>
    <w:p w14:paraId="3A68EAA5" w14:textId="7006ECB1" w:rsidR="00734436" w:rsidRPr="00734436" w:rsidRDefault="00734436" w:rsidP="00734436">
      <w:pPr>
        <w:rPr>
          <w:lang w:eastAsia="fr-FR"/>
        </w:rPr>
      </w:pPr>
      <w:r w:rsidRPr="00734436">
        <w:rPr>
          <w:lang w:eastAsia="fr-FR"/>
        </w:rPr>
        <w:lastRenderedPageBreak/>
        <w:t xml:space="preserve">Pour construire des applications, </w:t>
      </w:r>
      <w:proofErr w:type="spellStart"/>
      <w:r w:rsidRPr="00734436">
        <w:rPr>
          <w:lang w:eastAsia="fr-FR"/>
        </w:rPr>
        <w:t>Angular</w:t>
      </w:r>
      <w:proofErr w:type="spellEnd"/>
      <w:r w:rsidRPr="00734436">
        <w:rPr>
          <w:lang w:eastAsia="fr-FR"/>
        </w:rPr>
        <w:t xml:space="preserve"> utilise </w:t>
      </w:r>
      <w:proofErr w:type="spellStart"/>
      <w:r w:rsidRPr="00734436">
        <w:rPr>
          <w:lang w:eastAsia="fr-FR"/>
        </w:rPr>
        <w:t>TypeScript</w:t>
      </w:r>
      <w:proofErr w:type="spellEnd"/>
      <w:r>
        <w:rPr>
          <w:lang w:eastAsia="fr-FR"/>
        </w:rPr>
        <w:t xml:space="preserve">, </w:t>
      </w:r>
      <w:proofErr w:type="spellStart"/>
      <w:r w:rsidRPr="00734436">
        <w:rPr>
          <w:lang w:eastAsia="fr-FR"/>
        </w:rPr>
        <w:t>TypeScript</w:t>
      </w:r>
      <w:proofErr w:type="spellEnd"/>
      <w:r w:rsidRPr="00734436">
        <w:rPr>
          <w:lang w:eastAsia="fr-FR"/>
        </w:rPr>
        <w:t xml:space="preserve"> est un </w:t>
      </w:r>
      <w:proofErr w:type="spellStart"/>
      <w:r w:rsidRPr="00734436">
        <w:rPr>
          <w:lang w:eastAsia="fr-FR"/>
        </w:rPr>
        <w:t>SuperSet</w:t>
      </w:r>
      <w:proofErr w:type="spellEnd"/>
      <w:r w:rsidRPr="00734436">
        <w:rPr>
          <w:lang w:eastAsia="fr-FR"/>
        </w:rPr>
        <w:t xml:space="preserve"> de </w:t>
      </w:r>
      <w:proofErr w:type="spellStart"/>
      <w:r w:rsidRPr="00734436">
        <w:rPr>
          <w:lang w:eastAsia="fr-FR"/>
        </w:rPr>
        <w:t>Javascript</w:t>
      </w:r>
      <w:proofErr w:type="spellEnd"/>
    </w:p>
    <w:p w14:paraId="65FE7F9A" w14:textId="77777777" w:rsidR="00734436" w:rsidRPr="00734436" w:rsidRDefault="00734436" w:rsidP="00734436">
      <w:pPr>
        <w:numPr>
          <w:ilvl w:val="0"/>
          <w:numId w:val="14"/>
        </w:numPr>
        <w:rPr>
          <w:lang w:eastAsia="fr-FR"/>
        </w:rPr>
      </w:pPr>
      <w:r w:rsidRPr="00734436">
        <w:rPr>
          <w:lang w:eastAsia="fr-FR"/>
        </w:rPr>
        <w:t xml:space="preserve">Au final </w:t>
      </w:r>
      <w:proofErr w:type="spellStart"/>
      <w:r w:rsidRPr="00734436">
        <w:rPr>
          <w:lang w:eastAsia="fr-FR"/>
        </w:rPr>
        <w:t>TypeScript</w:t>
      </w:r>
      <w:proofErr w:type="spellEnd"/>
      <w:r w:rsidRPr="00734436">
        <w:rPr>
          <w:lang w:eastAsia="fr-FR"/>
        </w:rPr>
        <w:t xml:space="preserve"> est compilé en JS pour être interprété par les navigateurs </w:t>
      </w:r>
    </w:p>
    <w:p w14:paraId="6F72119B" w14:textId="77777777" w:rsidR="00734436" w:rsidRPr="00734436" w:rsidRDefault="00734436" w:rsidP="00734436">
      <w:pPr>
        <w:numPr>
          <w:ilvl w:val="0"/>
          <w:numId w:val="14"/>
        </w:numPr>
        <w:rPr>
          <w:lang w:eastAsia="fr-FR"/>
        </w:rPr>
      </w:pPr>
      <w:r w:rsidRPr="00734436">
        <w:rPr>
          <w:lang w:eastAsia="fr-FR"/>
        </w:rPr>
        <w:t xml:space="preserve">Pourquoi ne pas utiliser JS tout simplement ? </w:t>
      </w:r>
    </w:p>
    <w:p w14:paraId="061A5F46" w14:textId="77777777" w:rsidR="00734436" w:rsidRPr="00734436" w:rsidRDefault="00734436" w:rsidP="00734436">
      <w:pPr>
        <w:numPr>
          <w:ilvl w:val="1"/>
          <w:numId w:val="14"/>
        </w:numPr>
        <w:rPr>
          <w:lang w:eastAsia="fr-FR"/>
        </w:rPr>
      </w:pPr>
      <w:r w:rsidRPr="00734436">
        <w:rPr>
          <w:lang w:eastAsia="fr-FR"/>
        </w:rPr>
        <w:t xml:space="preserve">TS ajoute des fonctionnalités </w:t>
      </w:r>
    </w:p>
    <w:p w14:paraId="3CC5AC90" w14:textId="77777777" w:rsidR="00734436" w:rsidRPr="00734436" w:rsidRDefault="00734436" w:rsidP="00734436">
      <w:pPr>
        <w:numPr>
          <w:ilvl w:val="1"/>
          <w:numId w:val="14"/>
        </w:numPr>
        <w:rPr>
          <w:lang w:eastAsia="fr-FR"/>
        </w:rPr>
      </w:pPr>
      <w:r w:rsidRPr="00734436">
        <w:rPr>
          <w:lang w:eastAsia="fr-FR"/>
        </w:rPr>
        <w:t xml:space="preserve">Code plus accessible, moins de possibilités d’erreurs </w:t>
      </w:r>
    </w:p>
    <w:p w14:paraId="0679E9A2" w14:textId="4FB7E247" w:rsidR="00734436" w:rsidRPr="00734436" w:rsidRDefault="00734436" w:rsidP="00734436">
      <w:pPr>
        <w:numPr>
          <w:ilvl w:val="1"/>
          <w:numId w:val="14"/>
        </w:numPr>
        <w:rPr>
          <w:lang w:eastAsia="fr-FR"/>
        </w:rPr>
      </w:pPr>
      <w:r>
        <w:rPr>
          <w:lang w:eastAsia="fr-FR"/>
        </w:rPr>
        <w:t>Principale fonctionnalité</w:t>
      </w:r>
      <w:r w:rsidRPr="00734436">
        <w:rPr>
          <w:lang w:eastAsia="fr-FR"/>
        </w:rPr>
        <w:t xml:space="preserve"> :</w:t>
      </w:r>
      <w:r>
        <w:rPr>
          <w:lang w:eastAsia="fr-FR"/>
        </w:rPr>
        <w:t xml:space="preserve"> Le</w:t>
      </w:r>
      <w:r w:rsidRPr="00734436">
        <w:rPr>
          <w:lang w:eastAsia="fr-FR"/>
        </w:rPr>
        <w:t xml:space="preserve"> typage des données </w:t>
      </w:r>
    </w:p>
    <w:p w14:paraId="0E048CC0" w14:textId="77777777" w:rsidR="00734436" w:rsidRPr="00734436" w:rsidRDefault="00734436" w:rsidP="00734436">
      <w:pPr>
        <w:numPr>
          <w:ilvl w:val="1"/>
          <w:numId w:val="14"/>
        </w:numPr>
        <w:rPr>
          <w:lang w:eastAsia="fr-FR"/>
        </w:rPr>
      </w:pPr>
      <w:r w:rsidRPr="00734436">
        <w:rPr>
          <w:lang w:eastAsia="fr-FR"/>
        </w:rPr>
        <w:t xml:space="preserve">La création de classes avec le keyword class </w:t>
      </w:r>
    </w:p>
    <w:p w14:paraId="5F984B42" w14:textId="77777777" w:rsidR="00734436" w:rsidRPr="00734436" w:rsidRDefault="00734436" w:rsidP="00734436">
      <w:pPr>
        <w:numPr>
          <w:ilvl w:val="1"/>
          <w:numId w:val="14"/>
        </w:numPr>
        <w:rPr>
          <w:lang w:eastAsia="fr-FR"/>
        </w:rPr>
      </w:pPr>
      <w:r w:rsidRPr="00734436">
        <w:rPr>
          <w:lang w:eastAsia="fr-FR"/>
        </w:rPr>
        <w:t>Utilisation des interfaces pour définir le contrat d’une classe ou d’une fonction</w:t>
      </w:r>
    </w:p>
    <w:p w14:paraId="7738DF30" w14:textId="5C709096" w:rsidR="007D1635" w:rsidRPr="00173D85" w:rsidRDefault="00734436" w:rsidP="00734436">
      <w:pPr>
        <w:rPr>
          <w:lang w:eastAsia="fr-FR"/>
        </w:rPr>
      </w:pPr>
      <w:r w:rsidRPr="00734436">
        <w:rPr>
          <w:lang w:eastAsia="fr-FR"/>
        </w:rPr>
        <w:t>Les modules</w:t>
      </w:r>
      <w:r>
        <w:rPr>
          <w:lang w:eastAsia="fr-FR"/>
        </w:rPr>
        <w:t>.</w:t>
      </w:r>
    </w:p>
    <w:sectPr w:rsidR="007D1635" w:rsidRPr="00173D85"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B4B00" w14:textId="77777777" w:rsidR="00825B93" w:rsidRDefault="00825B93" w:rsidP="001E2F9C">
      <w:r>
        <w:separator/>
      </w:r>
    </w:p>
  </w:endnote>
  <w:endnote w:type="continuationSeparator" w:id="0">
    <w:p w14:paraId="031718EA" w14:textId="77777777" w:rsidR="00825B93" w:rsidRDefault="00825B93"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FreeSans">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spacing w:before="0"/>
            <w:jc w:val="center"/>
            <w:rPr>
              <w:sz w:val="20"/>
            </w:rPr>
          </w:pPr>
          <w:r w:rsidRPr="00FC3A97">
            <w:rPr>
              <w:sz w:val="20"/>
            </w:rPr>
            <w:t xml:space="preserve">Jérôme CHRETIENNE : </w:t>
          </w:r>
        </w:p>
        <w:p w14:paraId="60C81266" w14:textId="77777777" w:rsidR="001E2F9C" w:rsidRPr="00FC3A97" w:rsidRDefault="001E2F9C" w:rsidP="000E7E77">
          <w:pPr>
            <w:pStyle w:val="Pieddepage"/>
            <w:spacing w:before="0"/>
            <w:jc w:val="center"/>
            <w:rPr>
              <w:b/>
              <w:sz w:val="20"/>
            </w:rPr>
          </w:pPr>
          <w:proofErr w:type="spellStart"/>
          <w:r w:rsidRPr="00FC3A97">
            <w:rPr>
              <w:b/>
              <w:sz w:val="16"/>
            </w:rPr>
            <w:t>Res</w:t>
          </w:r>
          <w:r>
            <w:rPr>
              <w:b/>
              <w:sz w:val="16"/>
            </w:rPr>
            <w:t>p</w:t>
          </w:r>
          <w:proofErr w:type="spellEnd"/>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spacing w:before="0"/>
            <w:jc w:val="center"/>
            <w:rPr>
              <w:b/>
              <w:sz w:val="20"/>
              <w:u w:val="single"/>
            </w:rPr>
          </w:pPr>
        </w:p>
      </w:tc>
      <w:tc>
        <w:tcPr>
          <w:tcW w:w="3118" w:type="dxa"/>
        </w:tcPr>
        <w:p w14:paraId="5CDC70D1" w14:textId="77777777" w:rsidR="001E2F9C" w:rsidRPr="00FC3A97" w:rsidRDefault="001E2F9C" w:rsidP="000E7E77">
          <w:pPr>
            <w:pStyle w:val="Pieddepage"/>
            <w:spacing w:before="0"/>
            <w:jc w:val="center"/>
            <w:rPr>
              <w:sz w:val="20"/>
            </w:rPr>
          </w:pPr>
          <w:r w:rsidRPr="00FC3A97">
            <w:rPr>
              <w:sz w:val="20"/>
            </w:rPr>
            <w:t xml:space="preserve">Florence CALMETTES : </w:t>
          </w:r>
        </w:p>
        <w:p w14:paraId="0FE0EE46" w14:textId="77777777" w:rsidR="001E2F9C" w:rsidRPr="00FC3A97" w:rsidRDefault="001E2F9C" w:rsidP="000E7E77">
          <w:pPr>
            <w:pStyle w:val="Pieddepage"/>
            <w:spacing w:before="0"/>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spacing w:before="0"/>
            <w:rPr>
              <w:sz w:val="20"/>
            </w:rPr>
          </w:pPr>
        </w:p>
      </w:tc>
      <w:tc>
        <w:tcPr>
          <w:tcW w:w="4111" w:type="dxa"/>
          <w:gridSpan w:val="2"/>
          <w:vMerge w:val="restart"/>
        </w:tcPr>
        <w:p w14:paraId="00CCF8C3" w14:textId="77777777" w:rsidR="000E7E77" w:rsidRDefault="000E7E77" w:rsidP="000E7E77">
          <w:pPr>
            <w:pStyle w:val="Pieddepage"/>
            <w:spacing w:before="0"/>
            <w:rPr>
              <w:i/>
              <w:color w:val="404040" w:themeColor="text1" w:themeTint="BF"/>
              <w:sz w:val="18"/>
              <w:szCs w:val="18"/>
            </w:rPr>
          </w:pPr>
        </w:p>
        <w:p w14:paraId="52700883" w14:textId="77777777" w:rsidR="001E2F9C" w:rsidRDefault="001E2F9C" w:rsidP="000E7E77">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spacing w:before="0"/>
            <w:jc w:val="center"/>
            <w:rPr>
              <w:b/>
              <w:sz w:val="20"/>
              <w:u w:val="single"/>
            </w:rPr>
          </w:pPr>
        </w:p>
      </w:tc>
      <w:tc>
        <w:tcPr>
          <w:tcW w:w="3118" w:type="dxa"/>
        </w:tcPr>
        <w:p w14:paraId="0AE8F0C1" w14:textId="77777777" w:rsidR="000E7E77" w:rsidRDefault="000E7E77" w:rsidP="000E7E77">
          <w:pPr>
            <w:pStyle w:val="Pieddepage"/>
            <w:spacing w:before="0"/>
            <w:jc w:val="center"/>
            <w:rPr>
              <w:sz w:val="20"/>
            </w:rPr>
          </w:pPr>
          <w:r>
            <w:rPr>
              <w:sz w:val="20"/>
            </w:rPr>
            <w:t>Marc CECCALDI</w:t>
          </w:r>
          <w:r w:rsidRPr="00FC3A97">
            <w:rPr>
              <w:sz w:val="20"/>
            </w:rPr>
            <w:t> :</w:t>
          </w:r>
        </w:p>
        <w:p w14:paraId="2568D1C4" w14:textId="4CBD78EF" w:rsidR="000E7E77" w:rsidRPr="00FC3A97" w:rsidRDefault="000E7E77" w:rsidP="000E7E77">
          <w:pPr>
            <w:pStyle w:val="Pieddepage"/>
            <w:spacing w:before="0"/>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spacing w:before="0"/>
            <w:rPr>
              <w:sz w:val="20"/>
            </w:rPr>
          </w:pPr>
        </w:p>
      </w:tc>
      <w:tc>
        <w:tcPr>
          <w:tcW w:w="4111" w:type="dxa"/>
          <w:gridSpan w:val="2"/>
          <w:vMerge/>
        </w:tcPr>
        <w:p w14:paraId="69050442" w14:textId="77777777" w:rsidR="000E7E77" w:rsidRPr="0034565B" w:rsidRDefault="000E7E77" w:rsidP="000E7E77">
          <w:pPr>
            <w:pStyle w:val="Pieddepage"/>
            <w:spacing w:before="0"/>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spacing w:before="0"/>
            <w:jc w:val="center"/>
            <w:rPr>
              <w:b/>
              <w:sz w:val="20"/>
              <w:u w:val="single"/>
            </w:rPr>
          </w:pPr>
        </w:p>
      </w:tc>
      <w:tc>
        <w:tcPr>
          <w:tcW w:w="3118" w:type="dxa"/>
        </w:tcPr>
        <w:p w14:paraId="1B0E9C17" w14:textId="77777777" w:rsidR="000E7E77" w:rsidRDefault="000E7E77" w:rsidP="000E7E77">
          <w:pPr>
            <w:pStyle w:val="Pieddepage"/>
            <w:spacing w:before="0"/>
            <w:jc w:val="center"/>
            <w:rPr>
              <w:sz w:val="20"/>
            </w:rPr>
          </w:pPr>
          <w:r>
            <w:rPr>
              <w:sz w:val="20"/>
            </w:rPr>
            <w:t>Sophie POULAKOS</w:t>
          </w:r>
          <w:r w:rsidRPr="00FC3A97">
            <w:rPr>
              <w:sz w:val="20"/>
            </w:rPr>
            <w:t> :</w:t>
          </w:r>
        </w:p>
        <w:p w14:paraId="1A86CE16" w14:textId="77777777" w:rsidR="001E2F9C" w:rsidRPr="00FC3A97" w:rsidRDefault="000E7E77" w:rsidP="000E7E77">
          <w:pPr>
            <w:pStyle w:val="Pieddepage"/>
            <w:spacing w:before="0"/>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spacing w:before="0"/>
            <w:rPr>
              <w:sz w:val="20"/>
            </w:rPr>
          </w:pPr>
        </w:p>
      </w:tc>
      <w:tc>
        <w:tcPr>
          <w:tcW w:w="4111" w:type="dxa"/>
          <w:gridSpan w:val="2"/>
          <w:vMerge/>
        </w:tcPr>
        <w:p w14:paraId="5FC3DF94" w14:textId="77777777" w:rsidR="001E2F9C" w:rsidRPr="00FC3A97" w:rsidRDefault="001E2F9C" w:rsidP="000E7E77">
          <w:pPr>
            <w:pStyle w:val="Pieddepage"/>
            <w:tabs>
              <w:tab w:val="clear" w:pos="4536"/>
            </w:tabs>
            <w:spacing w:before="0"/>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F66AF" w14:textId="77777777" w:rsidR="00825B93" w:rsidRDefault="00825B93" w:rsidP="001E2F9C">
      <w:r>
        <w:separator/>
      </w:r>
    </w:p>
  </w:footnote>
  <w:footnote w:type="continuationSeparator" w:id="0">
    <w:p w14:paraId="59CEA1A9" w14:textId="77777777" w:rsidR="00825B93" w:rsidRDefault="00825B93"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2C22DA5F" w:rsidR="001E2F9C" w:rsidRPr="001E2F9C" w:rsidRDefault="006A1953" w:rsidP="001E2F9C">
          <w:pPr>
            <w:pStyle w:val="En-tte"/>
            <w:shd w:val="clear" w:color="auto" w:fill="F2F2F2" w:themeFill="background1" w:themeFillShade="F2"/>
            <w:spacing w:before="240" w:after="240"/>
            <w:ind w:left="171"/>
            <w:jc w:val="center"/>
            <w:rPr>
              <w:b/>
              <w:sz w:val="36"/>
            </w:rPr>
          </w:pPr>
          <w:proofErr w:type="spellStart"/>
          <w:r>
            <w:rPr>
              <w:b/>
              <w:sz w:val="36"/>
            </w:rPr>
            <w:t>Angular</w:t>
          </w:r>
          <w:proofErr w:type="spellEnd"/>
        </w:p>
      </w:tc>
    </w:tr>
  </w:tbl>
  <w:p w14:paraId="1316B0E0" w14:textId="77777777" w:rsidR="001E2F9C" w:rsidRDefault="000E7E77" w:rsidP="009A5142">
    <w:pPr>
      <w:pStyle w:val="En-tte"/>
      <w:spacing w:before="0" w:after="0"/>
    </w:pPr>
    <w:r>
      <w:rPr>
        <w:rFonts w:eastAsiaTheme="minorEastAsia" w:hAnsi="Calibri" w:cstheme="minorBidi"/>
        <w:noProof/>
        <w:color w:val="00B0F0"/>
        <w:kern w:val="24"/>
        <w:sz w:val="19"/>
        <w:szCs w:val="19"/>
        <w:lang w:eastAsia="fr-FR" w:bidi="ar-SA"/>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pStyle w:val="Titre2"/>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876"/>
    <w:rsid w:val="00080EAB"/>
    <w:rsid w:val="0009542E"/>
    <w:rsid w:val="000A3349"/>
    <w:rsid w:val="000E7E77"/>
    <w:rsid w:val="00124FBD"/>
    <w:rsid w:val="00160969"/>
    <w:rsid w:val="00162BA7"/>
    <w:rsid w:val="00172A72"/>
    <w:rsid w:val="00173D85"/>
    <w:rsid w:val="001801AE"/>
    <w:rsid w:val="00185B33"/>
    <w:rsid w:val="00196729"/>
    <w:rsid w:val="001E27C2"/>
    <w:rsid w:val="001E2F9C"/>
    <w:rsid w:val="001E56BD"/>
    <w:rsid w:val="00202D16"/>
    <w:rsid w:val="00224C75"/>
    <w:rsid w:val="0022597F"/>
    <w:rsid w:val="002350CA"/>
    <w:rsid w:val="00240058"/>
    <w:rsid w:val="002418F8"/>
    <w:rsid w:val="00266A71"/>
    <w:rsid w:val="00296D25"/>
    <w:rsid w:val="002A06B0"/>
    <w:rsid w:val="002A132A"/>
    <w:rsid w:val="002A4428"/>
    <w:rsid w:val="002A4894"/>
    <w:rsid w:val="002E6487"/>
    <w:rsid w:val="00306B5E"/>
    <w:rsid w:val="00317349"/>
    <w:rsid w:val="00355759"/>
    <w:rsid w:val="003569C7"/>
    <w:rsid w:val="00372A5B"/>
    <w:rsid w:val="00394691"/>
    <w:rsid w:val="00395776"/>
    <w:rsid w:val="003A49E5"/>
    <w:rsid w:val="00404A5A"/>
    <w:rsid w:val="0042143B"/>
    <w:rsid w:val="004424F0"/>
    <w:rsid w:val="004674E6"/>
    <w:rsid w:val="00467C07"/>
    <w:rsid w:val="0047545A"/>
    <w:rsid w:val="00494667"/>
    <w:rsid w:val="004D58B7"/>
    <w:rsid w:val="004D6F52"/>
    <w:rsid w:val="004E04DC"/>
    <w:rsid w:val="00503847"/>
    <w:rsid w:val="00506FEA"/>
    <w:rsid w:val="0051430E"/>
    <w:rsid w:val="005214A0"/>
    <w:rsid w:val="005228FD"/>
    <w:rsid w:val="005321F0"/>
    <w:rsid w:val="00543E8F"/>
    <w:rsid w:val="005472E2"/>
    <w:rsid w:val="00557F5C"/>
    <w:rsid w:val="00576669"/>
    <w:rsid w:val="005833B8"/>
    <w:rsid w:val="005B6D8B"/>
    <w:rsid w:val="00600FCB"/>
    <w:rsid w:val="00615068"/>
    <w:rsid w:val="006302FC"/>
    <w:rsid w:val="00630640"/>
    <w:rsid w:val="00633109"/>
    <w:rsid w:val="006544B7"/>
    <w:rsid w:val="00677E72"/>
    <w:rsid w:val="006A1953"/>
    <w:rsid w:val="006D7A8F"/>
    <w:rsid w:val="006E35B5"/>
    <w:rsid w:val="00720DBF"/>
    <w:rsid w:val="0072700A"/>
    <w:rsid w:val="00734436"/>
    <w:rsid w:val="007435B8"/>
    <w:rsid w:val="007531BD"/>
    <w:rsid w:val="00757844"/>
    <w:rsid w:val="007640A5"/>
    <w:rsid w:val="007815EF"/>
    <w:rsid w:val="00781E5F"/>
    <w:rsid w:val="007975AD"/>
    <w:rsid w:val="007D1635"/>
    <w:rsid w:val="00812FC4"/>
    <w:rsid w:val="0081419C"/>
    <w:rsid w:val="008219A6"/>
    <w:rsid w:val="00824DCF"/>
    <w:rsid w:val="00825B93"/>
    <w:rsid w:val="008343FD"/>
    <w:rsid w:val="008554A4"/>
    <w:rsid w:val="008657FF"/>
    <w:rsid w:val="00882A1D"/>
    <w:rsid w:val="008B3F33"/>
    <w:rsid w:val="008C6EE2"/>
    <w:rsid w:val="008D5BFC"/>
    <w:rsid w:val="008F262F"/>
    <w:rsid w:val="008F58CF"/>
    <w:rsid w:val="00941682"/>
    <w:rsid w:val="009612FF"/>
    <w:rsid w:val="00983CA8"/>
    <w:rsid w:val="00984BA6"/>
    <w:rsid w:val="00985B5E"/>
    <w:rsid w:val="009A5142"/>
    <w:rsid w:val="009B4BAA"/>
    <w:rsid w:val="009C4E20"/>
    <w:rsid w:val="009E5A07"/>
    <w:rsid w:val="00A16664"/>
    <w:rsid w:val="00A23517"/>
    <w:rsid w:val="00A62D26"/>
    <w:rsid w:val="00A73CC4"/>
    <w:rsid w:val="00AA49F6"/>
    <w:rsid w:val="00AA6596"/>
    <w:rsid w:val="00AB1EF3"/>
    <w:rsid w:val="00AE0719"/>
    <w:rsid w:val="00B12B49"/>
    <w:rsid w:val="00B25E87"/>
    <w:rsid w:val="00B30CDF"/>
    <w:rsid w:val="00B8196F"/>
    <w:rsid w:val="00B841BD"/>
    <w:rsid w:val="00BB3436"/>
    <w:rsid w:val="00BB5135"/>
    <w:rsid w:val="00BD3ED8"/>
    <w:rsid w:val="00C47CB7"/>
    <w:rsid w:val="00C7105A"/>
    <w:rsid w:val="00C81B1C"/>
    <w:rsid w:val="00C931F9"/>
    <w:rsid w:val="00CC246C"/>
    <w:rsid w:val="00D17D3B"/>
    <w:rsid w:val="00D32088"/>
    <w:rsid w:val="00D32393"/>
    <w:rsid w:val="00D3562A"/>
    <w:rsid w:val="00D37677"/>
    <w:rsid w:val="00D816C0"/>
    <w:rsid w:val="00D85820"/>
    <w:rsid w:val="00D90AAF"/>
    <w:rsid w:val="00DA5F7C"/>
    <w:rsid w:val="00DB1CCF"/>
    <w:rsid w:val="00DF7A1A"/>
    <w:rsid w:val="00E5176C"/>
    <w:rsid w:val="00E865CB"/>
    <w:rsid w:val="00EA472D"/>
    <w:rsid w:val="00EB0C29"/>
    <w:rsid w:val="00EB78FD"/>
    <w:rsid w:val="00ED3A25"/>
    <w:rsid w:val="00ED4B35"/>
    <w:rsid w:val="00EE7274"/>
    <w:rsid w:val="00EF56FB"/>
    <w:rsid w:val="00F0078A"/>
    <w:rsid w:val="00F22025"/>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436"/>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5472E2"/>
    <w:pPr>
      <w:numPr>
        <w:numId w:val="3"/>
      </w:numPr>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5472E2"/>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i/>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unhideWhenUsed/>
    <w:qFormat/>
    <w:rsid w:val="00394691"/>
    <w:pPr>
      <w:pBdr>
        <w:top w:val="none" w:sz="0" w:space="0" w:color="auto"/>
        <w:bottom w:val="none" w:sz="0" w:space="0" w:color="auto"/>
      </w:pBdr>
      <w:shd w:val="clear" w:color="auto" w:fill="auto"/>
      <w:suppressAutoHyphens w:val="0"/>
      <w:autoSpaceDN/>
      <w:spacing w:before="480" w:after="0" w:line="276" w:lineRule="auto"/>
      <w:ind w:left="0" w:right="0" w:firstLine="0"/>
      <w:textAlignment w:val="auto"/>
      <w:outlineLvl w:val="9"/>
    </w:pPr>
    <w:rPr>
      <w:rFonts w:eastAsiaTheme="majorEastAsia"/>
      <w:bCs/>
      <w:color w:val="2E74B5" w:themeColor="accent1" w:themeShade="BF"/>
      <w:kern w:val="0"/>
      <w:sz w:val="28"/>
      <w:szCs w:val="28"/>
      <w:lang w:bidi="ar-SA"/>
    </w:r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szCs w:val="22"/>
    </w:rPr>
  </w:style>
  <w:style w:type="paragraph" w:styleId="TM3">
    <w:name w:val="toc 3"/>
    <w:basedOn w:val="Normal"/>
    <w:next w:val="Normal"/>
    <w:autoRedefine/>
    <w:uiPriority w:val="39"/>
    <w:semiHidden/>
    <w:unhideWhenUsed/>
    <w:rsid w:val="00394691"/>
    <w:pPr>
      <w:spacing w:before="0" w:after="0"/>
      <w:ind w:left="440"/>
    </w:pPr>
    <w:rPr>
      <w:rFonts w:cstheme="minorHAnsi"/>
      <w:sz w:val="20"/>
      <w:szCs w:val="20"/>
    </w:rPr>
  </w:style>
  <w:style w:type="paragraph" w:styleId="TM4">
    <w:name w:val="toc 4"/>
    <w:basedOn w:val="Normal"/>
    <w:next w:val="Normal"/>
    <w:autoRedefine/>
    <w:uiPriority w:val="39"/>
    <w:semiHidden/>
    <w:unhideWhenUsed/>
    <w:rsid w:val="00394691"/>
    <w:pPr>
      <w:spacing w:before="0" w:after="0"/>
      <w:ind w:left="660"/>
    </w:pPr>
    <w:rPr>
      <w:rFonts w:cstheme="minorHAnsi"/>
      <w:sz w:val="20"/>
      <w:szCs w:val="20"/>
    </w:rPr>
  </w:style>
  <w:style w:type="paragraph" w:styleId="TM5">
    <w:name w:val="toc 5"/>
    <w:basedOn w:val="Normal"/>
    <w:next w:val="Normal"/>
    <w:autoRedefine/>
    <w:uiPriority w:val="39"/>
    <w:semiHidden/>
    <w:unhideWhenUsed/>
    <w:rsid w:val="00394691"/>
    <w:pPr>
      <w:spacing w:before="0" w:after="0"/>
      <w:ind w:left="880"/>
    </w:pPr>
    <w:rPr>
      <w:rFonts w:cstheme="minorHAnsi"/>
      <w:sz w:val="20"/>
      <w:szCs w:val="20"/>
    </w:rPr>
  </w:style>
  <w:style w:type="paragraph" w:styleId="TM6">
    <w:name w:val="toc 6"/>
    <w:basedOn w:val="Normal"/>
    <w:next w:val="Normal"/>
    <w:autoRedefine/>
    <w:uiPriority w:val="39"/>
    <w:semiHidden/>
    <w:unhideWhenUsed/>
    <w:rsid w:val="00394691"/>
    <w:pPr>
      <w:spacing w:before="0" w:after="0"/>
      <w:ind w:left="1100"/>
    </w:pPr>
    <w:rPr>
      <w:rFonts w:cstheme="minorHAnsi"/>
      <w:sz w:val="20"/>
      <w:szCs w:val="20"/>
    </w:rPr>
  </w:style>
  <w:style w:type="paragraph" w:styleId="TM7">
    <w:name w:val="toc 7"/>
    <w:basedOn w:val="Normal"/>
    <w:next w:val="Normal"/>
    <w:autoRedefine/>
    <w:uiPriority w:val="39"/>
    <w:semiHidden/>
    <w:unhideWhenUsed/>
    <w:rsid w:val="00394691"/>
    <w:pPr>
      <w:spacing w:before="0" w:after="0"/>
      <w:ind w:left="1320"/>
    </w:pPr>
    <w:rPr>
      <w:rFonts w:cstheme="minorHAnsi"/>
      <w:sz w:val="20"/>
      <w:szCs w:val="20"/>
    </w:rPr>
  </w:style>
  <w:style w:type="paragraph" w:styleId="TM8">
    <w:name w:val="toc 8"/>
    <w:basedOn w:val="Normal"/>
    <w:next w:val="Normal"/>
    <w:autoRedefine/>
    <w:uiPriority w:val="39"/>
    <w:semiHidden/>
    <w:unhideWhenUsed/>
    <w:rsid w:val="00394691"/>
    <w:pPr>
      <w:spacing w:before="0" w:after="0"/>
      <w:ind w:left="1540"/>
    </w:pPr>
    <w:rPr>
      <w:rFonts w:cstheme="minorHAnsi"/>
      <w:sz w:val="20"/>
      <w:szCs w:val="20"/>
    </w:rPr>
  </w:style>
  <w:style w:type="paragraph" w:styleId="TM9">
    <w:name w:val="toc 9"/>
    <w:basedOn w:val="Normal"/>
    <w:next w:val="Normal"/>
    <w:autoRedefine/>
    <w:uiPriority w:val="39"/>
    <w:semiHidden/>
    <w:unhideWhenUsed/>
    <w:rsid w:val="00394691"/>
    <w:pPr>
      <w:spacing w:before="0"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styleId="Mentionnonrsolue">
    <w:name w:val="Unresolved Mention"/>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8EAA7-61FF-440F-A042-821352C7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1148</Words>
  <Characters>6318</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Microsoft Office User</cp:lastModifiedBy>
  <cp:revision>48</cp:revision>
  <dcterms:created xsi:type="dcterms:W3CDTF">2021-03-22T08:26:00Z</dcterms:created>
  <dcterms:modified xsi:type="dcterms:W3CDTF">2021-03-27T11:12:00Z</dcterms:modified>
</cp:coreProperties>
</file>