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D14" w:rsidRDefault="00121D14" w:rsidP="00121D14">
      <w:pPr>
        <w:pStyle w:val="Heading1"/>
        <w:tabs>
          <w:tab w:val="left" w:pos="2204"/>
        </w:tabs>
        <w:rPr>
          <w:rFonts w:asciiTheme="minorHAnsi" w:eastAsiaTheme="minorHAnsi" w:hAnsiTheme="minorHAnsi" w:cstheme="minorBidi"/>
          <w:color w:val="auto"/>
          <w:sz w:val="22"/>
          <w:szCs w:val="22"/>
          <w:lang w:val="en-GB"/>
        </w:rPr>
      </w:pPr>
      <w:bookmarkStart w:id="0" w:name="_GoBack"/>
      <w:bookmarkEnd w:id="0"/>
    </w:p>
    <w:p w:rsidR="00121D14" w:rsidRDefault="00121D14" w:rsidP="00121D14">
      <w:pPr>
        <w:pStyle w:val="Heading1"/>
        <w:tabs>
          <w:tab w:val="left" w:pos="2204"/>
        </w:tabs>
        <w:rPr>
          <w:rFonts w:asciiTheme="minorHAnsi" w:eastAsiaTheme="minorHAnsi" w:hAnsiTheme="minorHAnsi" w:cstheme="minorBidi"/>
          <w:color w:val="auto"/>
          <w:sz w:val="22"/>
          <w:szCs w:val="22"/>
          <w:lang w:val="en-GB"/>
        </w:rPr>
      </w:pPr>
    </w:p>
    <w:p w:rsidR="00121D14" w:rsidRDefault="00121D14" w:rsidP="00121D14">
      <w:pPr>
        <w:pStyle w:val="Heading1"/>
        <w:tabs>
          <w:tab w:val="left" w:pos="2204"/>
        </w:tabs>
        <w:rPr>
          <w:rFonts w:asciiTheme="minorHAnsi" w:eastAsiaTheme="minorHAnsi" w:hAnsiTheme="minorHAnsi" w:cstheme="minorBidi"/>
          <w:color w:val="auto"/>
          <w:sz w:val="22"/>
          <w:szCs w:val="22"/>
          <w:lang w:val="en-GB"/>
        </w:rPr>
      </w:pPr>
    </w:p>
    <w:p w:rsidR="00121D14" w:rsidRDefault="00121D14" w:rsidP="00121D14">
      <w:pPr>
        <w:pStyle w:val="Heading1"/>
        <w:tabs>
          <w:tab w:val="left" w:pos="2204"/>
        </w:tabs>
        <w:rPr>
          <w:rFonts w:asciiTheme="minorHAnsi" w:eastAsiaTheme="minorHAnsi" w:hAnsiTheme="minorHAnsi" w:cstheme="minorBidi"/>
          <w:color w:val="auto"/>
          <w:sz w:val="22"/>
          <w:szCs w:val="22"/>
          <w:lang w:val="en-GB"/>
        </w:rPr>
      </w:pPr>
    </w:p>
    <w:p w:rsidR="00121D14" w:rsidRPr="00121D14" w:rsidRDefault="00121D14" w:rsidP="00121D14">
      <w:pPr>
        <w:pStyle w:val="Heading1"/>
        <w:tabs>
          <w:tab w:val="left" w:pos="2204"/>
        </w:tabs>
        <w:rPr>
          <w:rFonts w:ascii="Times New Roman" w:hAnsi="Times New Roman" w:cs="Times New Roman"/>
          <w:sz w:val="96"/>
          <w:szCs w:val="96"/>
          <w:lang w:val="en-GB"/>
        </w:rPr>
      </w:pPr>
      <w:r w:rsidRPr="00121D14">
        <w:rPr>
          <w:rFonts w:ascii="Times New Roman" w:hAnsi="Times New Roman" w:cs="Times New Roman"/>
          <w:sz w:val="96"/>
          <w:szCs w:val="96"/>
          <w:lang w:val="en-GB"/>
        </w:rPr>
        <w:t xml:space="preserve">GPA </w:t>
      </w:r>
    </w:p>
    <w:p w:rsidR="00121D14" w:rsidRPr="00121D14" w:rsidRDefault="009E464A" w:rsidP="00121D14">
      <w:pPr>
        <w:pStyle w:val="Heading1"/>
        <w:tabs>
          <w:tab w:val="left" w:pos="2204"/>
        </w:tabs>
        <w:rPr>
          <w:rFonts w:ascii="Times New Roman" w:hAnsi="Times New Roman" w:cs="Times New Roman"/>
          <w:sz w:val="96"/>
          <w:szCs w:val="96"/>
          <w:lang w:val="en-GB"/>
        </w:rPr>
      </w:pPr>
      <w:r>
        <w:rPr>
          <w:rFonts w:ascii="Times New Roman" w:hAnsi="Times New Roman" w:cs="Times New Roman"/>
          <w:sz w:val="96"/>
          <w:szCs w:val="96"/>
          <w:lang w:val="en-GB"/>
        </w:rPr>
        <w:t>TRACK</w:t>
      </w:r>
      <w:r w:rsidR="00121D14" w:rsidRPr="00121D14">
        <w:rPr>
          <w:rFonts w:ascii="Times New Roman" w:hAnsi="Times New Roman" w:cs="Times New Roman"/>
          <w:sz w:val="96"/>
          <w:szCs w:val="96"/>
          <w:lang w:val="en-GB"/>
        </w:rPr>
        <w:t>ING</w:t>
      </w:r>
    </w:p>
    <w:p w:rsidR="00121D14" w:rsidRPr="00121D14" w:rsidRDefault="00121D14" w:rsidP="00121D14">
      <w:pPr>
        <w:pStyle w:val="Heading1"/>
        <w:tabs>
          <w:tab w:val="left" w:pos="2204"/>
        </w:tabs>
        <w:rPr>
          <w:rFonts w:ascii="Times New Roman" w:hAnsi="Times New Roman" w:cs="Times New Roman"/>
          <w:sz w:val="96"/>
          <w:szCs w:val="96"/>
          <w:lang w:val="en-GB"/>
        </w:rPr>
      </w:pPr>
      <w:r w:rsidRPr="00121D14">
        <w:rPr>
          <w:rFonts w:ascii="Times New Roman" w:hAnsi="Times New Roman" w:cs="Times New Roman"/>
          <w:sz w:val="96"/>
          <w:szCs w:val="96"/>
          <w:lang w:val="en-GB"/>
        </w:rPr>
        <w:t xml:space="preserve"> SOFTWARE</w:t>
      </w: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b/>
          <w:color w:val="000000" w:themeColor="text1"/>
          <w:sz w:val="24"/>
          <w:szCs w:val="24"/>
          <w:u w:val="single"/>
          <w:lang w:val="en-GB"/>
        </w:rPr>
      </w:pPr>
    </w:p>
    <w:p w:rsidR="00121D14" w:rsidRDefault="00121D14" w:rsidP="00121D14">
      <w:pPr>
        <w:rPr>
          <w:lang w:val="en-GB"/>
        </w:rPr>
      </w:pPr>
    </w:p>
    <w:p w:rsidR="00121D14" w:rsidRPr="00121D14" w:rsidRDefault="00121D14" w:rsidP="00121D14">
      <w:pPr>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lastRenderedPageBreak/>
        <w:t>Group Members</w:t>
      </w: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Default="00121D14" w:rsidP="00121D14">
      <w:pPr>
        <w:rPr>
          <w:lang w:val="en-GB"/>
        </w:rPr>
      </w:pPr>
    </w:p>
    <w:p w:rsidR="00121D14" w:rsidRPr="00121D14" w:rsidRDefault="00121D14" w:rsidP="00121D14">
      <w:pPr>
        <w:rPr>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Contents</w:t>
      </w:r>
    </w:p>
    <w:p w:rsidR="009E464A" w:rsidRPr="009E464A" w:rsidRDefault="009E464A" w:rsidP="009E464A">
      <w:pPr>
        <w:pStyle w:val="Heading1"/>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0.</w:t>
      </w:r>
      <w:r w:rsidRPr="009E464A">
        <w:rPr>
          <w:rFonts w:ascii="Times New Roman" w:hAnsi="Times New Roman" w:cs="Times New Roman"/>
          <w:b/>
          <w:color w:val="000000" w:themeColor="text1"/>
          <w:sz w:val="24"/>
          <w:szCs w:val="24"/>
          <w:lang w:val="en-GB"/>
        </w:rPr>
        <w:t>Contents………………………………………………………………………………….3</w:t>
      </w:r>
    </w:p>
    <w:p w:rsidR="009E464A" w:rsidRPr="009E464A" w:rsidRDefault="009E464A" w:rsidP="009E464A">
      <w:pPr>
        <w:pStyle w:val="Heading1"/>
        <w:rPr>
          <w:rFonts w:ascii="Times New Roman" w:hAnsi="Times New Roman" w:cs="Times New Roman"/>
          <w:b/>
          <w:color w:val="000000" w:themeColor="text1"/>
          <w:sz w:val="24"/>
          <w:szCs w:val="24"/>
          <w:lang w:val="en-GB"/>
        </w:rPr>
      </w:pPr>
      <w:r w:rsidRPr="009E464A">
        <w:rPr>
          <w:rFonts w:ascii="Times New Roman" w:hAnsi="Times New Roman" w:cs="Times New Roman"/>
          <w:b/>
          <w:color w:val="000000" w:themeColor="text1"/>
          <w:sz w:val="24"/>
          <w:szCs w:val="24"/>
          <w:lang w:val="en-GB"/>
        </w:rPr>
        <w:t>1.Introduction…………………………………………………………………………….</w:t>
      </w:r>
      <w:r>
        <w:rPr>
          <w:rFonts w:ascii="Times New Roman" w:hAnsi="Times New Roman" w:cs="Times New Roman"/>
          <w:b/>
          <w:color w:val="000000" w:themeColor="text1"/>
          <w:sz w:val="24"/>
          <w:szCs w:val="24"/>
          <w:lang w:val="en-GB"/>
        </w:rPr>
        <w:t>.</w:t>
      </w:r>
      <w:r w:rsidRPr="009E464A">
        <w:rPr>
          <w:rFonts w:ascii="Times New Roman" w:hAnsi="Times New Roman" w:cs="Times New Roman"/>
          <w:b/>
          <w:color w:val="000000" w:themeColor="text1"/>
          <w:sz w:val="24"/>
          <w:szCs w:val="24"/>
          <w:lang w:val="en-GB"/>
        </w:rPr>
        <w:t>.4</w:t>
      </w:r>
    </w:p>
    <w:p w:rsidR="009E464A" w:rsidRPr="009E464A" w:rsidRDefault="009E464A" w:rsidP="009E464A">
      <w:pPr>
        <w:rPr>
          <w:lang w:val="en-GB"/>
        </w:rPr>
      </w:pPr>
    </w:p>
    <w:p w:rsidR="009E464A" w:rsidRDefault="009E464A" w:rsidP="009E464A">
      <w:pPr>
        <w:rPr>
          <w:rFonts w:ascii="Times New Roman" w:hAnsi="Times New Roman" w:cs="Times New Roman"/>
          <w:b/>
          <w:sz w:val="24"/>
          <w:szCs w:val="24"/>
        </w:rPr>
      </w:pPr>
      <w:r w:rsidRPr="009E464A">
        <w:rPr>
          <w:rFonts w:ascii="Times New Roman" w:hAnsi="Times New Roman" w:cs="Times New Roman"/>
          <w:b/>
          <w:sz w:val="24"/>
          <w:szCs w:val="24"/>
        </w:rPr>
        <w:t>2.Requirements</w:t>
      </w:r>
      <w:r>
        <w:rPr>
          <w:rFonts w:ascii="Times New Roman" w:hAnsi="Times New Roman" w:cs="Times New Roman"/>
          <w:b/>
          <w:sz w:val="24"/>
          <w:szCs w:val="24"/>
          <w:lang w:val="en-GB"/>
        </w:rPr>
        <w:t>……………………………………………………………………………4</w:t>
      </w:r>
    </w:p>
    <w:p w:rsidR="009E464A" w:rsidRPr="009E464A" w:rsidRDefault="009E464A" w:rsidP="009E464A">
      <w:pPr>
        <w:rPr>
          <w:rFonts w:ascii="Times New Roman" w:hAnsi="Times New Roman" w:cs="Times New Roman"/>
          <w:b/>
          <w:sz w:val="24"/>
          <w:szCs w:val="24"/>
        </w:rPr>
      </w:pPr>
    </w:p>
    <w:p w:rsidR="009E464A" w:rsidRDefault="009E464A" w:rsidP="009E464A">
      <w:pPr>
        <w:rPr>
          <w:rFonts w:ascii="Times New Roman" w:hAnsi="Times New Roman" w:cs="Times New Roman"/>
          <w:b/>
          <w:sz w:val="24"/>
          <w:szCs w:val="24"/>
        </w:rPr>
      </w:pPr>
      <w:r w:rsidRPr="009E464A">
        <w:rPr>
          <w:rFonts w:ascii="Times New Roman" w:hAnsi="Times New Roman" w:cs="Times New Roman"/>
          <w:b/>
          <w:sz w:val="24"/>
          <w:szCs w:val="24"/>
        </w:rPr>
        <w:t>3.Constraints</w:t>
      </w:r>
      <w:r>
        <w:rPr>
          <w:rFonts w:ascii="Times New Roman" w:hAnsi="Times New Roman" w:cs="Times New Roman"/>
          <w:b/>
          <w:sz w:val="24"/>
          <w:szCs w:val="24"/>
          <w:lang w:val="en-GB"/>
        </w:rPr>
        <w:t>………………………………………………………………………………4</w:t>
      </w:r>
    </w:p>
    <w:p w:rsidR="009E464A" w:rsidRPr="009E464A" w:rsidRDefault="009E464A" w:rsidP="009E464A">
      <w:pPr>
        <w:rPr>
          <w:rFonts w:ascii="Times New Roman" w:hAnsi="Times New Roman" w:cs="Times New Roman"/>
          <w:b/>
          <w:sz w:val="24"/>
          <w:szCs w:val="24"/>
        </w:rPr>
      </w:pPr>
    </w:p>
    <w:p w:rsidR="009E464A" w:rsidRDefault="009E464A" w:rsidP="009E464A">
      <w:pPr>
        <w:rPr>
          <w:rFonts w:ascii="Times New Roman" w:hAnsi="Times New Roman" w:cs="Times New Roman"/>
          <w:b/>
          <w:color w:val="000000" w:themeColor="text1"/>
          <w:sz w:val="24"/>
          <w:szCs w:val="24"/>
        </w:rPr>
      </w:pPr>
      <w:r w:rsidRPr="009E464A">
        <w:rPr>
          <w:rFonts w:ascii="Times New Roman" w:hAnsi="Times New Roman" w:cs="Times New Roman"/>
          <w:b/>
          <w:color w:val="000000" w:themeColor="text1"/>
          <w:sz w:val="24"/>
          <w:szCs w:val="24"/>
        </w:rPr>
        <w:t>4.Inputs</w:t>
      </w:r>
      <w:r>
        <w:rPr>
          <w:rFonts w:ascii="Times New Roman" w:hAnsi="Times New Roman" w:cs="Times New Roman"/>
          <w:b/>
          <w:sz w:val="24"/>
          <w:szCs w:val="24"/>
          <w:lang w:val="en-GB"/>
        </w:rPr>
        <w:t>……………………………………………………………………………………4</w:t>
      </w:r>
    </w:p>
    <w:p w:rsidR="009E464A" w:rsidRPr="009E464A" w:rsidRDefault="009E464A" w:rsidP="009E464A">
      <w:pPr>
        <w:rPr>
          <w:rFonts w:ascii="Times New Roman" w:hAnsi="Times New Roman" w:cs="Times New Roman"/>
          <w:b/>
          <w:color w:val="000000" w:themeColor="text1"/>
          <w:sz w:val="24"/>
          <w:szCs w:val="24"/>
        </w:rPr>
      </w:pPr>
    </w:p>
    <w:p w:rsidR="009E464A" w:rsidRDefault="009E464A" w:rsidP="009E464A">
      <w:pPr>
        <w:rPr>
          <w:rFonts w:ascii="Times New Roman" w:hAnsi="Times New Roman" w:cs="Times New Roman"/>
          <w:b/>
          <w:sz w:val="24"/>
          <w:szCs w:val="24"/>
        </w:rPr>
      </w:pPr>
      <w:r w:rsidRPr="009E464A">
        <w:rPr>
          <w:rFonts w:ascii="Times New Roman" w:hAnsi="Times New Roman" w:cs="Times New Roman"/>
          <w:b/>
          <w:sz w:val="24"/>
          <w:szCs w:val="24"/>
        </w:rPr>
        <w:t>5.Output</w:t>
      </w:r>
      <w:r>
        <w:rPr>
          <w:rFonts w:ascii="Times New Roman" w:hAnsi="Times New Roman" w:cs="Times New Roman"/>
          <w:b/>
          <w:sz w:val="24"/>
          <w:szCs w:val="24"/>
          <w:lang w:val="en-GB"/>
        </w:rPr>
        <w:t>……………………………………………………………………………………4</w:t>
      </w:r>
    </w:p>
    <w:p w:rsidR="009E464A" w:rsidRPr="009E464A" w:rsidRDefault="009E464A" w:rsidP="009E464A">
      <w:pPr>
        <w:rPr>
          <w:rFonts w:ascii="Times New Roman" w:hAnsi="Times New Roman" w:cs="Times New Roman"/>
          <w:b/>
          <w:sz w:val="24"/>
          <w:szCs w:val="24"/>
        </w:rPr>
      </w:pPr>
    </w:p>
    <w:p w:rsidR="009E464A" w:rsidRDefault="009E464A" w:rsidP="009E464A">
      <w:pPr>
        <w:rPr>
          <w:rFonts w:ascii="Times New Roman" w:hAnsi="Times New Roman" w:cs="Times New Roman"/>
          <w:b/>
          <w:sz w:val="24"/>
          <w:szCs w:val="24"/>
          <w:lang w:val="en-GB"/>
        </w:rPr>
      </w:pPr>
      <w:r w:rsidRPr="009E464A">
        <w:rPr>
          <w:rFonts w:ascii="Times New Roman" w:hAnsi="Times New Roman" w:cs="Times New Roman"/>
          <w:b/>
          <w:sz w:val="24"/>
          <w:szCs w:val="24"/>
          <w:lang w:val="en-GB"/>
        </w:rPr>
        <w:t>6.Object Oriented Analysis</w:t>
      </w:r>
      <w:r>
        <w:rPr>
          <w:rFonts w:ascii="Times New Roman" w:hAnsi="Times New Roman" w:cs="Times New Roman"/>
          <w:b/>
          <w:sz w:val="24"/>
          <w:szCs w:val="24"/>
          <w:lang w:val="en-GB"/>
        </w:rPr>
        <w:t>………………………………………………………………</w:t>
      </w:r>
      <w:r w:rsidR="004A0C17">
        <w:rPr>
          <w:rFonts w:ascii="Times New Roman" w:hAnsi="Times New Roman" w:cs="Times New Roman"/>
          <w:b/>
          <w:sz w:val="24"/>
          <w:szCs w:val="24"/>
          <w:lang w:val="en-GB"/>
        </w:rPr>
        <w:t>6</w:t>
      </w:r>
    </w:p>
    <w:p w:rsidR="009E464A" w:rsidRPr="009E464A" w:rsidRDefault="009E464A" w:rsidP="009E464A">
      <w:pPr>
        <w:rPr>
          <w:rFonts w:ascii="Times New Roman" w:hAnsi="Times New Roman" w:cs="Times New Roman"/>
          <w:b/>
          <w:sz w:val="24"/>
          <w:szCs w:val="24"/>
          <w:lang w:val="en-GB"/>
        </w:rPr>
      </w:pPr>
    </w:p>
    <w:p w:rsidR="009E464A" w:rsidRDefault="009E464A" w:rsidP="009E464A">
      <w:pPr>
        <w:rPr>
          <w:rFonts w:ascii="Times New Roman" w:hAnsi="Times New Roman" w:cs="Times New Roman"/>
          <w:b/>
          <w:sz w:val="24"/>
          <w:szCs w:val="24"/>
          <w:lang w:val="en-GB"/>
        </w:rPr>
      </w:pPr>
      <w:r w:rsidRPr="009E464A">
        <w:rPr>
          <w:rFonts w:ascii="Times New Roman" w:hAnsi="Times New Roman" w:cs="Times New Roman"/>
          <w:b/>
          <w:sz w:val="24"/>
          <w:szCs w:val="24"/>
          <w:lang w:val="en-GB"/>
        </w:rPr>
        <w:t>7.Flow Diagram</w:t>
      </w:r>
      <w:r>
        <w:rPr>
          <w:rFonts w:ascii="Times New Roman" w:hAnsi="Times New Roman" w:cs="Times New Roman"/>
          <w:b/>
          <w:sz w:val="24"/>
          <w:szCs w:val="24"/>
          <w:lang w:val="en-GB"/>
        </w:rPr>
        <w:t>…………………………………………………………………………...</w:t>
      </w:r>
      <w:r w:rsidR="004A0C17">
        <w:rPr>
          <w:rFonts w:ascii="Times New Roman" w:hAnsi="Times New Roman" w:cs="Times New Roman"/>
          <w:b/>
          <w:sz w:val="24"/>
          <w:szCs w:val="24"/>
          <w:lang w:val="en-GB"/>
        </w:rPr>
        <w:t>7</w:t>
      </w:r>
    </w:p>
    <w:p w:rsidR="009E464A" w:rsidRPr="009E464A" w:rsidRDefault="009E464A" w:rsidP="009E464A">
      <w:pPr>
        <w:rPr>
          <w:rFonts w:ascii="Times New Roman" w:hAnsi="Times New Roman" w:cs="Times New Roman"/>
          <w:b/>
          <w:sz w:val="24"/>
          <w:szCs w:val="24"/>
          <w:lang w:val="en-GB"/>
        </w:rPr>
      </w:pPr>
    </w:p>
    <w:p w:rsidR="009E464A" w:rsidRPr="009E464A" w:rsidRDefault="009E464A" w:rsidP="009E464A">
      <w:pPr>
        <w:rPr>
          <w:rFonts w:ascii="Times New Roman" w:hAnsi="Times New Roman" w:cs="Times New Roman"/>
          <w:b/>
          <w:sz w:val="24"/>
          <w:szCs w:val="24"/>
          <w:lang w:val="en-GB"/>
        </w:rPr>
      </w:pPr>
      <w:r w:rsidRPr="009E464A">
        <w:rPr>
          <w:rFonts w:ascii="Times New Roman" w:hAnsi="Times New Roman" w:cs="Times New Roman"/>
          <w:b/>
          <w:sz w:val="24"/>
          <w:szCs w:val="24"/>
          <w:lang w:val="en-GB"/>
        </w:rPr>
        <w:t>8.Use Case Diagram</w:t>
      </w:r>
      <w:r>
        <w:rPr>
          <w:rFonts w:ascii="Times New Roman" w:hAnsi="Times New Roman" w:cs="Times New Roman"/>
          <w:b/>
          <w:sz w:val="24"/>
          <w:szCs w:val="24"/>
          <w:lang w:val="en-GB"/>
        </w:rPr>
        <w:t>………………………………………………………………………</w:t>
      </w:r>
      <w:r w:rsidR="004A0C17">
        <w:rPr>
          <w:rFonts w:ascii="Times New Roman" w:hAnsi="Times New Roman" w:cs="Times New Roman"/>
          <w:b/>
          <w:sz w:val="24"/>
          <w:szCs w:val="24"/>
          <w:lang w:val="en-GB"/>
        </w:rPr>
        <w:t>8</w:t>
      </w:r>
    </w:p>
    <w:p w:rsidR="00121D14" w:rsidRPr="00121D14" w:rsidRDefault="00121D14" w:rsidP="00121D14">
      <w:pPr>
        <w:rPr>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121D14" w:rsidRDefault="00121D14" w:rsidP="007135CE">
      <w:pPr>
        <w:pStyle w:val="Heading1"/>
        <w:rPr>
          <w:rFonts w:ascii="Times New Roman" w:hAnsi="Times New Roman" w:cs="Times New Roman"/>
          <w:lang w:val="en-GB"/>
        </w:rPr>
      </w:pPr>
    </w:p>
    <w:p w:rsidR="004A0C17" w:rsidRDefault="004A0C17" w:rsidP="00961A51">
      <w:pPr>
        <w:pStyle w:val="Heading1"/>
        <w:rPr>
          <w:rFonts w:ascii="Times New Roman" w:hAnsi="Times New Roman" w:cs="Times New Roman"/>
          <w:lang w:val="en-GB"/>
        </w:rPr>
      </w:pPr>
    </w:p>
    <w:p w:rsidR="00961A51" w:rsidRPr="00961A51" w:rsidRDefault="004A0C17" w:rsidP="00961A51">
      <w:pPr>
        <w:pStyle w:val="Heading1"/>
        <w:rPr>
          <w:rFonts w:ascii="Times New Roman" w:hAnsi="Times New Roman" w:cs="Times New Roman"/>
          <w:b/>
          <w:color w:val="000000" w:themeColor="text1"/>
          <w:sz w:val="24"/>
          <w:szCs w:val="24"/>
          <w:u w:val="single"/>
          <w:lang w:val="en-GB"/>
        </w:rPr>
      </w:pPr>
      <w:r>
        <w:rPr>
          <w:rFonts w:ascii="Times New Roman" w:hAnsi="Times New Roman" w:cs="Times New Roman"/>
          <w:b/>
          <w:color w:val="000000" w:themeColor="text1"/>
          <w:sz w:val="24"/>
          <w:szCs w:val="24"/>
          <w:u w:val="single"/>
          <w:lang w:val="en-GB"/>
        </w:rPr>
        <w:t>1.</w:t>
      </w:r>
      <w:r w:rsidR="00961A51" w:rsidRPr="00961A51">
        <w:rPr>
          <w:rFonts w:ascii="Times New Roman" w:hAnsi="Times New Roman" w:cs="Times New Roman"/>
          <w:b/>
          <w:color w:val="000000" w:themeColor="text1"/>
          <w:sz w:val="24"/>
          <w:szCs w:val="24"/>
          <w:u w:val="single"/>
          <w:lang w:val="en-GB"/>
        </w:rPr>
        <w:t>Introduction</w:t>
      </w:r>
    </w:p>
    <w:p w:rsidR="00961A51" w:rsidRPr="00961A51" w:rsidRDefault="00961A51" w:rsidP="00961A51">
      <w:pPr>
        <w:rPr>
          <w:rFonts w:ascii="Times New Roman" w:hAnsi="Times New Roman" w:cs="Times New Roman"/>
          <w:sz w:val="24"/>
          <w:szCs w:val="24"/>
        </w:rPr>
      </w:pPr>
      <w:r w:rsidRPr="00961A51">
        <w:rPr>
          <w:rFonts w:ascii="Times New Roman" w:hAnsi="Times New Roman" w:cs="Times New Roman"/>
          <w:sz w:val="24"/>
          <w:szCs w:val="24"/>
        </w:rPr>
        <w:t>Having a good GPA is the goal of every university student. One of the key characteristics of setting a goal is that it should be measurable, or the progress made towards achieving it should be measurable. However, in UNESWA students only became aware of their grade point average when they receive their end of academic period results. For this reason, most students live in a throw and hope academic sphere as opposed to a healthy academic space where students take aim and achieve clearly defined and measurable goals. Having defined goals enforces the keenness and enthusiasm to achieve them and keeps one engaged. Students who set goals and can measure their progress are not only more like to achieve them but also perform comparably better than those who do not. Consequently, those who set measurable academic goals end up with less academic fatigue and anxiety as they can measure their progress in real time.</w:t>
      </w:r>
    </w:p>
    <w:p w:rsidR="00961A51" w:rsidRPr="00961A51" w:rsidRDefault="00961A51" w:rsidP="00961A51">
      <w:pPr>
        <w:rPr>
          <w:rFonts w:ascii="Times New Roman" w:hAnsi="Times New Roman" w:cs="Times New Roman"/>
          <w:sz w:val="24"/>
          <w:szCs w:val="24"/>
          <w:u w:val="single"/>
        </w:rPr>
      </w:pPr>
      <w:r w:rsidRPr="00961A51">
        <w:rPr>
          <w:rFonts w:ascii="Times New Roman" w:hAnsi="Times New Roman" w:cs="Times New Roman"/>
          <w:sz w:val="24"/>
          <w:szCs w:val="24"/>
          <w:u w:val="single"/>
        </w:rPr>
        <w:t>Purpose of the project</w:t>
      </w:r>
    </w:p>
    <w:p w:rsidR="00961A51" w:rsidRPr="00961A51" w:rsidRDefault="00961A51" w:rsidP="00961A51">
      <w:pPr>
        <w:rPr>
          <w:rFonts w:ascii="Times New Roman" w:hAnsi="Times New Roman" w:cs="Times New Roman"/>
          <w:sz w:val="24"/>
          <w:szCs w:val="24"/>
        </w:rPr>
      </w:pPr>
      <w:r w:rsidRPr="00961A51">
        <w:rPr>
          <w:rFonts w:ascii="Times New Roman" w:hAnsi="Times New Roman" w:cs="Times New Roman"/>
          <w:sz w:val="24"/>
          <w:szCs w:val="24"/>
        </w:rPr>
        <w:t>We propose to design and implement a cross-platform application to assist students in tracking their approximate grade point average and academic progress from their first test or assessment to their first exam paper. The application will allow students to set their academic period goal in grade points and track their progress as they write their assessments for the academic period. The goal is to determine the progress the student has made and the effort that must be made in order to achieve the initially set goal.</w:t>
      </w:r>
    </w:p>
    <w:p w:rsidR="00961A51" w:rsidRPr="00961A51" w:rsidRDefault="00961A51" w:rsidP="00961A51">
      <w:pPr>
        <w:rPr>
          <w:rFonts w:ascii="Times New Roman" w:hAnsi="Times New Roman" w:cs="Times New Roman"/>
          <w:sz w:val="24"/>
          <w:szCs w:val="24"/>
          <w:u w:val="single"/>
        </w:rPr>
      </w:pPr>
      <w:r w:rsidRPr="00961A51">
        <w:rPr>
          <w:rFonts w:ascii="Times New Roman" w:hAnsi="Times New Roman" w:cs="Times New Roman"/>
          <w:sz w:val="24"/>
          <w:szCs w:val="24"/>
          <w:u w:val="single"/>
        </w:rPr>
        <w:t>Purpose of the document</w:t>
      </w:r>
    </w:p>
    <w:p w:rsidR="00961A51" w:rsidRPr="00961A51" w:rsidRDefault="00961A51" w:rsidP="00961A51">
      <w:pPr>
        <w:rPr>
          <w:rFonts w:ascii="Times New Roman" w:hAnsi="Times New Roman" w:cs="Times New Roman"/>
          <w:sz w:val="24"/>
          <w:szCs w:val="24"/>
        </w:rPr>
      </w:pPr>
      <w:r w:rsidRPr="00961A51">
        <w:rPr>
          <w:rFonts w:ascii="Times New Roman" w:hAnsi="Times New Roman" w:cs="Times New Roman"/>
          <w:sz w:val="24"/>
          <w:szCs w:val="24"/>
        </w:rPr>
        <w:t>The purpose of this document is to give clear details as to how the application will work according to its inputs, functions and its outputs and how the app will be designed. It displays use cases, sequential and activity diagrams. Class diagrams will be used as a guide as to how the programmer can implement the models.</w:t>
      </w:r>
    </w:p>
    <w:p w:rsidR="00961A51" w:rsidRPr="00961A51" w:rsidRDefault="00961A51" w:rsidP="00961A51">
      <w:pPr>
        <w:rPr>
          <w:rFonts w:ascii="Times New Roman" w:hAnsi="Times New Roman" w:cs="Times New Roman"/>
          <w:sz w:val="24"/>
          <w:szCs w:val="24"/>
        </w:rPr>
      </w:pPr>
    </w:p>
    <w:p w:rsidR="00961A51" w:rsidRPr="00961A51" w:rsidRDefault="00961A51" w:rsidP="00961A51">
      <w:pPr>
        <w:rPr>
          <w:rFonts w:ascii="Times New Roman" w:hAnsi="Times New Roman" w:cs="Times New Roman"/>
          <w:sz w:val="24"/>
          <w:szCs w:val="24"/>
        </w:rPr>
      </w:pPr>
    </w:p>
    <w:p w:rsidR="00961A51" w:rsidRPr="00961A51" w:rsidRDefault="00961A51" w:rsidP="00961A51">
      <w:pPr>
        <w:rPr>
          <w:rFonts w:ascii="Times New Roman" w:hAnsi="Times New Roman" w:cs="Times New Roman"/>
          <w:sz w:val="24"/>
          <w:szCs w:val="24"/>
        </w:rPr>
      </w:pPr>
    </w:p>
    <w:p w:rsidR="00961A51" w:rsidRPr="00961A51" w:rsidRDefault="00961A51" w:rsidP="00961A51">
      <w:pPr>
        <w:rPr>
          <w:rFonts w:ascii="Times New Roman" w:hAnsi="Times New Roman" w:cs="Times New Roman"/>
          <w:sz w:val="24"/>
          <w:szCs w:val="24"/>
        </w:rPr>
      </w:pPr>
    </w:p>
    <w:p w:rsidR="00961A51" w:rsidRPr="00961A51" w:rsidRDefault="00961A51" w:rsidP="00961A51">
      <w:pPr>
        <w:rPr>
          <w:rFonts w:ascii="Times New Roman" w:hAnsi="Times New Roman" w:cs="Times New Roman"/>
          <w:sz w:val="24"/>
          <w:szCs w:val="24"/>
        </w:rPr>
      </w:pPr>
    </w:p>
    <w:p w:rsidR="00961A51" w:rsidRPr="00961A51" w:rsidRDefault="00961A51" w:rsidP="00961A51">
      <w:pPr>
        <w:rPr>
          <w:rFonts w:ascii="Times New Roman" w:hAnsi="Times New Roman" w:cs="Times New Roman"/>
          <w:sz w:val="24"/>
          <w:szCs w:val="24"/>
        </w:rPr>
      </w:pPr>
    </w:p>
    <w:p w:rsidR="00961A51" w:rsidRPr="00961A51" w:rsidRDefault="00961A51" w:rsidP="00961A51">
      <w:pPr>
        <w:rPr>
          <w:rFonts w:ascii="Times New Roman" w:hAnsi="Times New Roman" w:cs="Times New Roman"/>
          <w:sz w:val="24"/>
          <w:szCs w:val="24"/>
        </w:rPr>
      </w:pPr>
    </w:p>
    <w:p w:rsidR="00961A51" w:rsidRPr="00121D14" w:rsidRDefault="00961A51" w:rsidP="00961A51">
      <w:pPr>
        <w:rPr>
          <w:rFonts w:ascii="Times New Roman" w:hAnsi="Times New Roman" w:cs="Times New Roman"/>
          <w:b/>
          <w:u w:val="single"/>
        </w:rPr>
      </w:pPr>
      <w:r>
        <w:rPr>
          <w:rFonts w:ascii="Times New Roman" w:hAnsi="Times New Roman" w:cs="Times New Roman"/>
          <w:b/>
          <w:u w:val="single"/>
        </w:rPr>
        <w:t>2.</w:t>
      </w:r>
      <w:r w:rsidRPr="00121D14">
        <w:rPr>
          <w:rFonts w:ascii="Times New Roman" w:hAnsi="Times New Roman" w:cs="Times New Roman"/>
          <w:b/>
          <w:u w:val="single"/>
        </w:rPr>
        <w:t>Requirements</w:t>
      </w:r>
    </w:p>
    <w:p w:rsidR="00961A51" w:rsidRDefault="00961A51" w:rsidP="00961A51">
      <w:pPr>
        <w:rPr>
          <w:rFonts w:ascii="Times New Roman" w:hAnsi="Times New Roman" w:cs="Times New Roman"/>
        </w:rPr>
      </w:pPr>
      <w:r w:rsidRPr="00121D14">
        <w:rPr>
          <w:rFonts w:ascii="Times New Roman" w:hAnsi="Times New Roman" w:cs="Times New Roman"/>
        </w:rPr>
        <w:t>Using an assessment weighting sheet, the application will proces</w:t>
      </w:r>
      <w:r w:rsidR="00B862FC">
        <w:rPr>
          <w:rFonts w:ascii="Times New Roman" w:hAnsi="Times New Roman" w:cs="Times New Roman"/>
        </w:rPr>
        <w:t>s assessments scores</w:t>
      </w:r>
      <w:r w:rsidRPr="00121D14">
        <w:rPr>
          <w:rFonts w:ascii="Times New Roman" w:hAnsi="Times New Roman" w:cs="Times New Roman"/>
        </w:rPr>
        <w:t xml:space="preserve"> added by the user </w:t>
      </w:r>
      <w:r w:rsidR="00B862FC">
        <w:rPr>
          <w:rFonts w:ascii="Times New Roman" w:hAnsi="Times New Roman" w:cs="Times New Roman"/>
        </w:rPr>
        <w:t xml:space="preserve">per course. Each course has assessments that contribute to the final grade of the course </w:t>
      </w:r>
      <w:r w:rsidRPr="00121D14">
        <w:rPr>
          <w:rFonts w:ascii="Times New Roman" w:hAnsi="Times New Roman" w:cs="Times New Roman"/>
        </w:rPr>
        <w:t xml:space="preserve">and </w:t>
      </w:r>
      <w:r w:rsidR="00B862FC">
        <w:rPr>
          <w:rFonts w:ascii="Times New Roman" w:hAnsi="Times New Roman" w:cs="Times New Roman"/>
        </w:rPr>
        <w:t xml:space="preserve">used to determine the average mark for the grade. </w:t>
      </w:r>
      <w:r w:rsidRPr="00121D14">
        <w:rPr>
          <w:rFonts w:ascii="Times New Roman" w:hAnsi="Times New Roman" w:cs="Times New Roman"/>
        </w:rPr>
        <w:t xml:space="preserve"> for remaining assessments that the student needs to obtain in order to achieve their set grade point average for a set base exam score.</w:t>
      </w:r>
    </w:p>
    <w:p w:rsidR="00961A51" w:rsidRDefault="00961A51" w:rsidP="00961A51">
      <w:pPr>
        <w:rPr>
          <w:rFonts w:ascii="Times New Roman" w:hAnsi="Times New Roman" w:cs="Times New Roman"/>
        </w:rPr>
      </w:pPr>
    </w:p>
    <w:p w:rsidR="00961A51" w:rsidRPr="00121D14" w:rsidRDefault="00961A51" w:rsidP="00961A51">
      <w:pPr>
        <w:rPr>
          <w:rFonts w:ascii="Times New Roman" w:hAnsi="Times New Roman" w:cs="Times New Roman"/>
        </w:rPr>
      </w:pPr>
    </w:p>
    <w:p w:rsidR="00961A51" w:rsidRPr="00121D14" w:rsidRDefault="00961A51" w:rsidP="00961A51">
      <w:pPr>
        <w:rPr>
          <w:rFonts w:ascii="Times New Roman" w:hAnsi="Times New Roman" w:cs="Times New Roman"/>
          <w:b/>
          <w:u w:val="single"/>
        </w:rPr>
      </w:pPr>
      <w:r>
        <w:rPr>
          <w:rFonts w:ascii="Times New Roman" w:hAnsi="Times New Roman" w:cs="Times New Roman"/>
          <w:b/>
          <w:u w:val="single"/>
        </w:rPr>
        <w:t>3.</w:t>
      </w:r>
      <w:r w:rsidRPr="00121D14">
        <w:rPr>
          <w:rFonts w:ascii="Times New Roman" w:hAnsi="Times New Roman" w:cs="Times New Roman"/>
          <w:b/>
          <w:u w:val="single"/>
        </w:rPr>
        <w:t>Constraints</w:t>
      </w:r>
    </w:p>
    <w:p w:rsidR="00961A51" w:rsidRPr="00121D14" w:rsidRDefault="00961A51" w:rsidP="00961A51">
      <w:pPr>
        <w:pStyle w:val="NoSpacing"/>
        <w:rPr>
          <w:rFonts w:ascii="Times New Roman" w:hAnsi="Times New Roman" w:cs="Times New Roman"/>
        </w:rPr>
      </w:pPr>
      <w:r>
        <w:rPr>
          <w:rFonts w:ascii="Times New Roman" w:hAnsi="Times New Roman" w:cs="Times New Roman"/>
        </w:rPr>
        <w:t>-T</w:t>
      </w:r>
      <w:r w:rsidRPr="00121D14">
        <w:rPr>
          <w:rFonts w:ascii="Times New Roman" w:hAnsi="Times New Roman" w:cs="Times New Roman"/>
        </w:rPr>
        <w:t>he student must have an up to date assessment weight sheet from instructors</w:t>
      </w:r>
    </w:p>
    <w:p w:rsidR="00961A51" w:rsidRPr="00121D14" w:rsidRDefault="00961A51" w:rsidP="00961A51">
      <w:pPr>
        <w:pStyle w:val="NoSpacing"/>
        <w:rPr>
          <w:rFonts w:ascii="Times New Roman" w:hAnsi="Times New Roman" w:cs="Times New Roman"/>
        </w:rPr>
      </w:pPr>
      <w:r>
        <w:rPr>
          <w:rFonts w:ascii="Times New Roman" w:hAnsi="Times New Roman" w:cs="Times New Roman"/>
        </w:rPr>
        <w:t>-T</w:t>
      </w:r>
      <w:r w:rsidRPr="00121D14">
        <w:rPr>
          <w:rFonts w:ascii="Times New Roman" w:hAnsi="Times New Roman" w:cs="Times New Roman"/>
        </w:rPr>
        <w:t>he student must regularly update his marks after every assessment</w:t>
      </w:r>
    </w:p>
    <w:p w:rsidR="00961A51" w:rsidRPr="00121D14" w:rsidRDefault="00961A51" w:rsidP="00961A51">
      <w:pPr>
        <w:pStyle w:val="NoSpacing"/>
        <w:rPr>
          <w:rFonts w:ascii="Times New Roman" w:hAnsi="Times New Roman" w:cs="Times New Roman"/>
        </w:rPr>
      </w:pPr>
      <w:r>
        <w:rPr>
          <w:rFonts w:ascii="Times New Roman" w:hAnsi="Times New Roman" w:cs="Times New Roman"/>
        </w:rPr>
        <w:t>-T</w:t>
      </w:r>
      <w:r w:rsidRPr="00121D14">
        <w:rPr>
          <w:rFonts w:ascii="Times New Roman" w:hAnsi="Times New Roman" w:cs="Times New Roman"/>
        </w:rPr>
        <w:t xml:space="preserve">he student must have either a laptop or have a smart phone running on android/IOS/MS windows/mac </w:t>
      </w:r>
      <w:r>
        <w:rPr>
          <w:rFonts w:ascii="Times New Roman" w:hAnsi="Times New Roman" w:cs="Times New Roman"/>
        </w:rPr>
        <w:t xml:space="preserve">    </w:t>
      </w:r>
      <w:r w:rsidRPr="00121D14">
        <w:rPr>
          <w:rFonts w:ascii="Times New Roman" w:hAnsi="Times New Roman" w:cs="Times New Roman"/>
        </w:rPr>
        <w:t>O</w:t>
      </w:r>
      <w:r>
        <w:rPr>
          <w:rFonts w:ascii="Times New Roman" w:hAnsi="Times New Roman" w:cs="Times New Roman"/>
        </w:rPr>
        <w:t xml:space="preserve"> i</w:t>
      </w:r>
      <w:r w:rsidRPr="00121D14">
        <w:rPr>
          <w:rFonts w:ascii="Times New Roman" w:hAnsi="Times New Roman" w:cs="Times New Roman"/>
        </w:rPr>
        <w:t>n order to use the app</w:t>
      </w:r>
      <w:r>
        <w:rPr>
          <w:rFonts w:ascii="Times New Roman" w:hAnsi="Times New Roman" w:cs="Times New Roman"/>
        </w:rPr>
        <w:t>lication.</w:t>
      </w:r>
    </w:p>
    <w:p w:rsidR="00961A51" w:rsidRDefault="00961A51" w:rsidP="00961A51">
      <w:pPr>
        <w:rPr>
          <w:rFonts w:ascii="Times New Roman" w:hAnsi="Times New Roman" w:cs="Times New Roman"/>
          <w:sz w:val="24"/>
          <w:szCs w:val="24"/>
        </w:rPr>
      </w:pPr>
    </w:p>
    <w:p w:rsidR="00961A51" w:rsidRDefault="00961A51" w:rsidP="00961A51">
      <w:pPr>
        <w:rPr>
          <w:rFonts w:ascii="Times New Roman" w:hAnsi="Times New Roman" w:cs="Times New Roman"/>
          <w:sz w:val="24"/>
          <w:szCs w:val="24"/>
        </w:rPr>
      </w:pPr>
    </w:p>
    <w:p w:rsidR="00961A51" w:rsidRDefault="00961A51" w:rsidP="00961A51">
      <w:pPr>
        <w:rPr>
          <w:rFonts w:ascii="Times New Roman" w:hAnsi="Times New Roman" w:cs="Times New Roman"/>
          <w:sz w:val="24"/>
          <w:szCs w:val="24"/>
        </w:rPr>
      </w:pPr>
    </w:p>
    <w:p w:rsidR="00961A51" w:rsidRPr="00121D14" w:rsidRDefault="00961A51" w:rsidP="00961A51">
      <w:pPr>
        <w:rPr>
          <w:rFonts w:ascii="Times New Roman" w:hAnsi="Times New Roman" w:cs="Times New Roman"/>
          <w:sz w:val="24"/>
          <w:szCs w:val="24"/>
        </w:rPr>
      </w:pPr>
    </w:p>
    <w:p w:rsidR="00961A51" w:rsidRPr="00961A51" w:rsidRDefault="00961A51" w:rsidP="00961A51">
      <w:pPr>
        <w:rPr>
          <w:rFonts w:ascii="Times New Roman" w:hAnsi="Times New Roman" w:cs="Times New Roman"/>
          <w:b/>
          <w:color w:val="000000" w:themeColor="text1"/>
          <w:sz w:val="24"/>
          <w:szCs w:val="24"/>
          <w:u w:val="single"/>
        </w:rPr>
      </w:pPr>
      <w:r w:rsidRPr="00961A51">
        <w:rPr>
          <w:rFonts w:ascii="Times New Roman" w:hAnsi="Times New Roman" w:cs="Times New Roman"/>
          <w:b/>
          <w:color w:val="000000" w:themeColor="text1"/>
          <w:sz w:val="24"/>
          <w:szCs w:val="24"/>
          <w:u w:val="single"/>
        </w:rPr>
        <w:t>4.</w:t>
      </w:r>
      <w:r>
        <w:rPr>
          <w:rFonts w:ascii="Times New Roman" w:hAnsi="Times New Roman" w:cs="Times New Roman"/>
          <w:b/>
          <w:color w:val="000000" w:themeColor="text1"/>
          <w:sz w:val="24"/>
          <w:szCs w:val="24"/>
          <w:u w:val="single"/>
        </w:rPr>
        <w:t>Inputs</w:t>
      </w:r>
    </w:p>
    <w:p w:rsidR="00961A51" w:rsidRPr="00121D14" w:rsidRDefault="00961A51" w:rsidP="00961A51">
      <w:pPr>
        <w:pStyle w:val="NoSpacing"/>
        <w:rPr>
          <w:rFonts w:ascii="Times New Roman" w:hAnsi="Times New Roman" w:cs="Times New Roman"/>
        </w:rPr>
      </w:pPr>
      <w:r>
        <w:rPr>
          <w:rFonts w:ascii="Times New Roman" w:hAnsi="Times New Roman" w:cs="Times New Roman"/>
        </w:rPr>
        <w:t>-</w:t>
      </w:r>
      <w:r w:rsidRPr="00121D14">
        <w:rPr>
          <w:rFonts w:ascii="Times New Roman" w:hAnsi="Times New Roman" w:cs="Times New Roman"/>
        </w:rPr>
        <w:t>Student marks</w:t>
      </w:r>
      <w:r>
        <w:rPr>
          <w:rFonts w:ascii="Times New Roman" w:hAnsi="Times New Roman" w:cs="Times New Roman"/>
        </w:rPr>
        <w:t>.</w:t>
      </w:r>
    </w:p>
    <w:p w:rsidR="00961A51" w:rsidRPr="00121D14" w:rsidRDefault="00961A51" w:rsidP="00961A51">
      <w:pPr>
        <w:pStyle w:val="NoSpacing"/>
        <w:rPr>
          <w:rFonts w:ascii="Times New Roman" w:hAnsi="Times New Roman" w:cs="Times New Roman"/>
        </w:rPr>
      </w:pPr>
      <w:r>
        <w:rPr>
          <w:rFonts w:ascii="Times New Roman" w:hAnsi="Times New Roman" w:cs="Times New Roman"/>
        </w:rPr>
        <w:t>-</w:t>
      </w:r>
      <w:r w:rsidRPr="00121D14">
        <w:rPr>
          <w:rFonts w:ascii="Times New Roman" w:hAnsi="Times New Roman" w:cs="Times New Roman"/>
        </w:rPr>
        <w:t>Weight sheet</w:t>
      </w:r>
      <w:r>
        <w:rPr>
          <w:rFonts w:ascii="Times New Roman" w:hAnsi="Times New Roman" w:cs="Times New Roman"/>
        </w:rPr>
        <w:t>.</w:t>
      </w:r>
    </w:p>
    <w:p w:rsidR="00961A51" w:rsidRDefault="00961A51" w:rsidP="00961A51">
      <w:pPr>
        <w:pStyle w:val="NoSpacing"/>
        <w:rPr>
          <w:rFonts w:ascii="Times New Roman" w:hAnsi="Times New Roman" w:cs="Times New Roman"/>
        </w:rPr>
      </w:pPr>
    </w:p>
    <w:p w:rsidR="00961A51" w:rsidRDefault="00961A51" w:rsidP="00961A51">
      <w:pPr>
        <w:pStyle w:val="NoSpacing"/>
        <w:rPr>
          <w:rFonts w:ascii="Times New Roman" w:hAnsi="Times New Roman" w:cs="Times New Roman"/>
        </w:rPr>
      </w:pPr>
    </w:p>
    <w:p w:rsidR="00961A51" w:rsidRPr="00121D14" w:rsidRDefault="00961A51" w:rsidP="00961A51">
      <w:pPr>
        <w:pStyle w:val="NoSpacing"/>
        <w:rPr>
          <w:rFonts w:ascii="Times New Roman" w:hAnsi="Times New Roman" w:cs="Times New Roman"/>
        </w:rPr>
      </w:pPr>
    </w:p>
    <w:p w:rsidR="00961A51" w:rsidRPr="00121D14" w:rsidRDefault="00961A51" w:rsidP="00961A51">
      <w:pPr>
        <w:rPr>
          <w:rFonts w:ascii="Times New Roman" w:hAnsi="Times New Roman" w:cs="Times New Roman"/>
          <w:b/>
          <w:u w:val="single"/>
        </w:rPr>
      </w:pPr>
      <w:r>
        <w:rPr>
          <w:rFonts w:ascii="Times New Roman" w:hAnsi="Times New Roman" w:cs="Times New Roman"/>
          <w:b/>
          <w:u w:val="single"/>
        </w:rPr>
        <w:t>5.Output</w:t>
      </w:r>
    </w:p>
    <w:p w:rsidR="00961A51" w:rsidRPr="00121D14" w:rsidRDefault="00961A51" w:rsidP="00961A51">
      <w:pPr>
        <w:pStyle w:val="NoSpacing"/>
        <w:rPr>
          <w:rFonts w:ascii="Times New Roman" w:hAnsi="Times New Roman" w:cs="Times New Roman"/>
        </w:rPr>
      </w:pPr>
      <w:r>
        <w:rPr>
          <w:rFonts w:ascii="Times New Roman" w:hAnsi="Times New Roman" w:cs="Times New Roman"/>
        </w:rPr>
        <w:t>-</w:t>
      </w:r>
      <w:r w:rsidRPr="00121D14">
        <w:rPr>
          <w:rFonts w:ascii="Times New Roman" w:hAnsi="Times New Roman" w:cs="Times New Roman"/>
        </w:rPr>
        <w:t>Current GPA</w:t>
      </w:r>
      <w:r>
        <w:rPr>
          <w:rFonts w:ascii="Times New Roman" w:hAnsi="Times New Roman" w:cs="Times New Roman"/>
        </w:rPr>
        <w:t>.</w:t>
      </w:r>
    </w:p>
    <w:p w:rsidR="00961A51" w:rsidRPr="00121D14" w:rsidRDefault="00961A51" w:rsidP="00961A51">
      <w:pPr>
        <w:pStyle w:val="NoSpacing"/>
        <w:rPr>
          <w:rFonts w:ascii="Times New Roman" w:hAnsi="Times New Roman" w:cs="Times New Roman"/>
        </w:rPr>
      </w:pPr>
      <w:r>
        <w:rPr>
          <w:rFonts w:ascii="Times New Roman" w:hAnsi="Times New Roman" w:cs="Times New Roman"/>
        </w:rPr>
        <w:t>-</w:t>
      </w:r>
      <w:r w:rsidRPr="00121D14">
        <w:rPr>
          <w:rFonts w:ascii="Times New Roman" w:hAnsi="Times New Roman" w:cs="Times New Roman"/>
        </w:rPr>
        <w:t>Marks needed to achieve goal</w:t>
      </w:r>
      <w:r>
        <w:rPr>
          <w:rFonts w:ascii="Times New Roman" w:hAnsi="Times New Roman" w:cs="Times New Roman"/>
        </w:rPr>
        <w:t>.</w:t>
      </w:r>
    </w:p>
    <w:p w:rsidR="00961A51" w:rsidRPr="00121D14" w:rsidRDefault="00961A51" w:rsidP="00961A51">
      <w:pPr>
        <w:pStyle w:val="NoSpacing"/>
        <w:rPr>
          <w:rFonts w:ascii="Times New Roman" w:hAnsi="Times New Roman" w:cs="Times New Roman"/>
        </w:rPr>
      </w:pPr>
    </w:p>
    <w:p w:rsidR="00961A51" w:rsidRPr="00121D14" w:rsidRDefault="00961A51" w:rsidP="00961A51">
      <w:pPr>
        <w:rPr>
          <w:rFonts w:ascii="Times New Roman" w:hAnsi="Times New Roman" w:cs="Times New Roman"/>
          <w:sz w:val="24"/>
          <w:szCs w:val="24"/>
        </w:rPr>
      </w:pPr>
    </w:p>
    <w:p w:rsidR="00961A51" w:rsidRPr="00121D14" w:rsidRDefault="00961A51" w:rsidP="00961A51">
      <w:pPr>
        <w:rPr>
          <w:rFonts w:ascii="Times New Roman" w:hAnsi="Times New Roman" w:cs="Times New Roman"/>
          <w:sz w:val="24"/>
          <w:szCs w:val="24"/>
        </w:rPr>
      </w:pPr>
    </w:p>
    <w:p w:rsidR="00961A51" w:rsidRPr="00121D14" w:rsidRDefault="00961A51" w:rsidP="00961A51">
      <w:pPr>
        <w:rPr>
          <w:rFonts w:ascii="Times New Roman" w:hAnsi="Times New Roman" w:cs="Times New Roman"/>
          <w:sz w:val="24"/>
          <w:szCs w:val="24"/>
        </w:rPr>
      </w:pPr>
    </w:p>
    <w:p w:rsidR="00961A51" w:rsidRPr="00121D14" w:rsidRDefault="00961A51" w:rsidP="00961A51">
      <w:pPr>
        <w:rPr>
          <w:rFonts w:ascii="Times New Roman" w:hAnsi="Times New Roman" w:cs="Times New Roman"/>
          <w:sz w:val="24"/>
          <w:szCs w:val="24"/>
        </w:rPr>
      </w:pPr>
    </w:p>
    <w:p w:rsidR="00961A51" w:rsidRPr="00121D14" w:rsidRDefault="00961A51" w:rsidP="00961A51">
      <w:pPr>
        <w:rPr>
          <w:rFonts w:ascii="Times New Roman" w:hAnsi="Times New Roman" w:cs="Times New Roman"/>
          <w:sz w:val="24"/>
          <w:szCs w:val="24"/>
        </w:rPr>
      </w:pPr>
    </w:p>
    <w:p w:rsidR="00961A51" w:rsidRPr="00121D14" w:rsidRDefault="00961A51" w:rsidP="00961A51">
      <w:pPr>
        <w:rPr>
          <w:rFonts w:ascii="Times New Roman" w:hAnsi="Times New Roman" w:cs="Times New Roman"/>
        </w:rPr>
      </w:pPr>
    </w:p>
    <w:p w:rsidR="00961A51" w:rsidRDefault="00961A51" w:rsidP="00961A51">
      <w:pPr>
        <w:rPr>
          <w:lang w:val="en-GB"/>
        </w:rPr>
      </w:pPr>
    </w:p>
    <w:p w:rsidR="00961A51" w:rsidRPr="004A0C17" w:rsidRDefault="00961A51" w:rsidP="00961A51">
      <w:pPr>
        <w:rPr>
          <w:rFonts w:ascii="Times New Roman" w:hAnsi="Times New Roman" w:cs="Times New Roman"/>
          <w:b/>
          <w:u w:val="single"/>
          <w:lang w:val="en-GB"/>
        </w:rPr>
      </w:pPr>
      <w:r w:rsidRPr="004A0C17">
        <w:rPr>
          <w:rFonts w:ascii="Times New Roman" w:hAnsi="Times New Roman" w:cs="Times New Roman"/>
          <w:b/>
          <w:u w:val="single"/>
          <w:lang w:val="en-GB"/>
        </w:rPr>
        <w:lastRenderedPageBreak/>
        <w:t>6.</w:t>
      </w:r>
      <w:r w:rsidR="00B862FC" w:rsidRPr="004A0C17">
        <w:rPr>
          <w:rFonts w:ascii="Times New Roman" w:hAnsi="Times New Roman" w:cs="Times New Roman"/>
          <w:b/>
          <w:u w:val="single"/>
          <w:lang w:val="en-GB"/>
        </w:rPr>
        <w:t>Object Oriented Analysis</w:t>
      </w:r>
    </w:p>
    <w:p w:rsidR="00B862FC" w:rsidRDefault="00B862FC" w:rsidP="00961A51">
      <w:pPr>
        <w:rPr>
          <w:lang w:val="en-GB"/>
        </w:rPr>
      </w:pPr>
    </w:p>
    <w:p w:rsidR="00B862FC" w:rsidRDefault="004A0C17" w:rsidP="00961A51">
      <w:pPr>
        <w:rPr>
          <w:lang w:val="en-GB"/>
        </w:rPr>
      </w:pPr>
      <w:r>
        <w:rPr>
          <w:noProof/>
        </w:rPr>
        <w:drawing>
          <wp:inline distT="0" distB="0" distL="0" distR="0">
            <wp:extent cx="5943600" cy="2642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42870"/>
                    </a:xfrm>
                    <a:prstGeom prst="rect">
                      <a:avLst/>
                    </a:prstGeom>
                  </pic:spPr>
                </pic:pic>
              </a:graphicData>
            </a:graphic>
          </wp:inline>
        </w:drawing>
      </w:r>
    </w:p>
    <w:p w:rsidR="00B862FC" w:rsidRDefault="00B862FC" w:rsidP="00961A51">
      <w:pPr>
        <w:rPr>
          <w:lang w:val="en-GB"/>
        </w:rPr>
      </w:pPr>
    </w:p>
    <w:p w:rsidR="00B862FC" w:rsidRDefault="00B862FC" w:rsidP="00961A51">
      <w:pPr>
        <w:rPr>
          <w:lang w:val="en-GB"/>
        </w:rPr>
      </w:pPr>
    </w:p>
    <w:p w:rsidR="00B862FC" w:rsidRDefault="004A0C17" w:rsidP="00961A51">
      <w:pPr>
        <w:rPr>
          <w:lang w:val="en-GB"/>
        </w:rPr>
      </w:pPr>
      <w:r>
        <w:rPr>
          <w:noProof/>
        </w:rPr>
        <w:drawing>
          <wp:inline distT="0" distB="0" distL="0" distR="0">
            <wp:extent cx="6400800" cy="342701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2.png"/>
                    <pic:cNvPicPr/>
                  </pic:nvPicPr>
                  <pic:blipFill>
                    <a:blip r:embed="rId7">
                      <a:extLst>
                        <a:ext uri="{28A0092B-C50C-407E-A947-70E740481C1C}">
                          <a14:useLocalDpi xmlns:a14="http://schemas.microsoft.com/office/drawing/2010/main" val="0"/>
                        </a:ext>
                      </a:extLst>
                    </a:blip>
                    <a:stretch>
                      <a:fillRect/>
                    </a:stretch>
                  </pic:blipFill>
                  <pic:spPr>
                    <a:xfrm>
                      <a:off x="0" y="0"/>
                      <a:ext cx="6432047" cy="3443742"/>
                    </a:xfrm>
                    <a:prstGeom prst="rect">
                      <a:avLst/>
                    </a:prstGeom>
                  </pic:spPr>
                </pic:pic>
              </a:graphicData>
            </a:graphic>
          </wp:inline>
        </w:drawing>
      </w: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rFonts w:ascii="Times New Roman" w:hAnsi="Times New Roman" w:cs="Times New Roman"/>
          <w:b/>
          <w:u w:val="single"/>
          <w:lang w:val="en-GB"/>
        </w:rPr>
      </w:pPr>
      <w:r w:rsidRPr="004A0C17">
        <w:rPr>
          <w:rFonts w:ascii="Times New Roman" w:hAnsi="Times New Roman" w:cs="Times New Roman"/>
          <w:b/>
          <w:u w:val="single"/>
          <w:lang w:val="en-GB"/>
        </w:rPr>
        <w:lastRenderedPageBreak/>
        <w:t>7.Flow Diagram</w:t>
      </w:r>
    </w:p>
    <w:p w:rsidR="004A0C17" w:rsidRPr="004A0C17" w:rsidRDefault="004A0C17" w:rsidP="00961A51">
      <w:pPr>
        <w:rPr>
          <w:rFonts w:ascii="Times New Roman" w:hAnsi="Times New Roman" w:cs="Times New Roman"/>
          <w:b/>
          <w:u w:val="single"/>
          <w:lang w:val="en-GB"/>
        </w:rPr>
      </w:pPr>
      <w:r>
        <w:rPr>
          <w:rFonts w:ascii="Times New Roman" w:hAnsi="Times New Roman" w:cs="Times New Roman"/>
          <w:b/>
          <w:noProof/>
          <w:u w:val="single"/>
        </w:rPr>
        <w:drawing>
          <wp:inline distT="0" distB="0" distL="0" distR="0">
            <wp:extent cx="6273579" cy="3220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 diagram.png"/>
                    <pic:cNvPicPr/>
                  </pic:nvPicPr>
                  <pic:blipFill>
                    <a:blip r:embed="rId8">
                      <a:extLst>
                        <a:ext uri="{28A0092B-C50C-407E-A947-70E740481C1C}">
                          <a14:useLocalDpi xmlns:a14="http://schemas.microsoft.com/office/drawing/2010/main" val="0"/>
                        </a:ext>
                      </a:extLst>
                    </a:blip>
                    <a:stretch>
                      <a:fillRect/>
                    </a:stretch>
                  </pic:blipFill>
                  <pic:spPr>
                    <a:xfrm>
                      <a:off x="0" y="0"/>
                      <a:ext cx="6287095" cy="3227022"/>
                    </a:xfrm>
                    <a:prstGeom prst="rect">
                      <a:avLst/>
                    </a:prstGeom>
                  </pic:spPr>
                </pic:pic>
              </a:graphicData>
            </a:graphic>
          </wp:inline>
        </w:drawing>
      </w: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lang w:val="en-GB"/>
        </w:rPr>
      </w:pPr>
    </w:p>
    <w:p w:rsidR="00B862FC" w:rsidRDefault="00B862FC" w:rsidP="00961A51">
      <w:pPr>
        <w:rPr>
          <w:rFonts w:ascii="Times New Roman" w:hAnsi="Times New Roman" w:cs="Times New Roman"/>
          <w:b/>
          <w:u w:val="single"/>
          <w:lang w:val="en-GB"/>
        </w:rPr>
      </w:pPr>
      <w:r w:rsidRPr="004A0C17">
        <w:rPr>
          <w:rFonts w:ascii="Times New Roman" w:hAnsi="Times New Roman" w:cs="Times New Roman"/>
          <w:b/>
          <w:u w:val="single"/>
          <w:lang w:val="en-GB"/>
        </w:rPr>
        <w:lastRenderedPageBreak/>
        <w:t>8.Use Case Diagram</w:t>
      </w:r>
    </w:p>
    <w:p w:rsidR="004A0C17" w:rsidRPr="004A0C17" w:rsidRDefault="004A0C17" w:rsidP="00961A51">
      <w:pPr>
        <w:rPr>
          <w:rFonts w:ascii="Times New Roman" w:hAnsi="Times New Roman" w:cs="Times New Roman"/>
          <w:b/>
          <w:u w:val="single"/>
          <w:lang w:val="en-GB"/>
        </w:rPr>
      </w:pPr>
      <w:r>
        <w:rPr>
          <w:rFonts w:ascii="Times New Roman" w:hAnsi="Times New Roman" w:cs="Times New Roman"/>
          <w:b/>
          <w:noProof/>
          <w:u w:val="single"/>
        </w:rPr>
        <w:drawing>
          <wp:inline distT="0" distB="0" distL="0" distR="0">
            <wp:extent cx="5645426" cy="5064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case.png"/>
                    <pic:cNvPicPr/>
                  </pic:nvPicPr>
                  <pic:blipFill>
                    <a:blip r:embed="rId9">
                      <a:extLst>
                        <a:ext uri="{28A0092B-C50C-407E-A947-70E740481C1C}">
                          <a14:useLocalDpi xmlns:a14="http://schemas.microsoft.com/office/drawing/2010/main" val="0"/>
                        </a:ext>
                      </a:extLst>
                    </a:blip>
                    <a:stretch>
                      <a:fillRect/>
                    </a:stretch>
                  </pic:blipFill>
                  <pic:spPr>
                    <a:xfrm>
                      <a:off x="0" y="0"/>
                      <a:ext cx="5655084" cy="5073425"/>
                    </a:xfrm>
                    <a:prstGeom prst="rect">
                      <a:avLst/>
                    </a:prstGeom>
                  </pic:spPr>
                </pic:pic>
              </a:graphicData>
            </a:graphic>
          </wp:inline>
        </w:drawing>
      </w: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Default="00961A51" w:rsidP="00961A51">
      <w:pPr>
        <w:rPr>
          <w:lang w:val="en-GB"/>
        </w:rPr>
      </w:pPr>
    </w:p>
    <w:p w:rsidR="00961A51" w:rsidRPr="00961A51" w:rsidRDefault="00961A51" w:rsidP="00961A51">
      <w:pPr>
        <w:rPr>
          <w:lang w:val="en-GB"/>
        </w:rPr>
      </w:pPr>
    </w:p>
    <w:sectPr w:rsidR="00961A51" w:rsidRPr="00961A51">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D67" w:rsidRDefault="00397D67" w:rsidP="00121D14">
      <w:pPr>
        <w:spacing w:after="0" w:line="240" w:lineRule="auto"/>
      </w:pPr>
      <w:r>
        <w:separator/>
      </w:r>
    </w:p>
  </w:endnote>
  <w:endnote w:type="continuationSeparator" w:id="0">
    <w:p w:rsidR="00397D67" w:rsidRDefault="00397D67" w:rsidP="00121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753943"/>
      <w:docPartObj>
        <w:docPartGallery w:val="Page Numbers (Bottom of Page)"/>
        <w:docPartUnique/>
      </w:docPartObj>
    </w:sdtPr>
    <w:sdtEndPr>
      <w:rPr>
        <w:noProof/>
      </w:rPr>
    </w:sdtEndPr>
    <w:sdtContent>
      <w:p w:rsidR="009E464A" w:rsidRDefault="009E464A">
        <w:pPr>
          <w:pStyle w:val="Footer"/>
          <w:jc w:val="right"/>
        </w:pPr>
        <w:r>
          <w:fldChar w:fldCharType="begin"/>
        </w:r>
        <w:r>
          <w:instrText xml:space="preserve"> PAGE   \* MERGEFORMAT </w:instrText>
        </w:r>
        <w:r>
          <w:fldChar w:fldCharType="separate"/>
        </w:r>
        <w:r w:rsidR="003617D3">
          <w:rPr>
            <w:noProof/>
          </w:rPr>
          <w:t>1</w:t>
        </w:r>
        <w:r>
          <w:rPr>
            <w:noProof/>
          </w:rPr>
          <w:fldChar w:fldCharType="end"/>
        </w:r>
      </w:p>
    </w:sdtContent>
  </w:sdt>
  <w:p w:rsidR="009E464A" w:rsidRDefault="009E46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D67" w:rsidRDefault="00397D67" w:rsidP="00121D14">
      <w:pPr>
        <w:spacing w:after="0" w:line="240" w:lineRule="auto"/>
      </w:pPr>
      <w:r>
        <w:separator/>
      </w:r>
    </w:p>
  </w:footnote>
  <w:footnote w:type="continuationSeparator" w:id="0">
    <w:p w:rsidR="00397D67" w:rsidRDefault="00397D67" w:rsidP="00121D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CE"/>
    <w:rsid w:val="000A736F"/>
    <w:rsid w:val="00121D14"/>
    <w:rsid w:val="001B1D68"/>
    <w:rsid w:val="003617D3"/>
    <w:rsid w:val="00397D67"/>
    <w:rsid w:val="003B4FF8"/>
    <w:rsid w:val="004A0C17"/>
    <w:rsid w:val="007135CE"/>
    <w:rsid w:val="00741BD7"/>
    <w:rsid w:val="008816D8"/>
    <w:rsid w:val="00961A51"/>
    <w:rsid w:val="009E464A"/>
    <w:rsid w:val="00A5708A"/>
    <w:rsid w:val="00B862FC"/>
    <w:rsid w:val="00BB1254"/>
    <w:rsid w:val="00DE51DC"/>
    <w:rsid w:val="00E01D7B"/>
    <w:rsid w:val="00FC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E155F-F020-4BF9-8A07-E50AC1C1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5C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41BD7"/>
    <w:pPr>
      <w:spacing w:after="0" w:line="240" w:lineRule="auto"/>
    </w:pPr>
  </w:style>
  <w:style w:type="paragraph" w:styleId="Header">
    <w:name w:val="header"/>
    <w:basedOn w:val="Normal"/>
    <w:link w:val="HeaderChar"/>
    <w:uiPriority w:val="99"/>
    <w:unhideWhenUsed/>
    <w:rsid w:val="00121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D14"/>
  </w:style>
  <w:style w:type="paragraph" w:styleId="Footer">
    <w:name w:val="footer"/>
    <w:basedOn w:val="Normal"/>
    <w:link w:val="FooterChar"/>
    <w:uiPriority w:val="99"/>
    <w:unhideWhenUsed/>
    <w:rsid w:val="00121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Siphelele Masuku</cp:lastModifiedBy>
  <cp:revision>2</cp:revision>
  <dcterms:created xsi:type="dcterms:W3CDTF">2022-11-24T13:42:00Z</dcterms:created>
  <dcterms:modified xsi:type="dcterms:W3CDTF">2022-11-24T13:42:00Z</dcterms:modified>
</cp:coreProperties>
</file>