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12" w:afterLines="100" w:line="276" w:lineRule="auto"/>
        <w:jc w:val="center"/>
        <w:rPr>
          <w:rFonts w:ascii="楷体_GB2312" w:eastAsia="楷体_GB2312"/>
          <w:sz w:val="52"/>
          <w:szCs w:val="52"/>
        </w:rPr>
      </w:pPr>
      <w:r>
        <w:rPr>
          <w:rFonts w:hint="eastAsia" w:ascii="楷体_GB2312" w:eastAsia="楷体_GB2312"/>
          <w:sz w:val="52"/>
          <w:szCs w:val="52"/>
        </w:rPr>
        <w:t>南京理工大学紫金学院</w:t>
      </w:r>
    </w:p>
    <w:p>
      <w:pPr>
        <w:pStyle w:val="2"/>
        <w:spacing w:line="276" w:lineRule="auto"/>
        <w:rPr>
          <w:rFonts w:ascii="方正小标宋简体" w:eastAsia="方正小标宋简体"/>
          <w:b w:val="0"/>
          <w:sz w:val="44"/>
        </w:rPr>
      </w:pPr>
      <w:r>
        <w:rPr>
          <w:rFonts w:hint="eastAsia" w:ascii="方正小标宋简体" w:eastAsia="方正小标宋简体"/>
          <w:b w:val="0"/>
          <w:sz w:val="44"/>
        </w:rPr>
        <w:t>《计算机组成原理》实验报告</w:t>
      </w:r>
    </w:p>
    <w:p/>
    <w:p>
      <w:pPr>
        <w:jc w:val="center"/>
      </w:pPr>
      <w:r>
        <w:drawing>
          <wp:inline distT="0" distB="0" distL="0" distR="0">
            <wp:extent cx="1691640" cy="1562100"/>
            <wp:effectExtent l="0" t="0" r="0" b="0"/>
            <wp:docPr id="1" name="图片 1" descr="8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88-0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91640" cy="1562100"/>
                    </a:xfrm>
                    <a:prstGeom prst="rect">
                      <a:avLst/>
                    </a:prstGeom>
                    <a:noFill/>
                    <a:ln>
                      <a:noFill/>
                    </a:ln>
                  </pic:spPr>
                </pic:pic>
              </a:graphicData>
            </a:graphic>
          </wp:inline>
        </w:drawing>
      </w:r>
    </w:p>
    <w:p/>
    <w:p/>
    <w:tbl>
      <w:tblPr>
        <w:tblStyle w:val="6"/>
        <w:tblpPr w:leftFromText="180" w:rightFromText="180" w:vertAnchor="text" w:horzAnchor="margin" w:tblpXSpec="center" w:tblpY="120"/>
        <w:tblOverlap w:val="never"/>
        <w:tblW w:w="0" w:type="auto"/>
        <w:tblInd w:w="0" w:type="dxa"/>
        <w:tblLayout w:type="autofit"/>
        <w:tblCellMar>
          <w:top w:w="0" w:type="dxa"/>
          <w:left w:w="108" w:type="dxa"/>
          <w:bottom w:w="0" w:type="dxa"/>
          <w:right w:w="108" w:type="dxa"/>
        </w:tblCellMar>
      </w:tblPr>
      <w:tblGrid>
        <w:gridCol w:w="4644"/>
        <w:gridCol w:w="316"/>
      </w:tblGrid>
      <w:tr>
        <w:tblPrEx>
          <w:tblCellMar>
            <w:top w:w="0" w:type="dxa"/>
            <w:left w:w="108" w:type="dxa"/>
            <w:bottom w:w="0" w:type="dxa"/>
            <w:right w:w="108" w:type="dxa"/>
          </w:tblCellMar>
        </w:tblPrEx>
        <w:tc>
          <w:tcPr>
            <w:tcW w:w="4644" w:type="dxa"/>
            <w:vAlign w:val="center"/>
          </w:tcPr>
          <w:p>
            <w:pPr>
              <w:rPr>
                <w:b/>
                <w:bCs/>
                <w:sz w:val="32"/>
                <w:szCs w:val="32"/>
              </w:rPr>
            </w:pPr>
            <w:r>
              <w:rPr>
                <w:rFonts w:hint="eastAsia" w:ascii="宋体" w:hAnsi="宋体"/>
                <w:b/>
                <w:bCs/>
                <w:sz w:val="32"/>
                <w:szCs w:val="32"/>
              </w:rPr>
              <w:t>课程编号：0</w:t>
            </w:r>
            <w:r>
              <w:rPr>
                <w:rFonts w:ascii="宋体" w:hAnsi="宋体"/>
                <w:b/>
                <w:bCs/>
                <w:sz w:val="32"/>
                <w:szCs w:val="32"/>
              </w:rPr>
              <w:t>3057011</w:t>
            </w:r>
          </w:p>
        </w:tc>
        <w:tc>
          <w:tcPr>
            <w:tcW w:w="316" w:type="dxa"/>
            <w:vAlign w:val="center"/>
          </w:tcPr>
          <w:p>
            <w:pPr>
              <w:rPr>
                <w:sz w:val="30"/>
                <w:szCs w:val="30"/>
              </w:rPr>
            </w:pPr>
          </w:p>
        </w:tc>
      </w:tr>
      <w:tr>
        <w:tblPrEx>
          <w:tblCellMar>
            <w:top w:w="0" w:type="dxa"/>
            <w:left w:w="108" w:type="dxa"/>
            <w:bottom w:w="0" w:type="dxa"/>
            <w:right w:w="108" w:type="dxa"/>
          </w:tblCellMar>
        </w:tblPrEx>
        <w:tc>
          <w:tcPr>
            <w:tcW w:w="4644" w:type="dxa"/>
            <w:vAlign w:val="center"/>
          </w:tcPr>
          <w:p>
            <w:pPr>
              <w:rPr>
                <w:b/>
                <w:bCs/>
                <w:sz w:val="32"/>
                <w:szCs w:val="32"/>
              </w:rPr>
            </w:pPr>
            <w:r>
              <w:rPr>
                <w:rFonts w:hint="eastAsia" w:ascii="宋体" w:hAnsi="宋体"/>
                <w:b/>
                <w:bCs/>
                <w:sz w:val="32"/>
                <w:szCs w:val="32"/>
              </w:rPr>
              <w:t>课程名称：计算机组成原理</w:t>
            </w:r>
          </w:p>
        </w:tc>
        <w:tc>
          <w:tcPr>
            <w:tcW w:w="316" w:type="dxa"/>
            <w:vAlign w:val="center"/>
          </w:tcPr>
          <w:p>
            <w:pPr>
              <w:rPr>
                <w:sz w:val="30"/>
                <w:szCs w:val="30"/>
              </w:rPr>
            </w:pPr>
          </w:p>
        </w:tc>
      </w:tr>
      <w:tr>
        <w:tblPrEx>
          <w:tblCellMar>
            <w:top w:w="0" w:type="dxa"/>
            <w:left w:w="108" w:type="dxa"/>
            <w:bottom w:w="0" w:type="dxa"/>
            <w:right w:w="108" w:type="dxa"/>
          </w:tblCellMar>
        </w:tblPrEx>
        <w:tc>
          <w:tcPr>
            <w:tcW w:w="4644" w:type="dxa"/>
            <w:vAlign w:val="center"/>
          </w:tcPr>
          <w:p>
            <w:pPr>
              <w:rPr>
                <w:rFonts w:ascii="宋体" w:hAnsi="宋体"/>
                <w:b/>
                <w:bCs/>
                <w:sz w:val="32"/>
                <w:szCs w:val="32"/>
              </w:rPr>
            </w:pPr>
            <w:r>
              <w:rPr>
                <w:rFonts w:hint="eastAsia" w:ascii="宋体" w:hAnsi="宋体"/>
                <w:b/>
                <w:bCs/>
                <w:sz w:val="32"/>
                <w:szCs w:val="32"/>
              </w:rPr>
              <w:t xml:space="preserve">学 </w:t>
            </w:r>
            <w:r>
              <w:rPr>
                <w:rFonts w:ascii="宋体" w:hAnsi="宋体"/>
                <w:b/>
                <w:bCs/>
                <w:sz w:val="32"/>
                <w:szCs w:val="32"/>
              </w:rPr>
              <w:t xml:space="preserve">   </w:t>
            </w:r>
            <w:r>
              <w:rPr>
                <w:rFonts w:hint="eastAsia" w:ascii="宋体" w:hAnsi="宋体"/>
                <w:b/>
                <w:bCs/>
                <w:sz w:val="32"/>
                <w:szCs w:val="32"/>
              </w:rPr>
              <w:t>院：计算机学院</w:t>
            </w:r>
          </w:p>
        </w:tc>
        <w:tc>
          <w:tcPr>
            <w:tcW w:w="316" w:type="dxa"/>
            <w:vAlign w:val="center"/>
          </w:tcPr>
          <w:p>
            <w:pPr>
              <w:rPr>
                <w:sz w:val="30"/>
                <w:szCs w:val="30"/>
              </w:rPr>
            </w:pPr>
          </w:p>
        </w:tc>
      </w:tr>
      <w:tr>
        <w:tblPrEx>
          <w:tblCellMar>
            <w:top w:w="0" w:type="dxa"/>
            <w:left w:w="108" w:type="dxa"/>
            <w:bottom w:w="0" w:type="dxa"/>
            <w:right w:w="108" w:type="dxa"/>
          </w:tblCellMar>
        </w:tblPrEx>
        <w:tc>
          <w:tcPr>
            <w:tcW w:w="4644" w:type="dxa"/>
            <w:vAlign w:val="center"/>
          </w:tcPr>
          <w:p>
            <w:pPr>
              <w:rPr>
                <w:rFonts w:hint="eastAsia" w:eastAsia="宋体"/>
                <w:b/>
                <w:bCs/>
                <w:sz w:val="32"/>
                <w:szCs w:val="32"/>
                <w:lang w:val="en-US" w:eastAsia="zh-CN"/>
              </w:rPr>
            </w:pPr>
            <w:r>
              <w:rPr>
                <w:rFonts w:hint="eastAsia" w:ascii="宋体" w:hAnsi="宋体"/>
                <w:b/>
                <w:bCs/>
                <w:sz w:val="32"/>
                <w:szCs w:val="32"/>
              </w:rPr>
              <w:t xml:space="preserve">专 </w:t>
            </w:r>
            <w:r>
              <w:rPr>
                <w:rFonts w:ascii="宋体" w:hAnsi="宋体"/>
                <w:b/>
                <w:bCs/>
                <w:sz w:val="32"/>
                <w:szCs w:val="32"/>
              </w:rPr>
              <w:t xml:space="preserve">   </w:t>
            </w:r>
            <w:r>
              <w:rPr>
                <w:rFonts w:hint="eastAsia" w:ascii="宋体" w:hAnsi="宋体"/>
                <w:b/>
                <w:bCs/>
                <w:sz w:val="32"/>
                <w:szCs w:val="32"/>
              </w:rPr>
              <w:t>业：</w:t>
            </w:r>
            <w:r>
              <w:rPr>
                <w:rFonts w:hint="eastAsia" w:ascii="宋体" w:hAnsi="宋体"/>
                <w:b/>
                <w:bCs/>
                <w:sz w:val="32"/>
                <w:szCs w:val="32"/>
                <w:lang w:val="en-US" w:eastAsia="zh-CN"/>
              </w:rPr>
              <w:t>软件工程</w:t>
            </w:r>
          </w:p>
        </w:tc>
        <w:tc>
          <w:tcPr>
            <w:tcW w:w="316" w:type="dxa"/>
            <w:vAlign w:val="center"/>
          </w:tcPr>
          <w:p>
            <w:pPr>
              <w:rPr>
                <w:sz w:val="30"/>
                <w:szCs w:val="30"/>
              </w:rPr>
            </w:pPr>
          </w:p>
        </w:tc>
      </w:tr>
      <w:tr>
        <w:tblPrEx>
          <w:tblCellMar>
            <w:top w:w="0" w:type="dxa"/>
            <w:left w:w="108" w:type="dxa"/>
            <w:bottom w:w="0" w:type="dxa"/>
            <w:right w:w="108" w:type="dxa"/>
          </w:tblCellMar>
        </w:tblPrEx>
        <w:tc>
          <w:tcPr>
            <w:tcW w:w="4644" w:type="dxa"/>
            <w:vAlign w:val="center"/>
          </w:tcPr>
          <w:p>
            <w:pPr>
              <w:rPr>
                <w:rFonts w:hint="default" w:eastAsia="宋体"/>
                <w:b/>
                <w:bCs/>
                <w:sz w:val="32"/>
                <w:szCs w:val="32"/>
                <w:lang w:val="en-US" w:eastAsia="zh-CN"/>
              </w:rPr>
            </w:pPr>
            <w:r>
              <w:rPr>
                <w:rFonts w:hint="eastAsia" w:ascii="宋体" w:hAnsi="宋体"/>
                <w:b/>
                <w:bCs/>
                <w:sz w:val="32"/>
                <w:szCs w:val="32"/>
              </w:rPr>
              <w:t>学    号：</w:t>
            </w:r>
            <w:r>
              <w:rPr>
                <w:rFonts w:hint="eastAsia" w:ascii="宋体" w:hAnsi="宋体"/>
                <w:b/>
                <w:bCs/>
                <w:sz w:val="32"/>
                <w:szCs w:val="32"/>
                <w:lang w:val="en-US" w:eastAsia="zh-CN"/>
              </w:rPr>
              <w:t>190310354</w:t>
            </w:r>
          </w:p>
        </w:tc>
        <w:tc>
          <w:tcPr>
            <w:tcW w:w="316" w:type="dxa"/>
            <w:vAlign w:val="center"/>
          </w:tcPr>
          <w:p>
            <w:pPr>
              <w:rPr>
                <w:sz w:val="30"/>
                <w:szCs w:val="30"/>
              </w:rPr>
            </w:pPr>
          </w:p>
        </w:tc>
      </w:tr>
      <w:tr>
        <w:tblPrEx>
          <w:tblCellMar>
            <w:top w:w="0" w:type="dxa"/>
            <w:left w:w="108" w:type="dxa"/>
            <w:bottom w:w="0" w:type="dxa"/>
            <w:right w:w="108" w:type="dxa"/>
          </w:tblCellMar>
        </w:tblPrEx>
        <w:tc>
          <w:tcPr>
            <w:tcW w:w="4644" w:type="dxa"/>
            <w:vAlign w:val="center"/>
          </w:tcPr>
          <w:p>
            <w:pPr>
              <w:rPr>
                <w:rFonts w:hint="eastAsia" w:eastAsia="宋体"/>
                <w:b/>
                <w:bCs/>
                <w:sz w:val="32"/>
                <w:szCs w:val="32"/>
                <w:lang w:val="en-US" w:eastAsia="zh-CN"/>
              </w:rPr>
            </w:pPr>
            <w:r>
              <w:rPr>
                <w:rFonts w:hint="eastAsia" w:ascii="宋体" w:hAnsi="宋体"/>
                <w:b/>
                <w:bCs/>
                <w:sz w:val="32"/>
                <w:szCs w:val="32"/>
              </w:rPr>
              <w:t>姓    名：</w:t>
            </w:r>
            <w:r>
              <w:rPr>
                <w:rFonts w:hint="eastAsia" w:ascii="宋体" w:hAnsi="宋体"/>
                <w:b/>
                <w:bCs/>
                <w:sz w:val="32"/>
                <w:szCs w:val="32"/>
                <w:lang w:val="en-US" w:eastAsia="zh-CN"/>
              </w:rPr>
              <w:t>卢家豪</w:t>
            </w:r>
          </w:p>
        </w:tc>
        <w:tc>
          <w:tcPr>
            <w:tcW w:w="316" w:type="dxa"/>
            <w:vAlign w:val="center"/>
          </w:tcPr>
          <w:p>
            <w:pPr>
              <w:rPr>
                <w:sz w:val="30"/>
                <w:szCs w:val="30"/>
              </w:rPr>
            </w:pPr>
          </w:p>
        </w:tc>
      </w:tr>
      <w:tr>
        <w:tblPrEx>
          <w:tblCellMar>
            <w:top w:w="0" w:type="dxa"/>
            <w:left w:w="108" w:type="dxa"/>
            <w:bottom w:w="0" w:type="dxa"/>
            <w:right w:w="108" w:type="dxa"/>
          </w:tblCellMar>
        </w:tblPrEx>
        <w:tc>
          <w:tcPr>
            <w:tcW w:w="4644" w:type="dxa"/>
            <w:vAlign w:val="center"/>
          </w:tcPr>
          <w:p>
            <w:pPr>
              <w:rPr>
                <w:rFonts w:hint="eastAsia" w:eastAsia="宋体"/>
                <w:b/>
                <w:bCs/>
                <w:sz w:val="32"/>
                <w:szCs w:val="32"/>
                <w:lang w:val="en-US" w:eastAsia="zh-CN"/>
              </w:rPr>
            </w:pPr>
            <w:r>
              <w:rPr>
                <w:rFonts w:hint="eastAsia" w:ascii="宋体" w:hAnsi="宋体"/>
                <w:b/>
                <w:bCs/>
                <w:sz w:val="32"/>
                <w:szCs w:val="32"/>
              </w:rPr>
              <w:t>任课教师：</w:t>
            </w:r>
            <w:r>
              <w:rPr>
                <w:rFonts w:hint="eastAsia" w:ascii="宋体" w:hAnsi="宋体"/>
                <w:b/>
                <w:bCs/>
                <w:sz w:val="32"/>
                <w:szCs w:val="32"/>
                <w:lang w:val="en-US" w:eastAsia="zh-CN"/>
              </w:rPr>
              <w:t>王丽</w:t>
            </w:r>
          </w:p>
        </w:tc>
        <w:tc>
          <w:tcPr>
            <w:tcW w:w="316" w:type="dxa"/>
            <w:vAlign w:val="center"/>
          </w:tcPr>
          <w:p>
            <w:pPr>
              <w:rPr>
                <w:sz w:val="30"/>
                <w:szCs w:val="30"/>
              </w:rPr>
            </w:pPr>
          </w:p>
        </w:tc>
      </w:tr>
    </w:tbl>
    <w:p/>
    <w:p/>
    <w:p>
      <w:r>
        <w:rPr/>
        <w:br w:type="textWrapping" w:clear="all"/>
      </w:r>
    </w:p>
    <w:p/>
    <w:p/>
    <w:p>
      <w:pPr>
        <w:rPr>
          <w:rFonts w:ascii="宋体" w:hAnsi="宋体"/>
        </w:rPr>
      </w:pPr>
    </w:p>
    <w:p>
      <w:pPr>
        <w:jc w:val="center"/>
      </w:pPr>
      <w:r>
        <w:rPr>
          <w:rFonts w:ascii="黑体" w:hAnsi="宋体" w:eastAsia="黑体"/>
          <w:bCs/>
          <w:kern w:val="44"/>
          <w:sz w:val="44"/>
          <w:szCs w:val="44"/>
        </w:rPr>
        <w:t>2021</w:t>
      </w:r>
      <w:r>
        <w:rPr>
          <w:rFonts w:hint="eastAsia" w:ascii="黑体" w:hAnsi="宋体" w:eastAsia="黑体"/>
          <w:bCs/>
          <w:kern w:val="44"/>
          <w:sz w:val="44"/>
          <w:szCs w:val="44"/>
        </w:rPr>
        <w:t>年</w:t>
      </w:r>
      <w:r>
        <w:rPr>
          <w:rFonts w:ascii="黑体" w:hAnsi="宋体" w:eastAsia="黑体"/>
          <w:bCs/>
          <w:kern w:val="44"/>
          <w:sz w:val="44"/>
          <w:szCs w:val="44"/>
        </w:rPr>
        <w:t>1</w:t>
      </w:r>
      <w:r>
        <w:rPr>
          <w:rFonts w:hint="eastAsia" w:ascii="黑体" w:hAnsi="宋体" w:eastAsia="黑体"/>
          <w:bCs/>
          <w:kern w:val="44"/>
          <w:sz w:val="44"/>
          <w:szCs w:val="44"/>
          <w:lang w:val="en-US" w:eastAsia="zh-CN"/>
        </w:rPr>
        <w:t>2</w:t>
      </w:r>
      <w:r>
        <w:rPr>
          <w:rFonts w:hint="eastAsia" w:ascii="黑体" w:hAnsi="宋体" w:eastAsia="黑体"/>
          <w:bCs/>
          <w:kern w:val="44"/>
          <w:sz w:val="44"/>
          <w:szCs w:val="44"/>
        </w:rPr>
        <w:t>月</w:t>
      </w:r>
      <w: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2773680</wp:posOffset>
                </wp:positionV>
                <wp:extent cx="2171700" cy="297180"/>
                <wp:effectExtent l="0" t="0" r="0" b="7620"/>
                <wp:wrapNone/>
                <wp:docPr id="6" name="矩形 6"/>
                <wp:cNvGraphicFramePr/>
                <a:graphic xmlns:a="http://schemas.openxmlformats.org/drawingml/2006/main">
                  <a:graphicData uri="http://schemas.microsoft.com/office/word/2010/wordprocessingShape">
                    <wps:wsp>
                      <wps:cNvSpPr>
                        <a:spLocks noChangeArrowheads="1"/>
                      </wps:cNvSpPr>
                      <wps:spPr bwMode="auto">
                        <a:xfrm>
                          <a:off x="0" y="0"/>
                          <a:ext cx="2171700" cy="297180"/>
                        </a:xfrm>
                        <a:prstGeom prst="rect">
                          <a:avLst/>
                        </a:prstGeom>
                        <a:noFill/>
                        <a:ln>
                          <a:noFill/>
                        </a:ln>
                      </wps:spPr>
                      <wps:txbx>
                        <w:txbxContent>
                          <w:p>
                            <w:pPr>
                              <w:rPr>
                                <w:u w:val="single"/>
                              </w:rPr>
                            </w:pPr>
                          </w:p>
                          <w:p>
                            <w:pPr>
                              <w:rPr>
                                <w:u w:val="single"/>
                              </w:rPr>
                            </w:pPr>
                          </w:p>
                          <w:p>
                            <w:pPr>
                              <w:rPr>
                                <w:u w:val="single"/>
                              </w:rPr>
                            </w:pPr>
                          </w:p>
                          <w:p>
                            <w:pPr>
                              <w:rPr>
                                <w:u w:val="single"/>
                              </w:rPr>
                            </w:pPr>
                          </w:p>
                          <w:p>
                            <w:pPr>
                              <w:rPr>
                                <w:u w:val="single"/>
                              </w:rPr>
                            </w:pPr>
                          </w:p>
                          <w:p>
                            <w:pPr>
                              <w:rPr>
                                <w:u w:val="single"/>
                              </w:rPr>
                            </w:pPr>
                          </w:p>
                        </w:txbxContent>
                      </wps:txbx>
                      <wps:bodyPr rot="0" vert="horz" wrap="square" lIns="91440" tIns="0" rIns="91440" bIns="0" anchor="t" anchorCtr="0" upright="1">
                        <a:noAutofit/>
                      </wps:bodyPr>
                    </wps:wsp>
                  </a:graphicData>
                </a:graphic>
              </wp:anchor>
            </w:drawing>
          </mc:Choice>
          <mc:Fallback>
            <w:pict>
              <v:rect id="_x0000_s1026" o:spid="_x0000_s1026" o:spt="1" style="position:absolute;left:0pt;margin-left:135pt;margin-top:218.4pt;height:23.4pt;width:171pt;z-index:251659264;mso-width-relative:page;mso-height-relative:page;" filled="f" stroked="f" coordsize="21600,21600" o:gfxdata="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LnHoNkAAAALAQAADwAAAAAAAAABACAAAAAi&#10;AAAAZHJzL2Rvd25yZXYueG1sUEsBAhQAFAAAAAgAh07iQC8pLm4JAgAAAAQAAA4AAAAAAAAAAQAg&#10;AAAAKAEAAGRycy9lMm9Eb2MueG1sUEsFBgAAAAAGAAYAWQEAAKMFAAAAAA==&#10;">
                <v:fill on="f" focussize="0,0"/>
                <v:stroke on="f"/>
                <v:imagedata o:title=""/>
                <o:lock v:ext="edit" aspectratio="f"/>
                <v:textbox inset="2.54mm,0mm,2.54mm,0mm">
                  <w:txbxContent>
                    <w:p>
                      <w:pPr>
                        <w:rPr>
                          <w:u w:val="single"/>
                        </w:rPr>
                      </w:pPr>
                    </w:p>
                    <w:p>
                      <w:pPr>
                        <w:rPr>
                          <w:u w:val="single"/>
                        </w:rPr>
                      </w:pPr>
                    </w:p>
                    <w:p>
                      <w:pPr>
                        <w:rPr>
                          <w:u w:val="single"/>
                        </w:rPr>
                      </w:pPr>
                    </w:p>
                    <w:p>
                      <w:pPr>
                        <w:rPr>
                          <w:u w:val="single"/>
                        </w:rPr>
                      </w:pPr>
                    </w:p>
                    <w:p>
                      <w:pPr>
                        <w:rPr>
                          <w:u w:val="single"/>
                        </w:rPr>
                      </w:pPr>
                    </w:p>
                    <w:p>
                      <w:pPr>
                        <w:rPr>
                          <w:u w:val="single"/>
                        </w:rPr>
                      </w:pPr>
                    </w:p>
                  </w:txbxContent>
                </v:textbox>
              </v:rect>
            </w:pict>
          </mc:Fallback>
        </mc:AlternateContent>
      </w:r>
    </w:p>
    <w:p/>
    <w:p>
      <w:pPr>
        <w:spacing w:line="360" w:lineRule="exact"/>
      </w:pPr>
    </w:p>
    <w:p>
      <w:pPr>
        <w:pStyle w:val="3"/>
        <w:jc w:val="center"/>
        <w:rPr>
          <w:rFonts w:ascii="宋体" w:hAnsi="宋体" w:eastAsia="宋体"/>
          <w:bCs/>
          <w:color w:val="0070C0"/>
          <w:sz w:val="22"/>
        </w:rPr>
      </w:pPr>
      <w:r>
        <w:rPr>
          <w:rFonts w:hint="eastAsia" w:ascii="黑体" w:hAnsi="黑体"/>
          <w:b w:val="0"/>
        </w:rPr>
        <w:t>实验一</w:t>
      </w:r>
      <w:r>
        <w:rPr>
          <w:rFonts w:ascii="黑体" w:hAnsi="黑体"/>
          <w:b w:val="0"/>
        </w:rPr>
        <w:t xml:space="preserve"> </w:t>
      </w:r>
      <w:r>
        <w:rPr>
          <w:rFonts w:hint="eastAsia" w:ascii="黑体" w:hAnsi="黑体"/>
          <w:b w:val="0"/>
        </w:rPr>
        <w:t>加法器实验操作</w:t>
      </w:r>
    </w:p>
    <w:p>
      <w:r>
        <w:rPr>
          <w:rFonts w:hint="eastAsia" w:ascii="宋体" w:hAnsi="宋体"/>
          <w:b/>
          <w:sz w:val="24"/>
        </w:rPr>
        <w:t>一、实验目的</w:t>
      </w:r>
    </w:p>
    <w:p/>
    <w:p>
      <w:pPr>
        <w:pStyle w:val="12"/>
        <w:numPr>
          <w:ilvl w:val="0"/>
          <w:numId w:val="1"/>
        </w:numPr>
        <w:spacing w:line="360" w:lineRule="auto"/>
        <w:ind w:left="420" w:leftChars="0" w:firstLine="0" w:firstLineChars="0"/>
        <w:rPr>
          <w:sz w:val="24"/>
          <w:szCs w:val="21"/>
        </w:rPr>
      </w:pPr>
      <w:r>
        <w:rPr>
          <w:rFonts w:hint="eastAsia"/>
          <w:sz w:val="24"/>
          <w:szCs w:val="21"/>
        </w:rPr>
        <w:t>熟悉proteus软件常用命令的使用方法。</w:t>
      </w:r>
    </w:p>
    <w:p>
      <w:pPr>
        <w:pStyle w:val="12"/>
        <w:numPr>
          <w:ilvl w:val="0"/>
          <w:numId w:val="1"/>
        </w:numPr>
        <w:spacing w:line="360" w:lineRule="auto"/>
        <w:ind w:left="420" w:leftChars="0" w:firstLine="0" w:firstLineChars="0"/>
        <w:rPr>
          <w:sz w:val="24"/>
          <w:szCs w:val="21"/>
        </w:rPr>
      </w:pPr>
      <w:r>
        <w:rPr>
          <w:sz w:val="24"/>
          <w:szCs w:val="21"/>
        </w:rPr>
        <w:t>掌握全加器的原理及其设计方法</w:t>
      </w:r>
      <w:r>
        <w:rPr>
          <w:rFonts w:hint="eastAsia"/>
          <w:sz w:val="24"/>
          <w:szCs w:val="21"/>
        </w:rPr>
        <w:t>。</w:t>
      </w:r>
    </w:p>
    <w:p>
      <w:pPr>
        <w:numPr>
          <w:ilvl w:val="0"/>
          <w:numId w:val="1"/>
        </w:numPr>
        <w:bidi w:val="0"/>
        <w:ind w:left="420" w:leftChars="0"/>
      </w:pPr>
      <w:r>
        <w:t>掌握加法器的基本使用。</w:t>
      </w:r>
    </w:p>
    <w:p/>
    <w:p>
      <w:pPr>
        <w:rPr>
          <w:rFonts w:hint="eastAsia" w:ascii="宋体" w:hAnsi="宋体"/>
          <w:b/>
          <w:sz w:val="24"/>
        </w:rPr>
      </w:pPr>
      <w:r>
        <w:rPr>
          <w:rFonts w:hint="eastAsia" w:ascii="宋体" w:hAnsi="宋体"/>
          <w:b/>
          <w:sz w:val="24"/>
        </w:rPr>
        <w:t>二、实验设计</w:t>
      </w:r>
    </w:p>
    <w:p>
      <w:r>
        <w:drawing>
          <wp:inline distT="0" distB="0" distL="114300" distR="114300">
            <wp:extent cx="5272405" cy="2393315"/>
            <wp:effectExtent l="0" t="0" r="635"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5272405" cy="2393315"/>
                    </a:xfrm>
                    <a:prstGeom prst="rect">
                      <a:avLst/>
                    </a:prstGeom>
                    <a:noFill/>
                    <a:ln>
                      <a:noFill/>
                    </a:ln>
                  </pic:spPr>
                </pic:pic>
              </a:graphicData>
            </a:graphic>
          </wp:inline>
        </w:drawing>
      </w:r>
    </w:p>
    <w:p>
      <w:pPr>
        <w:rPr>
          <w:rFonts w:ascii="宋体" w:hAnsi="宋体"/>
          <w:b/>
          <w:sz w:val="24"/>
        </w:rPr>
      </w:pPr>
      <w:r>
        <w:rPr>
          <w:rFonts w:hint="eastAsia" w:ascii="宋体" w:hAnsi="宋体"/>
          <w:b/>
          <w:sz w:val="24"/>
        </w:rPr>
        <w:t>三、实验步骤</w:t>
      </w:r>
    </w:p>
    <w:p>
      <w:pPr>
        <w:rPr>
          <w:rFonts w:ascii="宋体" w:hAnsi="宋体"/>
          <w:b/>
          <w:sz w:val="24"/>
        </w:rPr>
      </w:pPr>
    </w:p>
    <w:p>
      <w:pPr>
        <w:numPr>
          <w:ilvl w:val="0"/>
          <w:numId w:val="2"/>
        </w:numPr>
        <w:ind w:left="630" w:leftChars="0" w:firstLine="0" w:firstLineChars="0"/>
        <w:rPr>
          <w:rFonts w:hint="eastAsia"/>
          <w:sz w:val="24"/>
          <w:szCs w:val="24"/>
          <w:lang w:val="en-US" w:eastAsia="zh-CN"/>
        </w:rPr>
      </w:pPr>
      <w:r>
        <w:rPr>
          <w:rFonts w:hint="eastAsia"/>
          <w:sz w:val="24"/>
          <w:szCs w:val="24"/>
          <w:lang w:val="en-US" w:eastAsia="zh-CN"/>
        </w:rPr>
        <w:t>运行Proteus 7 Professional</w:t>
      </w:r>
    </w:p>
    <w:p>
      <w:pPr>
        <w:numPr>
          <w:ilvl w:val="0"/>
          <w:numId w:val="0"/>
        </w:numPr>
        <w:ind w:left="660" w:leftChars="0"/>
      </w:pPr>
    </w:p>
    <w:p>
      <w:pPr>
        <w:numPr>
          <w:ilvl w:val="0"/>
          <w:numId w:val="2"/>
        </w:numPr>
        <w:ind w:left="630" w:leftChars="0" w:firstLine="0" w:firstLineChars="0"/>
        <w:rPr>
          <w:rFonts w:hint="eastAsia"/>
          <w:sz w:val="24"/>
          <w:szCs w:val="24"/>
          <w:lang w:val="en-US" w:eastAsia="zh-CN"/>
        </w:rPr>
      </w:pPr>
      <w:r>
        <w:rPr>
          <w:rFonts w:hint="eastAsia"/>
          <w:sz w:val="24"/>
          <w:szCs w:val="24"/>
          <w:lang w:val="en-US" w:eastAsia="zh-CN"/>
        </w:rPr>
        <w:t>打开添加元件到元件列表库</w:t>
      </w:r>
    </w:p>
    <w:p>
      <w:pPr>
        <w:numPr>
          <w:ilvl w:val="0"/>
          <w:numId w:val="0"/>
        </w:numPr>
        <w:ind w:left="660" w:leftChars="0"/>
      </w:pPr>
      <w:r>
        <w:drawing>
          <wp:inline distT="0" distB="0" distL="114300" distR="114300">
            <wp:extent cx="1143000" cy="10820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1143000" cy="1082040"/>
                    </a:xfrm>
                    <a:prstGeom prst="rect">
                      <a:avLst/>
                    </a:prstGeom>
                    <a:noFill/>
                    <a:ln>
                      <a:noFill/>
                    </a:ln>
                  </pic:spPr>
                </pic:pic>
              </a:graphicData>
            </a:graphic>
          </wp:inline>
        </w:drawing>
      </w:r>
    </w:p>
    <w:p>
      <w:pPr>
        <w:numPr>
          <w:ilvl w:val="0"/>
          <w:numId w:val="2"/>
        </w:numPr>
        <w:ind w:left="630" w:leftChars="0" w:firstLine="0" w:firstLineChars="0"/>
        <w:rPr>
          <w:rFonts w:hint="eastAsia"/>
          <w:sz w:val="24"/>
          <w:szCs w:val="24"/>
          <w:lang w:val="en-US" w:eastAsia="zh-CN"/>
        </w:rPr>
      </w:pPr>
      <w:r>
        <w:rPr>
          <w:rFonts w:hint="eastAsia"/>
          <w:sz w:val="24"/>
          <w:szCs w:val="24"/>
          <w:lang w:val="en-US" w:eastAsia="zh-CN"/>
        </w:rPr>
        <w:t>将所需元件放置在窗口中，对所有元件按照顺序放置，并连线</w:t>
      </w:r>
    </w:p>
    <w:p>
      <w:pPr>
        <w:numPr>
          <w:ilvl w:val="0"/>
          <w:numId w:val="0"/>
        </w:numPr>
        <w:ind w:left="660" w:leftChars="0"/>
      </w:pPr>
      <w:r>
        <w:drawing>
          <wp:inline distT="0" distB="0" distL="114300" distR="114300">
            <wp:extent cx="5272405" cy="2393315"/>
            <wp:effectExtent l="0" t="0" r="635" b="146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72405" cy="2393315"/>
                    </a:xfrm>
                    <a:prstGeom prst="rect">
                      <a:avLst/>
                    </a:prstGeom>
                    <a:noFill/>
                    <a:ln>
                      <a:noFill/>
                    </a:ln>
                  </pic:spPr>
                </pic:pic>
              </a:graphicData>
            </a:graphic>
          </wp:inline>
        </w:drawing>
      </w:r>
    </w:p>
    <w:p>
      <w:pPr>
        <w:numPr>
          <w:ilvl w:val="0"/>
          <w:numId w:val="2"/>
        </w:numPr>
        <w:ind w:left="630" w:leftChars="0" w:firstLine="0" w:firstLineChars="0"/>
        <w:rPr>
          <w:rFonts w:hint="eastAsia"/>
          <w:sz w:val="24"/>
          <w:szCs w:val="24"/>
          <w:lang w:val="en-US" w:eastAsia="zh-CN"/>
        </w:rPr>
      </w:pPr>
      <w:r>
        <w:rPr>
          <w:rFonts w:hint="eastAsia"/>
          <w:sz w:val="24"/>
          <w:szCs w:val="24"/>
          <w:lang w:val="en-US" w:eastAsia="zh-CN"/>
        </w:rPr>
        <w:t>关联</w:t>
      </w:r>
    </w:p>
    <w:p>
      <w:pPr>
        <w:numPr>
          <w:ilvl w:val="0"/>
          <w:numId w:val="2"/>
        </w:numPr>
        <w:ind w:left="630" w:leftChars="0" w:firstLine="0" w:firstLineChars="0"/>
        <w:rPr>
          <w:rFonts w:hint="default"/>
          <w:lang w:val="en-US" w:eastAsia="zh-CN"/>
        </w:rPr>
      </w:pPr>
      <w:r>
        <w:rPr>
          <w:rFonts w:hint="eastAsia"/>
          <w:sz w:val="24"/>
          <w:szCs w:val="24"/>
          <w:lang w:val="en-US" w:eastAsia="zh-CN"/>
        </w:rPr>
        <w:t>进行仿真，</w:t>
      </w:r>
      <w:r>
        <w:rPr>
          <w:rFonts w:hint="eastAsia"/>
          <w:lang w:val="en-US" w:eastAsia="zh-CN"/>
        </w:rPr>
        <w:t>结果</w:t>
      </w:r>
    </w:p>
    <w:p>
      <w:pPr>
        <w:numPr>
          <w:ilvl w:val="0"/>
          <w:numId w:val="0"/>
        </w:numPr>
        <w:ind w:left="630" w:leftChars="0"/>
        <w:rPr>
          <w:rFonts w:hint="default"/>
          <w:lang w:val="en-US" w:eastAsia="zh-CN"/>
        </w:rPr>
      </w:pPr>
      <w:r>
        <w:drawing>
          <wp:inline distT="0" distB="0" distL="114300" distR="114300">
            <wp:extent cx="5269230" cy="2509520"/>
            <wp:effectExtent l="0" t="0" r="381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9230" cy="2509520"/>
                    </a:xfrm>
                    <a:prstGeom prst="rect">
                      <a:avLst/>
                    </a:prstGeom>
                    <a:noFill/>
                    <a:ln>
                      <a:noFill/>
                    </a:ln>
                  </pic:spPr>
                </pic:pic>
              </a:graphicData>
            </a:graphic>
          </wp:inline>
        </w:drawing>
      </w:r>
    </w:p>
    <w:p>
      <w:pPr>
        <w:numPr>
          <w:ilvl w:val="0"/>
          <w:numId w:val="2"/>
        </w:numPr>
        <w:ind w:left="630" w:leftChars="0" w:firstLine="0" w:firstLineChars="0"/>
        <w:rPr>
          <w:rFonts w:hint="default"/>
          <w:lang w:val="en-US" w:eastAsia="zh-CN"/>
        </w:rPr>
      </w:pPr>
      <w:r>
        <w:rPr>
          <w:rFonts w:hint="eastAsia"/>
          <w:lang w:val="en-US" w:eastAsia="zh-CN"/>
        </w:rPr>
        <w:t>完成真值表</w:t>
      </w:r>
    </w:p>
    <w:p>
      <w:pPr>
        <w:widowControl/>
        <w:spacing w:before="100" w:after="100" w:line="360" w:lineRule="auto"/>
        <w:ind w:firstLine="480" w:firstLineChars="200"/>
        <w:rPr>
          <w:sz w:val="24"/>
        </w:rPr>
      </w:pPr>
      <w:r>
        <w:rPr>
          <w:rFonts w:hint="eastAsia"/>
          <w:sz w:val="24"/>
        </w:rPr>
        <w:t>完成全加器真值表。</w:t>
      </w:r>
    </w:p>
    <w:p>
      <w:pPr>
        <w:spacing w:line="300" w:lineRule="auto"/>
        <w:ind w:firstLine="420"/>
        <w:jc w:val="center"/>
        <w:rPr>
          <w:rFonts w:ascii="宋体" w:hAnsi="宋体"/>
        </w:rPr>
      </w:pPr>
      <w:r>
        <w:rPr>
          <w:rFonts w:hint="eastAsia" w:ascii="宋体" w:hAnsi="宋体"/>
        </w:rPr>
        <w:t>表</w:t>
      </w:r>
      <w:r>
        <w:rPr>
          <w:rFonts w:hint="eastAsia"/>
        </w:rPr>
        <w:t>1.1</w:t>
      </w:r>
      <w:r>
        <w:rPr>
          <w:rFonts w:hint="eastAsia" w:ascii="宋体" w:hAnsi="宋体"/>
        </w:rPr>
        <w:t xml:space="preserve"> 全加器真值表</w:t>
      </w:r>
    </w:p>
    <w:tbl>
      <w:tblPr>
        <w:tblStyle w:val="6"/>
        <w:tblpPr w:leftFromText="180" w:rightFromText="180" w:vertAnchor="text" w:horzAnchor="margin" w:tblpXSpec="center" w:tblpY="2"/>
        <w:tblW w:w="76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1740"/>
        <w:gridCol w:w="1152"/>
        <w:gridCol w:w="1788"/>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3"/>
            <w:vAlign w:val="center"/>
          </w:tcPr>
          <w:p>
            <w:pPr>
              <w:ind w:right="-581" w:rightChars="-242"/>
              <w:jc w:val="center"/>
            </w:pPr>
            <w:r>
              <w:rPr>
                <w:rFonts w:hint="eastAsia"/>
              </w:rPr>
              <w:t>输入</w:t>
            </w:r>
          </w:p>
        </w:tc>
        <w:tc>
          <w:tcPr>
            <w:tcW w:w="3408" w:type="dxa"/>
            <w:gridSpan w:val="2"/>
            <w:vAlign w:val="center"/>
          </w:tcPr>
          <w:p>
            <w:pPr>
              <w:jc w:val="center"/>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rPr>
                <w:b/>
              </w:rPr>
            </w:pPr>
            <w:r>
              <w:rPr>
                <w:rFonts w:hint="eastAsia"/>
                <w:b/>
              </w:rPr>
              <w:t>A</w:t>
            </w:r>
            <w:r>
              <w:rPr>
                <w:rFonts w:hint="eastAsia"/>
                <w:b/>
                <w:vertAlign w:val="subscript"/>
              </w:rPr>
              <w:t>i</w:t>
            </w:r>
          </w:p>
        </w:tc>
        <w:tc>
          <w:tcPr>
            <w:tcW w:w="1740" w:type="dxa"/>
            <w:vAlign w:val="center"/>
          </w:tcPr>
          <w:p>
            <w:pPr>
              <w:jc w:val="center"/>
              <w:rPr>
                <w:b/>
              </w:rPr>
            </w:pPr>
            <w:r>
              <w:rPr>
                <w:rFonts w:hint="eastAsia"/>
                <w:b/>
              </w:rPr>
              <w:t>B</w:t>
            </w:r>
            <w:r>
              <w:rPr>
                <w:rFonts w:hint="eastAsia"/>
                <w:b/>
                <w:vertAlign w:val="subscript"/>
              </w:rPr>
              <w:t>i</w:t>
            </w:r>
          </w:p>
        </w:tc>
        <w:tc>
          <w:tcPr>
            <w:tcW w:w="1152" w:type="dxa"/>
            <w:vAlign w:val="center"/>
          </w:tcPr>
          <w:p>
            <w:pPr>
              <w:jc w:val="center"/>
              <w:rPr>
                <w:b/>
              </w:rPr>
            </w:pPr>
            <w:r>
              <w:rPr>
                <w:rFonts w:hint="eastAsia"/>
                <w:b/>
              </w:rPr>
              <w:t>C</w:t>
            </w:r>
            <w:r>
              <w:rPr>
                <w:rFonts w:hint="eastAsia"/>
                <w:b/>
                <w:vertAlign w:val="subscript"/>
              </w:rPr>
              <w:t>i</w:t>
            </w:r>
          </w:p>
        </w:tc>
        <w:tc>
          <w:tcPr>
            <w:tcW w:w="1788" w:type="dxa"/>
            <w:vAlign w:val="center"/>
          </w:tcPr>
          <w:p>
            <w:pPr>
              <w:jc w:val="center"/>
            </w:pPr>
            <w:r>
              <w:rPr>
                <w:rFonts w:hint="eastAsia"/>
              </w:rPr>
              <w:t>S</w:t>
            </w:r>
            <w:r>
              <w:rPr>
                <w:rFonts w:hint="eastAsia"/>
                <w:vertAlign w:val="subscript"/>
              </w:rPr>
              <w:t>i</w:t>
            </w:r>
          </w:p>
        </w:tc>
        <w:tc>
          <w:tcPr>
            <w:tcW w:w="1620" w:type="dxa"/>
            <w:vAlign w:val="center"/>
          </w:tcPr>
          <w:p>
            <w:pPr>
              <w:jc w:val="center"/>
            </w:pPr>
            <w:r>
              <w:rPr>
                <w:rFonts w:hint="eastAsia"/>
              </w:rPr>
              <w:t>C</w:t>
            </w:r>
            <w:r>
              <w:rPr>
                <w:rFonts w:hint="eastAsia"/>
                <w:vertAlign w:val="subscript"/>
              </w:rPr>
              <w:t>(i+1)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0</w:t>
            </w:r>
          </w:p>
        </w:tc>
        <w:tc>
          <w:tcPr>
            <w:tcW w:w="1740" w:type="dxa"/>
            <w:vAlign w:val="center"/>
          </w:tcPr>
          <w:p>
            <w:pPr>
              <w:jc w:val="center"/>
            </w:pPr>
            <w:r>
              <w:rPr>
                <w:rFonts w:hint="eastAsia"/>
              </w:rPr>
              <w:t>0</w:t>
            </w:r>
          </w:p>
        </w:tc>
        <w:tc>
          <w:tcPr>
            <w:tcW w:w="1152" w:type="dxa"/>
            <w:vAlign w:val="center"/>
          </w:tcPr>
          <w:p>
            <w:pPr>
              <w:jc w:val="center"/>
            </w:pPr>
            <w:r>
              <w:rPr>
                <w:rFonts w:hint="eastAsia"/>
              </w:rPr>
              <w:t>0</w:t>
            </w:r>
          </w:p>
        </w:tc>
        <w:tc>
          <w:tcPr>
            <w:tcW w:w="1788" w:type="dxa"/>
            <w:vAlign w:val="center"/>
          </w:tcPr>
          <w:p>
            <w:pPr>
              <w:jc w:val="center"/>
              <w:rPr>
                <w:rFonts w:hint="eastAsia" w:eastAsia="宋体"/>
                <w:lang w:val="en-US" w:eastAsia="zh-CN"/>
              </w:rPr>
            </w:pPr>
            <w:r>
              <w:rPr>
                <w:rFonts w:hint="eastAsia"/>
                <w:lang w:val="en-US" w:eastAsia="zh-CN"/>
              </w:rPr>
              <w:t>0</w:t>
            </w:r>
          </w:p>
        </w:tc>
        <w:tc>
          <w:tcPr>
            <w:tcW w:w="1620" w:type="dxa"/>
            <w:vAlign w:val="center"/>
          </w:tcPr>
          <w:p>
            <w:pPr>
              <w:jc w:val="center"/>
              <w:rPr>
                <w:rFonts w:hint="eastAsia" w:eastAsia="宋体"/>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0</w:t>
            </w:r>
          </w:p>
        </w:tc>
        <w:tc>
          <w:tcPr>
            <w:tcW w:w="1740" w:type="dxa"/>
            <w:vAlign w:val="center"/>
          </w:tcPr>
          <w:p>
            <w:pPr>
              <w:jc w:val="center"/>
            </w:pPr>
            <w:r>
              <w:rPr>
                <w:rFonts w:hint="eastAsia"/>
              </w:rPr>
              <w:t>0</w:t>
            </w:r>
          </w:p>
        </w:tc>
        <w:tc>
          <w:tcPr>
            <w:tcW w:w="1152" w:type="dxa"/>
            <w:vAlign w:val="center"/>
          </w:tcPr>
          <w:p>
            <w:pPr>
              <w:jc w:val="center"/>
            </w:pPr>
            <w:r>
              <w:rPr>
                <w:rFonts w:hint="eastAsia"/>
              </w:rPr>
              <w:t>1</w:t>
            </w:r>
          </w:p>
        </w:tc>
        <w:tc>
          <w:tcPr>
            <w:tcW w:w="1788" w:type="dxa"/>
            <w:vAlign w:val="center"/>
          </w:tcPr>
          <w:p>
            <w:pPr>
              <w:jc w:val="center"/>
              <w:rPr>
                <w:rFonts w:hint="eastAsia" w:eastAsia="宋体"/>
                <w:lang w:val="en-US" w:eastAsia="zh-CN"/>
              </w:rPr>
            </w:pPr>
            <w:r>
              <w:rPr>
                <w:rFonts w:hint="eastAsia"/>
                <w:lang w:val="en-US" w:eastAsia="zh-CN"/>
              </w:rPr>
              <w:t>1</w:t>
            </w:r>
          </w:p>
        </w:tc>
        <w:tc>
          <w:tcPr>
            <w:tcW w:w="1620" w:type="dxa"/>
            <w:vAlign w:val="center"/>
          </w:tcPr>
          <w:p>
            <w:pPr>
              <w:jc w:val="center"/>
              <w:rPr>
                <w:rFonts w:hint="eastAsia" w:eastAsia="宋体"/>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0</w:t>
            </w:r>
          </w:p>
        </w:tc>
        <w:tc>
          <w:tcPr>
            <w:tcW w:w="1740" w:type="dxa"/>
            <w:vAlign w:val="center"/>
          </w:tcPr>
          <w:p>
            <w:pPr>
              <w:jc w:val="center"/>
            </w:pPr>
            <w:r>
              <w:rPr>
                <w:rFonts w:hint="eastAsia"/>
              </w:rPr>
              <w:t>1</w:t>
            </w:r>
          </w:p>
        </w:tc>
        <w:tc>
          <w:tcPr>
            <w:tcW w:w="1152" w:type="dxa"/>
            <w:vAlign w:val="center"/>
          </w:tcPr>
          <w:p>
            <w:pPr>
              <w:jc w:val="center"/>
            </w:pPr>
            <w:r>
              <w:rPr>
                <w:rFonts w:hint="eastAsia"/>
              </w:rPr>
              <w:t>0</w:t>
            </w:r>
          </w:p>
        </w:tc>
        <w:tc>
          <w:tcPr>
            <w:tcW w:w="1788" w:type="dxa"/>
            <w:vAlign w:val="center"/>
          </w:tcPr>
          <w:p>
            <w:pPr>
              <w:jc w:val="center"/>
              <w:rPr>
                <w:rFonts w:hint="eastAsia" w:eastAsia="宋体"/>
                <w:lang w:val="en-US" w:eastAsia="zh-CN"/>
              </w:rPr>
            </w:pPr>
            <w:r>
              <w:rPr>
                <w:rFonts w:hint="eastAsia"/>
                <w:lang w:val="en-US" w:eastAsia="zh-CN"/>
              </w:rPr>
              <w:t>1</w:t>
            </w:r>
          </w:p>
        </w:tc>
        <w:tc>
          <w:tcPr>
            <w:tcW w:w="1620" w:type="dxa"/>
            <w:vAlign w:val="center"/>
          </w:tcPr>
          <w:p>
            <w:pPr>
              <w:jc w:val="center"/>
              <w:rPr>
                <w:rFonts w:hint="eastAsia" w:eastAsia="宋体"/>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0</w:t>
            </w:r>
          </w:p>
        </w:tc>
        <w:tc>
          <w:tcPr>
            <w:tcW w:w="1740" w:type="dxa"/>
            <w:vAlign w:val="center"/>
          </w:tcPr>
          <w:p>
            <w:pPr>
              <w:jc w:val="center"/>
            </w:pPr>
            <w:r>
              <w:rPr>
                <w:rFonts w:hint="eastAsia"/>
              </w:rPr>
              <w:t>1</w:t>
            </w:r>
          </w:p>
        </w:tc>
        <w:tc>
          <w:tcPr>
            <w:tcW w:w="1152" w:type="dxa"/>
            <w:vAlign w:val="center"/>
          </w:tcPr>
          <w:p>
            <w:pPr>
              <w:jc w:val="center"/>
            </w:pPr>
            <w:r>
              <w:rPr>
                <w:rFonts w:hint="eastAsia"/>
              </w:rPr>
              <w:t>1</w:t>
            </w:r>
          </w:p>
        </w:tc>
        <w:tc>
          <w:tcPr>
            <w:tcW w:w="1788" w:type="dxa"/>
            <w:vAlign w:val="center"/>
          </w:tcPr>
          <w:p>
            <w:pPr>
              <w:jc w:val="center"/>
              <w:rPr>
                <w:rFonts w:hint="eastAsia" w:eastAsia="宋体"/>
                <w:lang w:val="en-US" w:eastAsia="zh-CN"/>
              </w:rPr>
            </w:pPr>
            <w:r>
              <w:rPr>
                <w:rFonts w:hint="eastAsia"/>
                <w:lang w:val="en-US" w:eastAsia="zh-CN"/>
              </w:rPr>
              <w:t>0</w:t>
            </w:r>
          </w:p>
        </w:tc>
        <w:tc>
          <w:tcPr>
            <w:tcW w:w="1620" w:type="dxa"/>
            <w:vAlign w:val="center"/>
          </w:tcPr>
          <w:p>
            <w:pPr>
              <w:jc w:val="center"/>
              <w:rPr>
                <w:rFonts w:hint="eastAsia" w:eastAsia="宋体"/>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1</w:t>
            </w:r>
          </w:p>
        </w:tc>
        <w:tc>
          <w:tcPr>
            <w:tcW w:w="1740" w:type="dxa"/>
            <w:vAlign w:val="center"/>
          </w:tcPr>
          <w:p>
            <w:pPr>
              <w:jc w:val="center"/>
            </w:pPr>
            <w:r>
              <w:rPr>
                <w:rFonts w:hint="eastAsia"/>
              </w:rPr>
              <w:t>0</w:t>
            </w:r>
          </w:p>
        </w:tc>
        <w:tc>
          <w:tcPr>
            <w:tcW w:w="1152" w:type="dxa"/>
            <w:vAlign w:val="center"/>
          </w:tcPr>
          <w:p>
            <w:pPr>
              <w:jc w:val="center"/>
            </w:pPr>
            <w:r>
              <w:rPr>
                <w:rFonts w:hint="eastAsia"/>
              </w:rPr>
              <w:t>0</w:t>
            </w:r>
          </w:p>
        </w:tc>
        <w:tc>
          <w:tcPr>
            <w:tcW w:w="1788" w:type="dxa"/>
            <w:vAlign w:val="center"/>
          </w:tcPr>
          <w:p>
            <w:pPr>
              <w:jc w:val="center"/>
              <w:rPr>
                <w:rFonts w:hint="eastAsia" w:eastAsia="宋体"/>
                <w:lang w:val="en-US" w:eastAsia="zh-CN"/>
              </w:rPr>
            </w:pPr>
            <w:r>
              <w:rPr>
                <w:rFonts w:hint="eastAsia"/>
                <w:lang w:val="en-US" w:eastAsia="zh-CN"/>
              </w:rPr>
              <w:t>1</w:t>
            </w:r>
          </w:p>
        </w:tc>
        <w:tc>
          <w:tcPr>
            <w:tcW w:w="1620" w:type="dxa"/>
            <w:vAlign w:val="center"/>
          </w:tcPr>
          <w:p>
            <w:pPr>
              <w:jc w:val="center"/>
              <w:rPr>
                <w:rFonts w:hint="eastAsia" w:eastAsia="宋体"/>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1</w:t>
            </w:r>
          </w:p>
        </w:tc>
        <w:tc>
          <w:tcPr>
            <w:tcW w:w="1740" w:type="dxa"/>
            <w:vAlign w:val="center"/>
          </w:tcPr>
          <w:p>
            <w:pPr>
              <w:jc w:val="center"/>
            </w:pPr>
            <w:r>
              <w:rPr>
                <w:rFonts w:hint="eastAsia"/>
              </w:rPr>
              <w:t>0</w:t>
            </w:r>
          </w:p>
        </w:tc>
        <w:tc>
          <w:tcPr>
            <w:tcW w:w="1152" w:type="dxa"/>
            <w:vAlign w:val="center"/>
          </w:tcPr>
          <w:p>
            <w:pPr>
              <w:jc w:val="center"/>
            </w:pPr>
            <w:r>
              <w:rPr>
                <w:rFonts w:hint="eastAsia"/>
              </w:rPr>
              <w:t>1</w:t>
            </w:r>
          </w:p>
        </w:tc>
        <w:tc>
          <w:tcPr>
            <w:tcW w:w="1788" w:type="dxa"/>
            <w:vAlign w:val="center"/>
          </w:tcPr>
          <w:p>
            <w:pPr>
              <w:jc w:val="center"/>
              <w:rPr>
                <w:rFonts w:hint="eastAsia" w:eastAsia="宋体"/>
                <w:lang w:val="en-US" w:eastAsia="zh-CN"/>
              </w:rPr>
            </w:pPr>
            <w:r>
              <w:rPr>
                <w:rFonts w:hint="eastAsia"/>
                <w:lang w:val="en-US" w:eastAsia="zh-CN"/>
              </w:rPr>
              <w:t>0</w:t>
            </w:r>
          </w:p>
        </w:tc>
        <w:tc>
          <w:tcPr>
            <w:tcW w:w="1620" w:type="dxa"/>
            <w:vAlign w:val="center"/>
          </w:tcPr>
          <w:p>
            <w:pPr>
              <w:jc w:val="center"/>
              <w:rPr>
                <w:rFonts w:hint="eastAsia" w:eastAsia="宋体"/>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1</w:t>
            </w:r>
          </w:p>
        </w:tc>
        <w:tc>
          <w:tcPr>
            <w:tcW w:w="1740" w:type="dxa"/>
            <w:vAlign w:val="center"/>
          </w:tcPr>
          <w:p>
            <w:pPr>
              <w:jc w:val="center"/>
            </w:pPr>
            <w:r>
              <w:rPr>
                <w:rFonts w:hint="eastAsia"/>
              </w:rPr>
              <w:t>1</w:t>
            </w:r>
          </w:p>
        </w:tc>
        <w:tc>
          <w:tcPr>
            <w:tcW w:w="1152" w:type="dxa"/>
            <w:vAlign w:val="center"/>
          </w:tcPr>
          <w:p>
            <w:pPr>
              <w:jc w:val="center"/>
            </w:pPr>
            <w:r>
              <w:rPr>
                <w:rFonts w:hint="eastAsia"/>
              </w:rPr>
              <w:t>0</w:t>
            </w:r>
          </w:p>
        </w:tc>
        <w:tc>
          <w:tcPr>
            <w:tcW w:w="1788" w:type="dxa"/>
            <w:vAlign w:val="center"/>
          </w:tcPr>
          <w:p>
            <w:pPr>
              <w:jc w:val="center"/>
              <w:rPr>
                <w:rFonts w:hint="eastAsia" w:eastAsia="宋体"/>
                <w:lang w:val="en-US" w:eastAsia="zh-CN"/>
              </w:rPr>
            </w:pPr>
            <w:r>
              <w:rPr>
                <w:rFonts w:hint="eastAsia"/>
                <w:lang w:val="en-US" w:eastAsia="zh-CN"/>
              </w:rPr>
              <w:t>0</w:t>
            </w:r>
          </w:p>
        </w:tc>
        <w:tc>
          <w:tcPr>
            <w:tcW w:w="1620" w:type="dxa"/>
            <w:vAlign w:val="center"/>
          </w:tcPr>
          <w:p>
            <w:pPr>
              <w:jc w:val="center"/>
              <w:rPr>
                <w:rFonts w:hint="eastAsia" w:eastAsia="宋体"/>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pPr>
              <w:jc w:val="center"/>
            </w:pPr>
            <w:r>
              <w:rPr>
                <w:rFonts w:hint="eastAsia"/>
              </w:rPr>
              <w:t>1</w:t>
            </w:r>
          </w:p>
        </w:tc>
        <w:tc>
          <w:tcPr>
            <w:tcW w:w="1740" w:type="dxa"/>
            <w:vAlign w:val="center"/>
          </w:tcPr>
          <w:p>
            <w:pPr>
              <w:jc w:val="center"/>
            </w:pPr>
            <w:r>
              <w:rPr>
                <w:rFonts w:hint="eastAsia"/>
              </w:rPr>
              <w:t>1</w:t>
            </w:r>
          </w:p>
        </w:tc>
        <w:tc>
          <w:tcPr>
            <w:tcW w:w="1152" w:type="dxa"/>
            <w:vAlign w:val="center"/>
          </w:tcPr>
          <w:p>
            <w:pPr>
              <w:jc w:val="center"/>
            </w:pPr>
            <w:r>
              <w:rPr>
                <w:rFonts w:hint="eastAsia"/>
              </w:rPr>
              <w:t>1</w:t>
            </w:r>
          </w:p>
        </w:tc>
        <w:tc>
          <w:tcPr>
            <w:tcW w:w="1788" w:type="dxa"/>
            <w:vAlign w:val="center"/>
          </w:tcPr>
          <w:p>
            <w:pPr>
              <w:jc w:val="center"/>
              <w:rPr>
                <w:rFonts w:hint="eastAsia" w:eastAsia="宋体"/>
                <w:lang w:val="en-US" w:eastAsia="zh-CN"/>
              </w:rPr>
            </w:pPr>
            <w:r>
              <w:rPr>
                <w:rFonts w:hint="eastAsia"/>
                <w:lang w:val="en-US" w:eastAsia="zh-CN"/>
              </w:rPr>
              <w:t>1</w:t>
            </w:r>
          </w:p>
        </w:tc>
        <w:tc>
          <w:tcPr>
            <w:tcW w:w="1620" w:type="dxa"/>
            <w:vAlign w:val="center"/>
          </w:tcPr>
          <w:p>
            <w:pPr>
              <w:jc w:val="center"/>
              <w:rPr>
                <w:rFonts w:hint="eastAsia" w:eastAsia="宋体"/>
                <w:lang w:val="en-US" w:eastAsia="zh-CN"/>
              </w:rPr>
            </w:pPr>
            <w:r>
              <w:rPr>
                <w:rFonts w:hint="eastAsia"/>
                <w:lang w:val="en-US" w:eastAsia="zh-CN"/>
              </w:rPr>
              <w:t>0</w:t>
            </w:r>
          </w:p>
        </w:tc>
      </w:tr>
    </w:tbl>
    <w:p>
      <w:pPr>
        <w:numPr>
          <w:ilvl w:val="0"/>
          <w:numId w:val="0"/>
        </w:numPr>
        <w:ind w:left="630" w:leftChars="0"/>
        <w:rPr>
          <w:rFonts w:hint="default"/>
          <w:lang w:val="en-US" w:eastAsia="zh-CN"/>
        </w:rPr>
      </w:pPr>
    </w:p>
    <w:p>
      <w:pPr>
        <w:numPr>
          <w:ilvl w:val="0"/>
          <w:numId w:val="0"/>
        </w:numPr>
        <w:ind w:left="630" w:leftChars="0"/>
      </w:pPr>
    </w:p>
    <w:p>
      <w:pPr>
        <w:numPr>
          <w:ilvl w:val="0"/>
          <w:numId w:val="0"/>
        </w:numPr>
        <w:rPr>
          <w:rFonts w:hint="default"/>
          <w:lang w:val="en-US" w:eastAsia="zh-CN"/>
        </w:rPr>
      </w:pPr>
    </w:p>
    <w:p>
      <w:pPr>
        <w:rPr>
          <w:rFonts w:ascii="宋体" w:hAnsi="宋体"/>
          <w:b/>
          <w:sz w:val="24"/>
        </w:rPr>
      </w:pPr>
    </w:p>
    <w:p>
      <w:pPr>
        <w:rPr>
          <w:rFonts w:ascii="宋体" w:hAnsi="宋体"/>
          <w:b/>
          <w:sz w:val="24"/>
        </w:rPr>
      </w:pPr>
    </w:p>
    <w:p>
      <w:pPr>
        <w:rPr>
          <w:rFonts w:ascii="宋体" w:hAnsi="宋体"/>
          <w:b/>
          <w:sz w:val="24"/>
        </w:rPr>
      </w:pPr>
      <w:r>
        <w:rPr>
          <w:rFonts w:hint="eastAsia" w:ascii="宋体" w:hAnsi="宋体"/>
          <w:b/>
          <w:sz w:val="24"/>
        </w:rPr>
        <w:t>四、实验心得</w:t>
      </w:r>
    </w:p>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实验是使用</w:t>
      </w:r>
      <w:r>
        <w:rPr>
          <w:rFonts w:hint="eastAsia" w:ascii="宋体" w:hAnsi="宋体" w:cs="宋体"/>
          <w:sz w:val="24"/>
          <w:szCs w:val="24"/>
          <w:lang w:val="en-US" w:eastAsia="zh-CN"/>
        </w:rPr>
        <w:t>proteus</w:t>
      </w:r>
      <w:r>
        <w:rPr>
          <w:rFonts w:hint="eastAsia" w:ascii="宋体" w:hAnsi="宋体" w:eastAsia="宋体" w:cs="宋体"/>
          <w:sz w:val="24"/>
          <w:szCs w:val="24"/>
          <w:lang w:val="en-US" w:eastAsia="zh-CN"/>
        </w:rPr>
        <w:t>模拟软件，设计电路图，模拟真实电路的工作过程。</w:t>
      </w:r>
      <w:r>
        <w:rPr>
          <w:rFonts w:hint="eastAsia" w:ascii="宋体" w:hAnsi="宋体" w:cs="宋体"/>
          <w:sz w:val="24"/>
          <w:szCs w:val="24"/>
          <w:lang w:val="en-US" w:eastAsia="zh-CN"/>
        </w:rPr>
        <w:t>一开始上手很困难，操作也不熟练。以前从来没听说过</w:t>
      </w:r>
      <w:r>
        <w:rPr>
          <w:rFonts w:hint="eastAsia" w:ascii="宋体" w:hAnsi="宋体" w:eastAsia="宋体" w:cs="宋体"/>
          <w:sz w:val="24"/>
          <w:szCs w:val="24"/>
          <w:lang w:val="en-US" w:eastAsia="zh-CN"/>
        </w:rPr>
        <w:t>proteus，不懂如何操作，在</w:t>
      </w:r>
      <w:r>
        <w:rPr>
          <w:rFonts w:hint="eastAsia" w:ascii="宋体" w:hAnsi="宋体" w:cs="宋体"/>
          <w:sz w:val="24"/>
          <w:szCs w:val="24"/>
          <w:lang w:val="en-US" w:eastAsia="zh-CN"/>
        </w:rPr>
        <w:t>B站</w:t>
      </w:r>
      <w:r>
        <w:rPr>
          <w:rFonts w:hint="eastAsia" w:ascii="宋体" w:hAnsi="宋体" w:eastAsia="宋体" w:cs="宋体"/>
          <w:sz w:val="24"/>
          <w:szCs w:val="24"/>
          <w:lang w:val="en-US" w:eastAsia="zh-CN"/>
        </w:rPr>
        <w:t>百度上查阅了大量的资料后，才勉强懂得了如何使用，在这个过程中我受益匪浅。</w:t>
      </w:r>
      <w:r>
        <w:rPr>
          <w:rFonts w:hint="eastAsia" w:ascii="宋体" w:hAnsi="宋体" w:cs="宋体"/>
          <w:sz w:val="24"/>
          <w:szCs w:val="24"/>
          <w:lang w:val="en-US" w:eastAsia="zh-CN"/>
        </w:rPr>
        <w:t>接地和input的输入，还有元器件之间的链接，都是对我来说新的体验。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通过本次实验，使我了解了proteus使用的一些基本操作，加深了我对于电路仿真和设计的理解，也让我更加深刻的了解了电路元件的功能和使用，对我以后的学习更有帮助了。</w:t>
      </w:r>
    </w:p>
    <w:p/>
    <w:p/>
    <w:p/>
    <w:p>
      <w:pPr>
        <w:widowControl/>
        <w:jc w:val="left"/>
      </w:pPr>
      <w:r>
        <w:br w:type="page"/>
      </w:r>
    </w:p>
    <w:p>
      <w:pPr>
        <w:pStyle w:val="3"/>
        <w:jc w:val="center"/>
        <w:rPr>
          <w:rFonts w:ascii="宋体" w:hAnsi="宋体" w:eastAsia="宋体"/>
          <w:bCs/>
          <w:color w:val="0070C0"/>
          <w:sz w:val="22"/>
        </w:rPr>
      </w:pPr>
      <w:r>
        <w:rPr>
          <w:rFonts w:hint="eastAsia" w:ascii="黑体" w:hAnsi="黑体"/>
          <w:b w:val="0"/>
        </w:rPr>
        <w:t>实验二</w:t>
      </w:r>
      <w:r>
        <w:rPr>
          <w:rFonts w:ascii="黑体" w:hAnsi="黑体"/>
          <w:b w:val="0"/>
        </w:rPr>
        <w:t xml:space="preserve"> </w:t>
      </w:r>
      <w:r>
        <w:rPr>
          <w:rFonts w:hint="eastAsia" w:ascii="黑体" w:hAnsi="黑体"/>
          <w:b w:val="0"/>
        </w:rPr>
        <w:t>存储芯片扩展</w:t>
      </w:r>
    </w:p>
    <w:p>
      <w:r>
        <w:rPr>
          <w:rFonts w:hint="eastAsia" w:ascii="宋体" w:hAnsi="宋体"/>
          <w:b/>
          <w:sz w:val="24"/>
        </w:rPr>
        <w:t>一、实验目的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1. 重点掌握字扩展和位扩展的仿真（难点）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2. 掌握存储芯片的扩展方法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3. 了解存储芯片内部数据存储方式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pPr>
      <w:r>
        <w:rPr>
          <w:rFonts w:hint="eastAsia" w:ascii="宋体" w:hAnsi="宋体" w:eastAsia="宋体" w:cs="宋体"/>
          <w:sz w:val="24"/>
          <w:szCs w:val="24"/>
        </w:rPr>
        <w:t>4. 了解基本运行程序</w:t>
      </w:r>
    </w:p>
    <w:p>
      <w:r>
        <w:rPr>
          <w:rFonts w:hint="eastAsia" w:ascii="宋体" w:hAnsi="宋体"/>
          <w:b/>
          <w:sz w:val="24"/>
        </w:rPr>
        <w:t>二、实验设计（画出芯片的连接图）</w:t>
      </w:r>
    </w:p>
    <w:p>
      <w:r>
        <w:drawing>
          <wp:inline distT="0" distB="0" distL="114300" distR="114300">
            <wp:extent cx="5273040" cy="3996690"/>
            <wp:effectExtent l="0" t="0" r="0" b="1143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10"/>
                    <a:stretch>
                      <a:fillRect/>
                    </a:stretch>
                  </pic:blipFill>
                  <pic:spPr>
                    <a:xfrm>
                      <a:off x="0" y="0"/>
                      <a:ext cx="5273040" cy="3996690"/>
                    </a:xfrm>
                    <a:prstGeom prst="rect">
                      <a:avLst/>
                    </a:prstGeom>
                    <a:noFill/>
                    <a:ln>
                      <a:noFill/>
                    </a:ln>
                  </pic:spPr>
                </pic:pic>
              </a:graphicData>
            </a:graphic>
          </wp:inline>
        </w:drawing>
      </w:r>
    </w:p>
    <w:p/>
    <w:p/>
    <w:p>
      <w:pPr>
        <w:rPr>
          <w:rFonts w:ascii="宋体" w:hAnsi="宋体"/>
          <w:b/>
          <w:sz w:val="24"/>
        </w:rPr>
      </w:pPr>
      <w:r>
        <w:rPr>
          <w:rFonts w:hint="eastAsia" w:ascii="宋体" w:hAnsi="宋体"/>
          <w:b/>
          <w:sz w:val="24"/>
        </w:rPr>
        <w:t>三、实验步骤</w:t>
      </w:r>
    </w:p>
    <w:p>
      <w:pPr>
        <w:rPr>
          <w:rFonts w:hint="eastAsia" w:ascii="宋体" w:hAnsi="宋体" w:eastAsia="宋体"/>
          <w:b/>
          <w:sz w:val="24"/>
          <w:lang w:eastAsia="zh-CN"/>
        </w:rPr>
      </w:pPr>
      <w:r>
        <w:rPr>
          <w:rFonts w:hint="eastAsia" w:ascii="宋体" w:hAnsi="宋体"/>
          <w:b/>
          <w:sz w:val="24"/>
          <w:lang w:eastAsia="zh-CN"/>
        </w:rPr>
        <w:t>（</w:t>
      </w:r>
      <w:r>
        <w:rPr>
          <w:rFonts w:hint="eastAsia" w:ascii="宋体" w:hAnsi="宋体"/>
          <w:b/>
          <w:sz w:val="24"/>
          <w:lang w:val="en-US" w:eastAsia="zh-CN"/>
        </w:rPr>
        <w:t>1</w:t>
      </w:r>
      <w:r>
        <w:rPr>
          <w:rFonts w:hint="eastAsia" w:ascii="宋体" w:hAnsi="宋体"/>
          <w:b/>
          <w:sz w:val="24"/>
          <w:lang w:eastAsia="zh-CN"/>
        </w:rPr>
        <w:t>）</w:t>
      </w:r>
      <w:r>
        <w:rPr>
          <w:rFonts w:ascii="宋体" w:hAnsi="宋体"/>
          <w:b w:val="0"/>
          <w:bCs/>
          <w:sz w:val="24"/>
        </w:rPr>
        <w:t>用</w:t>
      </w:r>
      <w:r>
        <w:rPr>
          <w:rFonts w:hint="default" w:ascii="Times New Roman" w:hAnsi="Times New Roman" w:cs="Times New Roman"/>
          <w:b w:val="0"/>
          <w:bCs/>
          <w:sz w:val="24"/>
        </w:rPr>
        <w:t>SRAM 6116</w:t>
      </w:r>
      <w:r>
        <w:rPr>
          <w:rFonts w:ascii="宋体" w:hAnsi="宋体"/>
          <w:b w:val="0"/>
          <w:bCs/>
          <w:sz w:val="24"/>
        </w:rPr>
        <w:t>芯片扩展</w:t>
      </w:r>
      <w:r>
        <w:rPr>
          <w:rFonts w:hint="default" w:ascii="Times New Roman" w:hAnsi="Times New Roman" w:cs="Times New Roman"/>
          <w:b w:val="0"/>
          <w:bCs/>
          <w:sz w:val="24"/>
        </w:rPr>
        <w:t>AT89C51</w:t>
      </w:r>
      <w:r>
        <w:rPr>
          <w:rFonts w:ascii="宋体" w:hAnsi="宋体"/>
          <w:b w:val="0"/>
          <w:bCs/>
          <w:sz w:val="24"/>
        </w:rPr>
        <w:t>单片机</w:t>
      </w:r>
      <w:r>
        <w:rPr>
          <w:rFonts w:hint="default" w:ascii="Times New Roman" w:hAnsi="Times New Roman" w:cs="Times New Roman"/>
          <w:b w:val="0"/>
          <w:bCs/>
          <w:sz w:val="24"/>
        </w:rPr>
        <w:t>RAM</w:t>
      </w:r>
      <w:r>
        <w:rPr>
          <w:rFonts w:ascii="宋体" w:hAnsi="宋体"/>
          <w:b w:val="0"/>
          <w:bCs/>
          <w:sz w:val="24"/>
        </w:rPr>
        <w:t>存储器（2</w:t>
      </w:r>
      <w:r>
        <w:rPr>
          <w:rFonts w:hint="default" w:ascii="Times New Roman" w:hAnsi="Times New Roman" w:cs="Times New Roman"/>
          <w:b w:val="0"/>
          <w:bCs/>
          <w:sz w:val="24"/>
        </w:rPr>
        <w:t>KB</w:t>
      </w:r>
      <w:r>
        <w:rPr>
          <w:rFonts w:ascii="宋体" w:hAnsi="宋体"/>
          <w:b w:val="0"/>
          <w:bCs/>
          <w:sz w:val="24"/>
        </w:rPr>
        <w:t>）</w:t>
      </w:r>
      <w:r>
        <w:rPr>
          <w:rFonts w:hint="eastAsia" w:ascii="宋体" w:hAnsi="宋体"/>
          <w:b w:val="0"/>
          <w:bCs/>
          <w:sz w:val="24"/>
        </w:rPr>
        <w:t>。</w:t>
      </w:r>
    </w:p>
    <w:p>
      <w:pPr>
        <w:rPr>
          <w:rFonts w:hint="eastAsia" w:ascii="宋体" w:hAnsi="宋体"/>
          <w:b w:val="0"/>
          <w:bCs/>
          <w:sz w:val="24"/>
          <w:lang w:val="en-US" w:eastAsia="zh-CN"/>
        </w:rPr>
      </w:pPr>
      <w:r>
        <w:rPr>
          <w:rFonts w:hint="eastAsia" w:ascii="宋体" w:hAnsi="宋体"/>
          <w:b w:val="0"/>
          <w:bCs/>
          <w:sz w:val="24"/>
          <w:lang w:val="en-US" w:eastAsia="zh-CN"/>
        </w:rPr>
        <w:t>1、添加元件到元件库中</w:t>
      </w:r>
    </w:p>
    <w:p>
      <w:pPr>
        <w:numPr>
          <w:ilvl w:val="0"/>
          <w:numId w:val="0"/>
        </w:numPr>
      </w:pPr>
      <w:r>
        <w:drawing>
          <wp:inline distT="0" distB="0" distL="114300" distR="114300">
            <wp:extent cx="1219200" cy="67056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1219200" cy="670560"/>
                    </a:xfrm>
                    <a:prstGeom prst="rect">
                      <a:avLst/>
                    </a:prstGeom>
                    <a:noFill/>
                    <a:ln>
                      <a:noFill/>
                    </a:ln>
                  </pic:spPr>
                </pic:pic>
              </a:graphicData>
            </a:graphic>
          </wp:inline>
        </w:drawing>
      </w:r>
    </w:p>
    <w:p>
      <w:pPr>
        <w:rPr>
          <w:rFonts w:hint="eastAsia" w:ascii="宋体" w:hAnsi="宋体"/>
          <w:b w:val="0"/>
          <w:bCs/>
          <w:sz w:val="24"/>
          <w:lang w:val="en-US" w:eastAsia="zh-CN"/>
        </w:rPr>
      </w:pPr>
      <w:r>
        <w:rPr>
          <w:rFonts w:hint="eastAsia" w:ascii="宋体" w:hAnsi="宋体"/>
          <w:b w:val="0"/>
          <w:bCs/>
          <w:sz w:val="24"/>
          <w:lang w:val="en-US" w:eastAsia="zh-CN"/>
        </w:rPr>
        <w:t>2、将元件放在界面中,连线</w:t>
      </w:r>
    </w:p>
    <w:p>
      <w:pPr>
        <w:numPr>
          <w:ilvl w:val="0"/>
          <w:numId w:val="0"/>
        </w:numPr>
        <w:ind w:leftChars="0"/>
      </w:pPr>
      <w:bookmarkStart w:id="0" w:name="_GoBack"/>
      <w:r>
        <w:drawing>
          <wp:inline distT="0" distB="0" distL="114300" distR="114300">
            <wp:extent cx="5273040" cy="3996690"/>
            <wp:effectExtent l="0" t="0" r="0"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5273040" cy="3996690"/>
                    </a:xfrm>
                    <a:prstGeom prst="rect">
                      <a:avLst/>
                    </a:prstGeom>
                    <a:noFill/>
                    <a:ln>
                      <a:noFill/>
                    </a:ln>
                  </pic:spPr>
                </pic:pic>
              </a:graphicData>
            </a:graphic>
          </wp:inline>
        </w:drawing>
      </w:r>
      <w:bookmarkEnd w:id="0"/>
    </w:p>
    <w:p>
      <w:pPr>
        <w:numPr>
          <w:ilvl w:val="0"/>
          <w:numId w:val="0"/>
        </w:numPr>
        <w:ind w:leftChars="0"/>
        <w:rPr>
          <w:rFonts w:hint="eastAsia"/>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4、关联</w:t>
      </w:r>
    </w:p>
    <w:p>
      <w:pPr>
        <w:numPr>
          <w:ilvl w:val="0"/>
          <w:numId w:val="0"/>
        </w:numPr>
        <w:ind w:leftChars="0" w:firstLine="420" w:firstLineChars="0"/>
      </w:pPr>
      <w:r>
        <w:drawing>
          <wp:inline distT="0" distB="0" distL="114300" distR="114300">
            <wp:extent cx="4991100" cy="3741420"/>
            <wp:effectExtent l="0" t="0" r="762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991100" cy="374142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5、运行</w:t>
      </w:r>
    </w:p>
    <w:p>
      <w:pPr>
        <w:numPr>
          <w:ilvl w:val="0"/>
          <w:numId w:val="0"/>
        </w:numPr>
        <w:ind w:firstLine="420" w:firstLineChars="0"/>
      </w:pPr>
      <w:r>
        <w:drawing>
          <wp:inline distT="0" distB="0" distL="114300" distR="114300">
            <wp:extent cx="5268595" cy="3121660"/>
            <wp:effectExtent l="0" t="0" r="4445" b="254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5268595" cy="3121660"/>
                    </a:xfrm>
                    <a:prstGeom prst="rect">
                      <a:avLst/>
                    </a:prstGeom>
                    <a:noFill/>
                    <a:ln>
                      <a:noFill/>
                    </a:ln>
                  </pic:spPr>
                </pic:pic>
              </a:graphicData>
            </a:graphic>
          </wp:inline>
        </w:drawing>
      </w:r>
    </w:p>
    <w:p>
      <w:pPr>
        <w:numPr>
          <w:ilvl w:val="0"/>
          <w:numId w:val="0"/>
        </w:numPr>
        <w:ind w:leftChars="0" w:firstLine="420" w:firstLineChars="0"/>
      </w:pPr>
    </w:p>
    <w:p>
      <w:pPr>
        <w:numPr>
          <w:ilvl w:val="0"/>
          <w:numId w:val="0"/>
        </w:numPr>
        <w:ind w:leftChars="0"/>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用</w:t>
      </w:r>
      <w:r>
        <w:rPr>
          <w:rFonts w:hint="default" w:ascii="宋体" w:hAnsi="宋体" w:eastAsia="宋体" w:cs="宋体"/>
          <w:sz w:val="24"/>
          <w:szCs w:val="24"/>
          <w:lang w:val="en-US" w:eastAsia="zh-CN"/>
        </w:rPr>
        <w:t>SRAM 6116</w:t>
      </w:r>
      <w:r>
        <w:rPr>
          <w:rFonts w:hint="eastAsia" w:ascii="宋体" w:hAnsi="宋体" w:eastAsia="宋体" w:cs="宋体"/>
          <w:sz w:val="24"/>
          <w:szCs w:val="24"/>
          <w:lang w:val="en-US" w:eastAsia="zh-CN"/>
        </w:rPr>
        <w:t>芯片扩展</w:t>
      </w:r>
      <w:r>
        <w:rPr>
          <w:rFonts w:hint="default" w:ascii="宋体" w:hAnsi="宋体" w:eastAsia="宋体" w:cs="宋体"/>
          <w:sz w:val="24"/>
          <w:szCs w:val="24"/>
          <w:lang w:val="en-US" w:eastAsia="zh-CN"/>
        </w:rPr>
        <w:t>AT89C51</w:t>
      </w:r>
      <w:r>
        <w:rPr>
          <w:rFonts w:hint="eastAsia" w:ascii="宋体" w:hAnsi="宋体" w:eastAsia="宋体" w:cs="宋体"/>
          <w:sz w:val="24"/>
          <w:szCs w:val="24"/>
          <w:lang w:val="en-US" w:eastAsia="zh-CN"/>
        </w:rPr>
        <w:t>单片机</w:t>
      </w:r>
      <w:r>
        <w:rPr>
          <w:rFonts w:hint="default" w:ascii="宋体" w:hAnsi="宋体" w:eastAsia="宋体" w:cs="宋体"/>
          <w:sz w:val="24"/>
          <w:szCs w:val="24"/>
          <w:lang w:val="en-US" w:eastAsia="zh-CN"/>
        </w:rPr>
        <w:t>RAM</w:t>
      </w:r>
      <w:r>
        <w:rPr>
          <w:rFonts w:hint="eastAsia" w:ascii="宋体" w:hAnsi="宋体" w:eastAsia="宋体" w:cs="宋体"/>
          <w:sz w:val="24"/>
          <w:szCs w:val="24"/>
          <w:lang w:val="en-US" w:eastAsia="zh-CN"/>
        </w:rPr>
        <w:t>存储器（8</w:t>
      </w:r>
      <w:r>
        <w:rPr>
          <w:rFonts w:hint="default" w:ascii="宋体" w:hAnsi="宋体" w:eastAsia="宋体" w:cs="宋体"/>
          <w:sz w:val="24"/>
          <w:szCs w:val="24"/>
          <w:lang w:val="en-US" w:eastAsia="zh-CN"/>
        </w:rPr>
        <w:t>KB</w:t>
      </w:r>
      <w:r>
        <w:rPr>
          <w:rFonts w:hint="eastAsia" w:ascii="宋体" w:hAnsi="宋体" w:eastAsia="宋体" w:cs="宋体"/>
          <w:sz w:val="24"/>
          <w:szCs w:val="24"/>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将元件放在元件库中</w:t>
      </w:r>
    </w:p>
    <w:p>
      <w:pPr>
        <w:numPr>
          <w:ilvl w:val="0"/>
          <w:numId w:val="0"/>
        </w:numPr>
        <w:ind w:firstLine="420" w:firstLineChars="0"/>
        <w:rPr>
          <w:rFonts w:hint="default" w:ascii="宋体" w:hAnsi="宋体"/>
          <w:b w:val="0"/>
          <w:bCs/>
          <w:sz w:val="24"/>
          <w:lang w:val="en-US" w:eastAsia="zh-CN"/>
        </w:rPr>
      </w:pPr>
      <w:r>
        <w:drawing>
          <wp:inline distT="0" distB="0" distL="114300" distR="114300">
            <wp:extent cx="1348740" cy="1158240"/>
            <wp:effectExtent l="0" t="0" r="762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1348740" cy="1158240"/>
                    </a:xfrm>
                    <a:prstGeom prst="rect">
                      <a:avLst/>
                    </a:prstGeom>
                    <a:noFill/>
                    <a:ln>
                      <a:noFill/>
                    </a:ln>
                  </pic:spPr>
                </pic:pic>
              </a:graphicData>
            </a:graphic>
          </wp:inline>
        </w:drawing>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2、放置元件</w:t>
      </w:r>
    </w:p>
    <w:p>
      <w:pPr>
        <w:numPr>
          <w:ilvl w:val="0"/>
          <w:numId w:val="0"/>
        </w:numPr>
        <w:ind w:left="420" w:leftChars="0"/>
      </w:pPr>
      <w:r>
        <w:drawing>
          <wp:inline distT="0" distB="0" distL="114300" distR="114300">
            <wp:extent cx="5267325" cy="3832225"/>
            <wp:effectExtent l="0" t="0" r="5715" b="825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5"/>
                    <a:stretch>
                      <a:fillRect/>
                    </a:stretch>
                  </pic:blipFill>
                  <pic:spPr>
                    <a:xfrm>
                      <a:off x="0" y="0"/>
                      <a:ext cx="5267325" cy="3832225"/>
                    </a:xfrm>
                    <a:prstGeom prst="rect">
                      <a:avLst/>
                    </a:prstGeom>
                    <a:noFill/>
                    <a:ln>
                      <a:noFill/>
                    </a:ln>
                  </pic:spPr>
                </pic:pic>
              </a:graphicData>
            </a:graphic>
          </wp:inline>
        </w:drawing>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3、连线</w:t>
      </w:r>
    </w:p>
    <w:p>
      <w:pPr>
        <w:numPr>
          <w:ilvl w:val="0"/>
          <w:numId w:val="0"/>
        </w:numPr>
        <w:ind w:left="420" w:leftChars="0"/>
      </w:pPr>
      <w:r>
        <w:drawing>
          <wp:inline distT="0" distB="0" distL="114300" distR="114300">
            <wp:extent cx="5273675" cy="3558540"/>
            <wp:effectExtent l="0" t="0" r="14605"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6"/>
                    <a:stretch>
                      <a:fillRect/>
                    </a:stretch>
                  </pic:blipFill>
                  <pic:spPr>
                    <a:xfrm>
                      <a:off x="0" y="0"/>
                      <a:ext cx="5273675" cy="3558540"/>
                    </a:xfrm>
                    <a:prstGeom prst="rect">
                      <a:avLst/>
                    </a:prstGeom>
                    <a:noFill/>
                    <a:ln>
                      <a:noFill/>
                    </a:ln>
                  </pic:spPr>
                </pic:pic>
              </a:graphicData>
            </a:graphic>
          </wp:inline>
        </w:drawing>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4、仿真</w:t>
      </w:r>
    </w:p>
    <w:p>
      <w:pPr>
        <w:numPr>
          <w:ilvl w:val="0"/>
          <w:numId w:val="0"/>
        </w:numPr>
        <w:ind w:left="420" w:leftChars="0"/>
        <w:rPr>
          <w:rFonts w:hint="default"/>
          <w:lang w:val="en-US" w:eastAsia="zh-CN"/>
        </w:rPr>
      </w:pPr>
      <w:r>
        <w:drawing>
          <wp:inline distT="0" distB="0" distL="114300" distR="114300">
            <wp:extent cx="5082540" cy="2057400"/>
            <wp:effectExtent l="0" t="0" r="762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7"/>
                    <a:stretch>
                      <a:fillRect/>
                    </a:stretch>
                  </pic:blipFill>
                  <pic:spPr>
                    <a:xfrm>
                      <a:off x="0" y="0"/>
                      <a:ext cx="5082540" cy="2057400"/>
                    </a:xfrm>
                    <a:prstGeom prst="rect">
                      <a:avLst/>
                    </a:prstGeom>
                    <a:noFill/>
                    <a:ln>
                      <a:noFill/>
                    </a:ln>
                  </pic:spPr>
                </pic:pic>
              </a:graphicData>
            </a:graphic>
          </wp:inline>
        </w:drawing>
      </w:r>
    </w:p>
    <w:p>
      <w:pPr>
        <w:rPr>
          <w:rFonts w:ascii="宋体" w:hAnsi="宋体"/>
          <w:b/>
          <w:sz w:val="24"/>
        </w:rPr>
      </w:pPr>
    </w:p>
    <w:p>
      <w:pPr>
        <w:rPr>
          <w:rFonts w:ascii="宋体" w:hAnsi="宋体"/>
          <w:b/>
          <w:sz w:val="24"/>
        </w:rPr>
      </w:pPr>
    </w:p>
    <w:p>
      <w:pPr>
        <w:rPr>
          <w:rFonts w:ascii="宋体" w:hAnsi="宋体"/>
          <w:b/>
          <w:sz w:val="24"/>
        </w:rPr>
      </w:pPr>
    </w:p>
    <w:p>
      <w:pPr>
        <w:rPr>
          <w:rFonts w:ascii="宋体" w:hAnsi="宋体"/>
          <w:b/>
          <w:sz w:val="24"/>
        </w:rPr>
      </w:pPr>
      <w:r>
        <w:rPr>
          <w:rFonts w:hint="eastAsia" w:ascii="宋体" w:hAnsi="宋体"/>
          <w:b/>
          <w:sz w:val="24"/>
        </w:rPr>
        <w:t>四、实验心得</w:t>
      </w:r>
    </w:p>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次仿真实验让我了解了半导体静态随机读写存储器SRAM的工作原理及其使用方法，也掌握了半导体存储器的字、位扩展技术，学会用proteus设计、仿真基于AT89C51单片机的RAM扩展实验。也让我明白了线选法是如何让将数据存储在存储器中。并且地址分配是由片选信号的来源不同而划分的，线选法就是直接将系统地址线作为存储器芯片的片选信号。而译码法又分为全译码法和部分译码法，两者各有优缺点。</w:t>
      </w:r>
    </w:p>
    <w:p>
      <w:pPr>
        <w:widowControl/>
        <w:jc w:val="left"/>
      </w:pPr>
      <w:r>
        <w:rPr>
          <w:rFonts w:hint="eastAsia" w:ascii="宋体" w:hAnsi="宋体" w:eastAsia="宋体" w:cs="宋体"/>
          <w:sz w:val="24"/>
          <w:szCs w:val="24"/>
          <w:lang w:val="en-US" w:eastAsia="zh-CN"/>
        </w:rPr>
        <w:t>全译码器是指将地址总线中除片内地址一位的全部高位地址接到译码器的输入端口参与译码；部分译码器是将高位地址线中的一部分（而不是全部）进行译码，产生片选信号。全译码法便于扩容，部分译码法简单。</w:t>
      </w:r>
      <w:r>
        <w:br w:type="page"/>
      </w:r>
    </w:p>
    <w:p>
      <w:pPr>
        <w:pStyle w:val="3"/>
        <w:jc w:val="center"/>
        <w:rPr>
          <w:rFonts w:ascii="宋体" w:hAnsi="宋体" w:eastAsia="宋体"/>
          <w:bCs/>
          <w:color w:val="0070C0"/>
          <w:sz w:val="22"/>
        </w:rPr>
      </w:pPr>
      <w:r>
        <w:rPr>
          <w:rFonts w:hint="eastAsia" w:ascii="黑体" w:hAnsi="黑体"/>
          <w:b w:val="0"/>
        </w:rPr>
        <w:t>实验三</w:t>
      </w:r>
      <w:r>
        <w:rPr>
          <w:rFonts w:ascii="黑体" w:hAnsi="黑体"/>
          <w:b w:val="0"/>
        </w:rPr>
        <w:t xml:space="preserve"> 8086</w:t>
      </w:r>
      <w:r>
        <w:rPr>
          <w:rFonts w:hint="eastAsia" w:ascii="黑体" w:hAnsi="黑体"/>
          <w:b w:val="0"/>
        </w:rPr>
        <w:t>汇编指令</w:t>
      </w:r>
    </w:p>
    <w:p>
      <w:r>
        <w:rPr>
          <w:rFonts w:hint="eastAsia" w:ascii="宋体" w:hAnsi="宋体"/>
          <w:b/>
          <w:sz w:val="24"/>
        </w:rPr>
        <w:t>一、实验目的</w:t>
      </w:r>
    </w:p>
    <w:p>
      <w:pPr>
        <w:pStyle w:val="12"/>
        <w:numPr>
          <w:ilvl w:val="0"/>
          <w:numId w:val="3"/>
        </w:numPr>
        <w:ind w:left="420" w:leftChars="0" w:firstLine="0" w:firstLineChars="0"/>
        <w:rPr>
          <w:rFonts w:hint="eastAsia" w:ascii="宋体" w:hAnsi="宋体" w:eastAsia="宋体" w:cs="宋体"/>
          <w:sz w:val="24"/>
          <w:szCs w:val="21"/>
        </w:rPr>
      </w:pPr>
      <w:r>
        <w:rPr>
          <w:rFonts w:hint="eastAsia" w:ascii="宋体" w:hAnsi="宋体" w:eastAsia="宋体" w:cs="宋体"/>
          <w:sz w:val="24"/>
          <w:szCs w:val="21"/>
        </w:rPr>
        <w:t>掌握DEBUG常用命令的使用方法。</w:t>
      </w:r>
    </w:p>
    <w:p>
      <w:pPr>
        <w:numPr>
          <w:ilvl w:val="0"/>
          <w:numId w:val="3"/>
        </w:numPr>
        <w:spacing w:line="360" w:lineRule="auto"/>
        <w:ind w:left="420" w:leftChars="0"/>
      </w:pPr>
      <w:r>
        <w:rPr>
          <w:rFonts w:hint="eastAsia" w:ascii="宋体" w:hAnsi="宋体" w:cs="宋体"/>
          <w:sz w:val="24"/>
          <w:szCs w:val="21"/>
          <w:lang w:val="en-US" w:eastAsia="zh-CN"/>
        </w:rPr>
        <w:t xml:space="preserve"> </w:t>
      </w:r>
      <w:r>
        <w:rPr>
          <w:rFonts w:hint="eastAsia" w:ascii="宋体" w:hAnsi="宋体" w:eastAsia="宋体" w:cs="宋体"/>
          <w:sz w:val="24"/>
          <w:szCs w:val="21"/>
        </w:rPr>
        <w:t>掌握8086常用指令练习。</w:t>
      </w:r>
    </w:p>
    <w:p>
      <w:pPr>
        <w:rPr>
          <w:rFonts w:ascii="宋体" w:hAnsi="宋体"/>
          <w:b/>
          <w:sz w:val="24"/>
        </w:rPr>
      </w:pPr>
      <w:r>
        <w:rPr>
          <w:rFonts w:hint="eastAsia" w:ascii="宋体" w:hAnsi="宋体"/>
          <w:b/>
          <w:sz w:val="24"/>
        </w:rPr>
        <w:t>二、实验步骤（根据实验内容写出对应的步骤）</w:t>
      </w:r>
    </w:p>
    <w:p>
      <w:pPr>
        <w:snapToGrid w:val="0"/>
        <w:spacing w:line="360" w:lineRule="auto"/>
        <w:rPr>
          <w:sz w:val="24"/>
        </w:rPr>
      </w:pPr>
      <w:r>
        <w:rPr>
          <w:rFonts w:hint="eastAsia"/>
          <w:sz w:val="24"/>
        </w:rPr>
        <w:t xml:space="preserve"> (一) DEBUG 命令使用： </w:t>
      </w:r>
    </w:p>
    <w:p>
      <w:pPr>
        <w:snapToGrid w:val="0"/>
        <w:spacing w:line="360" w:lineRule="auto"/>
        <w:ind w:firstLine="420"/>
        <w:rPr>
          <w:rFonts w:hint="eastAsia"/>
          <w:sz w:val="24"/>
        </w:rPr>
      </w:pPr>
      <w:r>
        <w:rPr>
          <w:rFonts w:hint="eastAsia"/>
          <w:sz w:val="24"/>
        </w:rPr>
        <w:t xml:space="preserve">1、打 DEBUG 进入 DEBUG 控制，显示提示符‘_ ’。 </w:t>
      </w:r>
    </w:p>
    <w:p>
      <w:pPr>
        <w:snapToGrid w:val="0"/>
        <w:spacing w:line="360" w:lineRule="auto"/>
        <w:ind w:firstLine="420"/>
        <w:rPr>
          <w:rFonts w:hint="eastAsia"/>
          <w:sz w:val="24"/>
        </w:rPr>
      </w:pPr>
      <w:r>
        <w:drawing>
          <wp:inline distT="0" distB="0" distL="114300" distR="114300">
            <wp:extent cx="4892040" cy="3299460"/>
            <wp:effectExtent l="0" t="0" r="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4892040" cy="3299460"/>
                    </a:xfrm>
                    <a:prstGeom prst="rect">
                      <a:avLst/>
                    </a:prstGeom>
                    <a:noFill/>
                    <a:ln>
                      <a:noFill/>
                    </a:ln>
                  </pic:spPr>
                </pic:pic>
              </a:graphicData>
            </a:graphic>
          </wp:inline>
        </w:drawing>
      </w:r>
    </w:p>
    <w:p>
      <w:pPr>
        <w:numPr>
          <w:ilvl w:val="0"/>
          <w:numId w:val="4"/>
        </w:numPr>
        <w:snapToGrid w:val="0"/>
        <w:spacing w:line="360" w:lineRule="auto"/>
        <w:ind w:firstLine="420"/>
        <w:rPr>
          <w:rFonts w:hint="eastAsia"/>
          <w:sz w:val="24"/>
        </w:rPr>
      </w:pPr>
      <w:r>
        <w:rPr>
          <w:rFonts w:hint="eastAsia"/>
          <w:sz w:val="24"/>
        </w:rPr>
        <w:t>用R命令检查各寄存器内容，并记录当前的输出。指出标志位中ZF，CF 和AF的内容。</w:t>
      </w:r>
    </w:p>
    <w:p>
      <w:pPr>
        <w:numPr>
          <w:ilvl w:val="0"/>
          <w:numId w:val="0"/>
        </w:numPr>
        <w:snapToGrid w:val="0"/>
        <w:spacing w:line="360" w:lineRule="auto"/>
        <w:rPr>
          <w:rFonts w:hint="eastAsia"/>
          <w:sz w:val="24"/>
        </w:rPr>
      </w:pPr>
      <w:r>
        <w:rPr>
          <w:rFonts w:hint="eastAsia"/>
          <w:lang w:val="en-US" w:eastAsia="zh-CN"/>
        </w:rPr>
        <w:t xml:space="preserve">    </w:t>
      </w:r>
      <w:r>
        <w:drawing>
          <wp:inline distT="0" distB="0" distL="114300" distR="114300">
            <wp:extent cx="4892040" cy="3299460"/>
            <wp:effectExtent l="0" t="0" r="0"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4892040" cy="3299460"/>
                    </a:xfrm>
                    <a:prstGeom prst="rect">
                      <a:avLst/>
                    </a:prstGeom>
                    <a:noFill/>
                    <a:ln>
                      <a:noFill/>
                    </a:ln>
                  </pic:spPr>
                </pic:pic>
              </a:graphicData>
            </a:graphic>
          </wp:inline>
        </w:drawing>
      </w:r>
    </w:p>
    <w:p>
      <w:pPr>
        <w:numPr>
          <w:ilvl w:val="0"/>
          <w:numId w:val="4"/>
        </w:numPr>
        <w:snapToGrid w:val="0"/>
        <w:spacing w:line="360" w:lineRule="auto"/>
        <w:ind w:left="0" w:leftChars="0" w:firstLine="420" w:firstLineChars="0"/>
        <w:rPr>
          <w:rFonts w:hint="eastAsia"/>
          <w:sz w:val="24"/>
        </w:rPr>
      </w:pPr>
      <w:r>
        <w:rPr>
          <w:rFonts w:hint="eastAsia"/>
          <w:sz w:val="24"/>
        </w:rPr>
        <w:t>用R命令将AX，BX内容改写为1050H及23A8H，并记录当前的输出。</w:t>
      </w:r>
    </w:p>
    <w:p>
      <w:pPr>
        <w:numPr>
          <w:ilvl w:val="0"/>
          <w:numId w:val="0"/>
        </w:numPr>
        <w:snapToGrid w:val="0"/>
        <w:spacing w:line="360" w:lineRule="auto"/>
        <w:ind w:left="420" w:leftChars="0"/>
        <w:rPr>
          <w:rFonts w:hint="eastAsia"/>
          <w:sz w:val="24"/>
        </w:rPr>
      </w:pPr>
      <w:r>
        <w:drawing>
          <wp:inline distT="0" distB="0" distL="114300" distR="114300">
            <wp:extent cx="4892040" cy="3299460"/>
            <wp:effectExtent l="0" t="0" r="0" b="762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4892040" cy="3299460"/>
                    </a:xfrm>
                    <a:prstGeom prst="rect">
                      <a:avLst/>
                    </a:prstGeom>
                    <a:noFill/>
                    <a:ln>
                      <a:noFill/>
                    </a:ln>
                  </pic:spPr>
                </pic:pic>
              </a:graphicData>
            </a:graphic>
          </wp:inline>
        </w:drawing>
      </w:r>
    </w:p>
    <w:p>
      <w:pPr>
        <w:numPr>
          <w:ilvl w:val="0"/>
          <w:numId w:val="4"/>
        </w:numPr>
        <w:snapToGrid w:val="0"/>
        <w:spacing w:line="360" w:lineRule="auto"/>
        <w:ind w:left="0" w:leftChars="0" w:firstLine="420" w:firstLineChars="0"/>
        <w:rPr>
          <w:rFonts w:hint="eastAsia"/>
          <w:sz w:val="24"/>
        </w:rPr>
      </w:pPr>
      <w:r>
        <w:rPr>
          <w:rFonts w:hint="eastAsia"/>
          <w:sz w:val="24"/>
        </w:rPr>
        <w:t>用命令D查看当前数据段的内容，记录前三行的输出。</w:t>
      </w:r>
    </w:p>
    <w:p>
      <w:pPr>
        <w:numPr>
          <w:ilvl w:val="0"/>
          <w:numId w:val="0"/>
        </w:numPr>
        <w:snapToGrid w:val="0"/>
        <w:spacing w:line="360" w:lineRule="auto"/>
        <w:ind w:left="420" w:leftChars="0"/>
        <w:rPr>
          <w:sz w:val="24"/>
        </w:rPr>
      </w:pPr>
      <w:r>
        <w:drawing>
          <wp:inline distT="0" distB="0" distL="114300" distR="114300">
            <wp:extent cx="4914900" cy="3291840"/>
            <wp:effectExtent l="0" t="0" r="762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1"/>
                    <a:stretch>
                      <a:fillRect/>
                    </a:stretch>
                  </pic:blipFill>
                  <pic:spPr>
                    <a:xfrm>
                      <a:off x="0" y="0"/>
                      <a:ext cx="4914900" cy="3291840"/>
                    </a:xfrm>
                    <a:prstGeom prst="rect">
                      <a:avLst/>
                    </a:prstGeom>
                    <a:noFill/>
                    <a:ln>
                      <a:noFill/>
                    </a:ln>
                  </pic:spPr>
                </pic:pic>
              </a:graphicData>
            </a:graphic>
          </wp:inline>
        </w:drawing>
      </w:r>
      <w:r>
        <w:rPr>
          <w:rFonts w:hint="eastAsia"/>
          <w:sz w:val="24"/>
        </w:rPr>
        <w:t xml:space="preserve"> </w:t>
      </w:r>
    </w:p>
    <w:p>
      <w:pPr>
        <w:snapToGrid w:val="0"/>
        <w:spacing w:line="360" w:lineRule="auto"/>
        <w:ind w:firstLine="420"/>
        <w:rPr>
          <w:sz w:val="24"/>
        </w:rPr>
      </w:pPr>
      <w:r>
        <w:rPr>
          <w:rFonts w:hint="eastAsia"/>
          <w:sz w:val="24"/>
        </w:rPr>
        <w:t>5、用命令E修改当前数据段中前四个存储单元的内容，分别改为41，42 ，43，44。然后用命令D查看修改处存储单元的内容，及屏幕右边对应的ASCII字符。</w:t>
      </w:r>
    </w:p>
    <w:p>
      <w:r>
        <w:rPr>
          <w:rFonts w:hint="eastAsia"/>
          <w:lang w:val="en-US" w:eastAsia="zh-CN"/>
        </w:rPr>
        <w:t xml:space="preserve">    </w:t>
      </w:r>
      <w:r>
        <w:drawing>
          <wp:inline distT="0" distB="0" distL="114300" distR="114300">
            <wp:extent cx="4892040" cy="3299460"/>
            <wp:effectExtent l="0" t="0" r="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2"/>
                    <a:stretch>
                      <a:fillRect/>
                    </a:stretch>
                  </pic:blipFill>
                  <pic:spPr>
                    <a:xfrm>
                      <a:off x="0" y="0"/>
                      <a:ext cx="4892040" cy="3299460"/>
                    </a:xfrm>
                    <a:prstGeom prst="rect">
                      <a:avLst/>
                    </a:prstGeom>
                    <a:noFill/>
                    <a:ln>
                      <a:noFill/>
                    </a:ln>
                  </pic:spPr>
                </pic:pic>
              </a:graphicData>
            </a:graphic>
          </wp:inline>
        </w:drawing>
      </w:r>
    </w:p>
    <w:p/>
    <w:p>
      <w:pPr>
        <w:snapToGrid w:val="0"/>
        <w:spacing w:line="360" w:lineRule="auto"/>
        <w:rPr>
          <w:sz w:val="24"/>
        </w:rPr>
      </w:pPr>
      <w:r>
        <w:rPr>
          <w:rFonts w:hint="eastAsia"/>
          <w:sz w:val="24"/>
        </w:rPr>
        <w:t xml:space="preserve">(二) 8088常用指令练习 </w:t>
      </w:r>
    </w:p>
    <w:p>
      <w:pPr>
        <w:snapToGrid w:val="0"/>
        <w:spacing w:line="360" w:lineRule="auto"/>
        <w:ind w:firstLine="420"/>
        <w:rPr>
          <w:sz w:val="24"/>
        </w:rPr>
      </w:pPr>
      <w:r>
        <w:rPr>
          <w:rFonts w:hint="eastAsia"/>
          <w:sz w:val="24"/>
        </w:rPr>
        <w:t xml:space="preserve">1、用A命令键入下列内容： </w:t>
      </w:r>
    </w:p>
    <w:p>
      <w:pPr>
        <w:snapToGrid w:val="0"/>
        <w:spacing w:line="360" w:lineRule="auto"/>
        <w:ind w:left="420" w:firstLine="420"/>
        <w:rPr>
          <w:sz w:val="24"/>
        </w:rPr>
      </w:pPr>
      <w:r>
        <w:rPr>
          <w:rFonts w:hint="eastAsia"/>
          <w:sz w:val="24"/>
        </w:rPr>
        <w:t xml:space="preserve">MOV  AX，1234 </w:t>
      </w:r>
    </w:p>
    <w:p>
      <w:pPr>
        <w:snapToGrid w:val="0"/>
        <w:spacing w:line="360" w:lineRule="auto"/>
        <w:ind w:left="420" w:firstLine="420"/>
        <w:rPr>
          <w:sz w:val="24"/>
        </w:rPr>
      </w:pPr>
      <w:r>
        <w:rPr>
          <w:rFonts w:hint="eastAsia"/>
          <w:sz w:val="24"/>
        </w:rPr>
        <w:t xml:space="preserve">MOV  BX，5678 </w:t>
      </w:r>
    </w:p>
    <w:p>
      <w:pPr>
        <w:snapToGrid w:val="0"/>
        <w:spacing w:line="360" w:lineRule="auto"/>
        <w:ind w:left="420" w:firstLine="420"/>
        <w:rPr>
          <w:sz w:val="24"/>
        </w:rPr>
      </w:pPr>
      <w:r>
        <w:rPr>
          <w:rFonts w:hint="eastAsia"/>
          <w:sz w:val="24"/>
        </w:rPr>
        <w:t xml:space="preserve">XCHG  AX，BX </w:t>
      </w:r>
    </w:p>
    <w:p>
      <w:pPr>
        <w:snapToGrid w:val="0"/>
        <w:spacing w:line="360" w:lineRule="auto"/>
        <w:ind w:left="420" w:firstLine="420"/>
        <w:rPr>
          <w:sz w:val="24"/>
        </w:rPr>
      </w:pPr>
      <w:r>
        <w:rPr>
          <w:sz w:val="24"/>
        </w:rPr>
        <w:t>SUB   AX,BX</w:t>
      </w:r>
    </w:p>
    <w:p>
      <w:pPr>
        <w:snapToGrid w:val="0"/>
        <w:spacing w:line="360" w:lineRule="auto"/>
        <w:ind w:left="420" w:firstLine="420"/>
        <w:rPr>
          <w:sz w:val="24"/>
        </w:rPr>
      </w:pPr>
      <w:r>
        <w:rPr>
          <w:rFonts w:hint="eastAsia"/>
          <w:sz w:val="24"/>
        </w:rPr>
        <w:t xml:space="preserve">MOV  AH，35 </w:t>
      </w:r>
    </w:p>
    <w:p>
      <w:pPr>
        <w:snapToGrid w:val="0"/>
        <w:spacing w:line="360" w:lineRule="auto"/>
        <w:ind w:left="420" w:firstLine="420"/>
        <w:rPr>
          <w:sz w:val="24"/>
        </w:rPr>
      </w:pPr>
      <w:r>
        <w:rPr>
          <w:rFonts w:hint="eastAsia"/>
          <w:sz w:val="24"/>
        </w:rPr>
        <w:t xml:space="preserve">MOV  AL，48 </w:t>
      </w:r>
    </w:p>
    <w:p>
      <w:pPr>
        <w:snapToGrid w:val="0"/>
        <w:spacing w:line="360" w:lineRule="auto"/>
        <w:ind w:left="420" w:firstLine="420"/>
        <w:rPr>
          <w:sz w:val="24"/>
        </w:rPr>
      </w:pPr>
      <w:r>
        <w:rPr>
          <w:rFonts w:hint="eastAsia"/>
          <w:sz w:val="24"/>
        </w:rPr>
        <w:t xml:space="preserve">MOV  DX，75AB </w:t>
      </w:r>
    </w:p>
    <w:p>
      <w:pPr>
        <w:snapToGrid w:val="0"/>
        <w:spacing w:line="360" w:lineRule="auto"/>
        <w:ind w:left="420" w:firstLine="420"/>
        <w:rPr>
          <w:sz w:val="24"/>
        </w:rPr>
      </w:pPr>
      <w:r>
        <w:rPr>
          <w:rFonts w:hint="eastAsia"/>
          <w:sz w:val="24"/>
        </w:rPr>
        <w:t>ADD   AX，DX</w:t>
      </w:r>
    </w:p>
    <w:p>
      <w:pPr>
        <w:snapToGrid w:val="0"/>
        <w:spacing w:line="360" w:lineRule="auto"/>
        <w:ind w:left="420" w:firstLine="420"/>
        <w:rPr>
          <w:sz w:val="24"/>
        </w:rPr>
      </w:pPr>
      <w:r>
        <w:rPr>
          <w:sz w:val="24"/>
        </w:rPr>
        <w:t>NEG  AX</w:t>
      </w:r>
    </w:p>
    <w:p>
      <w:pPr>
        <w:numPr>
          <w:ilvl w:val="0"/>
          <w:numId w:val="5"/>
        </w:numPr>
        <w:snapToGrid w:val="0"/>
        <w:spacing w:line="360" w:lineRule="auto"/>
        <w:ind w:firstLine="420"/>
        <w:rPr>
          <w:rFonts w:hint="eastAsia"/>
          <w:sz w:val="24"/>
        </w:rPr>
      </w:pPr>
      <w:r>
        <w:rPr>
          <w:rFonts w:hint="eastAsia"/>
          <w:sz w:val="24"/>
        </w:rPr>
        <w:t xml:space="preserve">用U命令检查键入的程序，并记录这9条指令的存放地址、对应的机器码。 </w:t>
      </w:r>
    </w:p>
    <w:p>
      <w:pPr>
        <w:numPr>
          <w:ilvl w:val="0"/>
          <w:numId w:val="0"/>
        </w:numPr>
        <w:snapToGrid w:val="0"/>
        <w:spacing w:line="360" w:lineRule="auto"/>
      </w:pPr>
      <w:r>
        <w:drawing>
          <wp:inline distT="0" distB="0" distL="114300" distR="114300">
            <wp:extent cx="4953000" cy="338328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3"/>
                    <a:stretch>
                      <a:fillRect/>
                    </a:stretch>
                  </pic:blipFill>
                  <pic:spPr>
                    <a:xfrm>
                      <a:off x="0" y="0"/>
                      <a:ext cx="4953000" cy="3383280"/>
                    </a:xfrm>
                    <a:prstGeom prst="rect">
                      <a:avLst/>
                    </a:prstGeom>
                    <a:noFill/>
                    <a:ln>
                      <a:noFill/>
                    </a:ln>
                  </pic:spPr>
                </pic:pic>
              </a:graphicData>
            </a:graphic>
          </wp:inline>
        </w:drawing>
      </w:r>
    </w:p>
    <w:p>
      <w:pPr>
        <w:numPr>
          <w:ilvl w:val="0"/>
          <w:numId w:val="0"/>
        </w:numPr>
        <w:snapToGrid w:val="0"/>
        <w:spacing w:line="360" w:lineRule="auto"/>
        <w:rPr>
          <w:rFonts w:hint="eastAsia"/>
        </w:rPr>
      </w:pPr>
      <w:r>
        <w:drawing>
          <wp:inline distT="0" distB="0" distL="114300" distR="114300">
            <wp:extent cx="4892040" cy="3299460"/>
            <wp:effectExtent l="0" t="0" r="0" b="762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4"/>
                    <a:stretch>
                      <a:fillRect/>
                    </a:stretch>
                  </pic:blipFill>
                  <pic:spPr>
                    <a:xfrm>
                      <a:off x="0" y="0"/>
                      <a:ext cx="4892040" cy="3299460"/>
                    </a:xfrm>
                    <a:prstGeom prst="rect">
                      <a:avLst/>
                    </a:prstGeom>
                    <a:noFill/>
                    <a:ln>
                      <a:noFill/>
                    </a:ln>
                  </pic:spPr>
                </pic:pic>
              </a:graphicData>
            </a:graphic>
          </wp:inline>
        </w:drawing>
      </w:r>
    </w:p>
    <w:p>
      <w:pPr>
        <w:numPr>
          <w:ilvl w:val="0"/>
          <w:numId w:val="5"/>
        </w:numPr>
        <w:snapToGrid w:val="0"/>
        <w:spacing w:line="360" w:lineRule="auto"/>
        <w:ind w:left="0" w:leftChars="0" w:firstLine="420" w:firstLineChars="0"/>
        <w:rPr>
          <w:rFonts w:hint="eastAsia"/>
          <w:sz w:val="24"/>
        </w:rPr>
      </w:pPr>
      <w:r>
        <w:rPr>
          <w:rFonts w:hint="eastAsia"/>
          <w:sz w:val="24"/>
        </w:rPr>
        <w:t>用T命令逐条运行这些指令，记录每次执行一条指令后有关寄存器及IP的变化情况。并注意标志位有无变化。</w:t>
      </w:r>
    </w:p>
    <w:p>
      <w:pPr>
        <w:numPr>
          <w:ilvl w:val="0"/>
          <w:numId w:val="0"/>
        </w:numPr>
        <w:snapToGrid w:val="0"/>
        <w:spacing w:line="360" w:lineRule="auto"/>
        <w:ind w:left="420" w:leftChars="0"/>
        <w:rPr>
          <w:rFonts w:hint="eastAsia"/>
          <w:sz w:val="24"/>
        </w:rPr>
      </w:pPr>
      <w:r>
        <w:drawing>
          <wp:inline distT="0" distB="0" distL="114300" distR="114300">
            <wp:extent cx="4892040" cy="3299460"/>
            <wp:effectExtent l="0" t="0" r="0" b="762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5"/>
                    <a:stretch>
                      <a:fillRect/>
                    </a:stretch>
                  </pic:blipFill>
                  <pic:spPr>
                    <a:xfrm>
                      <a:off x="0" y="0"/>
                      <a:ext cx="4892040" cy="3299460"/>
                    </a:xfrm>
                    <a:prstGeom prst="rect">
                      <a:avLst/>
                    </a:prstGeom>
                    <a:noFill/>
                    <a:ln>
                      <a:noFill/>
                    </a:ln>
                  </pic:spPr>
                </pic:pic>
              </a:graphicData>
            </a:graphic>
          </wp:inline>
        </w:drawing>
      </w:r>
    </w:p>
    <w:p>
      <w:pPr>
        <w:snapToGrid w:val="0"/>
        <w:spacing w:line="360" w:lineRule="auto"/>
        <w:ind w:firstLine="420"/>
        <w:rPr>
          <w:sz w:val="24"/>
        </w:rPr>
      </w:pPr>
      <w:r>
        <w:rPr>
          <w:rFonts w:hint="eastAsia"/>
          <w:sz w:val="24"/>
        </w:rPr>
        <w:t>2、用A命令处键入下列内容：</w:t>
      </w:r>
    </w:p>
    <w:p>
      <w:pPr>
        <w:snapToGrid w:val="0"/>
        <w:spacing w:line="360" w:lineRule="auto"/>
        <w:ind w:left="420" w:firstLine="420"/>
        <w:rPr>
          <w:sz w:val="24"/>
        </w:rPr>
      </w:pPr>
      <w:r>
        <w:rPr>
          <w:sz w:val="24"/>
        </w:rPr>
        <w:t>MOV AX,0A35</w:t>
      </w:r>
    </w:p>
    <w:p>
      <w:pPr>
        <w:snapToGrid w:val="0"/>
        <w:spacing w:line="360" w:lineRule="auto"/>
        <w:ind w:left="420" w:firstLine="420"/>
        <w:rPr>
          <w:sz w:val="24"/>
        </w:rPr>
      </w:pPr>
      <w:r>
        <w:rPr>
          <w:sz w:val="24"/>
        </w:rPr>
        <w:t>XOR AL,0F</w:t>
      </w:r>
    </w:p>
    <w:p>
      <w:pPr>
        <w:snapToGrid w:val="0"/>
        <w:spacing w:line="360" w:lineRule="auto"/>
        <w:ind w:left="420" w:firstLine="420"/>
        <w:rPr>
          <w:sz w:val="24"/>
        </w:rPr>
      </w:pPr>
      <w:r>
        <w:rPr>
          <w:sz w:val="24"/>
        </w:rPr>
        <w:t>PUSH AX</w:t>
      </w:r>
    </w:p>
    <w:p>
      <w:pPr>
        <w:snapToGrid w:val="0"/>
        <w:spacing w:line="360" w:lineRule="auto"/>
        <w:ind w:left="420" w:firstLine="420"/>
        <w:rPr>
          <w:sz w:val="24"/>
        </w:rPr>
      </w:pPr>
      <w:r>
        <w:rPr>
          <w:sz w:val="24"/>
        </w:rPr>
        <w:t>MOV AX,2C4D</w:t>
      </w:r>
    </w:p>
    <w:p>
      <w:pPr>
        <w:snapToGrid w:val="0"/>
        <w:spacing w:line="360" w:lineRule="auto"/>
        <w:ind w:left="420" w:firstLine="420"/>
        <w:rPr>
          <w:sz w:val="24"/>
        </w:rPr>
      </w:pPr>
      <w:r>
        <w:rPr>
          <w:sz w:val="24"/>
        </w:rPr>
        <w:t>AND AL,0FH</w:t>
      </w:r>
    </w:p>
    <w:p>
      <w:pPr>
        <w:snapToGrid w:val="0"/>
        <w:spacing w:line="360" w:lineRule="auto"/>
        <w:ind w:left="420" w:firstLine="420"/>
        <w:rPr>
          <w:sz w:val="24"/>
        </w:rPr>
      </w:pPr>
      <w:r>
        <w:rPr>
          <w:sz w:val="24"/>
        </w:rPr>
        <w:t>PUSH AX</w:t>
      </w:r>
    </w:p>
    <w:p>
      <w:pPr>
        <w:snapToGrid w:val="0"/>
        <w:spacing w:line="360" w:lineRule="auto"/>
        <w:ind w:left="420" w:firstLine="420"/>
        <w:rPr>
          <w:sz w:val="24"/>
        </w:rPr>
      </w:pPr>
      <w:r>
        <w:rPr>
          <w:sz w:val="24"/>
        </w:rPr>
        <w:t>MOV AX,13C6</w:t>
      </w:r>
    </w:p>
    <w:p>
      <w:pPr>
        <w:snapToGrid w:val="0"/>
        <w:spacing w:line="360" w:lineRule="auto"/>
        <w:ind w:left="420" w:firstLine="420"/>
        <w:rPr>
          <w:sz w:val="24"/>
        </w:rPr>
      </w:pPr>
      <w:r>
        <w:rPr>
          <w:sz w:val="24"/>
        </w:rPr>
        <w:t>OR AL,0FH</w:t>
      </w:r>
    </w:p>
    <w:p>
      <w:pPr>
        <w:snapToGrid w:val="0"/>
        <w:spacing w:line="360" w:lineRule="auto"/>
        <w:ind w:left="420" w:firstLine="420"/>
        <w:rPr>
          <w:sz w:val="24"/>
        </w:rPr>
      </w:pPr>
      <w:r>
        <w:rPr>
          <w:sz w:val="24"/>
        </w:rPr>
        <w:t>PUSH AX</w:t>
      </w:r>
    </w:p>
    <w:p>
      <w:pPr>
        <w:snapToGrid w:val="0"/>
        <w:spacing w:line="360" w:lineRule="auto"/>
        <w:ind w:left="420" w:firstLine="420"/>
        <w:rPr>
          <w:sz w:val="24"/>
        </w:rPr>
      </w:pPr>
      <w:r>
        <w:rPr>
          <w:sz w:val="24"/>
        </w:rPr>
        <w:t>MOV AX,034D</w:t>
      </w:r>
    </w:p>
    <w:p>
      <w:pPr>
        <w:snapToGrid w:val="0"/>
        <w:spacing w:line="360" w:lineRule="auto"/>
        <w:ind w:left="420" w:firstLine="420"/>
        <w:rPr>
          <w:sz w:val="24"/>
        </w:rPr>
      </w:pPr>
      <w:r>
        <w:rPr>
          <w:sz w:val="24"/>
        </w:rPr>
        <w:t>NOT AX</w:t>
      </w:r>
    </w:p>
    <w:p>
      <w:pPr>
        <w:snapToGrid w:val="0"/>
        <w:spacing w:line="360" w:lineRule="auto"/>
        <w:ind w:left="420" w:firstLine="420"/>
        <w:rPr>
          <w:sz w:val="24"/>
        </w:rPr>
      </w:pPr>
      <w:r>
        <w:rPr>
          <w:sz w:val="24"/>
        </w:rPr>
        <w:t>PUSH AX</w:t>
      </w:r>
    </w:p>
    <w:p>
      <w:pPr>
        <w:snapToGrid w:val="0"/>
        <w:spacing w:line="360" w:lineRule="auto"/>
        <w:ind w:left="420" w:firstLine="420"/>
        <w:rPr>
          <w:sz w:val="24"/>
        </w:rPr>
      </w:pPr>
      <w:r>
        <w:rPr>
          <w:sz w:val="24"/>
        </w:rPr>
        <w:t>POP AX</w:t>
      </w:r>
    </w:p>
    <w:p>
      <w:pPr>
        <w:snapToGrid w:val="0"/>
        <w:spacing w:line="360" w:lineRule="auto"/>
        <w:ind w:left="420" w:firstLine="420"/>
        <w:rPr>
          <w:sz w:val="24"/>
        </w:rPr>
      </w:pPr>
      <w:r>
        <w:rPr>
          <w:sz w:val="24"/>
        </w:rPr>
        <w:t>POP BX</w:t>
      </w:r>
    </w:p>
    <w:p>
      <w:pPr>
        <w:snapToGrid w:val="0"/>
        <w:spacing w:line="360" w:lineRule="auto"/>
        <w:ind w:left="420" w:firstLine="420"/>
        <w:rPr>
          <w:sz w:val="24"/>
        </w:rPr>
      </w:pPr>
      <w:r>
        <w:rPr>
          <w:sz w:val="24"/>
        </w:rPr>
        <w:t>POP CX</w:t>
      </w:r>
    </w:p>
    <w:p>
      <w:pPr>
        <w:snapToGrid w:val="0"/>
        <w:spacing w:line="360" w:lineRule="auto"/>
        <w:ind w:left="420" w:firstLine="420"/>
        <w:rPr>
          <w:sz w:val="24"/>
        </w:rPr>
      </w:pPr>
      <w:r>
        <w:rPr>
          <w:sz w:val="24"/>
        </w:rPr>
        <w:t>POP DX</w:t>
      </w:r>
    </w:p>
    <w:p>
      <w:pPr>
        <w:snapToGrid w:val="0"/>
        <w:spacing w:line="360" w:lineRule="auto"/>
        <w:ind w:firstLine="420"/>
        <w:rPr>
          <w:rFonts w:hint="eastAsia"/>
          <w:sz w:val="24"/>
        </w:rPr>
      </w:pPr>
      <w:r>
        <w:rPr>
          <w:rFonts w:hint="eastAsia"/>
          <w:sz w:val="24"/>
        </w:rPr>
        <w:t>用T命令逐条运行这些指令，记录每次执行一条指令后有关寄存器及SP的变化情况。</w:t>
      </w:r>
    </w:p>
    <w:p>
      <w:pPr>
        <w:snapToGrid w:val="0"/>
        <w:spacing w:line="360" w:lineRule="auto"/>
        <w:ind w:firstLine="420"/>
      </w:pPr>
      <w:r>
        <w:drawing>
          <wp:inline distT="0" distB="0" distL="114300" distR="114300">
            <wp:extent cx="4145280" cy="2910840"/>
            <wp:effectExtent l="0" t="0" r="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6"/>
                    <a:stretch>
                      <a:fillRect/>
                    </a:stretch>
                  </pic:blipFill>
                  <pic:spPr>
                    <a:xfrm>
                      <a:off x="0" y="0"/>
                      <a:ext cx="4145280" cy="2910840"/>
                    </a:xfrm>
                    <a:prstGeom prst="rect">
                      <a:avLst/>
                    </a:prstGeom>
                    <a:noFill/>
                    <a:ln>
                      <a:noFill/>
                    </a:ln>
                  </pic:spPr>
                </pic:pic>
              </a:graphicData>
            </a:graphic>
          </wp:inline>
        </w:drawing>
      </w:r>
    </w:p>
    <w:p>
      <w:pPr>
        <w:snapToGrid w:val="0"/>
        <w:spacing w:line="360" w:lineRule="auto"/>
        <w:ind w:firstLine="420"/>
        <w:rPr>
          <w:rFonts w:hint="eastAsia"/>
        </w:rPr>
      </w:pPr>
      <w:r>
        <w:drawing>
          <wp:inline distT="0" distB="0" distL="114300" distR="114300">
            <wp:extent cx="4122420" cy="2933700"/>
            <wp:effectExtent l="0" t="0" r="7620" b="762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7"/>
                    <a:stretch>
                      <a:fillRect/>
                    </a:stretch>
                  </pic:blipFill>
                  <pic:spPr>
                    <a:xfrm>
                      <a:off x="0" y="0"/>
                      <a:ext cx="4122420" cy="2933700"/>
                    </a:xfrm>
                    <a:prstGeom prst="rect">
                      <a:avLst/>
                    </a:prstGeom>
                    <a:noFill/>
                    <a:ln>
                      <a:noFill/>
                    </a:ln>
                  </pic:spPr>
                </pic:pic>
              </a:graphicData>
            </a:graphic>
          </wp:inline>
        </w:drawing>
      </w:r>
    </w:p>
    <w:p>
      <w:pPr>
        <w:snapToGrid w:val="0"/>
        <w:spacing w:line="360" w:lineRule="auto"/>
        <w:ind w:firstLine="420"/>
        <w:rPr>
          <w:sz w:val="24"/>
        </w:rPr>
      </w:pPr>
      <w:r>
        <w:rPr>
          <w:rFonts w:hint="eastAsia"/>
          <w:sz w:val="24"/>
        </w:rPr>
        <w:t xml:space="preserve">3、用A命令处键入下列内容： </w:t>
      </w:r>
    </w:p>
    <w:p>
      <w:pPr>
        <w:snapToGrid w:val="0"/>
        <w:spacing w:line="360" w:lineRule="auto"/>
        <w:ind w:left="420" w:firstLine="420"/>
        <w:rPr>
          <w:sz w:val="24"/>
        </w:rPr>
      </w:pPr>
      <w:r>
        <w:rPr>
          <w:sz w:val="24"/>
        </w:rPr>
        <w:t>XOR AX,AX</w:t>
      </w:r>
    </w:p>
    <w:p>
      <w:pPr>
        <w:snapToGrid w:val="0"/>
        <w:spacing w:line="360" w:lineRule="auto"/>
        <w:ind w:left="420" w:firstLine="420"/>
        <w:rPr>
          <w:sz w:val="24"/>
        </w:rPr>
      </w:pPr>
      <w:r>
        <w:rPr>
          <w:sz w:val="24"/>
        </w:rPr>
        <w:t>MOV AX,6C5A</w:t>
      </w:r>
    </w:p>
    <w:p>
      <w:pPr>
        <w:snapToGrid w:val="0"/>
        <w:spacing w:line="360" w:lineRule="auto"/>
        <w:ind w:left="420" w:firstLine="420"/>
        <w:rPr>
          <w:sz w:val="24"/>
        </w:rPr>
      </w:pPr>
      <w:r>
        <w:rPr>
          <w:sz w:val="24"/>
        </w:rPr>
        <w:t>MOV BX,04</w:t>
      </w:r>
    </w:p>
    <w:p>
      <w:pPr>
        <w:snapToGrid w:val="0"/>
        <w:spacing w:line="360" w:lineRule="auto"/>
        <w:ind w:left="420" w:firstLine="420"/>
        <w:rPr>
          <w:sz w:val="24"/>
        </w:rPr>
      </w:pPr>
      <w:r>
        <w:rPr>
          <w:sz w:val="24"/>
        </w:rPr>
        <w:t>MOV CX,0203</w:t>
      </w:r>
    </w:p>
    <w:p>
      <w:pPr>
        <w:snapToGrid w:val="0"/>
        <w:spacing w:line="360" w:lineRule="auto"/>
        <w:ind w:left="420" w:firstLine="420"/>
        <w:rPr>
          <w:sz w:val="24"/>
        </w:rPr>
      </w:pPr>
      <w:r>
        <w:rPr>
          <w:sz w:val="24"/>
        </w:rPr>
        <w:t>RCL AH,CL</w:t>
      </w:r>
    </w:p>
    <w:p>
      <w:pPr>
        <w:snapToGrid w:val="0"/>
        <w:spacing w:line="360" w:lineRule="auto"/>
        <w:ind w:left="420" w:firstLine="420"/>
        <w:rPr>
          <w:sz w:val="24"/>
        </w:rPr>
      </w:pPr>
      <w:r>
        <w:rPr>
          <w:sz w:val="24"/>
        </w:rPr>
        <w:t>XCHG CH,CL</w:t>
      </w:r>
    </w:p>
    <w:p>
      <w:pPr>
        <w:snapToGrid w:val="0"/>
        <w:spacing w:line="360" w:lineRule="auto"/>
        <w:ind w:left="420" w:firstLine="420"/>
        <w:rPr>
          <w:sz w:val="24"/>
        </w:rPr>
      </w:pPr>
      <w:r>
        <w:rPr>
          <w:sz w:val="24"/>
        </w:rPr>
        <w:t>ROL AL,CL</w:t>
      </w:r>
    </w:p>
    <w:p>
      <w:pPr>
        <w:snapToGrid w:val="0"/>
        <w:spacing w:line="360" w:lineRule="auto"/>
        <w:ind w:left="420" w:firstLine="420"/>
        <w:rPr>
          <w:sz w:val="24"/>
        </w:rPr>
      </w:pPr>
      <w:r>
        <w:rPr>
          <w:sz w:val="24"/>
        </w:rPr>
        <w:t xml:space="preserve">DEC AX </w:t>
      </w:r>
    </w:p>
    <w:p>
      <w:pPr>
        <w:snapToGrid w:val="0"/>
        <w:spacing w:line="360" w:lineRule="auto"/>
        <w:ind w:left="420" w:firstLine="420"/>
        <w:rPr>
          <w:sz w:val="24"/>
        </w:rPr>
      </w:pPr>
      <w:r>
        <w:rPr>
          <w:sz w:val="24"/>
        </w:rPr>
        <w:t>MUL BX</w:t>
      </w:r>
    </w:p>
    <w:p>
      <w:pPr>
        <w:snapToGrid w:val="0"/>
        <w:spacing w:line="360" w:lineRule="auto"/>
        <w:ind w:left="420" w:firstLine="420"/>
        <w:rPr>
          <w:sz w:val="24"/>
        </w:rPr>
      </w:pPr>
      <w:r>
        <w:drawing>
          <wp:inline distT="0" distB="0" distL="114300" distR="114300">
            <wp:extent cx="4107180" cy="2781300"/>
            <wp:effectExtent l="0" t="0" r="7620" b="762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8"/>
                    <a:stretch>
                      <a:fillRect/>
                    </a:stretch>
                  </pic:blipFill>
                  <pic:spPr>
                    <a:xfrm>
                      <a:off x="0" y="0"/>
                      <a:ext cx="4107180" cy="2781300"/>
                    </a:xfrm>
                    <a:prstGeom prst="rect">
                      <a:avLst/>
                    </a:prstGeom>
                    <a:noFill/>
                    <a:ln>
                      <a:noFill/>
                    </a:ln>
                  </pic:spPr>
                </pic:pic>
              </a:graphicData>
            </a:graphic>
          </wp:inline>
        </w:drawing>
      </w:r>
    </w:p>
    <w:p>
      <w:pPr>
        <w:numPr>
          <w:ilvl w:val="0"/>
          <w:numId w:val="6"/>
        </w:numPr>
        <w:snapToGrid w:val="0"/>
        <w:spacing w:line="360" w:lineRule="auto"/>
        <w:ind w:firstLine="420"/>
        <w:rPr>
          <w:rFonts w:hint="eastAsia"/>
          <w:sz w:val="24"/>
        </w:rPr>
      </w:pPr>
      <w:r>
        <w:rPr>
          <w:rFonts w:hint="eastAsia"/>
          <w:sz w:val="24"/>
        </w:rPr>
        <w:t xml:space="preserve">用U命令检查键入的程序，并记录这9条指令的存放地址、对应的机器码。 </w:t>
      </w:r>
    </w:p>
    <w:p>
      <w:pPr>
        <w:numPr>
          <w:ilvl w:val="0"/>
          <w:numId w:val="0"/>
        </w:numPr>
        <w:snapToGrid w:val="0"/>
        <w:spacing w:line="360" w:lineRule="auto"/>
        <w:rPr>
          <w:rFonts w:hint="eastAsia"/>
          <w:sz w:val="24"/>
        </w:rPr>
      </w:pPr>
      <w:r>
        <w:rPr>
          <w:rFonts w:hint="eastAsia"/>
          <w:lang w:val="en-US" w:eastAsia="zh-CN"/>
        </w:rPr>
        <w:t xml:space="preserve">      </w:t>
      </w:r>
      <w:r>
        <w:drawing>
          <wp:inline distT="0" distB="0" distL="114300" distR="114300">
            <wp:extent cx="4114800" cy="2880360"/>
            <wp:effectExtent l="0" t="0" r="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29"/>
                    <a:stretch>
                      <a:fillRect/>
                    </a:stretch>
                  </pic:blipFill>
                  <pic:spPr>
                    <a:xfrm>
                      <a:off x="0" y="0"/>
                      <a:ext cx="4114800" cy="2880360"/>
                    </a:xfrm>
                    <a:prstGeom prst="rect">
                      <a:avLst/>
                    </a:prstGeom>
                    <a:noFill/>
                    <a:ln>
                      <a:noFill/>
                    </a:ln>
                  </pic:spPr>
                </pic:pic>
              </a:graphicData>
            </a:graphic>
          </wp:inline>
        </w:drawing>
      </w:r>
    </w:p>
    <w:p>
      <w:pPr>
        <w:numPr>
          <w:ilvl w:val="0"/>
          <w:numId w:val="6"/>
        </w:numPr>
        <w:snapToGrid w:val="0"/>
        <w:spacing w:line="360" w:lineRule="auto"/>
        <w:ind w:left="0" w:leftChars="0" w:firstLine="420" w:firstLineChars="0"/>
        <w:rPr>
          <w:rFonts w:hint="eastAsia"/>
          <w:sz w:val="24"/>
        </w:rPr>
      </w:pPr>
      <w:r>
        <w:rPr>
          <w:rFonts w:hint="eastAsia"/>
          <w:sz w:val="24"/>
        </w:rPr>
        <w:t>用T命令逐条运行这些指令，记录每次执行一条指令后有关寄存器及IP的变化情况。并注意标志位有无变化。</w:t>
      </w:r>
    </w:p>
    <w:p>
      <w:pPr>
        <w:numPr>
          <w:ilvl w:val="0"/>
          <w:numId w:val="0"/>
        </w:numPr>
        <w:snapToGrid w:val="0"/>
        <w:spacing w:line="360" w:lineRule="auto"/>
        <w:ind w:left="420" w:leftChars="0"/>
        <w:rPr>
          <w:rFonts w:hint="eastAsia"/>
          <w:sz w:val="24"/>
        </w:rPr>
      </w:pPr>
      <w:r>
        <w:drawing>
          <wp:inline distT="0" distB="0" distL="114300" distR="114300">
            <wp:extent cx="4107180" cy="2766060"/>
            <wp:effectExtent l="0" t="0" r="7620" b="762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0"/>
                    <a:stretch>
                      <a:fillRect/>
                    </a:stretch>
                  </pic:blipFill>
                  <pic:spPr>
                    <a:xfrm>
                      <a:off x="0" y="0"/>
                      <a:ext cx="4107180" cy="2766060"/>
                    </a:xfrm>
                    <a:prstGeom prst="rect">
                      <a:avLst/>
                    </a:prstGeom>
                    <a:noFill/>
                    <a:ln>
                      <a:noFill/>
                    </a:ln>
                  </pic:spPr>
                </pic:pic>
              </a:graphicData>
            </a:graphic>
          </wp:inline>
        </w:drawing>
      </w:r>
    </w:p>
    <w:p>
      <w:pPr>
        <w:snapToGrid w:val="0"/>
        <w:spacing w:line="360" w:lineRule="auto"/>
        <w:ind w:firstLine="420"/>
        <w:rPr>
          <w:sz w:val="24"/>
        </w:rPr>
      </w:pPr>
      <w:r>
        <w:rPr>
          <w:rFonts w:hint="eastAsia"/>
          <w:sz w:val="24"/>
        </w:rPr>
        <w:t xml:space="preserve">4、内存操作数及各种寻址方式使用： </w:t>
      </w:r>
    </w:p>
    <w:p>
      <w:pPr>
        <w:snapToGrid w:val="0"/>
        <w:spacing w:line="360" w:lineRule="auto"/>
        <w:ind w:firstLine="420"/>
        <w:rPr>
          <w:sz w:val="24"/>
        </w:rPr>
      </w:pPr>
      <w:r>
        <w:rPr>
          <w:rFonts w:hint="eastAsia"/>
          <w:sz w:val="24"/>
        </w:rPr>
        <w:t xml:space="preserve">内容： </w:t>
      </w:r>
    </w:p>
    <w:p>
      <w:pPr>
        <w:snapToGrid w:val="0"/>
        <w:spacing w:line="360" w:lineRule="auto"/>
        <w:ind w:left="420" w:firstLine="420"/>
        <w:rPr>
          <w:sz w:val="24"/>
        </w:rPr>
      </w:pPr>
      <w:r>
        <w:rPr>
          <w:rFonts w:hint="eastAsia"/>
          <w:sz w:val="24"/>
        </w:rPr>
        <w:t xml:space="preserve">MOV  AX，1234 </w:t>
      </w:r>
    </w:p>
    <w:p>
      <w:pPr>
        <w:snapToGrid w:val="0"/>
        <w:spacing w:line="360" w:lineRule="auto"/>
        <w:ind w:left="420" w:firstLine="420"/>
        <w:rPr>
          <w:sz w:val="24"/>
        </w:rPr>
      </w:pPr>
      <w:r>
        <w:rPr>
          <w:rFonts w:hint="eastAsia"/>
          <w:sz w:val="24"/>
        </w:rPr>
        <w:t xml:space="preserve">MOV  [1000]，AX </w:t>
      </w:r>
    </w:p>
    <w:p>
      <w:pPr>
        <w:snapToGrid w:val="0"/>
        <w:spacing w:line="360" w:lineRule="auto"/>
        <w:ind w:left="420" w:firstLine="420"/>
        <w:rPr>
          <w:sz w:val="24"/>
        </w:rPr>
      </w:pPr>
      <w:r>
        <w:rPr>
          <w:rFonts w:hint="eastAsia"/>
          <w:sz w:val="24"/>
        </w:rPr>
        <w:t xml:space="preserve">MOV  BX，1002 </w:t>
      </w:r>
    </w:p>
    <w:p>
      <w:pPr>
        <w:snapToGrid w:val="0"/>
        <w:spacing w:line="360" w:lineRule="auto"/>
        <w:ind w:left="420" w:firstLine="420"/>
        <w:rPr>
          <w:sz w:val="24"/>
        </w:rPr>
      </w:pPr>
      <w:r>
        <w:rPr>
          <w:rFonts w:hint="eastAsia"/>
          <w:sz w:val="24"/>
        </w:rPr>
        <w:t xml:space="preserve">MOV  BYTE PTR[BX]，20 </w:t>
      </w:r>
    </w:p>
    <w:p>
      <w:pPr>
        <w:snapToGrid w:val="0"/>
        <w:spacing w:line="360" w:lineRule="auto"/>
        <w:ind w:left="420" w:firstLine="420"/>
        <w:rPr>
          <w:sz w:val="24"/>
        </w:rPr>
      </w:pPr>
      <w:r>
        <w:rPr>
          <w:rFonts w:hint="eastAsia"/>
          <w:sz w:val="24"/>
        </w:rPr>
        <w:t xml:space="preserve">MOV  DL，39 </w:t>
      </w:r>
    </w:p>
    <w:p>
      <w:pPr>
        <w:snapToGrid w:val="0"/>
        <w:spacing w:line="360" w:lineRule="auto"/>
        <w:ind w:left="420" w:firstLine="420"/>
        <w:rPr>
          <w:sz w:val="24"/>
        </w:rPr>
      </w:pPr>
      <w:r>
        <w:rPr>
          <w:sz w:val="24"/>
        </w:rPr>
        <w:t xml:space="preserve">INC   BX </w:t>
      </w:r>
    </w:p>
    <w:p>
      <w:pPr>
        <w:snapToGrid w:val="0"/>
        <w:spacing w:line="360" w:lineRule="auto"/>
        <w:ind w:left="420" w:firstLine="420"/>
        <w:rPr>
          <w:sz w:val="24"/>
        </w:rPr>
      </w:pPr>
      <w:r>
        <w:rPr>
          <w:rFonts w:hint="eastAsia"/>
          <w:sz w:val="24"/>
        </w:rPr>
        <w:t xml:space="preserve">MOV  [BX]，DL </w:t>
      </w:r>
    </w:p>
    <w:p>
      <w:pPr>
        <w:snapToGrid w:val="0"/>
        <w:spacing w:line="360" w:lineRule="auto"/>
        <w:ind w:left="420" w:firstLine="420"/>
        <w:rPr>
          <w:sz w:val="24"/>
        </w:rPr>
      </w:pPr>
      <w:r>
        <w:rPr>
          <w:sz w:val="24"/>
        </w:rPr>
        <w:t xml:space="preserve">DEC   DL </w:t>
      </w:r>
    </w:p>
    <w:p>
      <w:pPr>
        <w:snapToGrid w:val="0"/>
        <w:spacing w:line="360" w:lineRule="auto"/>
        <w:ind w:left="420" w:firstLine="420"/>
        <w:rPr>
          <w:sz w:val="24"/>
        </w:rPr>
      </w:pPr>
      <w:r>
        <w:rPr>
          <w:rFonts w:hint="eastAsia"/>
          <w:sz w:val="24"/>
        </w:rPr>
        <w:t xml:space="preserve">MOV  SI，3 </w:t>
      </w:r>
    </w:p>
    <w:p>
      <w:pPr>
        <w:snapToGrid w:val="0"/>
        <w:spacing w:line="360" w:lineRule="auto"/>
        <w:ind w:left="420" w:firstLine="420"/>
        <w:rPr>
          <w:sz w:val="24"/>
        </w:rPr>
      </w:pPr>
      <w:r>
        <w:rPr>
          <w:rFonts w:hint="eastAsia"/>
          <w:sz w:val="24"/>
        </w:rPr>
        <w:t xml:space="preserve">MOV  [BX+SI]，DL </w:t>
      </w:r>
    </w:p>
    <w:p>
      <w:pPr>
        <w:snapToGrid w:val="0"/>
        <w:spacing w:line="360" w:lineRule="auto"/>
        <w:ind w:left="420" w:firstLine="420"/>
        <w:rPr>
          <w:sz w:val="24"/>
        </w:rPr>
      </w:pPr>
      <w:r>
        <w:rPr>
          <w:rFonts w:hint="eastAsia"/>
          <w:sz w:val="24"/>
        </w:rPr>
        <w:t xml:space="preserve">MOV  [BX+SI+1]，DL </w:t>
      </w:r>
    </w:p>
    <w:p>
      <w:pPr>
        <w:snapToGrid w:val="0"/>
        <w:spacing w:line="360" w:lineRule="auto"/>
        <w:ind w:left="420" w:firstLine="420"/>
        <w:rPr>
          <w:sz w:val="24"/>
        </w:rPr>
      </w:pPr>
      <w:r>
        <w:rPr>
          <w:rFonts w:hint="eastAsia"/>
          <w:sz w:val="24"/>
        </w:rPr>
        <w:t xml:space="preserve">MOV  WORD PTR[BX+SI+2]，2846 </w:t>
      </w:r>
    </w:p>
    <w:p>
      <w:pPr>
        <w:snapToGrid w:val="0"/>
        <w:spacing w:line="360" w:lineRule="auto"/>
        <w:ind w:firstLine="420"/>
        <w:rPr>
          <w:sz w:val="24"/>
        </w:rPr>
      </w:pPr>
      <w:r>
        <w:rPr>
          <w:rFonts w:hint="eastAsia"/>
          <w:sz w:val="24"/>
        </w:rPr>
        <w:t xml:space="preserve">步骤： </w:t>
      </w:r>
    </w:p>
    <w:p>
      <w:pPr>
        <w:numPr>
          <w:ilvl w:val="0"/>
          <w:numId w:val="7"/>
        </w:numPr>
        <w:snapToGrid w:val="0"/>
        <w:spacing w:line="360" w:lineRule="auto"/>
        <w:ind w:firstLine="420"/>
        <w:rPr>
          <w:rFonts w:hint="eastAsia"/>
          <w:sz w:val="24"/>
        </w:rPr>
      </w:pPr>
      <w:r>
        <w:rPr>
          <w:rFonts w:hint="eastAsia"/>
          <w:sz w:val="24"/>
        </w:rPr>
        <w:t xml:space="preserve">用A命令键入上述程序，并用T命令逐条运行。 </w:t>
      </w:r>
    </w:p>
    <w:p>
      <w:pPr>
        <w:numPr>
          <w:ilvl w:val="0"/>
          <w:numId w:val="0"/>
        </w:numPr>
        <w:snapToGrid w:val="0"/>
        <w:spacing w:line="360" w:lineRule="auto"/>
      </w:pPr>
      <w:r>
        <w:rPr>
          <w:rFonts w:hint="eastAsia"/>
          <w:lang w:val="en-US" w:eastAsia="zh-CN"/>
        </w:rPr>
        <w:t xml:space="preserve"> </w:t>
      </w:r>
      <w:r>
        <w:drawing>
          <wp:inline distT="0" distB="0" distL="114300" distR="114300">
            <wp:extent cx="4168140" cy="2857500"/>
            <wp:effectExtent l="0" t="0" r="7620"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1"/>
                    <a:stretch>
                      <a:fillRect/>
                    </a:stretch>
                  </pic:blipFill>
                  <pic:spPr>
                    <a:xfrm>
                      <a:off x="0" y="0"/>
                      <a:ext cx="4168140" cy="2857500"/>
                    </a:xfrm>
                    <a:prstGeom prst="rect">
                      <a:avLst/>
                    </a:prstGeom>
                    <a:noFill/>
                    <a:ln>
                      <a:noFill/>
                    </a:ln>
                  </pic:spPr>
                </pic:pic>
              </a:graphicData>
            </a:graphic>
          </wp:inline>
        </w:drawing>
      </w:r>
    </w:p>
    <w:p>
      <w:pPr>
        <w:numPr>
          <w:ilvl w:val="0"/>
          <w:numId w:val="0"/>
        </w:numPr>
        <w:snapToGrid w:val="0"/>
        <w:spacing w:line="360" w:lineRule="auto"/>
        <w:rPr>
          <w:rFonts w:hint="eastAsia"/>
        </w:rPr>
      </w:pPr>
      <w:r>
        <w:rPr>
          <w:rFonts w:hint="eastAsia"/>
          <w:lang w:val="en-US" w:eastAsia="zh-CN"/>
        </w:rPr>
        <w:t xml:space="preserve"> </w:t>
      </w:r>
      <w:r>
        <w:drawing>
          <wp:inline distT="0" distB="0" distL="114300" distR="114300">
            <wp:extent cx="4130040" cy="2933700"/>
            <wp:effectExtent l="0" t="0" r="0" b="762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32"/>
                    <a:stretch>
                      <a:fillRect/>
                    </a:stretch>
                  </pic:blipFill>
                  <pic:spPr>
                    <a:xfrm>
                      <a:off x="0" y="0"/>
                      <a:ext cx="4130040" cy="2933700"/>
                    </a:xfrm>
                    <a:prstGeom prst="rect">
                      <a:avLst/>
                    </a:prstGeom>
                    <a:noFill/>
                    <a:ln>
                      <a:noFill/>
                    </a:ln>
                  </pic:spPr>
                </pic:pic>
              </a:graphicData>
            </a:graphic>
          </wp:inline>
        </w:drawing>
      </w:r>
    </w:p>
    <w:p>
      <w:pPr>
        <w:numPr>
          <w:ilvl w:val="0"/>
          <w:numId w:val="7"/>
        </w:numPr>
        <w:snapToGrid w:val="0"/>
        <w:spacing w:line="360" w:lineRule="auto"/>
        <w:ind w:left="0" w:leftChars="0" w:firstLine="420" w:firstLineChars="0"/>
        <w:rPr>
          <w:rFonts w:hint="eastAsia"/>
          <w:sz w:val="24"/>
        </w:rPr>
      </w:pPr>
      <w:r>
        <w:rPr>
          <w:rFonts w:hint="eastAsia"/>
          <w:sz w:val="24"/>
        </w:rPr>
        <w:t>每运行一条有关内存操作数的指令，用D命令检查有关内存单元的内容，并思考是什么寻址方式。</w:t>
      </w:r>
    </w:p>
    <w:p>
      <w:pPr>
        <w:numPr>
          <w:ilvl w:val="0"/>
          <w:numId w:val="0"/>
        </w:numPr>
        <w:snapToGrid w:val="0"/>
        <w:spacing w:line="360" w:lineRule="auto"/>
        <w:rPr>
          <w:rFonts w:hint="eastAsia"/>
          <w:sz w:val="24"/>
        </w:rPr>
      </w:pPr>
      <w:r>
        <w:rPr>
          <w:rFonts w:hint="eastAsia"/>
          <w:lang w:val="en-US" w:eastAsia="zh-CN"/>
        </w:rPr>
        <w:t xml:space="preserve">   </w:t>
      </w:r>
      <w:r>
        <w:drawing>
          <wp:inline distT="0" distB="0" distL="114300" distR="114300">
            <wp:extent cx="4145280" cy="2865120"/>
            <wp:effectExtent l="0" t="0" r="0" b="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33"/>
                    <a:stretch>
                      <a:fillRect/>
                    </a:stretch>
                  </pic:blipFill>
                  <pic:spPr>
                    <a:xfrm>
                      <a:off x="0" y="0"/>
                      <a:ext cx="4145280" cy="2865120"/>
                    </a:xfrm>
                    <a:prstGeom prst="rect">
                      <a:avLst/>
                    </a:prstGeom>
                    <a:noFill/>
                    <a:ln>
                      <a:noFill/>
                    </a:ln>
                  </pic:spPr>
                </pic:pic>
              </a:graphicData>
            </a:graphic>
          </wp:inline>
        </w:drawing>
      </w:r>
    </w:p>
    <w:p>
      <w:pPr>
        <w:numPr>
          <w:ilvl w:val="0"/>
          <w:numId w:val="7"/>
        </w:numPr>
        <w:ind w:left="0" w:leftChars="0" w:firstLine="420" w:firstLineChars="0"/>
        <w:rPr>
          <w:rFonts w:hint="eastAsia"/>
          <w:sz w:val="24"/>
        </w:rPr>
      </w:pPr>
      <w:r>
        <w:rPr>
          <w:rFonts w:hint="eastAsia"/>
          <w:sz w:val="24"/>
        </w:rPr>
        <w:t>注意D命令显示结果中右边的ASCII字符及双字节数存放法。</w:t>
      </w:r>
    </w:p>
    <w:p>
      <w:pPr>
        <w:numPr>
          <w:ilvl w:val="0"/>
          <w:numId w:val="0"/>
        </w:numPr>
        <w:rPr>
          <w:rFonts w:ascii="宋体" w:hAnsi="宋体"/>
          <w:b/>
          <w:sz w:val="24"/>
        </w:rPr>
      </w:pPr>
      <w:r>
        <w:rPr>
          <w:rFonts w:hint="eastAsia"/>
          <w:lang w:val="en-US" w:eastAsia="zh-CN"/>
        </w:rPr>
        <w:t xml:space="preserve">   </w:t>
      </w:r>
      <w:r>
        <w:drawing>
          <wp:inline distT="0" distB="0" distL="114300" distR="114300">
            <wp:extent cx="4091940" cy="2910840"/>
            <wp:effectExtent l="0" t="0" r="7620" b="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34"/>
                    <a:stretch>
                      <a:fillRect/>
                    </a:stretch>
                  </pic:blipFill>
                  <pic:spPr>
                    <a:xfrm>
                      <a:off x="0" y="0"/>
                      <a:ext cx="4091940" cy="2910840"/>
                    </a:xfrm>
                    <a:prstGeom prst="rect">
                      <a:avLst/>
                    </a:prstGeom>
                    <a:noFill/>
                    <a:ln>
                      <a:noFill/>
                    </a:ln>
                  </pic:spPr>
                </pic:pic>
              </a:graphicData>
            </a:graphic>
          </wp:inline>
        </w:drawing>
      </w:r>
    </w:p>
    <w:p>
      <w:pPr>
        <w:rPr>
          <w:rFonts w:ascii="宋体" w:hAnsi="宋体"/>
          <w:b/>
          <w:sz w:val="24"/>
        </w:rPr>
      </w:pPr>
    </w:p>
    <w:p>
      <w:pPr>
        <w:rPr>
          <w:rFonts w:ascii="宋体" w:hAnsi="宋体"/>
          <w:b/>
          <w:sz w:val="24"/>
        </w:rPr>
      </w:pPr>
      <w:r>
        <w:rPr>
          <w:rFonts w:hint="eastAsia" w:ascii="宋体" w:hAnsi="宋体"/>
          <w:b/>
          <w:sz w:val="24"/>
        </w:rPr>
        <w:t>三、实验心得</w:t>
      </w:r>
    </w:p>
    <w:p>
      <w:pPr>
        <w:ind w:firstLine="420" w:firstLineChars="0"/>
        <w:rPr>
          <w:rFonts w:hint="eastAsia"/>
          <w:sz w:val="24"/>
          <w:szCs w:val="24"/>
          <w:lang w:val="en-US" w:eastAsia="zh-CN"/>
        </w:rPr>
      </w:pPr>
      <w:r>
        <w:rPr>
          <w:rFonts w:hint="eastAsia"/>
          <w:sz w:val="24"/>
          <w:szCs w:val="24"/>
          <w:lang w:val="en-US" w:eastAsia="zh-CN"/>
        </w:rPr>
        <w:t>本次实验因课堂上见过寄存器的操作，所以明显上手很快，加之实验说明十分详细，所以写的很快，唯一有点问题的可能是有关软件的安装，都是很老的软件导致很多地方不适配。</w:t>
      </w:r>
    </w:p>
    <w:p>
      <w:pPr>
        <w:ind w:firstLine="420" w:firstLineChars="0"/>
        <w:rPr>
          <w:rFonts w:hint="default"/>
          <w:lang w:val="en-US" w:eastAsia="zh-CN"/>
        </w:rPr>
      </w:pPr>
      <w:r>
        <w:rPr>
          <w:rFonts w:hint="eastAsia"/>
          <w:sz w:val="24"/>
          <w:szCs w:val="24"/>
          <w:lang w:val="en-US" w:eastAsia="zh-CN"/>
        </w:rPr>
        <w:t>在本次实验中，学会了</w:t>
      </w:r>
      <w:r>
        <w:rPr>
          <w:rFonts w:hint="default"/>
          <w:sz w:val="24"/>
          <w:szCs w:val="24"/>
          <w:lang w:val="en-US" w:eastAsia="zh-CN"/>
        </w:rPr>
        <w:t>用A命令键入程序，并用T命令逐条运行这些指令，记录每次执行一条指令后有关寄存器及IP的变化情况</w:t>
      </w:r>
      <w:r>
        <w:rPr>
          <w:rFonts w:hint="eastAsia"/>
          <w:sz w:val="24"/>
          <w:szCs w:val="24"/>
          <w:lang w:val="en-US" w:eastAsia="zh-CN"/>
        </w:rPr>
        <w:t>以及</w:t>
      </w:r>
      <w:r>
        <w:rPr>
          <w:rFonts w:hint="default"/>
          <w:sz w:val="24"/>
          <w:szCs w:val="24"/>
          <w:lang w:val="en-US" w:eastAsia="zh-CN"/>
        </w:rPr>
        <w:t>标志位有无变化</w:t>
      </w:r>
      <w:r>
        <w:rPr>
          <w:rFonts w:hint="eastAsia"/>
          <w:sz w:val="24"/>
          <w:szCs w:val="24"/>
          <w:lang w:val="en-US" w:eastAsia="zh-CN"/>
        </w:rPr>
        <w:t>；</w:t>
      </w:r>
      <w:r>
        <w:rPr>
          <w:rFonts w:hint="default"/>
          <w:sz w:val="24"/>
          <w:szCs w:val="24"/>
          <w:lang w:val="en-US" w:eastAsia="zh-CN"/>
        </w:rPr>
        <w:t>用U命令检查键入的程序</w:t>
      </w:r>
      <w:r>
        <w:rPr>
          <w:rFonts w:hint="eastAsia"/>
          <w:sz w:val="24"/>
          <w:szCs w:val="24"/>
          <w:lang w:val="en-US" w:eastAsia="zh-CN"/>
        </w:rPr>
        <w:t>；</w:t>
      </w:r>
      <w:r>
        <w:rPr>
          <w:rFonts w:hint="default"/>
          <w:sz w:val="24"/>
          <w:szCs w:val="24"/>
          <w:lang w:val="en-US" w:eastAsia="zh-CN"/>
        </w:rPr>
        <w:t>用D命令检查有关内存单元的内容</w:t>
      </w:r>
      <w:r>
        <w:rPr>
          <w:rFonts w:hint="eastAsia"/>
          <w:sz w:val="24"/>
          <w:szCs w:val="24"/>
          <w:lang w:val="en-US" w:eastAsia="zh-CN"/>
        </w:rPr>
        <w:t>，</w:t>
      </w:r>
      <w:r>
        <w:rPr>
          <w:rFonts w:hint="default"/>
          <w:sz w:val="24"/>
          <w:szCs w:val="24"/>
          <w:lang w:val="en-US" w:eastAsia="zh-CN"/>
        </w:rPr>
        <w:t>D命令显示结果中右边的ASCII字符及双字节数存放法</w:t>
      </w:r>
      <w:r>
        <w:rPr>
          <w:rFonts w:hint="eastAsia"/>
          <w:sz w:val="24"/>
          <w:szCs w:val="24"/>
          <w:lang w:val="en-US" w:eastAsia="zh-CN"/>
        </w:rPr>
        <w:t>等等。对寄存器的了解更加深入。</w:t>
      </w:r>
    </w:p>
    <w:p/>
    <w:p>
      <w:pPr>
        <w:rPr>
          <w:rFonts w:ascii="宋体" w:hAnsi="宋体"/>
          <w:b/>
          <w:sz w:val="24"/>
        </w:rPr>
      </w:pPr>
    </w:p>
    <w:p/>
    <w:p>
      <w:pPr>
        <w:pStyle w:val="3"/>
        <w:jc w:val="center"/>
        <w:rPr>
          <w:rFonts w:ascii="宋体" w:hAnsi="宋体" w:eastAsia="宋体"/>
          <w:bCs/>
          <w:color w:val="0070C0"/>
          <w:sz w:val="22"/>
        </w:rPr>
      </w:pPr>
      <w:r>
        <w:rPr>
          <w:rFonts w:hint="eastAsia" w:ascii="黑体" w:hAnsi="黑体"/>
          <w:b w:val="0"/>
        </w:rPr>
        <w:t>实验四</w:t>
      </w:r>
      <w:r>
        <w:rPr>
          <w:rFonts w:ascii="黑体" w:hAnsi="黑体"/>
          <w:b w:val="0"/>
        </w:rPr>
        <w:t xml:space="preserve"> </w:t>
      </w:r>
      <w:r>
        <w:rPr>
          <w:rFonts w:hint="eastAsia" w:ascii="黑体" w:hAnsi="黑体"/>
          <w:b w:val="0"/>
        </w:rPr>
        <w:t>中断控制器</w:t>
      </w:r>
    </w:p>
    <w:p>
      <w:r>
        <w:rPr>
          <w:rFonts w:hint="eastAsia" w:ascii="宋体" w:hAnsi="宋体"/>
          <w:b/>
          <w:sz w:val="24"/>
        </w:rPr>
        <w:t>一、实验目的</w:t>
      </w:r>
    </w:p>
    <w:p>
      <w:pPr>
        <w:spacing w:line="360" w:lineRule="auto"/>
        <w:ind w:firstLine="420" w:firstLineChars="0"/>
        <w:rPr>
          <w:sz w:val="24"/>
        </w:rPr>
      </w:pPr>
      <w:r>
        <w:rPr>
          <w:rFonts w:hint="eastAsia"/>
          <w:sz w:val="24"/>
        </w:rPr>
        <w:t>1. 通过本课程教学，掌握中断及基本过程技术、方法；</w:t>
      </w:r>
    </w:p>
    <w:p>
      <w:pPr>
        <w:spacing w:line="360" w:lineRule="auto"/>
        <w:ind w:firstLine="420" w:firstLineChars="0"/>
        <w:rPr>
          <w:rFonts w:hint="eastAsia"/>
          <w:sz w:val="24"/>
        </w:rPr>
      </w:pPr>
      <w:r>
        <w:rPr>
          <w:rFonts w:hint="eastAsia"/>
          <w:sz w:val="24"/>
        </w:rPr>
        <w:t>2. 具有承担实施中断测试项目的能力（重点）；</w:t>
      </w:r>
    </w:p>
    <w:p>
      <w:pPr>
        <w:spacing w:line="360" w:lineRule="auto"/>
        <w:ind w:firstLine="420" w:firstLineChars="0"/>
        <w:rPr>
          <w:sz w:val="24"/>
        </w:rPr>
      </w:pPr>
      <w:r>
        <w:rPr>
          <w:rFonts w:hint="eastAsia"/>
          <w:sz w:val="24"/>
        </w:rPr>
        <w:t>3. 要求学生设计可编程中断控制器。学生需要具有较强的动手能力（难点）</w:t>
      </w:r>
      <w:r>
        <w:rPr>
          <w:sz w:val="24"/>
        </w:rPr>
        <w:t>；</w:t>
      </w:r>
    </w:p>
    <w:p>
      <w:pPr>
        <w:spacing w:line="360" w:lineRule="auto"/>
        <w:ind w:firstLine="420" w:firstLineChars="0"/>
      </w:pPr>
      <w:r>
        <w:rPr>
          <w:rFonts w:hint="eastAsia"/>
          <w:color w:val="000000"/>
          <w:sz w:val="24"/>
        </w:rPr>
        <w:t xml:space="preserve">4. </w:t>
      </w:r>
      <w:r>
        <w:rPr>
          <w:sz w:val="24"/>
        </w:rPr>
        <w:t>掌握</w:t>
      </w:r>
      <w:r>
        <w:rPr>
          <w:color w:val="000000"/>
          <w:sz w:val="24"/>
        </w:rPr>
        <w:t>独立查阅资料获取信息、分析问题、定位故障、解决问题的能力。</w:t>
      </w:r>
    </w:p>
    <w:p/>
    <w:p>
      <w:pPr>
        <w:rPr>
          <w:rFonts w:ascii="宋体" w:hAnsi="宋体"/>
          <w:b/>
          <w:sz w:val="24"/>
        </w:rPr>
      </w:pPr>
      <w:r>
        <w:rPr>
          <w:rFonts w:hint="eastAsia" w:ascii="宋体" w:hAnsi="宋体"/>
          <w:b/>
          <w:sz w:val="24"/>
        </w:rPr>
        <w:t>二、实验设计</w:t>
      </w:r>
    </w:p>
    <w:p>
      <w:r>
        <w:rPr>
          <w:rFonts w:hint="eastAsia" w:ascii="宋体" w:hAnsi="宋体" w:cs="宋体"/>
          <w:color w:val="000000" w:themeColor="text1"/>
          <w14:textFill>
            <w14:solidFill>
              <w14:schemeClr w14:val="tx1"/>
            </w14:solidFill>
          </w14:textFill>
        </w:rPr>
        <w:drawing>
          <wp:inline distT="0" distB="0" distL="114300" distR="114300">
            <wp:extent cx="5157470" cy="3103880"/>
            <wp:effectExtent l="0" t="0" r="8890" b="50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5"/>
                    <a:stretch>
                      <a:fillRect/>
                    </a:stretch>
                  </pic:blipFill>
                  <pic:spPr>
                    <a:xfrm>
                      <a:off x="0" y="0"/>
                      <a:ext cx="5157787" cy="3104191"/>
                    </a:xfrm>
                    <a:prstGeom prst="rect">
                      <a:avLst/>
                    </a:prstGeom>
                    <a:noFill/>
                    <a:ln>
                      <a:noFill/>
                    </a:ln>
                  </pic:spPr>
                </pic:pic>
              </a:graphicData>
            </a:graphic>
          </wp:inline>
        </w:drawing>
      </w:r>
    </w:p>
    <w:p/>
    <w:p>
      <w:pPr>
        <w:numPr>
          <w:ilvl w:val="0"/>
          <w:numId w:val="8"/>
        </w:numPr>
        <w:rPr>
          <w:rFonts w:hint="eastAsia" w:ascii="宋体" w:hAnsi="宋体"/>
          <w:b/>
          <w:sz w:val="24"/>
        </w:rPr>
      </w:pPr>
      <w:r>
        <w:rPr>
          <w:rFonts w:hint="eastAsia" w:ascii="宋体" w:hAnsi="宋体"/>
          <w:b/>
          <w:sz w:val="24"/>
        </w:rPr>
        <w:t>实验步骤</w:t>
      </w:r>
    </w:p>
    <w:p>
      <w:pPr>
        <w:widowControl/>
        <w:adjustRightInd w:val="0"/>
        <w:snapToGrid w:val="0"/>
        <w:spacing w:before="100" w:after="100" w:line="0" w:lineRule="atLeast"/>
        <w:ind w:firstLine="420"/>
        <w:rPr>
          <w:bCs/>
          <w:sz w:val="24"/>
        </w:rPr>
      </w:pPr>
      <w:r>
        <w:rPr>
          <w:rFonts w:hint="eastAsia"/>
          <w:bCs/>
          <w:sz w:val="24"/>
        </w:rPr>
        <w:t>在左侧工具栏下方选择运行仿真，观察运行结果。</w:t>
      </w:r>
    </w:p>
    <w:p>
      <w:pPr>
        <w:widowControl/>
        <w:adjustRightInd w:val="0"/>
        <w:snapToGrid w:val="0"/>
        <w:spacing w:before="100" w:after="100" w:line="0" w:lineRule="atLeast"/>
        <w:ind w:firstLine="420"/>
        <w:rPr>
          <w:bCs/>
          <w:sz w:val="24"/>
        </w:rPr>
      </w:pPr>
      <w:r>
        <w:rPr>
          <w:rFonts w:hint="eastAsia"/>
          <w:bCs/>
          <w:sz w:val="24"/>
        </w:rPr>
        <w:t>如图已经进入仿真。</w:t>
      </w:r>
    </w:p>
    <w:p>
      <w:pPr>
        <w:widowControl/>
        <w:adjustRightInd w:val="0"/>
        <w:snapToGrid w:val="0"/>
        <w:spacing w:before="100" w:after="100" w:line="0" w:lineRule="atLeast"/>
        <w:rPr>
          <w:bCs/>
          <w:sz w:val="24"/>
        </w:rPr>
      </w:pPr>
      <w:r>
        <w:rPr>
          <w:rFonts w:hint="eastAsia"/>
          <w:bCs/>
          <w:sz w:val="24"/>
        </w:rPr>
        <w:t xml:space="preserve">   </w:t>
      </w:r>
      <w:r>
        <w:rPr>
          <w:rFonts w:hint="eastAsia"/>
          <w:bCs/>
          <w:sz w:val="24"/>
        </w:rPr>
        <w:tab/>
      </w:r>
      <w:r>
        <w:rPr>
          <w:rFonts w:hint="eastAsia"/>
          <w:bCs/>
          <w:sz w:val="24"/>
        </w:rPr>
        <w:tab/>
      </w:r>
      <w:r>
        <w:rPr>
          <w:rFonts w:hint="eastAsia"/>
          <w:bCs/>
          <w:sz w:val="24"/>
        </w:rPr>
        <w:t>在界面中，按动开关，可以看到数码管显示的变化，如图所示。</w:t>
      </w:r>
    </w:p>
    <w:p>
      <w:pPr>
        <w:widowControl/>
        <w:adjustRightInd w:val="0"/>
        <w:snapToGrid w:val="0"/>
        <w:spacing w:before="100" w:after="100" w:line="0" w:lineRule="atLeast"/>
        <w:rPr>
          <w:bCs/>
          <w:sz w:val="24"/>
        </w:rPr>
      </w:pPr>
      <w:r>
        <w:rPr>
          <w:rFonts w:hint="eastAsia"/>
          <w:bCs/>
          <w:sz w:val="24"/>
        </w:rPr>
        <w:t xml:space="preserve">     </w:t>
      </w:r>
      <w:r>
        <w:rPr>
          <w:rFonts w:hint="eastAsia"/>
          <w:bCs/>
          <w:sz w:val="24"/>
        </w:rPr>
        <w:tab/>
      </w:r>
      <w:r>
        <w:rPr>
          <w:rFonts w:hint="eastAsia"/>
          <w:bCs/>
          <w:sz w:val="24"/>
        </w:rPr>
        <w:t>未按动开关时：</w:t>
      </w:r>
    </w:p>
    <w:p>
      <w:pPr>
        <w:widowControl/>
        <w:spacing w:before="100" w:after="100"/>
        <w:rPr>
          <w:rFonts w:hint="eastAsia" w:ascii="宋体" w:hAnsi="宋体" w:eastAsia="宋体" w:cs="宋体"/>
          <w:color w:val="000000" w:themeColor="text1"/>
          <w:shd w:val="clear" w:color="auto" w:fill="FFFFFF"/>
          <w:lang w:val="en-US" w:eastAsia="zh-CN"/>
          <w14:textFill>
            <w14:solidFill>
              <w14:schemeClr w14:val="tx1"/>
            </w14:solidFill>
          </w14:textFill>
        </w:rPr>
      </w:pPr>
      <w:r>
        <w:drawing>
          <wp:inline distT="0" distB="0" distL="114300" distR="114300">
            <wp:extent cx="5266055" cy="3660775"/>
            <wp:effectExtent l="0" t="0" r="6985"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5266055" cy="3660775"/>
                    </a:xfrm>
                    <a:prstGeom prst="rect">
                      <a:avLst/>
                    </a:prstGeom>
                    <a:noFill/>
                    <a:ln>
                      <a:noFill/>
                    </a:ln>
                  </pic:spPr>
                </pic:pic>
              </a:graphicData>
            </a:graphic>
          </wp:inline>
        </w:drawing>
      </w:r>
    </w:p>
    <w:p>
      <w:pPr>
        <w:widowControl/>
        <w:adjustRightInd w:val="0"/>
        <w:snapToGrid w:val="0"/>
        <w:spacing w:before="100" w:after="100" w:line="0" w:lineRule="atLeast"/>
        <w:rPr>
          <w:rFonts w:ascii="宋体" w:hAnsi="宋体" w:cs="宋体"/>
          <w:color w:val="000000" w:themeColor="text1"/>
          <w:shd w:val="clear" w:color="auto" w:fill="FFFFFF"/>
          <w14:textFill>
            <w14:solidFill>
              <w14:schemeClr w14:val="tx1"/>
            </w14:solidFill>
          </w14:textFill>
        </w:rPr>
      </w:pPr>
      <w:r>
        <w:rPr>
          <w:rFonts w:hint="eastAsia" w:ascii="宋体" w:hAnsi="宋体" w:cs="宋体"/>
          <w:color w:val="000000" w:themeColor="text1"/>
          <w:shd w:val="clear" w:color="auto" w:fill="FFFFFF"/>
          <w14:textFill>
            <w14:solidFill>
              <w14:schemeClr w14:val="tx1"/>
            </w14:solidFill>
          </w14:textFill>
        </w:rPr>
        <w:t xml:space="preserve">     </w:t>
      </w:r>
      <w:r>
        <w:rPr>
          <w:rFonts w:hint="eastAsia"/>
          <w:bCs/>
          <w:sz w:val="24"/>
        </w:rPr>
        <w:t xml:space="preserve">  按动开关后：</w:t>
      </w:r>
    </w:p>
    <w:p>
      <w:pPr>
        <w:widowControl/>
        <w:spacing w:before="100" w:after="100"/>
        <w:jc w:val="center"/>
        <w:rPr>
          <w:rFonts w:ascii="微软雅黑" w:hAnsi="微软雅黑" w:eastAsia="微软雅黑"/>
          <w:color w:val="000000" w:themeColor="text1"/>
          <w:shd w:val="clear" w:color="auto" w:fill="FFFFFF"/>
          <w14:textFill>
            <w14:solidFill>
              <w14:schemeClr w14:val="tx1"/>
            </w14:solidFill>
          </w14:textFill>
        </w:rPr>
      </w:pPr>
      <w:r>
        <w:drawing>
          <wp:inline distT="0" distB="0" distL="114300" distR="114300">
            <wp:extent cx="4169410" cy="3019425"/>
            <wp:effectExtent l="0" t="0" r="635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4170418" cy="3020091"/>
                    </a:xfrm>
                    <a:prstGeom prst="rect">
                      <a:avLst/>
                    </a:prstGeom>
                    <a:noFill/>
                    <a:ln>
                      <a:noFill/>
                    </a:ln>
                  </pic:spPr>
                </pic:pic>
              </a:graphicData>
            </a:graphic>
          </wp:inline>
        </w:drawing>
      </w:r>
    </w:p>
    <w:p>
      <w:pPr>
        <w:widowControl/>
        <w:spacing w:before="100" w:after="100"/>
        <w:ind w:firstLine="420"/>
        <w:rPr>
          <w:bCs/>
          <w:sz w:val="24"/>
        </w:rPr>
      </w:pPr>
      <w:r>
        <w:rPr>
          <w:rFonts w:hint="eastAsia"/>
          <w:bCs/>
          <w:sz w:val="24"/>
        </w:rPr>
        <w:t>按下</w:t>
      </w:r>
      <w:r>
        <w:rPr>
          <w:bCs/>
          <w:sz w:val="24"/>
        </w:rPr>
        <w:t>BUTTON</w:t>
      </w:r>
      <w:r>
        <w:rPr>
          <w:rFonts w:hint="eastAsia"/>
          <w:bCs/>
          <w:sz w:val="24"/>
        </w:rPr>
        <w:t>，产生一个中断请求，在中断服务程序中，点亮对应的</w:t>
      </w:r>
      <w:r>
        <w:rPr>
          <w:bCs/>
          <w:sz w:val="24"/>
        </w:rPr>
        <w:t>LED</w:t>
      </w:r>
      <w:r>
        <w:rPr>
          <w:rFonts w:hint="eastAsia"/>
          <w:bCs/>
          <w:sz w:val="24"/>
        </w:rPr>
        <w:t>。</w:t>
      </w:r>
    </w:p>
    <w:p>
      <w:pPr>
        <w:widowControl/>
        <w:spacing w:before="100" w:after="100"/>
        <w:ind w:firstLine="420"/>
        <w:rPr>
          <w:bCs/>
          <w:sz w:val="24"/>
        </w:rPr>
      </w:pPr>
      <w:r>
        <w:rPr>
          <w:rFonts w:hint="eastAsia"/>
          <w:bCs/>
          <w:sz w:val="24"/>
        </w:rPr>
        <w:t>4）代码</w:t>
      </w:r>
    </w:p>
    <w:p>
      <w:pPr>
        <w:widowControl/>
        <w:spacing w:before="100" w:after="100"/>
        <w:jc w:val="center"/>
      </w:pPr>
      <w:r>
        <w:drawing>
          <wp:inline distT="0" distB="0" distL="0" distR="0">
            <wp:extent cx="4591050" cy="2395220"/>
            <wp:effectExtent l="0" t="0" r="1143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8">
                      <a:extLst>
                        <a:ext uri="{28A0092B-C50C-407E-A947-70E740481C1C}">
                          <a14:useLocalDpi xmlns:a14="http://schemas.microsoft.com/office/drawing/2010/main" val="0"/>
                        </a:ext>
                      </a:extLst>
                    </a:blip>
                    <a:srcRect b="23687"/>
                    <a:stretch>
                      <a:fillRect/>
                    </a:stretch>
                  </pic:blipFill>
                  <pic:spPr>
                    <a:xfrm>
                      <a:off x="0" y="0"/>
                      <a:ext cx="4595141" cy="2397650"/>
                    </a:xfrm>
                    <a:prstGeom prst="rect">
                      <a:avLst/>
                    </a:prstGeom>
                    <a:noFill/>
                    <a:ln>
                      <a:noFill/>
                    </a:ln>
                  </pic:spPr>
                </pic:pic>
              </a:graphicData>
            </a:graphic>
          </wp:inline>
        </w:drawing>
      </w:r>
    </w:p>
    <w:p>
      <w:pPr>
        <w:widowControl/>
        <w:spacing w:before="100" w:after="100"/>
        <w:ind w:firstLine="420"/>
        <w:rPr>
          <w:bCs/>
          <w:sz w:val="24"/>
        </w:rPr>
      </w:pPr>
      <w:r>
        <w:rPr>
          <w:rFonts w:hint="eastAsia"/>
          <w:bCs/>
          <w:sz w:val="24"/>
        </w:rPr>
        <w:t>5）查看</w:t>
      </w:r>
      <w:r>
        <w:rPr>
          <w:bCs/>
          <w:sz w:val="24"/>
        </w:rPr>
        <w:t>AT89C51</w:t>
      </w:r>
      <w:r>
        <w:rPr>
          <w:rFonts w:hint="eastAsia"/>
          <w:bCs/>
          <w:sz w:val="24"/>
        </w:rPr>
        <w:t>的内存</w:t>
      </w:r>
    </w:p>
    <w:p>
      <w:pPr>
        <w:widowControl/>
        <w:spacing w:before="100" w:after="100"/>
      </w:pPr>
      <w:r>
        <w:drawing>
          <wp:inline distT="0" distB="0" distL="0" distR="0">
            <wp:extent cx="1752600" cy="2152650"/>
            <wp:effectExtent l="0" t="0" r="0"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52600" cy="2152650"/>
                    </a:xfrm>
                    <a:prstGeom prst="rect">
                      <a:avLst/>
                    </a:prstGeom>
                    <a:noFill/>
                    <a:ln>
                      <a:noFill/>
                    </a:ln>
                  </pic:spPr>
                </pic:pic>
              </a:graphicData>
            </a:graphic>
          </wp:inline>
        </w:drawing>
      </w:r>
      <w:r>
        <w:t xml:space="preserve">       </w:t>
      </w:r>
      <w:r>
        <w:drawing>
          <wp:inline distT="0" distB="0" distL="0" distR="0">
            <wp:extent cx="2952750" cy="2152650"/>
            <wp:effectExtent l="0" t="0" r="3810"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52750" cy="2152650"/>
                    </a:xfrm>
                    <a:prstGeom prst="rect">
                      <a:avLst/>
                    </a:prstGeom>
                    <a:noFill/>
                    <a:ln>
                      <a:noFill/>
                    </a:ln>
                  </pic:spPr>
                </pic:pic>
              </a:graphicData>
            </a:graphic>
          </wp:inline>
        </w:drawing>
      </w:r>
    </w:p>
    <w:p>
      <w:pPr>
        <w:widowControl/>
        <w:spacing w:before="100" w:after="100"/>
      </w:pPr>
      <w:r>
        <w:drawing>
          <wp:inline distT="0" distB="0" distL="0" distR="0">
            <wp:extent cx="3131185" cy="1838325"/>
            <wp:effectExtent l="0" t="0" r="825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131566" cy="1838325"/>
                    </a:xfrm>
                    <a:prstGeom prst="rect">
                      <a:avLst/>
                    </a:prstGeom>
                    <a:noFill/>
                    <a:ln>
                      <a:noFill/>
                    </a:ln>
                  </pic:spPr>
                </pic:pic>
              </a:graphicData>
            </a:graphic>
          </wp:inline>
        </w:drawing>
      </w:r>
    </w:p>
    <w:p>
      <w:pPr>
        <w:widowControl/>
        <w:spacing w:before="100" w:after="100"/>
        <w:rPr>
          <w:bCs/>
          <w:sz w:val="24"/>
        </w:rPr>
      </w:pPr>
      <w:r>
        <w:rPr>
          <w:bCs/>
          <w:sz w:val="24"/>
        </w:rPr>
        <w:t>Button</w:t>
      </w:r>
      <w:r>
        <w:rPr>
          <w:rFonts w:hint="eastAsia"/>
          <w:bCs/>
          <w:sz w:val="24"/>
        </w:rPr>
        <w:t>按下之后的内存</w:t>
      </w:r>
    </w:p>
    <w:p>
      <w:pPr>
        <w:widowControl/>
        <w:spacing w:before="100" w:after="100"/>
      </w:pPr>
      <w:r>
        <w:drawing>
          <wp:inline distT="0" distB="0" distL="114300" distR="114300">
            <wp:extent cx="1691640" cy="2125980"/>
            <wp:effectExtent l="0" t="0" r="0"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2"/>
                    <a:stretch>
                      <a:fillRect/>
                    </a:stretch>
                  </pic:blipFill>
                  <pic:spPr>
                    <a:xfrm>
                      <a:off x="0" y="0"/>
                      <a:ext cx="1691640" cy="2125980"/>
                    </a:xfrm>
                    <a:prstGeom prst="rect">
                      <a:avLst/>
                    </a:prstGeom>
                    <a:noFill/>
                    <a:ln>
                      <a:noFill/>
                    </a:ln>
                  </pic:spPr>
                </pic:pic>
              </a:graphicData>
            </a:graphic>
          </wp:inline>
        </w:drawing>
      </w:r>
      <w:r>
        <w:t xml:space="preserve">         </w:t>
      </w:r>
      <w:r>
        <w:drawing>
          <wp:inline distT="0" distB="0" distL="0" distR="0">
            <wp:extent cx="2789555" cy="1637665"/>
            <wp:effectExtent l="0" t="0" r="1460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89555" cy="1637665"/>
                    </a:xfrm>
                    <a:prstGeom prst="rect">
                      <a:avLst/>
                    </a:prstGeom>
                    <a:noFill/>
                    <a:ln>
                      <a:noFill/>
                    </a:ln>
                  </pic:spPr>
                </pic:pic>
              </a:graphicData>
            </a:graphic>
          </wp:inline>
        </w:drawing>
      </w:r>
    </w:p>
    <w:p>
      <w:pPr>
        <w:widowControl/>
        <w:spacing w:before="100" w:after="100"/>
        <w:rPr>
          <w:rFonts w:ascii="宋体" w:hAnsi="宋体"/>
          <w:b/>
          <w:sz w:val="24"/>
        </w:rPr>
      </w:pPr>
      <w:r>
        <w:drawing>
          <wp:inline distT="0" distB="0" distL="114300" distR="114300">
            <wp:extent cx="2636520" cy="2080260"/>
            <wp:effectExtent l="0" t="0" r="0"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4"/>
                    <a:stretch>
                      <a:fillRect/>
                    </a:stretch>
                  </pic:blipFill>
                  <pic:spPr>
                    <a:xfrm>
                      <a:off x="0" y="0"/>
                      <a:ext cx="2636520" cy="2080260"/>
                    </a:xfrm>
                    <a:prstGeom prst="rect">
                      <a:avLst/>
                    </a:prstGeom>
                    <a:noFill/>
                    <a:ln>
                      <a:noFill/>
                    </a:ln>
                  </pic:spPr>
                </pic:pic>
              </a:graphicData>
            </a:graphic>
          </wp:inline>
        </w:drawing>
      </w:r>
    </w:p>
    <w:p>
      <w:pPr>
        <w:rPr>
          <w:rFonts w:ascii="宋体" w:hAnsi="宋体"/>
          <w:b/>
          <w:sz w:val="24"/>
        </w:rPr>
      </w:pPr>
      <w:r>
        <w:rPr>
          <w:rFonts w:hint="eastAsia" w:ascii="宋体" w:hAnsi="宋体"/>
          <w:b/>
          <w:sz w:val="24"/>
        </w:rPr>
        <w:t>四、实验心得</w:t>
      </w:r>
    </w:p>
    <w:p>
      <w:pPr>
        <w:widowControl/>
        <w:adjustRightInd w:val="0"/>
        <w:snapToGrid w:val="0"/>
        <w:spacing w:line="360" w:lineRule="auto"/>
        <w:ind w:firstLine="480" w:firstLineChars="200"/>
        <w:rPr>
          <w:bCs/>
          <w:sz w:val="24"/>
        </w:rPr>
      </w:pPr>
      <w:r>
        <w:rPr>
          <w:rFonts w:hint="eastAsia"/>
          <w:bCs/>
          <w:sz w:val="24"/>
        </w:rPr>
        <w:t>通过此次试验,</w:t>
      </w:r>
      <w:r>
        <w:rPr>
          <w:rFonts w:hint="eastAsia"/>
          <w:bCs/>
          <w:sz w:val="24"/>
          <w:lang w:val="en-US" w:eastAsia="zh-CN"/>
        </w:rPr>
        <w:t>我加深</w:t>
      </w:r>
      <w:r>
        <w:rPr>
          <w:rFonts w:hint="eastAsia"/>
          <w:bCs/>
          <w:sz w:val="24"/>
        </w:rPr>
        <w:t>理解</w:t>
      </w:r>
      <w:r>
        <w:rPr>
          <w:rFonts w:hint="eastAsia"/>
          <w:bCs/>
          <w:sz w:val="24"/>
          <w:lang w:val="en-US" w:eastAsia="zh-CN"/>
        </w:rPr>
        <w:t>了</w:t>
      </w:r>
      <w:r>
        <w:rPr>
          <w:rFonts w:hint="eastAsia"/>
          <w:bCs/>
          <w:sz w:val="24"/>
        </w:rPr>
        <w:t>计算机系统中断的工作原理及处理过程,学习和掌握了中断产生、响应、处理等技术,掌握中断服务子程序的编写要点，进行</w:t>
      </w:r>
      <w:r>
        <w:rPr>
          <w:rFonts w:hint="eastAsia"/>
          <w:bCs/>
          <w:sz w:val="24"/>
          <w:lang w:val="en-US" w:eastAsia="zh-CN"/>
        </w:rPr>
        <w:t>了</w:t>
      </w:r>
      <w:r>
        <w:rPr>
          <w:rFonts w:hint="eastAsia"/>
          <w:bCs/>
          <w:sz w:val="24"/>
        </w:rPr>
        <w:t>一次硬、软件的综合调试。</w:t>
      </w:r>
    </w:p>
    <w:p>
      <w:pPr>
        <w:widowControl/>
        <w:adjustRightInd w:val="0"/>
        <w:snapToGrid w:val="0"/>
        <w:spacing w:line="360" w:lineRule="auto"/>
        <w:ind w:firstLine="480" w:firstLineChars="200"/>
        <w:rPr>
          <w:bCs/>
          <w:sz w:val="24"/>
        </w:rPr>
      </w:pPr>
      <w:r>
        <w:rPr>
          <w:rFonts w:hint="eastAsia"/>
          <w:bCs/>
          <w:sz w:val="24"/>
        </w:rPr>
        <w:t>从课上的学习，清楚明白到中断机制的存在为底层编程予以极大方便和灵活性，因此熟悉中断机制是我们深入学习嵌入式系统的前提。通过中断实验，我理解了计算机系统中断的工作原理及处理过程，学习和掌握了中断产生、响应、处理等技术，掌握中断服务子程序的编写要点，进行了一次软、硬件的综合调试。</w:t>
      </w:r>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小标宋简体">
    <w:altName w:val="Arial Unicode MS"/>
    <w:panose1 w:val="03000509000000000000"/>
    <w:charset w:val="86"/>
    <w:family w:val="script"/>
    <w:pitch w:val="default"/>
    <w:sig w:usb0="00000000" w:usb1="0000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A38C14"/>
    <w:multiLevelType w:val="singleLevel"/>
    <w:tmpl w:val="B5A38C14"/>
    <w:lvl w:ilvl="0" w:tentative="0">
      <w:start w:val="1"/>
      <w:numFmt w:val="decimal"/>
      <w:suff w:val="nothing"/>
      <w:lvlText w:val="%1）"/>
      <w:lvlJc w:val="left"/>
    </w:lvl>
  </w:abstractNum>
  <w:abstractNum w:abstractNumId="1">
    <w:nsid w:val="C7B8CA87"/>
    <w:multiLevelType w:val="singleLevel"/>
    <w:tmpl w:val="C7B8CA87"/>
    <w:lvl w:ilvl="0" w:tentative="0">
      <w:start w:val="1"/>
      <w:numFmt w:val="decimal"/>
      <w:suff w:val="nothing"/>
      <w:lvlText w:val="%1、"/>
      <w:lvlJc w:val="left"/>
      <w:pPr>
        <w:ind w:left="630" w:leftChars="0" w:firstLine="0" w:firstLineChars="0"/>
      </w:pPr>
    </w:lvl>
  </w:abstractNum>
  <w:abstractNum w:abstractNumId="2">
    <w:nsid w:val="F6EFFFDC"/>
    <w:multiLevelType w:val="singleLevel"/>
    <w:tmpl w:val="F6EFFFDC"/>
    <w:lvl w:ilvl="0" w:tentative="0">
      <w:start w:val="1"/>
      <w:numFmt w:val="decimal"/>
      <w:suff w:val="nothing"/>
      <w:lvlText w:val="%1）"/>
      <w:lvlJc w:val="left"/>
    </w:lvl>
  </w:abstractNum>
  <w:abstractNum w:abstractNumId="3">
    <w:nsid w:val="0CF9BEA9"/>
    <w:multiLevelType w:val="singleLevel"/>
    <w:tmpl w:val="0CF9BEA9"/>
    <w:lvl w:ilvl="0" w:tentative="0">
      <w:start w:val="1"/>
      <w:numFmt w:val="decimal"/>
      <w:suff w:val="nothing"/>
      <w:lvlText w:val="%1）"/>
      <w:lvlJc w:val="left"/>
    </w:lvl>
  </w:abstractNum>
  <w:abstractNum w:abstractNumId="4">
    <w:nsid w:val="0EA643A5"/>
    <w:multiLevelType w:val="singleLevel"/>
    <w:tmpl w:val="0EA643A5"/>
    <w:lvl w:ilvl="0" w:tentative="0">
      <w:start w:val="3"/>
      <w:numFmt w:val="chineseCounting"/>
      <w:suff w:val="nothing"/>
      <w:lvlText w:val="%1、"/>
      <w:lvlJc w:val="left"/>
      <w:rPr>
        <w:rFonts w:hint="eastAsia"/>
      </w:rPr>
    </w:lvl>
  </w:abstractNum>
  <w:abstractNum w:abstractNumId="5">
    <w:nsid w:val="12376CC8"/>
    <w:multiLevelType w:val="singleLevel"/>
    <w:tmpl w:val="12376CC8"/>
    <w:lvl w:ilvl="0" w:tentative="0">
      <w:start w:val="1"/>
      <w:numFmt w:val="decimal"/>
      <w:suff w:val="space"/>
      <w:lvlText w:val="%1."/>
      <w:lvlJc w:val="left"/>
      <w:pPr>
        <w:ind w:left="420"/>
      </w:pPr>
    </w:lvl>
  </w:abstractNum>
  <w:abstractNum w:abstractNumId="6">
    <w:nsid w:val="55F11F91"/>
    <w:multiLevelType w:val="singleLevel"/>
    <w:tmpl w:val="55F11F91"/>
    <w:lvl w:ilvl="0" w:tentative="0">
      <w:start w:val="1"/>
      <w:numFmt w:val="decimal"/>
      <w:suff w:val="space"/>
      <w:lvlText w:val="%1."/>
      <w:lvlJc w:val="left"/>
      <w:pPr>
        <w:ind w:left="420"/>
      </w:pPr>
    </w:lvl>
  </w:abstractNum>
  <w:abstractNum w:abstractNumId="7">
    <w:nsid w:val="63572F9B"/>
    <w:multiLevelType w:val="singleLevel"/>
    <w:tmpl w:val="63572F9B"/>
    <w:lvl w:ilvl="0" w:tentative="0">
      <w:start w:val="2"/>
      <w:numFmt w:val="decimal"/>
      <w:suff w:val="nothing"/>
      <w:lvlText w:val="%1、"/>
      <w:lvlJc w:val="left"/>
    </w:lvl>
  </w:abstractNum>
  <w:num w:numId="1">
    <w:abstractNumId w:val="6"/>
  </w:num>
  <w:num w:numId="2">
    <w:abstractNumId w:val="1"/>
  </w:num>
  <w:num w:numId="3">
    <w:abstractNumId w:val="5"/>
  </w:num>
  <w:num w:numId="4">
    <w:abstractNumId w:val="7"/>
  </w:num>
  <w:num w:numId="5">
    <w:abstractNumId w:val="3"/>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34F"/>
    <w:rsid w:val="000F149A"/>
    <w:rsid w:val="00196214"/>
    <w:rsid w:val="002D406A"/>
    <w:rsid w:val="003D34E3"/>
    <w:rsid w:val="004B6AE2"/>
    <w:rsid w:val="00652992"/>
    <w:rsid w:val="007D36A2"/>
    <w:rsid w:val="00C45CB5"/>
    <w:rsid w:val="00C8134F"/>
    <w:rsid w:val="00C93DF1"/>
    <w:rsid w:val="00D710EE"/>
    <w:rsid w:val="03BB6A24"/>
    <w:rsid w:val="04610781"/>
    <w:rsid w:val="0A4468D1"/>
    <w:rsid w:val="0B98567B"/>
    <w:rsid w:val="0FD13BA4"/>
    <w:rsid w:val="21D27081"/>
    <w:rsid w:val="27E92A9C"/>
    <w:rsid w:val="2CA90A4C"/>
    <w:rsid w:val="2D750387"/>
    <w:rsid w:val="37723458"/>
    <w:rsid w:val="3E8F6AE9"/>
    <w:rsid w:val="42A14829"/>
    <w:rsid w:val="431B1F06"/>
    <w:rsid w:val="43C71E8D"/>
    <w:rsid w:val="49001FC6"/>
    <w:rsid w:val="496F46C5"/>
    <w:rsid w:val="4EDB3A10"/>
    <w:rsid w:val="50B9351F"/>
    <w:rsid w:val="51AF375C"/>
    <w:rsid w:val="59197A5B"/>
    <w:rsid w:val="59396633"/>
    <w:rsid w:val="5BE96EFE"/>
    <w:rsid w:val="5FA44E63"/>
    <w:rsid w:val="67B24DD7"/>
    <w:rsid w:val="691A6B28"/>
    <w:rsid w:val="696E1952"/>
    <w:rsid w:val="6C674EAE"/>
    <w:rsid w:val="72BA2196"/>
    <w:rsid w:val="760F7505"/>
    <w:rsid w:val="790B3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8"/>
    <w:qFormat/>
    <w:uiPriority w:val="9"/>
    <w:pPr>
      <w:keepNext/>
      <w:keepLines/>
      <w:spacing w:before="340" w:after="330" w:line="576" w:lineRule="auto"/>
      <w:jc w:val="center"/>
      <w:outlineLvl w:val="0"/>
    </w:pPr>
    <w:rPr>
      <w:b/>
      <w:kern w:val="44"/>
      <w:sz w:val="32"/>
    </w:rPr>
  </w:style>
  <w:style w:type="paragraph" w:styleId="3">
    <w:name w:val="heading 2"/>
    <w:basedOn w:val="1"/>
    <w:next w:val="1"/>
    <w:link w:val="9"/>
    <w:qFormat/>
    <w:uiPriority w:val="9"/>
    <w:pPr>
      <w:keepNext/>
      <w:keepLines/>
      <w:spacing w:before="260" w:after="260" w:line="413" w:lineRule="auto"/>
      <w:outlineLvl w:val="1"/>
    </w:pPr>
    <w:rPr>
      <w:rFonts w:ascii="Arial" w:hAnsi="Arial" w:eastAsia="黑体"/>
      <w:b/>
      <w:sz w:val="32"/>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标题 1 字符"/>
    <w:basedOn w:val="7"/>
    <w:link w:val="2"/>
    <w:uiPriority w:val="9"/>
    <w:rPr>
      <w:rFonts w:ascii="Times New Roman" w:hAnsi="Times New Roman" w:eastAsia="宋体" w:cs="Times New Roman"/>
      <w:b/>
      <w:kern w:val="44"/>
      <w:sz w:val="32"/>
      <w:szCs w:val="24"/>
    </w:rPr>
  </w:style>
  <w:style w:type="character" w:customStyle="1" w:styleId="9">
    <w:name w:val="标题 2 字符"/>
    <w:basedOn w:val="7"/>
    <w:link w:val="3"/>
    <w:uiPriority w:val="9"/>
    <w:rPr>
      <w:rFonts w:ascii="Arial" w:hAnsi="Arial" w:eastAsia="黑体" w:cs="Times New Roman"/>
      <w:b/>
      <w:sz w:val="32"/>
      <w:szCs w:val="24"/>
    </w:rPr>
  </w:style>
  <w:style w:type="character" w:customStyle="1" w:styleId="10">
    <w:name w:val="页眉 字符"/>
    <w:basedOn w:val="7"/>
    <w:link w:val="5"/>
    <w:uiPriority w:val="99"/>
    <w:rPr>
      <w:rFonts w:ascii="Times New Roman" w:hAnsi="Times New Roman" w:eastAsia="宋体" w:cs="Times New Roman"/>
      <w:sz w:val="18"/>
      <w:szCs w:val="18"/>
    </w:rPr>
  </w:style>
  <w:style w:type="character" w:customStyle="1" w:styleId="11">
    <w:name w:val="页脚 字符"/>
    <w:basedOn w:val="7"/>
    <w:link w:val="4"/>
    <w:uiPriority w:val="99"/>
    <w:rPr>
      <w:rFonts w:ascii="Times New Roman" w:hAnsi="Times New Roman" w:eastAsia="宋体" w:cs="Times New Roman"/>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196</Words>
  <Characters>1121</Characters>
  <Lines>9</Lines>
  <Paragraphs>2</Paragraphs>
  <TotalTime>1</TotalTime>
  <ScaleCrop>false</ScaleCrop>
  <LinksUpToDate>false</LinksUpToDate>
  <CharactersWithSpaces>1315</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2021-11-11T02:32:00Z</dcterms:created>
  <dc:creator>唐 晓晴</dc:creator>
  <cp:lastModifiedBy>卢家豪</cp:lastModifiedBy>
  <dcterms:modified xsi:type="dcterms:W3CDTF">2021-12-09T10:39:32Z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FBDAFA3D958246E78C2BA032EA6872D5</vt:lpwstr>
  </property>
</Properties>
</file>