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A3895B" w14:textId="77777777" w:rsidR="00011058" w:rsidRDefault="00DB5AE4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/>
        </w:rPr>
        <w:t>Registro de aprendizagem: Considere o que os dados significam para você</w:t>
      </w:r>
    </w:p>
    <w:p w14:paraId="6BD92CFE" w14:textId="77777777" w:rsidR="00011058" w:rsidRDefault="00DB5AE4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/>
        </w:rPr>
        <w:t>Instruções</w:t>
      </w:r>
      <w:r>
        <w:rPr>
          <w:b/>
          <w:color w:val="34A853"/>
          <w:lang w:bidi="pt-PT"/>
        </w:rPr>
        <w:br/>
      </w:r>
      <w:r>
        <w:rPr>
          <w:lang w:bidi="pt-PT"/>
        </w:rPr>
        <w:t xml:space="preserve">Use o documento como modelo na atividade de registro de aprendizado: considerar como os analistas de dados abordam as tarefas. Digite suas respostas neste documento e salve-as em seu computador ou no Google Drive. </w:t>
      </w:r>
    </w:p>
    <w:p w14:paraId="059FEA50" w14:textId="77777777" w:rsidR="00011058" w:rsidRDefault="00DB5AE4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/>
        </w:rPr>
        <w:t xml:space="preserve">O recomendado é que você salve todo registro de aprendizado em uma pasta e adicione a data no nome do arquivo, assim você mantém tudo organizado. Informações importantes como número do curso, título e o nome da atividade já estão inclusos. Assim que tiver concluído seu registro de aprendizado, você poderá voltar e ler novamente suas respostas em outro momento para entender como suas opiniões sobre diferentes assuntos podem ter mudado no decorrer dos cursos. </w:t>
      </w:r>
    </w:p>
    <w:p w14:paraId="62ECB10A" w14:textId="77777777" w:rsidR="00011058" w:rsidRDefault="00DB5AE4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pt-PT"/>
        </w:rPr>
        <w:t xml:space="preserve">Para ter acesso às instruções detalhadas sobre como concluir a atividade, retorne ao Coursera: </w:t>
      </w:r>
      <w:r>
        <w:rPr>
          <w:b/>
          <w:lang w:bidi="pt-PT"/>
        </w:rPr>
        <w:t>Registro de aprendizagem:</w:t>
      </w:r>
      <w:hyperlink r:id="rId7">
        <w:r>
          <w:rPr>
            <w:color w:val="1155CC"/>
            <w:u w:val="single"/>
            <w:lang w:bidi="pt-PT"/>
          </w:rPr>
          <w:t xml:space="preserve"> Considere o que os dados significam para você</w:t>
        </w:r>
      </w:hyperlink>
      <w:r>
        <w:rPr>
          <w:lang w:bidi="pt-PT"/>
        </w:rPr>
        <w:t xml:space="preserve">.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011058" w14:paraId="0E10443E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AC65" w14:textId="77777777" w:rsidR="00011058" w:rsidRDefault="00DB5AE4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>Data:</w:t>
            </w:r>
            <w:r>
              <w:rPr>
                <w:color w:val="5F6368"/>
                <w:lang w:bidi="pt-PT"/>
              </w:rPr>
              <w:t xml:space="preserve"> &lt;enter date&gt;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576A" w14:textId="77777777" w:rsidR="00011058" w:rsidRDefault="00DB5AE4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Curso/Assunto: </w:t>
            </w:r>
            <w:r>
              <w:rPr>
                <w:color w:val="5F6368"/>
                <w:lang w:bidi="pt-PT"/>
              </w:rPr>
              <w:t>Curso 2: Fazer perguntas para tomar decisões com base em dados</w:t>
            </w:r>
          </w:p>
        </w:tc>
      </w:tr>
      <w:tr w:rsidR="00011058" w14:paraId="421394A2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C3FC" w14:textId="77777777" w:rsidR="00011058" w:rsidRDefault="0001105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5CA3" w14:textId="77777777" w:rsidR="00011058" w:rsidRDefault="00DB5AE4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Registro de aprendizagem: </w:t>
            </w:r>
            <w:r>
              <w:rPr>
                <w:color w:val="5F6368"/>
                <w:lang w:bidi="pt-PT"/>
              </w:rPr>
              <w:t>Considere o que os dados significam para você</w:t>
            </w:r>
          </w:p>
        </w:tc>
      </w:tr>
      <w:tr w:rsidR="00011058" w14:paraId="12B8DD5D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E645" w14:textId="77777777" w:rsidR="00011058" w:rsidRDefault="00DB5AE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>Dados e resolução de problemas</w:t>
            </w:r>
          </w:p>
          <w:p w14:paraId="3C4394B9" w14:textId="77777777" w:rsidR="00011058" w:rsidRDefault="0001105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44C4" w14:textId="77777777" w:rsidR="00011058" w:rsidRDefault="00DB5AE4">
            <w:pPr>
              <w:spacing w:before="240" w:after="240"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Faça uma pausa e pense na palavra "dados". O que isso significa para você? </w:t>
            </w:r>
          </w:p>
          <w:p w14:paraId="1D33D897" w14:textId="77777777" w:rsidR="00011058" w:rsidRDefault="00DB5AE4">
            <w:pPr>
              <w:spacing w:before="240" w:after="240"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Embora esteja claro que os dados são uma parte importante do trabalho de um analista de dados, são apenas parte do quadro geral. A outra parte é a resolução de problemas. Ser um analista de dados bem-sucedido significa entender que cada problema é único e trabalhar metodicamente para resolvê-lo com dados. </w:t>
            </w:r>
          </w:p>
          <w:p w14:paraId="6908D3F9" w14:textId="77777777" w:rsidR="00011058" w:rsidRDefault="00DB5AE4">
            <w:pPr>
              <w:spacing w:before="240" w:after="240"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Por definição, a maioria dos novos problemas enfrentados pelos analistas de dados começa em território desconhecido. Cabe ao analista de dados e às suas habilidades de resolução de problemas pensar estrategicamente, fazer boas perguntas e usar os dados para chegar às soluções desses problemas. </w:t>
            </w:r>
          </w:p>
        </w:tc>
      </w:tr>
      <w:tr w:rsidR="00011058" w14:paraId="3BEF22BB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ED75" w14:textId="77777777" w:rsidR="00011058" w:rsidRDefault="00DB5AE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95F0" w14:textId="77777777" w:rsidR="00011058" w:rsidRDefault="00DB5AE4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Escreva de 3 a 5 frases (60 a 100 palavras) refletindo sobre o que os dados significam para você. Em seguida, escreva de 2 a 3 frases (40 a 60 palavras) sobre o processo de resolução de problemas, respondendo a cada uma das perguntas abaixo:</w:t>
            </w:r>
          </w:p>
        </w:tc>
      </w:tr>
      <w:tr w:rsidR="00011058" w14:paraId="778E4F29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343A" w14:textId="77777777" w:rsidR="00011058" w:rsidRDefault="00DB5AE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7C2D" w14:textId="77777777" w:rsidR="00011058" w:rsidRDefault="00011058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4E0E2A26" w14:textId="77777777" w:rsidR="00D33AAB" w:rsidRPr="00D33AAB" w:rsidRDefault="00D33AAB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47BE8C6E" w14:textId="77777777" w:rsidR="00D33AAB" w:rsidRPr="00D33AAB" w:rsidRDefault="00D33AAB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4CBC7B6D" w14:textId="1073DBA9" w:rsidR="00011058" w:rsidRDefault="00DB5AE4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lastRenderedPageBreak/>
              <w:t>O que os dados significam para você?</w:t>
            </w:r>
          </w:p>
          <w:p w14:paraId="0F2061C1" w14:textId="77777777" w:rsidR="00D33AAB" w:rsidRPr="00D33AAB" w:rsidRDefault="00D33AAB" w:rsidP="00D33AAB">
            <w:pPr>
              <w:spacing w:line="240" w:lineRule="auto"/>
              <w:ind w:left="720"/>
              <w:rPr>
                <w:i/>
                <w:color w:val="666666"/>
                <w:lang w:bidi="pt-PT"/>
              </w:rPr>
            </w:pPr>
          </w:p>
          <w:p w14:paraId="7557F90A" w14:textId="6852DA0A" w:rsidR="00011058" w:rsidRPr="00D33AAB" w:rsidRDefault="00D33AAB" w:rsidP="00D33AAB">
            <w:pPr>
              <w:spacing w:line="240" w:lineRule="auto"/>
              <w:ind w:left="720"/>
              <w:rPr>
                <w:rFonts w:ascii="Roboto" w:eastAsia="Roboto" w:hAnsi="Roboto" w:cs="Roboto"/>
                <w:b/>
                <w:bCs/>
                <w:i/>
                <w:color w:val="666666"/>
              </w:rPr>
            </w:pPr>
            <w:r w:rsidRPr="00D33AAB">
              <w:rPr>
                <w:b/>
                <w:bCs/>
                <w:i/>
                <w:color w:val="666666"/>
                <w:lang w:bidi="pt-PT"/>
              </w:rPr>
              <w:t>Dados são elementos fundamentais que possuem o potencial de fornecer insights, conhecimento e compreensão sobre diversos aspectos da realidade</w:t>
            </w:r>
          </w:p>
          <w:p w14:paraId="4AF9FA88" w14:textId="77777777" w:rsidR="00011058" w:rsidRDefault="00DB5AE4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Quando você se depara com um problema e não tem certeza da resposta ou solução, o que você faz? </w:t>
            </w:r>
          </w:p>
          <w:p w14:paraId="4C075DEC" w14:textId="77777777" w:rsidR="00D33AAB" w:rsidRPr="00D33AAB" w:rsidRDefault="00D33AAB" w:rsidP="00D33AAB">
            <w:pPr>
              <w:spacing w:line="240" w:lineRule="auto"/>
              <w:ind w:left="720"/>
              <w:rPr>
                <w:i/>
                <w:color w:val="666666"/>
                <w:lang w:bidi="pt-PT"/>
              </w:rPr>
            </w:pPr>
          </w:p>
          <w:p w14:paraId="28B0B5DB" w14:textId="77777777" w:rsidR="00D33AAB" w:rsidRPr="00D33AAB" w:rsidRDefault="00D33AAB" w:rsidP="00D33AAB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  <w:bCs/>
                <w:color w:val="666666"/>
              </w:rPr>
            </w:pPr>
            <w:r w:rsidRPr="00D33AAB">
              <w:rPr>
                <w:b/>
                <w:bCs/>
                <w:i/>
                <w:color w:val="666666"/>
                <w:lang w:bidi="pt-PT"/>
              </w:rPr>
              <w:t>Quando me deparo com um problema e não tenho certeza da solução, adoto uma abordagem sistemática. Analiso o problema, pesquiso soluções, considero diferentes perspectivas e, com base em informações relevantes, escolho a melhor opção. Coloco a solução em prática, monitorando e ajustando conforme necessário, e estou sempre aberto a aprender com os resultados, buscando resolver os desafios de forma informada e eficaz.</w:t>
            </w:r>
          </w:p>
          <w:p w14:paraId="1E3D4A4F" w14:textId="77777777" w:rsidR="00D33AAB" w:rsidRDefault="00D33AAB" w:rsidP="00D33AAB">
            <w:pPr>
              <w:pStyle w:val="PargrafodaLista"/>
              <w:rPr>
                <w:color w:val="666666"/>
                <w:lang w:bidi="pt-PT"/>
              </w:rPr>
            </w:pPr>
          </w:p>
          <w:p w14:paraId="51A66D3B" w14:textId="279560D6" w:rsidR="00011058" w:rsidRDefault="00DB5AE4" w:rsidP="00D33AAB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Como você identifica problemas novos e interessantes? Existe um processo que você usa para identificar os problemas que deseja resolver?</w:t>
            </w:r>
          </w:p>
          <w:p w14:paraId="43585C39" w14:textId="77777777" w:rsidR="00D33AAB" w:rsidRDefault="00D33AAB" w:rsidP="00D33AAB">
            <w:pPr>
              <w:spacing w:line="240" w:lineRule="auto"/>
              <w:ind w:left="720"/>
              <w:rPr>
                <w:i/>
                <w:color w:val="666666"/>
                <w:lang w:bidi="pt-PT"/>
              </w:rPr>
            </w:pPr>
          </w:p>
          <w:p w14:paraId="48AA037E" w14:textId="7A8D64C9" w:rsidR="00D33AAB" w:rsidRPr="00D33AAB" w:rsidRDefault="00D33AAB" w:rsidP="00D33AAB">
            <w:pPr>
              <w:spacing w:line="240" w:lineRule="auto"/>
              <w:ind w:left="720"/>
              <w:rPr>
                <w:rFonts w:ascii="Roboto" w:eastAsia="Roboto" w:hAnsi="Roboto" w:cs="Roboto"/>
                <w:b/>
                <w:bCs/>
                <w:color w:val="5F6368"/>
              </w:rPr>
            </w:pPr>
            <w:r w:rsidRPr="00D33AAB">
              <w:rPr>
                <w:rFonts w:ascii="Roboto" w:eastAsia="Roboto" w:hAnsi="Roboto" w:cs="Roboto"/>
                <w:b/>
                <w:bCs/>
                <w:color w:val="5F6368"/>
              </w:rPr>
              <w:t xml:space="preserve">Identificar problemas novos e interessantes envolve um processo de observação, curiosidade e análise. Costumo explorar diferentes áreas do conhecimento, observar tendências, interagir com pessoas de diversas áreas e estar atento </w:t>
            </w:r>
            <w:r>
              <w:rPr>
                <w:rFonts w:ascii="Roboto" w:eastAsia="Roboto" w:hAnsi="Roboto" w:cs="Roboto"/>
                <w:b/>
                <w:bCs/>
                <w:color w:val="5F6368"/>
              </w:rPr>
              <w:t xml:space="preserve">aos </w:t>
            </w:r>
            <w:r w:rsidRPr="00D33AAB">
              <w:rPr>
                <w:rFonts w:ascii="Roboto" w:eastAsia="Roboto" w:hAnsi="Roboto" w:cs="Roboto"/>
                <w:b/>
                <w:bCs/>
                <w:color w:val="5F6368"/>
              </w:rPr>
              <w:t>desafios que surgem. Além disso, a reflexão sobre minhas próprias experiências e as necessidades da sociedade também desempenham um papel importante.</w:t>
            </w:r>
          </w:p>
          <w:p w14:paraId="3D54CA4C" w14:textId="77777777" w:rsidR="00D33AAB" w:rsidRPr="00D33AAB" w:rsidRDefault="00D33AAB" w:rsidP="00D33AAB">
            <w:pPr>
              <w:spacing w:line="240" w:lineRule="auto"/>
              <w:ind w:left="720"/>
              <w:rPr>
                <w:rFonts w:ascii="Roboto" w:eastAsia="Roboto" w:hAnsi="Roboto" w:cs="Roboto"/>
                <w:b/>
                <w:bCs/>
                <w:color w:val="5F6368"/>
              </w:rPr>
            </w:pPr>
          </w:p>
          <w:p w14:paraId="78E1910F" w14:textId="77777777" w:rsidR="00D33AAB" w:rsidRPr="00D33AAB" w:rsidRDefault="00D33AAB" w:rsidP="00D33AAB">
            <w:pPr>
              <w:spacing w:line="240" w:lineRule="auto"/>
              <w:ind w:left="720"/>
              <w:rPr>
                <w:rFonts w:ascii="Roboto" w:eastAsia="Roboto" w:hAnsi="Roboto" w:cs="Roboto"/>
                <w:b/>
                <w:bCs/>
                <w:color w:val="5F6368"/>
              </w:rPr>
            </w:pPr>
            <w:r w:rsidRPr="00D33AAB">
              <w:rPr>
                <w:rFonts w:ascii="Roboto" w:eastAsia="Roboto" w:hAnsi="Roboto" w:cs="Roboto"/>
                <w:b/>
                <w:bCs/>
                <w:color w:val="5F6368"/>
              </w:rPr>
              <w:t>No processo de identificação de problemas, busco padrões, contradições ou áreas onde melhorias podem ser feitas. A troca de ideias com colegas, a participação em comunidades e a exposição a diferentes perspectivas também ajudam a ampliar meu horizonte e a enxergar problemas sob ângulos diversos.</w:t>
            </w:r>
          </w:p>
          <w:p w14:paraId="0086E949" w14:textId="77777777" w:rsidR="00D33AAB" w:rsidRPr="00D33AAB" w:rsidRDefault="00D33AAB" w:rsidP="00D33AAB">
            <w:pPr>
              <w:spacing w:line="240" w:lineRule="auto"/>
              <w:ind w:left="720"/>
              <w:rPr>
                <w:rFonts w:ascii="Roboto" w:eastAsia="Roboto" w:hAnsi="Roboto" w:cs="Roboto"/>
                <w:b/>
                <w:bCs/>
                <w:color w:val="5F6368"/>
              </w:rPr>
            </w:pPr>
          </w:p>
          <w:p w14:paraId="78B94B65" w14:textId="52B03A4F" w:rsidR="00D33AAB" w:rsidRDefault="00D33AAB" w:rsidP="00D33AAB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D33AAB">
              <w:rPr>
                <w:rFonts w:ascii="Roboto" w:eastAsia="Roboto" w:hAnsi="Roboto" w:cs="Roboto"/>
                <w:b/>
                <w:bCs/>
                <w:color w:val="5F6368"/>
              </w:rPr>
              <w:t>Uma vez que um problema desperta minha curiosidade e parece ter um impacto significativo, começo a investigar mais a fundo. Isso pode envolver pesquisas, análises de dados, conversas com especialistas e a busca por soluções existentes. Através desse processo iterativo de exploração e análise, identifico os problemas que desejo resolver e que também têm potencial para gerar impacto positivo.</w:t>
            </w:r>
          </w:p>
        </w:tc>
      </w:tr>
    </w:tbl>
    <w:p w14:paraId="297FC045" w14:textId="77777777" w:rsidR="00011058" w:rsidRDefault="00011058">
      <w:pPr>
        <w:ind w:left="-360" w:right="-360"/>
        <w:rPr>
          <w:rFonts w:ascii="Roboto" w:eastAsia="Roboto" w:hAnsi="Roboto" w:cs="Roboto"/>
        </w:rPr>
      </w:pPr>
    </w:p>
    <w:p w14:paraId="24FFF1F5" w14:textId="77777777" w:rsidR="00011058" w:rsidRDefault="00011058"/>
    <w:sectPr w:rsidR="0001105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1DA7" w14:textId="77777777" w:rsidR="0037510D" w:rsidRDefault="0037510D">
      <w:pPr>
        <w:spacing w:line="240" w:lineRule="auto"/>
      </w:pPr>
      <w:r>
        <w:separator/>
      </w:r>
    </w:p>
  </w:endnote>
  <w:endnote w:type="continuationSeparator" w:id="0">
    <w:p w14:paraId="01224233" w14:textId="77777777" w:rsidR="0037510D" w:rsidRDefault="00375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E2519" w14:textId="77777777" w:rsidR="0037510D" w:rsidRDefault="0037510D">
      <w:pPr>
        <w:spacing w:line="240" w:lineRule="auto"/>
      </w:pPr>
      <w:r>
        <w:separator/>
      </w:r>
    </w:p>
  </w:footnote>
  <w:footnote w:type="continuationSeparator" w:id="0">
    <w:p w14:paraId="0955E875" w14:textId="77777777" w:rsidR="0037510D" w:rsidRDefault="00375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F2FB" w14:textId="77777777" w:rsidR="00011058" w:rsidRDefault="00DB5AE4">
    <w:pPr>
      <w:spacing w:line="48" w:lineRule="auto"/>
      <w:ind w:left="-360" w:right="-630"/>
    </w:pPr>
    <w:r>
      <w:rPr>
        <w:noProof/>
        <w:color w:val="3C4043"/>
        <w:highlight w:val="white"/>
        <w:lang w:bidi="pt-PT"/>
      </w:rPr>
      <w:drawing>
        <wp:inline distT="114300" distB="114300" distL="114300" distR="114300" wp14:anchorId="1D1FA51A" wp14:editId="620D9C34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pt-PT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4E95"/>
    <w:multiLevelType w:val="multilevel"/>
    <w:tmpl w:val="04A82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215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058"/>
    <w:rsid w:val="00011058"/>
    <w:rsid w:val="0037510D"/>
    <w:rsid w:val="00465707"/>
    <w:rsid w:val="00D33AAB"/>
    <w:rsid w:val="00DB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007D"/>
  <w15:docId w15:val="{468CCD81-09E7-4425-80A9-0235249B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33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sk-questions-make-decisions/supplement/8LO5m/learning-log-consider-what-data-means-to-yo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648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Santos</cp:lastModifiedBy>
  <cp:revision>3</cp:revision>
  <dcterms:created xsi:type="dcterms:W3CDTF">2022-01-27T20:07:00Z</dcterms:created>
  <dcterms:modified xsi:type="dcterms:W3CDTF">2023-08-25T13:27:00Z</dcterms:modified>
</cp:coreProperties>
</file>