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6BE42" w14:textId="2350ABDD" w:rsidR="00E9566C" w:rsidRDefault="00C70A76" w:rsidP="00E9566C">
      <w:pPr>
        <w:jc w:val="both"/>
      </w:pPr>
      <w:r>
        <w:rPr>
          <w:b/>
          <w:bCs/>
        </w:rPr>
        <w:tab/>
      </w:r>
      <w:r w:rsidRPr="00C70A76">
        <w:rPr>
          <w:b/>
          <w:bCs/>
        </w:rPr>
        <w:t>Спикер 1</w:t>
      </w:r>
      <w:r w:rsidRPr="00C70A76">
        <w:t xml:space="preserve">: Проблема, Решение и Ценность продукта (Слайды 1-3): Всем привет! Сегодня мы хотим представить вам стратегию позиционирования и монетизации </w:t>
      </w:r>
      <w:proofErr w:type="spellStart"/>
      <w:r w:rsidRPr="00C70A76">
        <w:t>TweenMeet</w:t>
      </w:r>
      <w:proofErr w:type="spellEnd"/>
      <w:r w:rsidRPr="00C70A76"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t xml:space="preserve"> </w:t>
      </w:r>
      <w:r w:rsidRPr="00C70A76">
        <w:t>инновационного ИИ-ассистента для онлайн-встреч.</w:t>
      </w:r>
      <w:r>
        <w:t xml:space="preserve"> </w:t>
      </w:r>
      <w:r w:rsidRPr="00C70A76">
        <w:t xml:space="preserve">Мы все знаем проблему: часы потерянного времени из-за </w:t>
      </w:r>
      <w:proofErr w:type="spellStart"/>
      <w:r w:rsidRPr="00C70A76">
        <w:t>расфокуса</w:t>
      </w:r>
      <w:proofErr w:type="spellEnd"/>
      <w:r w:rsidRPr="00C70A76">
        <w:t xml:space="preserve">, "водных" лекций и жесткого Zoom-выгорания от бесконечных созвонов. Наше решение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70A76">
        <w:t xml:space="preserve"> это </w:t>
      </w:r>
      <w:proofErr w:type="spellStart"/>
      <w:r w:rsidRPr="00C70A76">
        <w:t>TweenMeet</w:t>
      </w:r>
      <w:proofErr w:type="spellEnd"/>
      <w:r w:rsidRPr="00C70A76">
        <w:t xml:space="preserve">. Это не просто бот, который делает заметки, это полная замена вас на созвоне в Zoom или </w:t>
      </w:r>
      <w:proofErr w:type="spellStart"/>
      <w:r w:rsidRPr="00C70A76">
        <w:t>Meet</w:t>
      </w:r>
      <w:proofErr w:type="spellEnd"/>
      <w:r w:rsidRPr="00C70A76">
        <w:t>. Больше не нужно тратить время на фоновые корпоративные статусы. Бот внимательно "слушает" спикеров и формирует точную структурированную выжимку с главными тезисами.</w:t>
      </w:r>
      <w:r>
        <w:t xml:space="preserve"> </w:t>
      </w:r>
      <w:r w:rsidRPr="00C70A76">
        <w:t>Наша уникальная ценность звучит просто: ваше присутствие больше не обязательно. Идеальное решение для высвобождения самого ценного ресурса — вашей жизни.</w:t>
      </w:r>
      <w:r>
        <w:t xml:space="preserve"> </w:t>
      </w:r>
      <w:r w:rsidRPr="00C70A76">
        <w:t>Для кого мы это делаем? У нас три ключевых сегмента:</w:t>
      </w:r>
      <w:r>
        <w:t xml:space="preserve"> </w:t>
      </w:r>
      <w:r w:rsidRPr="00C70A76">
        <w:t>Студенты вузов</w:t>
      </w:r>
      <w:proofErr w:type="gramStart"/>
      <w:r w:rsidRPr="00C70A76">
        <w:t>: Они</w:t>
      </w:r>
      <w:proofErr w:type="gramEnd"/>
      <w:r w:rsidRPr="00C70A76">
        <w:t xml:space="preserve"> вынуждены посещать неинформативные лекции, а </w:t>
      </w:r>
      <w:proofErr w:type="spellStart"/>
      <w:r w:rsidRPr="00C70A76">
        <w:t>TweenMeet</w:t>
      </w:r>
      <w:proofErr w:type="spellEnd"/>
      <w:r w:rsidRPr="00C70A76">
        <w:t xml:space="preserve"> позволяет экономить время и готовиться к сессиям по готовым конспектам.</w:t>
      </w:r>
      <w:r>
        <w:t xml:space="preserve"> </w:t>
      </w:r>
      <w:proofErr w:type="gramStart"/>
      <w:r w:rsidRPr="00C70A76">
        <w:t>Сотрудники</w:t>
      </w:r>
      <w:proofErr w:type="gramEnd"/>
      <w:r w:rsidRPr="00C70A76">
        <w:t xml:space="preserve"> и менеджеры (IT, PR): Мы решаем проблему их масштабного выгорания, отправляя ассистента на регулярные звонки вместо них.</w:t>
      </w:r>
      <w:r>
        <w:t xml:space="preserve"> </w:t>
      </w:r>
      <w:r w:rsidRPr="00C70A76">
        <w:t>Фрилансеры: Те, кто ведет по 3-5 проектов одновременно. Для них ИИ выступает в роли личного секретаря, фиксируя задачи от заказчиков.</w:t>
      </w:r>
    </w:p>
    <w:p w14:paraId="2B79BC8A" w14:textId="2CE8A9E2" w:rsidR="00C70A76" w:rsidRDefault="00C70A76" w:rsidP="00C70A76">
      <w:pPr>
        <w:jc w:val="both"/>
      </w:pPr>
      <w:r>
        <w:rPr>
          <w:b/>
          <w:bCs/>
        </w:rPr>
        <w:tab/>
      </w:r>
      <w:r w:rsidRPr="00C70A76">
        <w:rPr>
          <w:b/>
          <w:bCs/>
        </w:rPr>
        <w:t>Спикер 2</w:t>
      </w:r>
      <w:r w:rsidRPr="00C70A76">
        <w:t>: Конкурентный анализ и Позиционирование (Слайды 4-6)</w:t>
      </w:r>
      <w:r w:rsidRPr="00C70A76">
        <w:t>:</w:t>
      </w:r>
      <w:r w:rsidRPr="00C70A76">
        <w:t xml:space="preserve"> Давайте посмотрим, где мы находимся по сравнению с конкурентами. На рынке уже есть Otter.ai, </w:t>
      </w:r>
      <w:proofErr w:type="spellStart"/>
      <w:r w:rsidRPr="00C70A76">
        <w:t>Fireflies</w:t>
      </w:r>
      <w:proofErr w:type="spellEnd"/>
      <w:r w:rsidRPr="00C70A76">
        <w:t xml:space="preserve"> и встроенный ИИ платформ вроде </w:t>
      </w:r>
      <w:proofErr w:type="spellStart"/>
      <w:r w:rsidRPr="00C70A76">
        <w:t>Teams</w:t>
      </w:r>
      <w:proofErr w:type="spellEnd"/>
      <w:r w:rsidRPr="00C70A76">
        <w:t xml:space="preserve">. В чем наше ключевое преимущество? В полной автономности. В отличие от конкурентов, которые работают от лица юзера, </w:t>
      </w:r>
      <w:proofErr w:type="spellStart"/>
      <w:r w:rsidRPr="00C70A76">
        <w:t>TweenMeet</w:t>
      </w:r>
      <w:proofErr w:type="spellEnd"/>
      <w:r w:rsidRPr="00C70A76">
        <w:t xml:space="preserve"> присутствует на встрече вообще без вашего участия. Мы предлагаем высокую точность мультиязычного </w:t>
      </w:r>
      <w:r w:rsidRPr="00C70A76">
        <w:t>распознавания,</w:t>
      </w:r>
      <w:r w:rsidRPr="00C70A76">
        <w:t xml:space="preserve"> в то время как другие часто допускают ошибки или поддерживают только английский. Наш фокус — это краткая выжимка, а не бесконечный длинный транскрипт, который никто не читает.</w:t>
      </w:r>
      <w:r>
        <w:t xml:space="preserve"> </w:t>
      </w:r>
      <w:r w:rsidRPr="00C70A76">
        <w:t>Если посмотреть на нашу карту позиционирования, мы движемся по двум векторам. Ось X — это доступность. В противовес дорогим B2B-аналогам, мы предлагаем доступное решение для массового сегмента по всему миру. Ось Y — это автономность. Классические ассистенты требуют вашего присутствия, а наша цель — чтобы вы вообще не открывали приложение для видеосвязи.</w:t>
      </w:r>
      <w:r>
        <w:t xml:space="preserve"> </w:t>
      </w:r>
      <w:r w:rsidRPr="00C70A76">
        <w:t xml:space="preserve">Комплексная оценка по трем факторам — качеству мультиязычного распознавания, гибкости цены и 100% автономности — дает нам индекс Market </w:t>
      </w:r>
      <w:proofErr w:type="spellStart"/>
      <w:r w:rsidRPr="00C70A76">
        <w:t>Fit</w:t>
      </w:r>
      <w:proofErr w:type="spellEnd"/>
      <w:r w:rsidRPr="00C70A76">
        <w:t xml:space="preserve"> на уровне 95%. Мы с большим отрывом обходим и встроенные решения (70%), и специализированные сервисы вроде </w:t>
      </w:r>
      <w:proofErr w:type="spellStart"/>
      <w:r w:rsidRPr="00C70A76">
        <w:t>Fireflies</w:t>
      </w:r>
      <w:proofErr w:type="spellEnd"/>
      <w:r w:rsidRPr="00C70A76">
        <w:t xml:space="preserve"> (45%)</w:t>
      </w:r>
      <w:r>
        <w:t>.</w:t>
      </w:r>
    </w:p>
    <w:p w14:paraId="1A390BCE" w14:textId="3B7517FD" w:rsidR="00F60A48" w:rsidRDefault="00C70A76" w:rsidP="00C70A76">
      <w:pPr>
        <w:jc w:val="both"/>
      </w:pPr>
      <w:r>
        <w:tab/>
      </w:r>
      <w:r w:rsidRPr="00C70A76">
        <w:rPr>
          <w:b/>
          <w:bCs/>
        </w:rPr>
        <w:t>Спикер 3</w:t>
      </w:r>
      <w:r w:rsidRPr="00C70A76">
        <w:t>: Монетизация и Стратегия масштабирования (Слайды 7-10)</w:t>
      </w:r>
      <w:proofErr w:type="gramStart"/>
      <w:r w:rsidRPr="00C70A76">
        <w:t>: И</w:t>
      </w:r>
      <w:proofErr w:type="gramEnd"/>
      <w:r w:rsidRPr="00C70A76">
        <w:t xml:space="preserve"> теперь о том, как мы превращаем эту ценность в бизнес. Наша модель монетизации состоит из трех ступеней:</w:t>
      </w:r>
      <w:r>
        <w:t xml:space="preserve"> </w:t>
      </w:r>
      <w:proofErr w:type="spellStart"/>
      <w:r w:rsidRPr="00C70A76">
        <w:t>Freemium</w:t>
      </w:r>
      <w:proofErr w:type="spellEnd"/>
      <w:r w:rsidRPr="00C70A76">
        <w:t xml:space="preserve">: Базовый бесплатный функционал (до 3 встреч в месяц). Это нужно для быстрого захвата студенческой аудитории и генерации </w:t>
      </w:r>
      <w:proofErr w:type="spellStart"/>
      <w:r w:rsidRPr="00C70A76">
        <w:t>вирального</w:t>
      </w:r>
      <w:proofErr w:type="spellEnd"/>
      <w:r w:rsidRPr="00C70A76">
        <w:t xml:space="preserve"> эффекта.</w:t>
      </w:r>
      <w:r>
        <w:t xml:space="preserve"> </w:t>
      </w:r>
      <w:proofErr w:type="gramStart"/>
      <w:r w:rsidRPr="00C70A76">
        <w:t>Pro</w:t>
      </w:r>
      <w:proofErr w:type="gramEnd"/>
      <w:r w:rsidRPr="00C70A76">
        <w:t>-Подписка (</w:t>
      </w:r>
      <w:proofErr w:type="spellStart"/>
      <w:r w:rsidRPr="00C70A76">
        <w:t>SaaS</w:t>
      </w:r>
      <w:proofErr w:type="spellEnd"/>
      <w:r w:rsidRPr="00C70A76">
        <w:t xml:space="preserve">): Ежемесячная оплата. Юзер получает расширенные часы, </w:t>
      </w:r>
      <w:proofErr w:type="spellStart"/>
      <w:r w:rsidRPr="00C70A76">
        <w:t>кастомные</w:t>
      </w:r>
      <w:proofErr w:type="spellEnd"/>
      <w:r w:rsidRPr="00C70A76">
        <w:t xml:space="preserve"> </w:t>
      </w:r>
      <w:proofErr w:type="spellStart"/>
      <w:r w:rsidRPr="00C70A76">
        <w:t>промпты</w:t>
      </w:r>
      <w:proofErr w:type="spellEnd"/>
      <w:r w:rsidRPr="00C70A76">
        <w:t xml:space="preserve"> и интеграцию выжимок прямо в Telegram или Notion.B2B Enterprise: Корпоративные лицензии с развертыванием в закрытом контуре (On-</w:t>
      </w:r>
      <w:proofErr w:type="spellStart"/>
      <w:r w:rsidRPr="00C70A76">
        <w:t>Premise</w:t>
      </w:r>
      <w:proofErr w:type="spellEnd"/>
      <w:r w:rsidRPr="00C70A76">
        <w:t>), чтобы обеспечить строгую защиту коммерческой тайны компаний.</w:t>
      </w:r>
      <w:r>
        <w:t xml:space="preserve"> </w:t>
      </w:r>
      <w:proofErr w:type="gramStart"/>
      <w:r w:rsidRPr="00C70A76">
        <w:t>Наш</w:t>
      </w:r>
      <w:proofErr w:type="gramEnd"/>
      <w:r w:rsidRPr="00C70A76">
        <w:t xml:space="preserve"> рост обеспечивается стратегией Product-Led Growth и моделью проникновения </w:t>
      </w:r>
      <w:proofErr w:type="spellStart"/>
      <w:r w:rsidRPr="00C70A76">
        <w:t>Bottom</w:t>
      </w:r>
      <w:proofErr w:type="spellEnd"/>
      <w:r w:rsidRPr="00C70A76">
        <w:t xml:space="preserve">-Up — снизу вверх. Доступный порог входа на старте формирует у людей привычку делегировать рутину. А когда </w:t>
      </w:r>
      <w:proofErr w:type="spellStart"/>
      <w:r w:rsidRPr="00C70A76">
        <w:t>TweenMeet</w:t>
      </w:r>
      <w:proofErr w:type="spellEnd"/>
      <w:r w:rsidRPr="00C70A76">
        <w:t xml:space="preserve"> становится неотъемлемой частью их работы, мы легко </w:t>
      </w:r>
      <w:proofErr w:type="spellStart"/>
      <w:r w:rsidRPr="00C70A76">
        <w:t>масштабируемся</w:t>
      </w:r>
      <w:proofErr w:type="spellEnd"/>
      <w:r w:rsidRPr="00C70A76">
        <w:t xml:space="preserve"> до корпоративных B2B контрактов. Наше продвижение опирается на студенческое комьюнити и встроенную виральность — ведь бота видят все участники встречи.</w:t>
      </w:r>
      <w:r>
        <w:t xml:space="preserve"> </w:t>
      </w:r>
      <w:proofErr w:type="gramStart"/>
      <w:r w:rsidRPr="00C70A76">
        <w:t>Мы</w:t>
      </w:r>
      <w:proofErr w:type="gramEnd"/>
      <w:r w:rsidRPr="00C70A76">
        <w:t xml:space="preserve"> совершаем сдвиг продуктовой парадигмы. </w:t>
      </w:r>
      <w:proofErr w:type="spellStart"/>
      <w:r w:rsidRPr="00C70A76">
        <w:t>TweenMeet</w:t>
      </w:r>
      <w:proofErr w:type="spellEnd"/>
      <w:r w:rsidRPr="00C70A76">
        <w:t xml:space="preserve"> занимает уникальную нишу "умного заместителя". Мы возвращаем людям их время, работая как надежный цифровой секретарь. И за счет этого </w:t>
      </w:r>
      <w:proofErr w:type="spellStart"/>
      <w:r w:rsidRPr="00C70A76">
        <w:t>вирального</w:t>
      </w:r>
      <w:proofErr w:type="spellEnd"/>
      <w:r w:rsidRPr="00C70A76">
        <w:t xml:space="preserve"> эффекта мы ожидаем захват заметной доли глобального рынка </w:t>
      </w:r>
      <w:proofErr w:type="spellStart"/>
      <w:r w:rsidRPr="00C70A76">
        <w:t>productivity</w:t>
      </w:r>
      <w:proofErr w:type="spellEnd"/>
      <w:r w:rsidRPr="00C70A76">
        <w:t>-инструментов уже в течение первого года.</w:t>
      </w:r>
      <w:r>
        <w:t xml:space="preserve"> </w:t>
      </w:r>
      <w:proofErr w:type="gramStart"/>
      <w:r w:rsidRPr="00C70A76">
        <w:t>Спасибо</w:t>
      </w:r>
      <w:proofErr w:type="gramEnd"/>
      <w:r w:rsidRPr="00C70A76">
        <w:t xml:space="preserve"> за внимание!</w:t>
      </w:r>
    </w:p>
    <w:sectPr w:rsidR="00F60A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835"/>
    <w:rsid w:val="00537291"/>
    <w:rsid w:val="007C7835"/>
    <w:rsid w:val="008A3B24"/>
    <w:rsid w:val="008A7302"/>
    <w:rsid w:val="00C70A76"/>
    <w:rsid w:val="00E9566C"/>
    <w:rsid w:val="00F60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2AA67"/>
  <w15:chartTrackingRefBased/>
  <w15:docId w15:val="{B1F55720-B232-4A17-81CE-D3C637A88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574</Words>
  <Characters>3275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Мацукевич</dc:creator>
  <cp:keywords/>
  <dc:description/>
  <cp:lastModifiedBy>Захар Мацукевич</cp:lastModifiedBy>
  <cp:revision>6</cp:revision>
  <dcterms:created xsi:type="dcterms:W3CDTF">2026-03-30T07:22:00Z</dcterms:created>
  <dcterms:modified xsi:type="dcterms:W3CDTF">2026-03-31T12:41:00Z</dcterms:modified>
</cp:coreProperties>
</file>