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6B3A"/>
          <w:sz w:val="72"/>
          <w:szCs w:val="72"/>
        </w:rPr>
        <w:t xml:space="preserve">JREDD+ TOCANTINS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D6B"/>
          <w:sz w:val="32"/>
          <w:szCs w:val="32"/>
        </w:rPr>
        <w:t xml:space="preserve">Ecossistema Digital de Governança Climática</w:t>
      </w:r>
    </w:p>
    <w:p>
      <w:pPr>
        <w:spacing w:after="0" w:before="160"/>
      </w:pPr>
    </w:p>
    <w:p>
      <w:pPr>
        <w:pBdr>
          <w:bottom w:val="single" w:color="B2D8BF" w:sz="12" w:space="1"/>
        </w:pBdr>
        <w:spacing w:after="0" w:before="0"/>
      </w:pPr>
    </w:p>
    <w:p>
      <w:pPr>
        <w:spacing w:after="0" w:before="16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A5568"/>
          <w:sz w:val="28"/>
          <w:szCs w:val="28"/>
        </w:rPr>
        <w:t xml:space="preserve">ESPECIFICAÇÃO TÉCNICA DE IMPLEMENTAÇÃO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v1.0 — Maio 2026</w:t>
      </w:r>
    </w:p>
    <w:p>
      <w:pPr>
        <w:spacing w:after="0" w:before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Governo do Estado do Tocantins  |  Fundo Climático  |  PEPSA</w:t>
      </w:r>
    </w:p>
    <w:p>
      <w:r>
        <w:br w:type="page"/>
      </w:r>
    </w:p>
    <w:p>
      <w:pPr>
        <w:pStyle w:val="Heading1"/>
        <w:pBdr>
          <w:bottom w:val="single" w:color="1A6B3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1. Sumário Executivo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Este documento constitui a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especificação técnica completa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 para implementação do ecossistema digital JREDD+ Tocantins, uma plataforma de governança para gestão de projetos de Redução de Emissões por Desmatamento e Degradação Florestal no âmbito do Fundo Climático do Estado do Tocantins.</w:t>
      </w:r>
    </w:p>
    <w:p>
      <w:pPr>
        <w:spacing w:after="0" w:before="80"/>
      </w:pP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sistema é composto por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três portais web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 (Proponente, Avaliador e Transparência) e uma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interface WhatsApp inclusiva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, integrando mecanismos de inteligência artificial, auditoria antifraude e conformidade com as Salvaguardas de Cancún da UNFCCC.</w:t>
      </w:r>
    </w:p>
    <w:p>
      <w:pPr>
        <w:spacing w:after="0" w:before="80"/>
      </w:pP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presente documento serve de guia definitivo para implementação por agente de IA (Antigravity AI), cobrindo arquitetura, stack tecnológico com justificativas, esquema de banco de dados, fluxos de automação e requisitos de conformidade jurídica.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1.1 Escopo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Portal de Inscrição e Editais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ONGs, Cooperativas, Médios/Grandes Produtores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P0 — MVP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Portal do Avaliador (Backoffice)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Gestores do Comitê do Fundo do Clima, Fiscais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P0 — MVP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Portal de Transparência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Auditores ONU/UNFCCC, Compradores, Órgãos de Controle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P0 — MVP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Interface WhatsApp (Evolution API)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Indígenas, Pequenos Produtores, Baixo Letramento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P1 — Sprint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2. Arquitetura Geral do Sistema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sistema adota uma arquitetura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monorepo full-stack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 centrada em Next.js 14, com Supabase como plataforma de dados e infraestrutura, orquestração WhatsApp via n8n + Evolution API, e serviços externos de IA para processamento de linguagem natural, transcrição de voz e detecção de mídia sintética.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2.1 Diagrama de Camadas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2563EB"/>
          <w:sz w:val="18"/>
          <w:szCs w:val="18"/>
        </w:rPr>
        <w:t xml:space="preserve">[CAMADA DE APRESENTAÇÃO]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Next.js 14 (App Router) — Portal Proponente / Portal Avaliador / Portal Transparência</w:t>
      </w:r>
    </w:p>
    <w:p>
      <w:pPr>
        <w:spacing w:after="0" w:before="6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2E7D6B"/>
          <w:sz w:val="18"/>
          <w:szCs w:val="18"/>
        </w:rPr>
        <w:t xml:space="preserve">[CAMADA DE API]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Next.js API Routes — Endpoints REST internos / Webhooks WhatsApp / Integrações IA</w:t>
      </w:r>
    </w:p>
    <w:p>
      <w:pPr>
        <w:spacing w:after="0" w:before="6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C05621"/>
          <w:sz w:val="18"/>
          <w:szCs w:val="18"/>
        </w:rPr>
        <w:t xml:space="preserve">[CAMADA DE SERVIÇOS EXTERNOS]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Anthropic Claude API | OpenAI Whisper + TTS | Hive Moderation API | Evolution API (WhatsApp)</w:t>
      </w:r>
    </w:p>
    <w:p>
      <w:pPr>
        <w:spacing w:after="0" w:before="6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B7791F"/>
          <w:sz w:val="18"/>
          <w:szCs w:val="18"/>
        </w:rPr>
        <w:t xml:space="preserve">[CAMADA DE ORQUESTRAÇÃO]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n8n (self-hosted) — Fluxos conversacionais WhatsApp, gatilhos de automação, filas assíncronas</w:t>
      </w:r>
    </w:p>
    <w:p>
      <w:pPr>
        <w:spacing w:after="0" w:before="6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1A6B3A"/>
          <w:sz w:val="18"/>
          <w:szCs w:val="18"/>
        </w:rPr>
        <w:t xml:space="preserve">[CAMADA DE DADOS]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Supabase (PostgreSQL + PostGIS + Auth + Storage + Realtime)</w:t>
      </w:r>
    </w:p>
    <w:p>
      <w:pPr>
        <w:spacing w:after="0" w:before="6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4A5568"/>
          <w:sz w:val="18"/>
          <w:szCs w:val="18"/>
        </w:rPr>
        <w:t xml:space="preserve">[CAMADA DE INFRAESTRUTURA]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Vercel (Next.js deploy) + Supabase Cloud + n8n Cloud/Self-hosted</w:t>
      </w:r>
    </w:p>
    <w:p>
      <w:r>
        <w:br w:type="page"/>
      </w:r>
    </w:p>
    <w:p>
      <w:pPr>
        <w:pStyle w:val="Heading1"/>
        <w:pBdr>
          <w:bottom w:val="single" w:color="1A6B3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3. Stack Tecnológico — Escolhas e Justificativas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Cada tecnologia foi selecionada considerando três critérios: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(a) adequação à integridade jurídica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 exigida pelas Salvaguardas de Cancún,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(b) velocidade de implementação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 para entrega do MVP, e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(c) custo operacional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 compatível com plataforma de governo.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00"/>
        <w:gridCol w:w="43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Sistema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Principal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14 (App Router)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Frontend + API Routes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SSR para SEO do Portal Transparência; TypeScript evita erros de status jurídicos em runtime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5.x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Tipagem end-to-end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Status e ENUMs jurídicos (ex: status_parcela) devem ser validados em compilação, não em runtime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3.x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Estilização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Velocidade de prototipação sem perder consistência visual institucional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React Leaflet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4.x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Mapas interativos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Open source, sem custo por requisição (Mapbox cobra por tile — inviável para portal público)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Supabase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Cloud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PostgreSQL + Auth + Storage + Realtime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Consolida banco, autenticação, arquivos de evidências e notificações em tempo real em uma plataforma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PostgreSQL + PostGIS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15 + 3.x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Banco relacional + geoespacial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Único banco com integridade transacional para o cronograma físico-financeiro E queries geoespaciais (validação GPS)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Supabase Auth + RLS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Autenticação e controle de acesso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Row Level Security nativa — proponente só lê seus projetos, fiscal só vê sua fila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n8n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1.x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Orquestrador de automações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Fluxos visuais para o pipeline WhatsApp (Webhook → Whisper → Claude → Supabase → resposta)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Evolution API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2.x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Gateway WhatsApp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Self-hosted, sem custo de API oficial, adequado para MVP e hackathon; migração futura para API oficial é direta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Anthropic Claude API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claude-sonnet-4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LLM principal (consultor IA, scorecard, triagem)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Janela de contexto longa para ingerir editais inteiros; raciocínio jurídico sobre documentos densos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OpenAI Whisper API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whisper-1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Transcrição de áudio (modo voz WhatsApp)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Referência em precisão para português brasileiro; essencial para inclusão de populações indígenas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OpenAI TTS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tts-1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Text-to-Speech (modo voz WhatsApp)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Vozes naturais em PT-BR; retorno de áudio para usuários com baixo letramento digital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Hive Moderation API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Detecção de imagens sintéticas (Anti-IA)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Endpoint específico para AI-generated content detection; alta acurácia em fotos de natureza/campo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2.x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Gráficos do Portal Transparência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Declarativo, integrado com React, suficiente para rosca de repartição de benefícios e barras de execução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Vercel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Hospedagem Next.js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Deploy em segundos, CDN global, preview por branch — crítico para demonstrações em hackathon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3.1 Tecnologias Deliberadamente Descartadas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 do Descarte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Firebase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Sem suporte a queries relacionais complexas, sem PostGIS, sem ENUMs. Inviável para integridade jurídica das salvaguardas de Cancún.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MongoDB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Sem transações ACID para o cronograma físico-financeiro. JSONB no PostgreSQL oferece flexibilidade onde necessário sem abrir mão de consistência.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Mapbox GL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Cobra por tile request — risco financeiro em portal público com volume imprevisível. Leaflet resolve com zero custo.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WhatsApp Business API Oficial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Processo de aprovação Meta pode demorar semanas. Evolution API (self-hosted) entrega o mesmo fluxo para MVP; migração posterior é transparente.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Django / FastAPI separado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Fricção desnecessária no hackathon. Next.js API Routes cobrem todos os casos de uso do MVP sem servidor adicional.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NextAuth / Clerk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Redundante — Supabase Auth com RLS nativa resolve autenticação e controle de acesso no mesmo pacote do banco.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4. Esquema de Banco de Dados (PostgreSQL + PostGIS)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esquema foi projetado seguindo os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5 pilares de conformidade JREDD+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: Salvaguardas de Cancún, Repartição de Benefícios, Elegibilidade Fundiária (CAR), Prestação de Contas e Monitoramento Ambiental. Campos de auditoria (criado_em, atualizado_em) são obrigatórios em todas as tabelas. Histórico de interações é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imutável por design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 (apenas INSERT, sem DELETE/UPDATE) para conformidade com a Salvaguarda B.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4.1 Tabelas Principais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Gerado pelo Supabase Auth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nome_completo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Nome completo do usuário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UNIQUE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E-mail de acesso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perfil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ENUM('proponente','avaliador','admin','publico')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Define permissões via RLS no Supabase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telefone_whatsapp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Número para integração Evolution API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modo_voz_ativo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Ativado quando usuário responde "VOZ" no WhatsApp — toda a jornada passa para áudio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Auditoria de criação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editais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Identificador único do edital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titulo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Nome do edital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ENUM('aberto','em_breve','encerrado')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Status exibido no mural de editais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janela_financiamento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ENUM('terra_indigena','terra_quilombola','agricultor_familiar','fortalecimento_economico','fortalecimento_institucional')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Gaveta legal de repartição de benefícios (obrigatório para conformidade ONU)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valor_total_disponivel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Saldo da janela no FUNCLIMA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data_abertura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Início do período de submissão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data_encerramento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Fim do período de submissão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documento_edital_url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URL no Supabase Storage para o PDF do edital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criterios_elegibilidade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JSONB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Regras burocráticas secundárias descobertas após MVP (campo extensível sem alter table)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Auditoria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projetos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edital_id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 → editais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Edital ao qual a proposta foi submetida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proponente_id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 → usuarios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Autor da proposta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status_kanban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ENUM('recebido','em_analise','com_pendencia','aprovado','reprovado','cancelado')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Posição no Kanban do avaliador — reflete o rito jurídico de prestação de contas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numero_car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Cadastro Ambiental Rural — campo Hard-Stop no formulário (validação de formato)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coordenadas_geom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GEOMETRY(POLYGON,4326)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PostGIS: polígono da área do projeto para queries geoespaciais (validação GPS de fotos)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coordenadas_texto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Texto legível das coordenadas para exibição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score_previo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Nota 0-100 do Termômetro de Aprovação (scorecard preditivo via Claude)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feedback_ia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Feedback construtivo gerado pela IA antes da submissão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hectares_preservados_meta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Meta física — cruzada com dados INPE/PRODES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focos_incendio_ano_anterior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Baseline para cálculo de redução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focos_incendio_atual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Valor apurado na execução (alimentado por relatório INPE)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indicadores_sociais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Salvaguarda E: gênero, faixa etária, etnia dos beneficiados (extensível)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metadados_extras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Campos burocráticos secundários descobertos após 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valor_aprovado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Valor contratado após aprovação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fiscal_responsavel_id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 → usuarios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Fiscal alocado pela triagem automática de IA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Auditoria imutável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automático de update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parcelas_projeto (Cronograma Físico-Financeiro)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projeto_id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 → projetos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numero_parcela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Sequência: 1, 2, 3...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valor_parcela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Valor financeiro desta tranche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meta_fisica_obrigatoria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Descrição da meta que desbloqueia esta parcela (ex: "50% dos poços construídos")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status_liberacao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ENUM('bloqueado','liberado','pago')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 DEFAULT bloqueado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Só muda para "liberado" quando fiscal aprova prestação de contas da parcela anterior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data_limite_correcao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Calculado automaticamente: 15 dias úteis após notificação de pendência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data_pagamento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Preenchido quando status = pago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evidencias (Prestação de Contas / Anti-IA)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projeto_id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 → projetos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parcela_id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 → parcelas_projeto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ENUM('foto','nota_fiscal','relatorio','audio')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arquivo_url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URL no Supabase Storage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gps_latitude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NUMERIC(10,8)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Extraído dos metadados EXIF da foto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gps_longitude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NUMERIC(11,8)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Extraído dos metadados EXIF da foto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gps_dentro_poligono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TRUE se coordenada está dentro do geometry do projeto (query PostGIS)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status_autenticidade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ENUM('pendente','autentica','suspeita','rejeitada')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DEFAULT pendente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Resultado assíncrono da Hive Moderation API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score_ia_sintetica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NUMERIC(5,4)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Score 0-1 retornado pela Hive (&gt;0.7 = suspeita)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enviado_via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ENUM('web','whatsapp')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Canal de envio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Imutável — não permitir DELETE ou UPDATE nesta tabela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interacoes (Log Imutável — Salvaguarda B)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/>
          <w:bCs/>
          <w:color w:val="C53030"/>
          <w:sz w:val="20"/>
          <w:szCs w:val="20"/>
        </w:rPr>
        <w:t xml:space="preserve">ATENÇÃO: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Esta tabela implementa a exigência jurídica das Salvaguardas de Cancún. Nenhum registro pode ser deletado ou atualizado. A política RLS no Supabase deve bloquear UPDATE e DELETE mesmo para o papel "admin". Serve como trilha de auditoria para compradores internacionais de crédito de carbono.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7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projeto_id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 → projetos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 → usuarios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tipo_evento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Ex: "projeto_submetido", "notificacao_pendencia", "parcela_liberada"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Mensagem legível do evento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payload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Dados completos do evento para auditoria detalhada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SOMENTE INSERT — sem UPDATE ou DELETE permitido por RLS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5. Fluxos de Automação e Regras de Negócio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5.1 Fluxo de Submissão de Projeto (Portal Web)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fluxo de submissão é controlado por Hard-Stops sequenciais que impedem o envio sem conformidade documental: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Proponente preenche formulário de proposta</w:t>
      </w:r>
    </w:p>
    <w:p>
      <w:pPr>
        <w:pStyle w:val="ListParagraph"/>
        <w:numPr>
          <w:ilvl w:val="1"/>
          <w:numId w:val="3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Sistema valida formato do número CAR (regex) — Hard-Stop se inválido</w:t>
      </w:r>
    </w:p>
    <w:p>
      <w:pPr>
        <w:pStyle w:val="ListParagraph"/>
        <w:numPr>
          <w:ilvl w:val="1"/>
          <w:numId w:val="3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Sistema valida presença de coordenadas geográficas — Hard-Stop se ausente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Claude API calcula Score Preditivo (0–100) com feedback construtivo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Proponente revisa feedback e decide submeter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Sistema cria registro em projetos com status_kanban = "recebido"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Inserção em interacoes com tipo_evento = "projeto_submetido"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Claude API realiza triagem automática e sugere fiscal_responsavel_id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Notificação em tempo real para fiscal via Supabase Realtime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5.2 Fluxo de Prestação de Contas e Liberação de Parcelas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Este é o core do sistema — o "ping-pong" burocrático que controla o fluxo real do dinheiro: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Proponente envia evidências (fotos + notas fiscais) via web ou WhatsApp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Sistema extrai metadados EXIF (GPS) da foto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Query PostGIS verifica se GPS está dentro do polígono do projeto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Hive Moderation API analisa autenticidade da imagem (assíncrono)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Callback atualiza status_autenticidade na tabela evidencias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Fiscal acessa Kanban, revisa documentação e evidências auditadas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 aprovado: status da parcela atual → "pago"; próxima parcela → "liberado"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 reprovado: status do projeto → "com_pendencia"; data_limite_correcao calculada automaticamente (+15 dias úteis)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Todos os eventos inseridos em interacoes (imutável)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Dashboard de Transparência atualizado em tempo real via Supabase Realtime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5.3 Fluxo WhatsApp (n8n + Evolution API)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orquestrador n8n recebe webhooks da Evolution API e executa os seguintes passos: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1. Recebimento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Evolution API → n8n Webhook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n8n recebe mensagem (texto ou áudio) do usuário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2. Identificação do modo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n8n → Supabase Query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Verifica campo modo_voz_ativo do usuário no banco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3a. Transcrição (se áudio)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n8n → OpenAI Whisper API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Converte áudio PT-BR para texto; detecta palavra-chave "VOZ" no primeiro contato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3b. Ativação modo voz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n8n → Supabase UPDATE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Se "VOZ" detectado: SET modo_voz_ativo = true no registro do usuário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4. Processamento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n8n → Anthropic Claude API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Claude recebe transcrição + histórico da sessão + system prompt do edital e gera próxima pergunta ou rascunho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5. Resposta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n8n → Evolution API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Se modo_voz_ativo: OpenAI TTS converte resposta para áudio → envia via Evolution API. Senão: envia texto.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6. Submissão final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n8n → Supabase INSERT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Comando de aprovação cria registro em projetos e interacoes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7. Auditoria de fotos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n8n → Hive Moderation API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Fotos enviadas pelo WhatsApp passam pelo mesmo pipeline anti-IA do portal web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5.4 Gatilhos de Status Automáticos (Database Triggers)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Os seguintes triggers PostgreSQL garantem que o dinheiro só avança com documentação validada: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trg_parcela_liberar: quando prestacao_contas aprovada → SET status_liberacao = "liberado" na próxima parcela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trg_data_limite_correcao: quando status_kanban → "com_pendencia" → SET data_limite_correcao = CURRENT_DATE + INTERVAL "15 days" (dias úteis)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trg_interacao_insert: em todo INSERT em projetos/parcelas/evidencias → cria registro correspondente em interacoes automaticamente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trg_atualizado_em: em todo UPDATE → atualiza campo atualizado_em com NOW()</w:t>
      </w:r>
    </w:p>
    <w:p>
      <w:r>
        <w:br w:type="page"/>
      </w:r>
    </w:p>
    <w:p>
      <w:pPr>
        <w:pStyle w:val="Heading1"/>
        <w:pBdr>
          <w:bottom w:val="single" w:color="1A6B3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6. Especificação dos Portais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6.1 Portal de Inscrição e Editais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(Next.js App Router)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Funcionalidade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/editais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Mural de editais com cards de status ("Aberto", "Em breve", "Encerrado") — dados via Supabase query filtrada por status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/editais/[id]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Detalhe do edital + Webchat Claude integrado (sistema de perguntas-chave e geração de rascunho)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/projetos/novo/[edital_id]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Formulário de submissão com Hard-Stops (CAR + coordenadas) e Termômetro de Aprovação (Score 0–100 via Claude)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/projetos/[id]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Acompanhamento do projeto pelo proponente: status Kanban, notificações, upload de evidências por parcela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/api/projetos/score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API Route: recebe rascunho do projeto, chama Claude API com system prompt do edital, retorna score + feedback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6.2 Portal do Avaliador (Backoffice)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Funcionalidade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/avaliador/kanban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Quadro Kanban com colunas: Recebidos / Em Análise / Com Pendência / Aprovados — drag-and-drop atualiza status_kanban via API Route + Supabase Realtime para sincronização entre fiscais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/avaliador/projetos/[id]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Visão completa do projeto: documentos, evidências auditadas, score de autenticidade de fotos, histórico de interações (imutável), área para envio de notificação de pendência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/avaliador/projetos/[id]/parcelas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Gestão do cronograma físico-financeiro: aprovação de prestação de contas e liberação de próxima parcela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/api/avaliador/distribuir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API Route: Claude API analisa proposta e sugere fiscal especialista baseado em tipo_beneficiario do edital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6.3 Portal de Transparência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e Tecnologia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Mapa Interativo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React Leaflet plotando projetos aprovados com marcadores de fotos auditadas (status_autenticidade = "autentica"), data e GPS real — dados GeoJSON via Supabase PostGIS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Dashboard Repartição de Benefícios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Recharts: gráfico de rosca mostrando distribuição por janela_financiamento (terra_indigena, quilombola, etc.) — filtros rígidos ONU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Indicadores Sociais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Contadores de volume de recurso para Mulheres e Jovens — extraídos de indicadores_sociais JSONB dos projetos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Painel de Performance Ecológica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Recharts: linha temporal de focos_incendio_ano_anterior vs focos_incendio_atual cruzada com dados INPE — atualização manual ou via integração futura com API INPE/PRODES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Filtros de Auditoria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Filtros por período, região, tipo de beneficiário — todos os dados são públicos sem autenticação (RLS: SELECT para "publico")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7. Segurança, Conformidade e Anti-Fraude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7.1 Controle de Acesso (Row Level Security)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80"/>
        <w:gridCol w:w="1200"/>
        <w:gridCol w:w="1980"/>
        <w:gridCol w:w="1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projetos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proponente (own) | avaliador | admin | publico (aprovados)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proponente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avaliador | admin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NUNCA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evidencias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proponente (own) | avaliador | admin | publico (autenticas)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proponente | whatsapp_bot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avaliador (status_autenticidade)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NUNCA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interacoes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proponente (own) | avaliador | admin | publico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sistema (trigger)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NUNCA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NUNCA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parcelas_projeto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proponente (own) | avaliador | admin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admin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avaliador | admin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NUNCA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usuarios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próprio registro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auth.users (trigger)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próprio registro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7.2 Filtro Anti-IA de Imagens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Todas as imagens submetidas como evidência de execução passam pelo seguinte pipeline de autenticação: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Upload para Supabase Storage → URL temporária gerada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n8n (via webhook de insert no Supabase) chama Hive Moderation API de forma assíncrona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Hive retorna score_ia_sintetica (0–1) e classificação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Threshold de rejeição automática: score &gt; 0.7 → status_autenticidade = "rejeitada"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Threshold de suspeita: score 0.5–0.7 → status_autenticidade = "suspeita" → revisão manual pelo fiscal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PostGIS verifica se coordenadas GPS da foto estão dentro do polígono do projeto cadastrado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Apenas imagens com status_autenticidade = "autentica" são exibidas no Portal de Transparência público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7.3 Hard-Stops de Elegibilidade Fundiária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Os seguintes campos são validados no frontend E no backend (API Route) antes de qualquer submissão: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 Frontend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 Backend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Consequência se inválido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numero_car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Regex: formato TO-XXXXXXXX-XXXXXXXXXX.XXXXX-XXXXX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Re-validação na API Route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Botão "Submeter" bloqueado; mensagem de erro exibida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coordenadas_geom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Presença de ao menos um par lat/lng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PostGIS: IS VALID geometry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Botão "Submeter" bloqueado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janela_financiamento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Select obrigatório (sem default)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ENUM check no PostgreSQL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HTTP 422 na API Route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evidencias (prestação)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Upload de pelo menos 1 foto + 1 NF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Contagem de evidencias por parcela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Botão "Aprovar Parcela" bloqueado para o fiscal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8. Variáveis de Ambiente e Configurações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arquivo .env.local do projeto Next.js deve conter as seguintes variáveis: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Supabase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URL do projeto Supabase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Supabase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Chave pública (RLS aplicado)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Supabase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Chave de serviço para operações admin no backend (NUNCA expor no cliente)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API Key para scorecard, consultor IA e triagem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OpenAI Whisper + TTS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Transcrição de áudio e síntese de voz WhatsApp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HIVE_API_KEY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Hive Moderation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Detecção de imagens sintéticas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EVOLUTION_API_URL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URL da instância Evolution API self-hosted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EVOLUTION_API_KEY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Chave de autenticação da instância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N8N_WEBHOOK_SECRET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n8n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Secret para validar webhooks recebidos do n8n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9. Roadmap de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Sprint 0 — Setup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1 dia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Repositório Next.js 14 + TypeScript + Tailwind; Projeto Supabase (PostgreSQL + PostGIS + RLS); Schema SQL completo; Variáveis de ambiente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Sprint 1 — Portal Proponente (MVP)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3 dias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Mural de editais; Formulário com Hard-Stops (CAR + coordenadas); Integração Claude API para scorecard; Submissão e status básico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Sprint 2 — Portal Avaliador (MVP)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3 dias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Kanban com Supabase Realtime; Visualização de evidências; Pipeline anti-IA (Hive); Aprovação/reprovação de parcelas; Notificações de pendência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Sprint 3 — Portal Transparência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2 dias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Mapa React Leaflet com PostGIS GeoJSON; Recharts para repartição de benefícios e indicadores sociais; Painel de focos de incêndio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Sprint 4 — WhatsApp (Evolution API)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3 dias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Instância Evolution API + n8n; Fluxo conversacional básico (texto); Integração Whisper para modo voz; Ativação por palavra-chave "VOZ"; TTS para respostas em áudio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Sprint 5 — Polimento e Auditoria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2 dias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Log imutável de interações; Testes de fluxo financeiro ponta-a-ponta; Ajustes de UX para acessibilidade; Documentação de deploy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9.1 Critérios de Aceitação do MVP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Hard-Stops funcionando: submissão bloqueada sem CAR válido e coordenadas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Score preditivo Claude retornando nota + feedback construtivo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Kanban com ao menos 3 projetos em colunas diferentes transitando via drag-and-drop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Pipeline anti-IA rejeitando imagem de teste sintética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Portal Transparência exibindo mapa com ao menos 2 projetos plotados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Fluxo WhatsApp: envio de áudio → transcrição → resposta → submissão final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Tabela interacoes sem nenhum DELETE ou UPDATE bem-sucedido (teste de RLS)</w:t>
      </w:r>
    </w:p>
    <w:p>
      <w:r>
        <w:br w:type="page"/>
      </w:r>
    </w:p>
    <w:p>
      <w:pPr>
        <w:pStyle w:val="Heading1"/>
        <w:pBdr>
          <w:bottom w:val="single" w:color="1A6B3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10. Observações Finais para o Agente de Implementação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Este documento foi elaborado para ser consumido diretamente por um agente de IA (Antigravity AI). As decisões abaixo são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não-negociáveis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 para conformidade com as exigências do JREDD+ e das Salvaguardas de Cancún: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 tabela interacoes deve ser configurada com RLS bloqueando UPDATE e DELETE para todos os papéis, incluindo service_role. Use uma função PostgreSQL com SECURITY DEFINER apenas para INSERT.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campo janela_financiamento é um ENUM PostgreSQL rígido, não um campo de texto livre. Nunca aceitar valores fora do conjunto definido.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campo coordenadas_geom usa GEOMETRY(POLYGON,4326) do PostGIS. Sempre usar ST_Contains() para validar se coordenadas de evidências estão dentro do polígono do projeto.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Evolution API é a escolha para o MVP. A integração com WhatsApp Business API oficial pode ser feita posteriormente trocando apenas o adapter no n8n, sem mudanças no banco ou no frontend.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campo metadados_extras JSONB em projetos e criterios_elegibilidade JSONB em editais são pontos de extensão para regras burocráticas descobertas após o MVP — use-os antes de fazer ALTER TABLE.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modelo Claude a ser usado é claude-sonnet-4-20250514. Nunca usar versões anteriores no code — a janela de contexto longa é necessária para ingerir editais completos.</w:t>
      </w:r>
    </w:p>
    <w:p>
      <w:pPr>
        <w:pStyle w:val="ListParagraph"/>
        <w:numPr>
          <w:ilvl w:val="0"/>
          <w:numId w:val="2"/>
        </w:numPr>
        <w:spacing w:after="60" w:before="60" w:line="2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Scores de autenticidade da Hive são processados de forma assíncrona. O frontend deve exibir status "Pendente" enquanto aguarda o callback e bloquear a aprovação do fiscal até resolução.</w:t>
      </w:r>
    </w:p>
    <w:p>
      <w:pPr>
        <w:spacing w:after="0" w:before="120"/>
      </w:pPr>
    </w:p>
    <w:p>
      <w:pPr>
        <w:pBdr>
          <w:bottom w:val="single" w:color="1A6B3A" w:sz="8" w:space="1"/>
        </w:pBdr>
        <w:spacing w:after="0" w:before="0"/>
      </w:pP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JREDD+ Tocantins — Especificação Técnica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6"/>
          <w:szCs w:val="16"/>
        </w:rPr>
        <w:t xml:space="preserve">Documento gerado para uso interno do time de desenvolvimento e agentes de 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D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2026-05-31T02:57:57.742Z</dcterms:created>
  <dcterms:modified xsi:type="dcterms:W3CDTF">2026-05-31T02:57:57.742Z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