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FC386" w14:textId="41A70710" w:rsidR="003842DC" w:rsidRPr="0079428D" w:rsidRDefault="001E3CF7" w:rsidP="0079428D">
      <w:pPr>
        <w:pStyle w:val="Title"/>
      </w:pPr>
      <w:r>
        <w:rPr>
          <w:noProof/>
          <w:lang w:val="en-ZA" w:eastAsia="ja-JP"/>
        </w:rPr>
        <w:drawing>
          <wp:anchor distT="1800225" distB="1800225" distL="114300" distR="114300" simplePos="0" relativeHeight="251658240" behindDoc="0" locked="0" layoutInCell="1" allowOverlap="0" wp14:anchorId="53701ACE" wp14:editId="0EC1394A">
            <wp:simplePos x="0" y="0"/>
            <wp:positionH relativeFrom="margin">
              <wp:align>center</wp:align>
            </wp:positionH>
            <wp:positionV relativeFrom="page">
              <wp:posOffset>2700655</wp:posOffset>
            </wp:positionV>
            <wp:extent cx="3477600" cy="885600"/>
            <wp:effectExtent l="0" t="0" r="0" b="0"/>
            <wp:wrapTopAndBottom/>
            <wp:docPr id="3" name="Picture 3" descr="O:\Company\Brand Communication\MasterFiles\Opti-Num_Logo\Full Colour\PNG\Opti-Num_Logo_Full Colour_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Company\Brand Communication\MasterFiles\Opti-Num_Logo\Full Colour\PNG\Opti-Num_Logo_Full Colour_Larg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77600" cy="885600"/>
                    </a:xfrm>
                    <a:prstGeom prst="rect">
                      <a:avLst/>
                    </a:prstGeom>
                    <a:noFill/>
                    <a:ln>
                      <a:noFill/>
                    </a:ln>
                  </pic:spPr>
                </pic:pic>
              </a:graphicData>
            </a:graphic>
            <wp14:sizeRelH relativeFrom="margin">
              <wp14:pctWidth>0</wp14:pctWidth>
            </wp14:sizeRelH>
            <wp14:sizeRelV relativeFrom="margin">
              <wp14:pctHeight>0</wp14:pctHeight>
            </wp14:sizeRelV>
          </wp:anchor>
        </w:drawing>
      </w:r>
      <w:sdt>
        <w:sdtPr>
          <w:alias w:val="Title"/>
          <w:id w:val="70622246"/>
          <w:placeholder>
            <w:docPart w:val="C511CCEDD2DD48669A7BEFEA77D11A50"/>
          </w:placeholder>
          <w:dataBinding w:prefixMappings="xmlns:ns0='http://purl.org/dc/elements/1.1/' xmlns:ns1='http://schemas.openxmlformats.org/package/2006/metadata/core-properties' " w:xpath="/ns1:coreProperties[1]/ns0:title[1]" w:storeItemID="{6C3C8BC8-F283-45AE-878A-BAB7291924A1}"/>
          <w:text/>
        </w:sdtPr>
        <w:sdtContent>
          <w:r w:rsidR="001B0334">
            <w:t>Interview Task</w:t>
          </w:r>
          <w:r w:rsidR="00333240">
            <w:t>: Analysis of SA Banking Industry</w:t>
          </w:r>
        </w:sdtContent>
      </w:sdt>
    </w:p>
    <w:p w14:paraId="719CB3C2" w14:textId="4507BCB3" w:rsidR="003842DC" w:rsidRPr="00967CE5" w:rsidRDefault="0079428D" w:rsidP="0079428D">
      <w:pPr>
        <w:pStyle w:val="Subtitle"/>
        <w:rPr>
          <w:lang w:val="en-ZA"/>
        </w:rPr>
      </w:pPr>
      <w:r>
        <w:rPr>
          <w:lang w:val="en-ZA"/>
        </w:rPr>
        <w:t xml:space="preserve">Prepared for </w:t>
      </w:r>
      <w:r w:rsidR="00BD2A25">
        <w:rPr>
          <w:lang w:val="en-ZA"/>
        </w:rPr>
        <w:t>Interview Candidates</w:t>
      </w:r>
      <w:r>
        <w:rPr>
          <w:lang w:val="en-ZA"/>
        </w:rPr>
        <w:br/>
        <w:t>Confidential – Internal Use Only</w:t>
      </w:r>
      <w:r>
        <w:rPr>
          <w:lang w:val="en-ZA"/>
        </w:rPr>
        <w:br/>
      </w:r>
      <w:r w:rsidR="00CA77A7" w:rsidRPr="00967CE5">
        <w:rPr>
          <w:lang w:val="en-ZA"/>
        </w:rPr>
        <w:br/>
      </w:r>
      <w:sdt>
        <w:sdtPr>
          <w:rPr>
            <w:lang w:val="en-ZA"/>
          </w:rPr>
          <w:alias w:val="Publish Date"/>
          <w:tag w:val="Publish Date"/>
          <w:id w:val="6492658"/>
          <w:placeholder>
            <w:docPart w:val="415364E156AE46AD8A8767B0AD95C6F1"/>
          </w:placeholder>
          <w:dataBinding w:prefixMappings="xmlns:ns0='http://schemas.microsoft.com/office/2006/coverPageProps' " w:xpath="/ns0:CoverPageProperties[1]/ns0:PublishDate[1]" w:storeItemID="{55AF091B-3C7A-41E3-B477-F2FDAA23CFDA}"/>
          <w:date w:fullDate="2022-09-21T00:00:00Z">
            <w:dateFormat w:val="dd MMMM yyyy"/>
            <w:lid w:val="en-ZA"/>
            <w:storeMappedDataAs w:val="dateTime"/>
            <w:calendar w:val="gregorian"/>
          </w:date>
        </w:sdtPr>
        <w:sdtContent>
          <w:r w:rsidR="00E45260">
            <w:rPr>
              <w:lang w:val="en-ZA"/>
            </w:rPr>
            <w:t>21 September 2022</w:t>
          </w:r>
        </w:sdtContent>
      </w:sdt>
    </w:p>
    <w:p w14:paraId="23A90FA4" w14:textId="77777777" w:rsidR="0079428D" w:rsidRDefault="0079428D">
      <w:pPr>
        <w:spacing w:before="0"/>
        <w:jc w:val="left"/>
        <w:rPr>
          <w:b/>
          <w:sz w:val="18"/>
          <w:szCs w:val="18"/>
          <w:lang w:val="en-ZA"/>
        </w:rPr>
      </w:pPr>
      <w:r>
        <w:rPr>
          <w:b/>
          <w:sz w:val="18"/>
          <w:szCs w:val="18"/>
          <w:lang w:val="en-ZA"/>
        </w:rPr>
        <w:br w:type="page"/>
      </w:r>
    </w:p>
    <w:bookmarkStart w:id="0" w:name="_Toc256494628" w:displacedByCustomXml="next"/>
    <w:bookmarkStart w:id="1" w:name="_Toc256494918" w:displacedByCustomXml="next"/>
    <w:sdt>
      <w:sdtPr>
        <w:rPr>
          <w:rFonts w:ascii="Calibri" w:eastAsia="Times New Roman" w:hAnsi="Calibri" w:cs="Times New Roman"/>
          <w:b w:val="0"/>
          <w:bCs w:val="0"/>
          <w:color w:val="auto"/>
          <w:sz w:val="22"/>
          <w:szCs w:val="20"/>
          <w:lang w:val="en-GB"/>
        </w:rPr>
        <w:id w:val="126903439"/>
        <w:docPartObj>
          <w:docPartGallery w:val="Table of Contents"/>
          <w:docPartUnique/>
        </w:docPartObj>
      </w:sdtPr>
      <w:sdtEndPr>
        <w:rPr>
          <w:rFonts w:asciiTheme="minorHAnsi" w:hAnsiTheme="minorHAnsi"/>
          <w:noProof/>
          <w:sz w:val="20"/>
        </w:rPr>
      </w:sdtEndPr>
      <w:sdtContent>
        <w:p w14:paraId="27C9CB4A" w14:textId="77777777" w:rsidR="0079428D" w:rsidRDefault="0079428D">
          <w:pPr>
            <w:pStyle w:val="TOCHeading"/>
          </w:pPr>
          <w:r>
            <w:t>Table of Contents</w:t>
          </w:r>
        </w:p>
        <w:p w14:paraId="21971B87" w14:textId="5861D0B1" w:rsidR="00732E67" w:rsidRDefault="0079428D">
          <w:pPr>
            <w:pStyle w:val="TOC1"/>
            <w:rPr>
              <w:rFonts w:eastAsiaTheme="minorEastAsia" w:cstheme="minorBidi"/>
              <w:noProof/>
              <w:sz w:val="22"/>
              <w:szCs w:val="22"/>
              <w:lang w:val="en-ZA" w:eastAsia="en-ZA"/>
            </w:rPr>
          </w:pPr>
          <w:r>
            <w:fldChar w:fldCharType="begin"/>
          </w:r>
          <w:r>
            <w:instrText xml:space="preserve"> TOC \o "1-</w:instrText>
          </w:r>
          <w:r w:rsidR="007C090A">
            <w:instrText>4</w:instrText>
          </w:r>
          <w:r>
            <w:instrText xml:space="preserve">" \h \z \u </w:instrText>
          </w:r>
          <w:r>
            <w:fldChar w:fldCharType="separate"/>
          </w:r>
          <w:hyperlink w:anchor="_Toc46129728" w:history="1">
            <w:r w:rsidR="00732E67" w:rsidRPr="001F109A">
              <w:rPr>
                <w:rStyle w:val="Hyperlink"/>
                <w:lang w:val="en-ZA"/>
              </w:rPr>
              <w:t>1</w:t>
            </w:r>
            <w:r w:rsidR="00732E67">
              <w:rPr>
                <w:rFonts w:eastAsiaTheme="minorEastAsia" w:cstheme="minorBidi"/>
                <w:noProof/>
                <w:sz w:val="22"/>
                <w:szCs w:val="22"/>
                <w:lang w:val="en-ZA" w:eastAsia="en-ZA"/>
              </w:rPr>
              <w:tab/>
            </w:r>
            <w:r w:rsidR="00732E67" w:rsidRPr="001F109A">
              <w:rPr>
                <w:rStyle w:val="Hyperlink"/>
                <w:lang w:val="en-ZA"/>
              </w:rPr>
              <w:t>Knowledge</w:t>
            </w:r>
            <w:r w:rsidR="00732E67">
              <w:rPr>
                <w:noProof/>
                <w:webHidden/>
              </w:rPr>
              <w:tab/>
            </w:r>
            <w:r w:rsidR="00732E67">
              <w:rPr>
                <w:noProof/>
                <w:webHidden/>
              </w:rPr>
              <w:fldChar w:fldCharType="begin"/>
            </w:r>
            <w:r w:rsidR="00732E67">
              <w:rPr>
                <w:noProof/>
                <w:webHidden/>
              </w:rPr>
              <w:instrText xml:space="preserve"> PAGEREF _Toc46129728 \h </w:instrText>
            </w:r>
            <w:r w:rsidR="00732E67">
              <w:rPr>
                <w:noProof/>
                <w:webHidden/>
              </w:rPr>
            </w:r>
            <w:r w:rsidR="00732E67">
              <w:rPr>
                <w:noProof/>
                <w:webHidden/>
              </w:rPr>
              <w:fldChar w:fldCharType="separate"/>
            </w:r>
            <w:r w:rsidR="00BE31AF">
              <w:rPr>
                <w:noProof/>
                <w:webHidden/>
              </w:rPr>
              <w:t>2</w:t>
            </w:r>
            <w:r w:rsidR="00732E67">
              <w:rPr>
                <w:noProof/>
                <w:webHidden/>
              </w:rPr>
              <w:fldChar w:fldCharType="end"/>
            </w:r>
          </w:hyperlink>
        </w:p>
        <w:p w14:paraId="3D07D4D2" w14:textId="35ACE512" w:rsidR="00732E67" w:rsidRDefault="00000000">
          <w:pPr>
            <w:pStyle w:val="TOC1"/>
            <w:rPr>
              <w:rFonts w:eastAsiaTheme="minorEastAsia" w:cstheme="minorBidi"/>
              <w:noProof/>
              <w:sz w:val="22"/>
              <w:szCs w:val="22"/>
              <w:lang w:val="en-ZA" w:eastAsia="en-ZA"/>
            </w:rPr>
          </w:pPr>
          <w:hyperlink w:anchor="_Toc46129729" w:history="1">
            <w:r w:rsidR="00732E67" w:rsidRPr="001F109A">
              <w:rPr>
                <w:rStyle w:val="Hyperlink"/>
              </w:rPr>
              <w:t>2</w:t>
            </w:r>
            <w:r w:rsidR="00732E67">
              <w:rPr>
                <w:rFonts w:eastAsiaTheme="minorEastAsia" w:cstheme="minorBidi"/>
                <w:noProof/>
                <w:sz w:val="22"/>
                <w:szCs w:val="22"/>
                <w:lang w:val="en-ZA" w:eastAsia="en-ZA"/>
              </w:rPr>
              <w:tab/>
            </w:r>
            <w:r w:rsidR="00732E67" w:rsidRPr="001F109A">
              <w:rPr>
                <w:rStyle w:val="Hyperlink"/>
              </w:rPr>
              <w:t>Scenario</w:t>
            </w:r>
            <w:r w:rsidR="00732E67">
              <w:rPr>
                <w:noProof/>
                <w:webHidden/>
              </w:rPr>
              <w:tab/>
            </w:r>
            <w:r w:rsidR="00732E67">
              <w:rPr>
                <w:noProof/>
                <w:webHidden/>
              </w:rPr>
              <w:fldChar w:fldCharType="begin"/>
            </w:r>
            <w:r w:rsidR="00732E67">
              <w:rPr>
                <w:noProof/>
                <w:webHidden/>
              </w:rPr>
              <w:instrText xml:space="preserve"> PAGEREF _Toc46129729 \h </w:instrText>
            </w:r>
            <w:r w:rsidR="00732E67">
              <w:rPr>
                <w:noProof/>
                <w:webHidden/>
              </w:rPr>
            </w:r>
            <w:r w:rsidR="00732E67">
              <w:rPr>
                <w:noProof/>
                <w:webHidden/>
              </w:rPr>
              <w:fldChar w:fldCharType="separate"/>
            </w:r>
            <w:r w:rsidR="00BE31AF">
              <w:rPr>
                <w:noProof/>
                <w:webHidden/>
              </w:rPr>
              <w:t>2</w:t>
            </w:r>
            <w:r w:rsidR="00732E67">
              <w:rPr>
                <w:noProof/>
                <w:webHidden/>
              </w:rPr>
              <w:fldChar w:fldCharType="end"/>
            </w:r>
          </w:hyperlink>
        </w:p>
        <w:p w14:paraId="707C60C4" w14:textId="617159E5" w:rsidR="00732E67" w:rsidRDefault="00000000">
          <w:pPr>
            <w:pStyle w:val="TOC1"/>
            <w:rPr>
              <w:rFonts w:eastAsiaTheme="minorEastAsia" w:cstheme="minorBidi"/>
              <w:noProof/>
              <w:sz w:val="22"/>
              <w:szCs w:val="22"/>
              <w:lang w:val="en-ZA" w:eastAsia="en-ZA"/>
            </w:rPr>
          </w:pPr>
          <w:hyperlink w:anchor="_Toc46129730" w:history="1">
            <w:r w:rsidR="00732E67" w:rsidRPr="001F109A">
              <w:rPr>
                <w:rStyle w:val="Hyperlink"/>
              </w:rPr>
              <w:t>3</w:t>
            </w:r>
            <w:r w:rsidR="00732E67">
              <w:rPr>
                <w:rFonts w:eastAsiaTheme="minorEastAsia" w:cstheme="minorBidi"/>
                <w:noProof/>
                <w:sz w:val="22"/>
                <w:szCs w:val="22"/>
                <w:lang w:val="en-ZA" w:eastAsia="en-ZA"/>
              </w:rPr>
              <w:tab/>
            </w:r>
            <w:r w:rsidR="00732E67" w:rsidRPr="001F109A">
              <w:rPr>
                <w:rStyle w:val="Hyperlink"/>
              </w:rPr>
              <w:t>Task</w:t>
            </w:r>
            <w:r w:rsidR="00732E67">
              <w:rPr>
                <w:noProof/>
                <w:webHidden/>
              </w:rPr>
              <w:tab/>
            </w:r>
            <w:r w:rsidR="00732E67">
              <w:rPr>
                <w:noProof/>
                <w:webHidden/>
              </w:rPr>
              <w:fldChar w:fldCharType="begin"/>
            </w:r>
            <w:r w:rsidR="00732E67">
              <w:rPr>
                <w:noProof/>
                <w:webHidden/>
              </w:rPr>
              <w:instrText xml:space="preserve"> PAGEREF _Toc46129730 \h </w:instrText>
            </w:r>
            <w:r w:rsidR="00732E67">
              <w:rPr>
                <w:noProof/>
                <w:webHidden/>
              </w:rPr>
            </w:r>
            <w:r w:rsidR="00732E67">
              <w:rPr>
                <w:noProof/>
                <w:webHidden/>
              </w:rPr>
              <w:fldChar w:fldCharType="separate"/>
            </w:r>
            <w:r w:rsidR="00BE31AF">
              <w:rPr>
                <w:noProof/>
                <w:webHidden/>
              </w:rPr>
              <w:t>2</w:t>
            </w:r>
            <w:r w:rsidR="00732E67">
              <w:rPr>
                <w:noProof/>
                <w:webHidden/>
              </w:rPr>
              <w:fldChar w:fldCharType="end"/>
            </w:r>
          </w:hyperlink>
        </w:p>
        <w:p w14:paraId="6E992F4B" w14:textId="14B67407" w:rsidR="00732E67" w:rsidRDefault="00000000">
          <w:pPr>
            <w:pStyle w:val="TOC1"/>
            <w:rPr>
              <w:rFonts w:eastAsiaTheme="minorEastAsia" w:cstheme="minorBidi"/>
              <w:noProof/>
              <w:sz w:val="22"/>
              <w:szCs w:val="22"/>
              <w:lang w:val="en-ZA" w:eastAsia="en-ZA"/>
            </w:rPr>
          </w:pPr>
          <w:hyperlink w:anchor="_Toc46129731" w:history="1">
            <w:r w:rsidR="00732E67" w:rsidRPr="001F109A">
              <w:rPr>
                <w:rStyle w:val="Hyperlink"/>
              </w:rPr>
              <w:t>4</w:t>
            </w:r>
            <w:r w:rsidR="00732E67">
              <w:rPr>
                <w:rFonts w:eastAsiaTheme="minorEastAsia" w:cstheme="minorBidi"/>
                <w:noProof/>
                <w:sz w:val="22"/>
                <w:szCs w:val="22"/>
                <w:lang w:val="en-ZA" w:eastAsia="en-ZA"/>
              </w:rPr>
              <w:tab/>
            </w:r>
            <w:r w:rsidR="00732E67" w:rsidRPr="001F109A">
              <w:rPr>
                <w:rStyle w:val="Hyperlink"/>
              </w:rPr>
              <w:t>Presentation</w:t>
            </w:r>
            <w:r w:rsidR="00732E67">
              <w:rPr>
                <w:noProof/>
                <w:webHidden/>
              </w:rPr>
              <w:tab/>
            </w:r>
            <w:r w:rsidR="00732E67">
              <w:rPr>
                <w:noProof/>
                <w:webHidden/>
              </w:rPr>
              <w:fldChar w:fldCharType="begin"/>
            </w:r>
            <w:r w:rsidR="00732E67">
              <w:rPr>
                <w:noProof/>
                <w:webHidden/>
              </w:rPr>
              <w:instrText xml:space="preserve"> PAGEREF _Toc46129731 \h </w:instrText>
            </w:r>
            <w:r w:rsidR="00732E67">
              <w:rPr>
                <w:noProof/>
                <w:webHidden/>
              </w:rPr>
            </w:r>
            <w:r w:rsidR="00732E67">
              <w:rPr>
                <w:noProof/>
                <w:webHidden/>
              </w:rPr>
              <w:fldChar w:fldCharType="separate"/>
            </w:r>
            <w:r w:rsidR="00BE31AF">
              <w:rPr>
                <w:noProof/>
                <w:webHidden/>
              </w:rPr>
              <w:t>3</w:t>
            </w:r>
            <w:r w:rsidR="00732E67">
              <w:rPr>
                <w:noProof/>
                <w:webHidden/>
              </w:rPr>
              <w:fldChar w:fldCharType="end"/>
            </w:r>
          </w:hyperlink>
        </w:p>
        <w:p w14:paraId="05B84643" w14:textId="7DD015B5" w:rsidR="00732E67" w:rsidRDefault="00000000">
          <w:pPr>
            <w:pStyle w:val="TOC1"/>
            <w:rPr>
              <w:rFonts w:eastAsiaTheme="minorEastAsia" w:cstheme="minorBidi"/>
              <w:noProof/>
              <w:sz w:val="22"/>
              <w:szCs w:val="22"/>
              <w:lang w:val="en-ZA" w:eastAsia="en-ZA"/>
            </w:rPr>
          </w:pPr>
          <w:hyperlink w:anchor="_Toc46129732" w:history="1">
            <w:r w:rsidR="00732E67" w:rsidRPr="001F109A">
              <w:rPr>
                <w:rStyle w:val="Hyperlink"/>
              </w:rPr>
              <w:t>5</w:t>
            </w:r>
            <w:r w:rsidR="00732E67">
              <w:rPr>
                <w:rFonts w:eastAsiaTheme="minorEastAsia" w:cstheme="minorBidi"/>
                <w:noProof/>
                <w:sz w:val="22"/>
                <w:szCs w:val="22"/>
                <w:lang w:val="en-ZA" w:eastAsia="en-ZA"/>
              </w:rPr>
              <w:tab/>
            </w:r>
            <w:r w:rsidR="00732E67" w:rsidRPr="001F109A">
              <w:rPr>
                <w:rStyle w:val="Hyperlink"/>
              </w:rPr>
              <w:t>Helpful Resources</w:t>
            </w:r>
            <w:r w:rsidR="00732E67">
              <w:rPr>
                <w:noProof/>
                <w:webHidden/>
              </w:rPr>
              <w:tab/>
            </w:r>
            <w:r w:rsidR="00732E67">
              <w:rPr>
                <w:noProof/>
                <w:webHidden/>
              </w:rPr>
              <w:fldChar w:fldCharType="begin"/>
            </w:r>
            <w:r w:rsidR="00732E67">
              <w:rPr>
                <w:noProof/>
                <w:webHidden/>
              </w:rPr>
              <w:instrText xml:space="preserve"> PAGEREF _Toc46129732 \h </w:instrText>
            </w:r>
            <w:r w:rsidR="00732E67">
              <w:rPr>
                <w:noProof/>
                <w:webHidden/>
              </w:rPr>
            </w:r>
            <w:r w:rsidR="00732E67">
              <w:rPr>
                <w:noProof/>
                <w:webHidden/>
              </w:rPr>
              <w:fldChar w:fldCharType="separate"/>
            </w:r>
            <w:r w:rsidR="00BE31AF">
              <w:rPr>
                <w:noProof/>
                <w:webHidden/>
              </w:rPr>
              <w:t>4</w:t>
            </w:r>
            <w:r w:rsidR="00732E67">
              <w:rPr>
                <w:noProof/>
                <w:webHidden/>
              </w:rPr>
              <w:fldChar w:fldCharType="end"/>
            </w:r>
          </w:hyperlink>
        </w:p>
        <w:p w14:paraId="532254FF" w14:textId="77777777" w:rsidR="0079428D" w:rsidRDefault="0079428D">
          <w:r>
            <w:rPr>
              <w:b/>
              <w:bCs/>
              <w:noProof/>
            </w:rPr>
            <w:fldChar w:fldCharType="end"/>
          </w:r>
        </w:p>
      </w:sdtContent>
    </w:sdt>
    <w:p w14:paraId="67239872" w14:textId="77777777" w:rsidR="003842DC" w:rsidRPr="00967CE5" w:rsidRDefault="00BD2A25">
      <w:pPr>
        <w:pStyle w:val="Heading1"/>
        <w:rPr>
          <w:lang w:val="en-ZA"/>
        </w:rPr>
      </w:pPr>
      <w:bookmarkStart w:id="2" w:name="_Toc46129728"/>
      <w:bookmarkEnd w:id="1"/>
      <w:bookmarkEnd w:id="0"/>
      <w:r>
        <w:rPr>
          <w:lang w:val="en-ZA"/>
        </w:rPr>
        <w:t>Knowledge</w:t>
      </w:r>
      <w:bookmarkEnd w:id="2"/>
    </w:p>
    <w:p w14:paraId="115F9C80" w14:textId="77777777" w:rsidR="00040038" w:rsidRDefault="00BD2A25" w:rsidP="007C6AB7">
      <w:pPr>
        <w:rPr>
          <w:lang w:val="en-ZA"/>
        </w:rPr>
      </w:pPr>
      <w:r w:rsidRPr="7DE79846">
        <w:rPr>
          <w:lang w:val="en-ZA"/>
        </w:rPr>
        <w:t>Investigate MATLAB</w:t>
      </w:r>
      <w:r w:rsidR="007C6AB7" w:rsidRPr="7DE79846">
        <w:rPr>
          <w:lang w:val="en-ZA"/>
        </w:rPr>
        <w:t xml:space="preserve">* Functional Programming and </w:t>
      </w:r>
      <w:r w:rsidRPr="7DE79846">
        <w:rPr>
          <w:lang w:val="en-ZA"/>
        </w:rPr>
        <w:t>Object-Oriented Programming</w:t>
      </w:r>
      <w:r w:rsidR="00340009" w:rsidRPr="7DE79846">
        <w:rPr>
          <w:lang w:val="en-ZA"/>
        </w:rPr>
        <w:t xml:space="preserve"> </w:t>
      </w:r>
      <w:r w:rsidR="007C6AB7" w:rsidRPr="7DE79846">
        <w:rPr>
          <w:lang w:val="en-ZA"/>
        </w:rPr>
        <w:t>by</w:t>
      </w:r>
      <w:r w:rsidRPr="7DE79846">
        <w:rPr>
          <w:lang w:val="en-ZA"/>
        </w:rPr>
        <w:t xml:space="preserve"> complet</w:t>
      </w:r>
      <w:r w:rsidR="007C6AB7" w:rsidRPr="7DE79846">
        <w:rPr>
          <w:lang w:val="en-ZA"/>
        </w:rPr>
        <w:t>ing</w:t>
      </w:r>
      <w:r w:rsidRPr="7DE79846">
        <w:rPr>
          <w:lang w:val="en-ZA"/>
        </w:rPr>
        <w:t xml:space="preserve"> the exercise below. </w:t>
      </w:r>
      <w:r w:rsidR="007C6AB7" w:rsidRPr="7DE79846">
        <w:rPr>
          <w:lang w:val="en-ZA"/>
        </w:rPr>
        <w:t xml:space="preserve">Be prepared to explain your logic and problem-solving technique. You may be asked questions relating to how you have implemented your solution: </w:t>
      </w:r>
    </w:p>
    <w:p w14:paraId="6F405AF0" w14:textId="1B2FBC83" w:rsidR="00AB5BE9" w:rsidRPr="00040038" w:rsidRDefault="00AB5BE9" w:rsidP="00040038">
      <w:pPr>
        <w:pStyle w:val="ListParagraph"/>
        <w:numPr>
          <w:ilvl w:val="0"/>
          <w:numId w:val="16"/>
        </w:numPr>
        <w:rPr>
          <w:lang w:val="en-ZA"/>
        </w:rPr>
      </w:pPr>
      <w:r w:rsidRPr="00040038">
        <w:rPr>
          <w:lang w:val="en-ZA"/>
        </w:rPr>
        <w:t>Functions</w:t>
      </w:r>
    </w:p>
    <w:p w14:paraId="5E4FBD52" w14:textId="17572A13" w:rsidR="00431048" w:rsidRDefault="00431048" w:rsidP="00BD2A25">
      <w:pPr>
        <w:pStyle w:val="ListParagraph"/>
        <w:numPr>
          <w:ilvl w:val="0"/>
          <w:numId w:val="11"/>
        </w:numPr>
        <w:rPr>
          <w:lang w:val="en-ZA"/>
        </w:rPr>
      </w:pPr>
      <w:r>
        <w:rPr>
          <w:lang w:val="en-ZA"/>
        </w:rPr>
        <w:t>Datatypes</w:t>
      </w:r>
    </w:p>
    <w:p w14:paraId="6D390CBA" w14:textId="77777777" w:rsidR="00BD2A25" w:rsidRDefault="00BD2A25" w:rsidP="00BD2A25">
      <w:pPr>
        <w:pStyle w:val="ListParagraph"/>
        <w:numPr>
          <w:ilvl w:val="0"/>
          <w:numId w:val="11"/>
        </w:numPr>
        <w:rPr>
          <w:lang w:val="en-ZA"/>
        </w:rPr>
      </w:pPr>
      <w:r>
        <w:rPr>
          <w:lang w:val="en-ZA"/>
        </w:rPr>
        <w:t>Objects</w:t>
      </w:r>
    </w:p>
    <w:p w14:paraId="40AA32DB" w14:textId="77777777" w:rsidR="00BD2A25" w:rsidRDefault="00BD2A25" w:rsidP="00BD2A25">
      <w:pPr>
        <w:pStyle w:val="ListParagraph"/>
        <w:numPr>
          <w:ilvl w:val="0"/>
          <w:numId w:val="11"/>
        </w:numPr>
        <w:rPr>
          <w:lang w:val="en-ZA"/>
        </w:rPr>
      </w:pPr>
      <w:r>
        <w:rPr>
          <w:lang w:val="en-ZA"/>
        </w:rPr>
        <w:t>Methods</w:t>
      </w:r>
    </w:p>
    <w:p w14:paraId="5C6DDBFD" w14:textId="77777777" w:rsidR="00BD2A25" w:rsidRDefault="00BD2A25" w:rsidP="00BD2A25">
      <w:pPr>
        <w:pStyle w:val="ListParagraph"/>
        <w:numPr>
          <w:ilvl w:val="0"/>
          <w:numId w:val="11"/>
        </w:numPr>
        <w:rPr>
          <w:lang w:val="en-ZA"/>
        </w:rPr>
      </w:pPr>
      <w:r>
        <w:rPr>
          <w:lang w:val="en-ZA"/>
        </w:rPr>
        <w:t>Properties</w:t>
      </w:r>
    </w:p>
    <w:p w14:paraId="6441FAB6" w14:textId="4A292FF9" w:rsidR="00F634AC" w:rsidRPr="001E3086" w:rsidRDefault="00F634AC" w:rsidP="001E3086">
      <w:pPr>
        <w:pStyle w:val="ListParagraph"/>
        <w:numPr>
          <w:ilvl w:val="0"/>
          <w:numId w:val="11"/>
        </w:numPr>
        <w:rPr>
          <w:lang w:val="en-ZA"/>
        </w:rPr>
      </w:pPr>
      <w:r>
        <w:rPr>
          <w:lang w:val="en-ZA"/>
        </w:rPr>
        <w:t>Handle and value classes</w:t>
      </w:r>
    </w:p>
    <w:p w14:paraId="5244F532" w14:textId="0B646343" w:rsidR="007C6AB7" w:rsidRPr="00040038" w:rsidRDefault="00BD2A25" w:rsidP="007C6AB7">
      <w:pPr>
        <w:pStyle w:val="ListParagraph"/>
        <w:numPr>
          <w:ilvl w:val="0"/>
          <w:numId w:val="11"/>
        </w:numPr>
        <w:rPr>
          <w:lang w:val="en-ZA"/>
        </w:rPr>
      </w:pPr>
      <w:r w:rsidRPr="7DE79846">
        <w:rPr>
          <w:lang w:val="en-ZA"/>
        </w:rPr>
        <w:t>Inheritance</w:t>
      </w:r>
    </w:p>
    <w:p w14:paraId="40C7F099" w14:textId="40A1091E" w:rsidR="007C6AB7" w:rsidRPr="007C6AB7" w:rsidRDefault="007C6AB7" w:rsidP="007C6AB7">
      <w:pPr>
        <w:rPr>
          <w:i/>
          <w:iCs/>
          <w:lang w:val="en-ZA"/>
        </w:rPr>
      </w:pPr>
      <w:r w:rsidRPr="007C6AB7">
        <w:rPr>
          <w:i/>
          <w:iCs/>
          <w:lang w:val="en-ZA"/>
        </w:rPr>
        <w:t>*Please let us know if you would prefer to do the task in python.</w:t>
      </w:r>
    </w:p>
    <w:p w14:paraId="1BEBCE57" w14:textId="77777777" w:rsidR="00BD2A25" w:rsidRDefault="00BD2A25" w:rsidP="00BD2A25">
      <w:pPr>
        <w:pStyle w:val="Heading1"/>
      </w:pPr>
      <w:bookmarkStart w:id="3" w:name="_Toc46129729"/>
      <w:r>
        <w:t>Scenario</w:t>
      </w:r>
      <w:bookmarkEnd w:id="3"/>
    </w:p>
    <w:p w14:paraId="4057A883" w14:textId="400E4FE4" w:rsidR="005C4C25" w:rsidRDefault="00BD2A25" w:rsidP="00BD2A25">
      <w:r>
        <w:t>All South African Banks are required to submit detailed financial reports to the South African Reserve Bank</w:t>
      </w:r>
      <w:r w:rsidR="001C1363">
        <w:t xml:space="preserve"> (SARB) each month. </w:t>
      </w:r>
      <w:r w:rsidR="00E12957">
        <w:t xml:space="preserve">SARB’s Bank Supervision Department analyses this data to ensure that the banks are investing the deposits that they take from the public responsibly, and the raw data from these reports are </w:t>
      </w:r>
      <w:r w:rsidR="00E12957" w:rsidRPr="00583B3B">
        <w:t xml:space="preserve">made available to the </w:t>
      </w:r>
      <w:proofErr w:type="gramStart"/>
      <w:r w:rsidR="00E12957" w:rsidRPr="00583B3B">
        <w:t>general public</w:t>
      </w:r>
      <w:proofErr w:type="gramEnd"/>
      <w:r w:rsidR="00E12957">
        <w:t>.</w:t>
      </w:r>
      <w:r w:rsidR="00516B35">
        <w:t xml:space="preserve"> </w:t>
      </w:r>
      <w:r w:rsidR="005C4C25">
        <w:t>One of these reports is the BA900 report, which contains a detailed Balance Sheet</w:t>
      </w:r>
      <w:r w:rsidR="001F2873">
        <w:t xml:space="preserve"> which gives</w:t>
      </w:r>
      <w:r w:rsidR="005C4C25">
        <w:t xml:space="preserve"> a breakdown of the bank’s assets and liabilities. </w:t>
      </w:r>
    </w:p>
    <w:p w14:paraId="7DE8794F" w14:textId="027D9D4F" w:rsidR="005C4C25" w:rsidRDefault="00E12957" w:rsidP="00BD2A25">
      <w:r>
        <w:t>Naturally, banks like to take advantage of this</w:t>
      </w:r>
      <w:r w:rsidR="001F2873">
        <w:t xml:space="preserve"> publicly available</w:t>
      </w:r>
      <w:r>
        <w:t xml:space="preserve"> information about their competitors and analyse the data to </w:t>
      </w:r>
      <w:r w:rsidR="00516B35">
        <w:t xml:space="preserve">determine where they fit into the </w:t>
      </w:r>
      <w:r w:rsidR="007C6AB7">
        <w:t>market and</w:t>
      </w:r>
      <w:r w:rsidR="00516B35">
        <w:t xml:space="preserve"> </w:t>
      </w:r>
      <w:r w:rsidR="001F2873">
        <w:t xml:space="preserve">try to gain insight into how their competitors </w:t>
      </w:r>
      <w:r w:rsidR="00516B35">
        <w:t xml:space="preserve">operate </w:t>
      </w:r>
      <w:r w:rsidR="001F2873">
        <w:t xml:space="preserve">so that they can try </w:t>
      </w:r>
      <w:r w:rsidR="00516B35">
        <w:t xml:space="preserve">to gain a competitive edge. </w:t>
      </w:r>
    </w:p>
    <w:p w14:paraId="5A82D617" w14:textId="77777777" w:rsidR="00516B35" w:rsidRDefault="00516B35" w:rsidP="00516B35">
      <w:pPr>
        <w:pStyle w:val="Heading1"/>
      </w:pPr>
      <w:bookmarkStart w:id="4" w:name="_Toc46129730"/>
      <w:r>
        <w:t>Task</w:t>
      </w:r>
      <w:bookmarkEnd w:id="4"/>
    </w:p>
    <w:p w14:paraId="685C1D13" w14:textId="77777777" w:rsidR="002B4389" w:rsidRPr="002B4389" w:rsidRDefault="00516B35" w:rsidP="002B4389">
      <w:r>
        <w:t xml:space="preserve">Download three </w:t>
      </w:r>
      <w:r w:rsidR="00992A9B">
        <w:t>months’ worth</w:t>
      </w:r>
      <w:r>
        <w:t xml:space="preserve"> of </w:t>
      </w:r>
      <w:r w:rsidR="001F2873">
        <w:t xml:space="preserve">recent </w:t>
      </w:r>
      <w:r>
        <w:t>BA900 data from the SARB website</w:t>
      </w:r>
      <w:r w:rsidR="002B4389">
        <w:t>.</w:t>
      </w:r>
    </w:p>
    <w:p w14:paraId="30D4513F" w14:textId="77777777" w:rsidR="002B4389" w:rsidRDefault="002B4389" w:rsidP="002B4389">
      <w:pPr>
        <w:rPr>
          <w:lang w:val="en-ZA"/>
        </w:rPr>
      </w:pPr>
      <w:r>
        <w:rPr>
          <w:lang w:val="en-ZA"/>
        </w:rPr>
        <w:t>The full data is available here:</w:t>
      </w:r>
    </w:p>
    <w:p w14:paraId="0A7416AD" w14:textId="2721DA23" w:rsidR="53C79A8F" w:rsidRDefault="00000000" w:rsidP="26E9978A">
      <w:pPr>
        <w:rPr>
          <w:lang w:val="en-ZA"/>
        </w:rPr>
      </w:pPr>
      <w:hyperlink r:id="rId13" w:history="1">
        <w:r w:rsidR="53C79A8F" w:rsidRPr="26E9978A">
          <w:rPr>
            <w:rStyle w:val="Hyperlink"/>
            <w:lang w:val="en-ZA"/>
          </w:rPr>
          <w:t>https://www.resbank.co.za/en/home/what-we-do/statistics/releases/banking-sector-information/banks-ba900-economic-returns</w:t>
        </w:r>
      </w:hyperlink>
    </w:p>
    <w:p w14:paraId="712601F1" w14:textId="4E2C8062" w:rsidR="26E9978A" w:rsidRDefault="00EE79BA" w:rsidP="26E9978A">
      <w:pPr>
        <w:rPr>
          <w:lang w:val="en-ZA"/>
        </w:rPr>
      </w:pPr>
      <w:r w:rsidRPr="00EE79BA">
        <w:t>You can download the data for a particular month by clicking on that month, and then clicking the</w:t>
      </w:r>
      <w:r>
        <w:t xml:space="preserve"> </w:t>
      </w:r>
      <w:r w:rsidRPr="00EE79BA">
        <w:t>download link in “Download</w:t>
      </w:r>
      <w:r>
        <w:t xml:space="preserve"> </w:t>
      </w:r>
      <w:r w:rsidRPr="00EE79BA">
        <w:t>a zip file containing all the CSV files for the month”. You will need</w:t>
      </w:r>
      <w:r>
        <w:t xml:space="preserve"> </w:t>
      </w:r>
      <w:r w:rsidRPr="00EE79BA">
        <w:t>to download the data for a few months (at least three) for the tasks</w:t>
      </w:r>
      <w:r>
        <w:t xml:space="preserve"> </w:t>
      </w:r>
      <w:r w:rsidRPr="00EE79BA">
        <w:t>below.</w:t>
      </w:r>
    </w:p>
    <w:p w14:paraId="464571AC" w14:textId="232BF6FC" w:rsidR="002B4389" w:rsidRDefault="00E26355" w:rsidP="002B4389">
      <w:pPr>
        <w:rPr>
          <w:lang w:val="en-ZA"/>
        </w:rPr>
      </w:pPr>
      <w:r>
        <w:rPr>
          <w:lang w:val="en-ZA"/>
        </w:rPr>
        <w:t>Other useful links may include</w:t>
      </w:r>
      <w:r w:rsidR="00555729">
        <w:rPr>
          <w:lang w:val="en-ZA"/>
        </w:rPr>
        <w:t xml:space="preserve"> (</w:t>
      </w:r>
      <w:r w:rsidR="00727BCA">
        <w:rPr>
          <w:lang w:val="en-ZA"/>
        </w:rPr>
        <w:t>these are a bonus)</w:t>
      </w:r>
      <w:r w:rsidR="002B4389">
        <w:rPr>
          <w:lang w:val="en-ZA"/>
        </w:rPr>
        <w:t>:</w:t>
      </w:r>
    </w:p>
    <w:p w14:paraId="7126C081" w14:textId="4FBC4FA2" w:rsidR="002B4389" w:rsidRPr="00D37A6C" w:rsidRDefault="00000000" w:rsidP="002B4389">
      <w:pPr>
        <w:pStyle w:val="ListParagraph"/>
        <w:numPr>
          <w:ilvl w:val="0"/>
          <w:numId w:val="15"/>
        </w:numPr>
        <w:rPr>
          <w:lang w:val="en-ZA"/>
        </w:rPr>
      </w:pPr>
      <w:hyperlink r:id="rId14" w:history="1">
        <w:r w:rsidR="00D37A6C" w:rsidRPr="00D37A6C">
          <w:rPr>
            <w:rStyle w:val="Hyperlink"/>
            <w:noProof w:val="0"/>
            <w:color w:val="auto"/>
            <w:lang w:val="en-ZA"/>
          </w:rPr>
          <w:t>SARB</w:t>
        </w:r>
      </w:hyperlink>
      <w:r w:rsidR="00D37A6C" w:rsidRPr="00D37A6C">
        <w:rPr>
          <w:rStyle w:val="Hyperlink"/>
          <w:noProof w:val="0"/>
          <w:color w:val="auto"/>
          <w:lang w:val="en-ZA"/>
        </w:rPr>
        <w:t xml:space="preserve"> Web API help page: </w:t>
      </w:r>
      <w:r w:rsidR="00573711" w:rsidRPr="00573711">
        <w:rPr>
          <w:rStyle w:val="Hyperlink"/>
          <w:noProof w:val="0"/>
          <w:color w:val="auto"/>
          <w:lang w:val="en-ZA"/>
        </w:rPr>
        <w:t>https://custom.resbank.co.za/SarbWebApi/Help</w:t>
      </w:r>
    </w:p>
    <w:p w14:paraId="7F0BCB1F" w14:textId="77777777" w:rsidR="00555729" w:rsidRDefault="00796DA0" w:rsidP="002B4389">
      <w:pPr>
        <w:pStyle w:val="ListParagraph"/>
        <w:numPr>
          <w:ilvl w:val="0"/>
          <w:numId w:val="15"/>
        </w:numPr>
        <w:rPr>
          <w:rStyle w:val="Hyperlink"/>
          <w:noProof w:val="0"/>
          <w:color w:val="auto"/>
          <w:lang w:val="en-ZA"/>
        </w:rPr>
      </w:pPr>
      <w:r>
        <w:t>Example API link using the help page</w:t>
      </w:r>
      <w:r w:rsidR="00573711" w:rsidRPr="00573711">
        <w:rPr>
          <w:rStyle w:val="Hyperlink"/>
          <w:noProof w:val="0"/>
          <w:color w:val="auto"/>
          <w:lang w:val="en-ZA"/>
        </w:rPr>
        <w:t>:</w:t>
      </w:r>
    </w:p>
    <w:p w14:paraId="380C0E83" w14:textId="43FC2EFB" w:rsidR="00C22A22" w:rsidRPr="00555729" w:rsidRDefault="00000000" w:rsidP="00555729">
      <w:pPr>
        <w:pStyle w:val="ListParagraph"/>
        <w:numPr>
          <w:ilvl w:val="1"/>
          <w:numId w:val="15"/>
        </w:numPr>
        <w:rPr>
          <w:lang w:val="en-ZA"/>
        </w:rPr>
      </w:pPr>
      <w:hyperlink r:id="rId15" w:tgtFrame="_blank" w:tooltip="https://custom.resbank.co.za/SarbWebApi/SarbData/IFData/GetInstitutionData/BA900/2022-06-01/TOTAL" w:history="1">
        <w:r w:rsidR="00555729" w:rsidRPr="00555729">
          <w:rPr>
            <w:rStyle w:val="Hyperlink"/>
            <w:noProof w:val="0"/>
          </w:rPr>
          <w:t>https://custom.resbank.co.za/SarbWebApi/SarbData/IFData/GetInstitutionData/BA900/2022-06-01/TOTAL</w:t>
        </w:r>
      </w:hyperlink>
    </w:p>
    <w:p w14:paraId="4F1669F2" w14:textId="1C421F3A" w:rsidR="00516B35" w:rsidRDefault="00516B35" w:rsidP="00516B35">
      <w:r>
        <w:lastRenderedPageBreak/>
        <w:t>Create a</w:t>
      </w:r>
      <w:r w:rsidR="008F0AC7">
        <w:t xml:space="preserve"> </w:t>
      </w:r>
      <w:r w:rsidR="008F0AC7" w:rsidRPr="00732E67">
        <w:rPr>
          <w:b/>
          <w:bCs/>
        </w:rPr>
        <w:t>functional or</w:t>
      </w:r>
      <w:r w:rsidRPr="00732E67">
        <w:rPr>
          <w:b/>
          <w:bCs/>
        </w:rPr>
        <w:t xml:space="preserve"> </w:t>
      </w:r>
      <w:r w:rsidR="00992A9B" w:rsidRPr="00732E67">
        <w:rPr>
          <w:b/>
          <w:bCs/>
        </w:rPr>
        <w:t>object-oriented</w:t>
      </w:r>
      <w:r>
        <w:t xml:space="preserve"> MATLAB</w:t>
      </w:r>
      <w:r w:rsidR="001970AB">
        <w:t>*</w:t>
      </w:r>
      <w:r w:rsidR="00B11E83">
        <w:t xml:space="preserve"> </w:t>
      </w:r>
      <w:r w:rsidR="004D59DD">
        <w:t xml:space="preserve">program </w:t>
      </w:r>
      <w:r w:rsidR="00B11E83">
        <w:t xml:space="preserve">(one that utilises MATLAB </w:t>
      </w:r>
      <w:r w:rsidR="008F0AC7">
        <w:t>functions/</w:t>
      </w:r>
      <w:r w:rsidR="00B11E83">
        <w:t>classes)</w:t>
      </w:r>
      <w:r>
        <w:t xml:space="preserve"> to:</w:t>
      </w:r>
    </w:p>
    <w:p w14:paraId="29EB46A7" w14:textId="7A5226C6" w:rsidR="00E37630" w:rsidRDefault="00EF70EA" w:rsidP="005C4C25">
      <w:pPr>
        <w:pStyle w:val="ListParagraph"/>
        <w:numPr>
          <w:ilvl w:val="0"/>
          <w:numId w:val="13"/>
        </w:numPr>
        <w:ind w:left="714" w:hanging="357"/>
        <w:contextualSpacing w:val="0"/>
      </w:pPr>
      <w:r>
        <w:t xml:space="preserve">Read in the values </w:t>
      </w:r>
      <w:r w:rsidR="00992A9B">
        <w:t xml:space="preserve">from the “TOTAL” column of the </w:t>
      </w:r>
      <w:r>
        <w:t>BA900 data</w:t>
      </w:r>
      <w:r w:rsidR="00992A9B">
        <w:t xml:space="preserve"> for </w:t>
      </w:r>
      <w:r w:rsidR="006E53B0">
        <w:t>the</w:t>
      </w:r>
      <w:r w:rsidR="00992A9B">
        <w:t xml:space="preserve"> given set of bank codes</w:t>
      </w:r>
      <w:r w:rsidR="006E53B0">
        <w:t xml:space="preserve"> in Table 1</w:t>
      </w:r>
      <w:r w:rsidR="005C4C25">
        <w:t xml:space="preserve"> for a set of months</w:t>
      </w:r>
      <w:r w:rsidR="00E37630">
        <w:t xml:space="preserve"> for the following lines:</w:t>
      </w:r>
    </w:p>
    <w:p w14:paraId="4202310F" w14:textId="77777777" w:rsidR="00E37630" w:rsidRDefault="00E37630" w:rsidP="00E37630">
      <w:pPr>
        <w:pStyle w:val="ListParagraph"/>
        <w:numPr>
          <w:ilvl w:val="1"/>
          <w:numId w:val="13"/>
        </w:numPr>
        <w:contextualSpacing w:val="0"/>
      </w:pPr>
      <w:r>
        <w:t>“Deposits” (item 1) – this is the total amount of money that is deposited in the bank by others. Call this “Deposits”</w:t>
      </w:r>
    </w:p>
    <w:p w14:paraId="6920F5B9" w14:textId="77777777" w:rsidR="00516B35" w:rsidRDefault="00E37630" w:rsidP="00E37630">
      <w:pPr>
        <w:pStyle w:val="ListParagraph"/>
        <w:numPr>
          <w:ilvl w:val="1"/>
          <w:numId w:val="13"/>
        </w:numPr>
        <w:contextualSpacing w:val="0"/>
      </w:pPr>
      <w:r>
        <w:t>“Deposits, Loans and Advances” (item 11</w:t>
      </w:r>
      <w:r w:rsidR="00CB0673">
        <w:t>0</w:t>
      </w:r>
      <w:r>
        <w:t>) – this is the total amount of money lent to others. Call this “Loans”</w:t>
      </w:r>
    </w:p>
    <w:p w14:paraId="307F9BEA" w14:textId="64DF4A5D" w:rsidR="00992A9B" w:rsidRDefault="00992A9B" w:rsidP="005C4C25">
      <w:pPr>
        <w:pStyle w:val="ListParagraph"/>
        <w:numPr>
          <w:ilvl w:val="0"/>
          <w:numId w:val="13"/>
        </w:numPr>
        <w:ind w:left="714" w:hanging="357"/>
        <w:contextualSpacing w:val="0"/>
      </w:pPr>
      <w:r>
        <w:t xml:space="preserve">Sort </w:t>
      </w:r>
      <w:r w:rsidR="006E53B0">
        <w:t>the</w:t>
      </w:r>
      <w:r w:rsidR="00E37630">
        <w:t xml:space="preserve"> given set of</w:t>
      </w:r>
      <w:r>
        <w:t xml:space="preserve"> banks in order of </w:t>
      </w:r>
      <w:r w:rsidR="005C4C25">
        <w:t xml:space="preserve">their </w:t>
      </w:r>
      <w:r>
        <w:t xml:space="preserve">market share </w:t>
      </w:r>
      <w:r w:rsidR="00E37630">
        <w:t>in terms of</w:t>
      </w:r>
      <w:r w:rsidR="005C4C25">
        <w:t xml:space="preserve"> the latest month </w:t>
      </w:r>
      <w:r>
        <w:t>(</w:t>
      </w:r>
      <w:r w:rsidR="00E37630">
        <w:t xml:space="preserve">deposits </w:t>
      </w:r>
      <w:r w:rsidR="005C4C25">
        <w:t xml:space="preserve">value for the bank divided by the </w:t>
      </w:r>
      <w:r w:rsidR="00E37630">
        <w:t xml:space="preserve">corresponding </w:t>
      </w:r>
      <w:r w:rsidR="005C4C25">
        <w:t>value in the TOTAL data)</w:t>
      </w:r>
      <w:r w:rsidR="00E37630">
        <w:t>.</w:t>
      </w:r>
    </w:p>
    <w:p w14:paraId="2A8D3474" w14:textId="7133DF07" w:rsidR="005C4C25" w:rsidRDefault="005C4C25" w:rsidP="005C4C25">
      <w:pPr>
        <w:pStyle w:val="ListParagraph"/>
        <w:numPr>
          <w:ilvl w:val="0"/>
          <w:numId w:val="13"/>
        </w:numPr>
        <w:ind w:left="714" w:hanging="357"/>
        <w:contextualSpacing w:val="0"/>
      </w:pPr>
      <w:r>
        <w:t xml:space="preserve">Calculate the </w:t>
      </w:r>
      <w:r w:rsidR="00E37630">
        <w:t>loan-to-deposit ratio</w:t>
      </w:r>
      <w:r w:rsidR="006A505D">
        <w:t xml:space="preserve"> for </w:t>
      </w:r>
      <w:r w:rsidR="00E37630">
        <w:t>each</w:t>
      </w:r>
      <w:r w:rsidR="006A505D">
        <w:t xml:space="preserve"> bank in </w:t>
      </w:r>
      <w:r w:rsidR="00E37630">
        <w:t xml:space="preserve">each </w:t>
      </w:r>
      <w:r w:rsidR="006A505D">
        <w:t>month</w:t>
      </w:r>
      <w:r>
        <w:t>.</w:t>
      </w:r>
    </w:p>
    <w:p w14:paraId="6E001570" w14:textId="14B5ECFA" w:rsidR="008F0AC7" w:rsidRDefault="008F0AC7" w:rsidP="00732E67">
      <w:pPr>
        <w:pStyle w:val="ListParagraph"/>
        <w:numPr>
          <w:ilvl w:val="0"/>
          <w:numId w:val="13"/>
        </w:numPr>
      </w:pPr>
      <w:r>
        <w:t xml:space="preserve">Extend your code by adding any several other analyses that you find interesting. </w:t>
      </w:r>
    </w:p>
    <w:p w14:paraId="062214D2" w14:textId="39E4E713" w:rsidR="00992A9B" w:rsidRDefault="00A91E3A" w:rsidP="7DE79846">
      <w:pPr>
        <w:pStyle w:val="ListParagraph"/>
        <w:numPr>
          <w:ilvl w:val="0"/>
          <w:numId w:val="13"/>
        </w:numPr>
      </w:pPr>
      <w:bookmarkStart w:id="5" w:name="_Ref525110916"/>
      <w:r>
        <w:t xml:space="preserve">Create a short presentation (5-10min) to explain the problem you solved, </w:t>
      </w:r>
      <w:r w:rsidR="007C6AB7">
        <w:t>as if you were present</w:t>
      </w:r>
      <w:r w:rsidR="00040038">
        <w:t>ing</w:t>
      </w:r>
      <w:r w:rsidR="007C6AB7">
        <w:t xml:space="preserve"> to one of our </w:t>
      </w:r>
      <w:r w:rsidR="00040038">
        <w:t xml:space="preserve">banking </w:t>
      </w:r>
      <w:r w:rsidR="007C6AB7">
        <w:t xml:space="preserve">clients and you wanted to share the </w:t>
      </w:r>
      <w:r>
        <w:t>insight you gained from your analysis of the data with the</w:t>
      </w:r>
      <w:r w:rsidR="007C6AB7">
        <w:t>m.</w:t>
      </w:r>
      <w:r>
        <w:t xml:space="preserve"> You can choose which bank you want to present as, and your insight need not be based on the financial implications of the data but rather just on what your data analysis suggests</w:t>
      </w:r>
      <w:r w:rsidR="005C4C25">
        <w:t>.</w:t>
      </w:r>
      <w:bookmarkEnd w:id="5"/>
    </w:p>
    <w:p w14:paraId="64856520" w14:textId="77777777" w:rsidR="005C4C25" w:rsidRDefault="005C4C25" w:rsidP="005C4C25"/>
    <w:p w14:paraId="6C85563D" w14:textId="1CD68403" w:rsidR="005C4C25" w:rsidRDefault="005C4C25" w:rsidP="005C4C25">
      <w:pPr>
        <w:pStyle w:val="Caption"/>
        <w:keepNext/>
        <w:jc w:val="center"/>
      </w:pPr>
      <w:bookmarkStart w:id="6" w:name="_Ref500487314"/>
      <w:r>
        <w:t xml:space="preserve">Table </w:t>
      </w:r>
      <w:r>
        <w:fldChar w:fldCharType="begin"/>
      </w:r>
      <w:r>
        <w:instrText xml:space="preserve"> SEQ Table \* ARABIC </w:instrText>
      </w:r>
      <w:r>
        <w:fldChar w:fldCharType="separate"/>
      </w:r>
      <w:r w:rsidR="00BE31AF">
        <w:rPr>
          <w:noProof/>
        </w:rPr>
        <w:t>1</w:t>
      </w:r>
      <w:r>
        <w:fldChar w:fldCharType="end"/>
      </w:r>
      <w:bookmarkEnd w:id="6"/>
      <w:r>
        <w:t xml:space="preserve"> - Banks and bank codes</w:t>
      </w:r>
    </w:p>
    <w:tbl>
      <w:tblPr>
        <w:tblStyle w:val="PlainTable1"/>
        <w:tblW w:w="0" w:type="auto"/>
        <w:jc w:val="center"/>
        <w:tblLook w:val="04A0" w:firstRow="1" w:lastRow="0" w:firstColumn="1" w:lastColumn="0" w:noHBand="0" w:noVBand="1"/>
      </w:tblPr>
      <w:tblGrid>
        <w:gridCol w:w="2830"/>
        <w:gridCol w:w="1134"/>
      </w:tblGrid>
      <w:tr w:rsidR="00992A9B" w14:paraId="6E87D32F" w14:textId="77777777" w:rsidTr="005C4C2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14:paraId="524A454A" w14:textId="77777777" w:rsidR="00992A9B" w:rsidRDefault="00992A9B" w:rsidP="006A505D">
            <w:pPr>
              <w:keepNext/>
              <w:keepLines/>
            </w:pPr>
            <w:r>
              <w:t>Bank Name</w:t>
            </w:r>
          </w:p>
        </w:tc>
        <w:tc>
          <w:tcPr>
            <w:tcW w:w="1134" w:type="dxa"/>
          </w:tcPr>
          <w:p w14:paraId="06510DB7" w14:textId="77777777" w:rsidR="00992A9B" w:rsidRDefault="00992A9B" w:rsidP="006A505D">
            <w:pPr>
              <w:keepNext/>
              <w:keepLines/>
              <w:cnfStyle w:val="100000000000" w:firstRow="1" w:lastRow="0" w:firstColumn="0" w:lastColumn="0" w:oddVBand="0" w:evenVBand="0" w:oddHBand="0" w:evenHBand="0" w:firstRowFirstColumn="0" w:firstRowLastColumn="0" w:lastRowFirstColumn="0" w:lastRowLastColumn="0"/>
            </w:pPr>
            <w:r>
              <w:t>Code</w:t>
            </w:r>
          </w:p>
        </w:tc>
      </w:tr>
      <w:tr w:rsidR="00992A9B" w14:paraId="7051A0B7" w14:textId="77777777" w:rsidTr="005C4C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14:paraId="6BBDAAA2" w14:textId="77777777" w:rsidR="00992A9B" w:rsidRPr="00992A9B" w:rsidRDefault="00992A9B" w:rsidP="006A505D">
            <w:pPr>
              <w:keepNext/>
              <w:keepLines/>
              <w:rPr>
                <w:b w:val="0"/>
              </w:rPr>
            </w:pPr>
            <w:r w:rsidRPr="00992A9B">
              <w:rPr>
                <w:b w:val="0"/>
              </w:rPr>
              <w:t xml:space="preserve">Capitec </w:t>
            </w:r>
          </w:p>
        </w:tc>
        <w:tc>
          <w:tcPr>
            <w:tcW w:w="1134" w:type="dxa"/>
          </w:tcPr>
          <w:p w14:paraId="6647ECBB" w14:textId="77777777" w:rsidR="00992A9B" w:rsidRDefault="00992A9B" w:rsidP="006A505D">
            <w:pPr>
              <w:keepNext/>
              <w:keepLines/>
              <w:cnfStyle w:val="000000100000" w:firstRow="0" w:lastRow="0" w:firstColumn="0" w:lastColumn="0" w:oddVBand="0" w:evenVBand="0" w:oddHBand="1" w:evenHBand="0" w:firstRowFirstColumn="0" w:firstRowLastColumn="0" w:lastRowFirstColumn="0" w:lastRowLastColumn="0"/>
            </w:pPr>
            <w:r>
              <w:t>333107</w:t>
            </w:r>
          </w:p>
        </w:tc>
      </w:tr>
      <w:tr w:rsidR="00992A9B" w14:paraId="4F56A3D9" w14:textId="77777777" w:rsidTr="005C4C25">
        <w:trPr>
          <w:jc w:val="center"/>
        </w:trPr>
        <w:tc>
          <w:tcPr>
            <w:cnfStyle w:val="001000000000" w:firstRow="0" w:lastRow="0" w:firstColumn="1" w:lastColumn="0" w:oddVBand="0" w:evenVBand="0" w:oddHBand="0" w:evenHBand="0" w:firstRowFirstColumn="0" w:firstRowLastColumn="0" w:lastRowFirstColumn="0" w:lastRowLastColumn="0"/>
            <w:tcW w:w="2830" w:type="dxa"/>
          </w:tcPr>
          <w:p w14:paraId="068F8412" w14:textId="77777777" w:rsidR="00992A9B" w:rsidRPr="00992A9B" w:rsidRDefault="00992A9B" w:rsidP="006A505D">
            <w:pPr>
              <w:keepNext/>
              <w:keepLines/>
              <w:rPr>
                <w:b w:val="0"/>
              </w:rPr>
            </w:pPr>
            <w:r w:rsidRPr="00992A9B">
              <w:rPr>
                <w:b w:val="0"/>
              </w:rPr>
              <w:t>Investec</w:t>
            </w:r>
          </w:p>
        </w:tc>
        <w:tc>
          <w:tcPr>
            <w:tcW w:w="1134" w:type="dxa"/>
          </w:tcPr>
          <w:p w14:paraId="4ACA561E" w14:textId="77777777" w:rsidR="00992A9B" w:rsidRDefault="00992A9B" w:rsidP="006A505D">
            <w:pPr>
              <w:keepNext/>
              <w:keepLines/>
              <w:cnfStyle w:val="000000000000" w:firstRow="0" w:lastRow="0" w:firstColumn="0" w:lastColumn="0" w:oddVBand="0" w:evenVBand="0" w:oddHBand="0" w:evenHBand="0" w:firstRowFirstColumn="0" w:firstRowLastColumn="0" w:lastRowFirstColumn="0" w:lastRowLastColumn="0"/>
            </w:pPr>
            <w:r>
              <w:t>25054</w:t>
            </w:r>
          </w:p>
        </w:tc>
      </w:tr>
      <w:tr w:rsidR="00992A9B" w14:paraId="6393A8C6" w14:textId="77777777" w:rsidTr="005C4C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14:paraId="49D8ABB3" w14:textId="77777777" w:rsidR="00992A9B" w:rsidRPr="00992A9B" w:rsidRDefault="00992A9B" w:rsidP="006A505D">
            <w:pPr>
              <w:keepNext/>
              <w:keepLines/>
              <w:rPr>
                <w:b w:val="0"/>
              </w:rPr>
            </w:pPr>
            <w:r w:rsidRPr="00992A9B">
              <w:rPr>
                <w:b w:val="0"/>
              </w:rPr>
              <w:t>ABSA</w:t>
            </w:r>
          </w:p>
        </w:tc>
        <w:tc>
          <w:tcPr>
            <w:tcW w:w="1134" w:type="dxa"/>
          </w:tcPr>
          <w:p w14:paraId="183FD323" w14:textId="77777777" w:rsidR="00992A9B" w:rsidRDefault="00992A9B" w:rsidP="006A505D">
            <w:pPr>
              <w:keepNext/>
              <w:keepLines/>
              <w:cnfStyle w:val="000000100000" w:firstRow="0" w:lastRow="0" w:firstColumn="0" w:lastColumn="0" w:oddVBand="0" w:evenVBand="0" w:oddHBand="1" w:evenHBand="0" w:firstRowFirstColumn="0" w:firstRowLastColumn="0" w:lastRowFirstColumn="0" w:lastRowLastColumn="0"/>
            </w:pPr>
            <w:r>
              <w:t>34118</w:t>
            </w:r>
          </w:p>
        </w:tc>
      </w:tr>
      <w:tr w:rsidR="00992A9B" w14:paraId="5521ABBB" w14:textId="77777777" w:rsidTr="005C4C25">
        <w:trPr>
          <w:jc w:val="center"/>
        </w:trPr>
        <w:tc>
          <w:tcPr>
            <w:cnfStyle w:val="001000000000" w:firstRow="0" w:lastRow="0" w:firstColumn="1" w:lastColumn="0" w:oddVBand="0" w:evenVBand="0" w:oddHBand="0" w:evenHBand="0" w:firstRowFirstColumn="0" w:firstRowLastColumn="0" w:lastRowFirstColumn="0" w:lastRowLastColumn="0"/>
            <w:tcW w:w="2830" w:type="dxa"/>
          </w:tcPr>
          <w:p w14:paraId="32BEA393" w14:textId="77777777" w:rsidR="00992A9B" w:rsidRPr="00992A9B" w:rsidRDefault="00992A9B" w:rsidP="006A505D">
            <w:pPr>
              <w:keepNext/>
              <w:keepLines/>
              <w:rPr>
                <w:b w:val="0"/>
              </w:rPr>
            </w:pPr>
            <w:r w:rsidRPr="00992A9B">
              <w:rPr>
                <w:b w:val="0"/>
              </w:rPr>
              <w:t>FNB</w:t>
            </w:r>
          </w:p>
        </w:tc>
        <w:tc>
          <w:tcPr>
            <w:tcW w:w="1134" w:type="dxa"/>
          </w:tcPr>
          <w:p w14:paraId="56960A9A" w14:textId="77777777" w:rsidR="00992A9B" w:rsidRDefault="00992A9B" w:rsidP="006A505D">
            <w:pPr>
              <w:keepNext/>
              <w:keepLines/>
              <w:cnfStyle w:val="000000000000" w:firstRow="0" w:lastRow="0" w:firstColumn="0" w:lastColumn="0" w:oddVBand="0" w:evenVBand="0" w:oddHBand="0" w:evenHBand="0" w:firstRowFirstColumn="0" w:firstRowLastColumn="0" w:lastRowFirstColumn="0" w:lastRowLastColumn="0"/>
            </w:pPr>
            <w:r>
              <w:t>416053</w:t>
            </w:r>
          </w:p>
        </w:tc>
      </w:tr>
      <w:tr w:rsidR="00992A9B" w14:paraId="7505EE28" w14:textId="77777777" w:rsidTr="005C4C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14:paraId="07C61375" w14:textId="77777777" w:rsidR="00992A9B" w:rsidRPr="00992A9B" w:rsidRDefault="00992A9B" w:rsidP="006A505D">
            <w:pPr>
              <w:keepNext/>
              <w:keepLines/>
              <w:rPr>
                <w:b w:val="0"/>
              </w:rPr>
            </w:pPr>
            <w:r w:rsidRPr="00992A9B">
              <w:rPr>
                <w:b w:val="0"/>
              </w:rPr>
              <w:t>Standard Bank</w:t>
            </w:r>
          </w:p>
        </w:tc>
        <w:tc>
          <w:tcPr>
            <w:tcW w:w="1134" w:type="dxa"/>
          </w:tcPr>
          <w:p w14:paraId="54E51FE8" w14:textId="77777777" w:rsidR="00992A9B" w:rsidRDefault="00992A9B" w:rsidP="006A505D">
            <w:pPr>
              <w:keepNext/>
              <w:keepLines/>
              <w:cnfStyle w:val="000000100000" w:firstRow="0" w:lastRow="0" w:firstColumn="0" w:lastColumn="0" w:oddVBand="0" w:evenVBand="0" w:oddHBand="1" w:evenHBand="0" w:firstRowFirstColumn="0" w:firstRowLastColumn="0" w:lastRowFirstColumn="0" w:lastRowLastColumn="0"/>
            </w:pPr>
            <w:r>
              <w:t>416061</w:t>
            </w:r>
          </w:p>
        </w:tc>
      </w:tr>
      <w:tr w:rsidR="00992A9B" w14:paraId="75965C8F" w14:textId="77777777" w:rsidTr="005C4C25">
        <w:trPr>
          <w:jc w:val="center"/>
        </w:trPr>
        <w:tc>
          <w:tcPr>
            <w:cnfStyle w:val="001000000000" w:firstRow="0" w:lastRow="0" w:firstColumn="1" w:lastColumn="0" w:oddVBand="0" w:evenVBand="0" w:oddHBand="0" w:evenHBand="0" w:firstRowFirstColumn="0" w:firstRowLastColumn="0" w:lastRowFirstColumn="0" w:lastRowLastColumn="0"/>
            <w:tcW w:w="2830" w:type="dxa"/>
          </w:tcPr>
          <w:p w14:paraId="7F8E5D6D" w14:textId="77777777" w:rsidR="00992A9B" w:rsidRPr="00992A9B" w:rsidRDefault="00992A9B" w:rsidP="006A505D">
            <w:pPr>
              <w:keepNext/>
              <w:keepLines/>
              <w:rPr>
                <w:b w:val="0"/>
              </w:rPr>
            </w:pPr>
            <w:r w:rsidRPr="00992A9B">
              <w:rPr>
                <w:b w:val="0"/>
              </w:rPr>
              <w:t>Nedbank</w:t>
            </w:r>
          </w:p>
        </w:tc>
        <w:tc>
          <w:tcPr>
            <w:tcW w:w="1134" w:type="dxa"/>
          </w:tcPr>
          <w:p w14:paraId="13A32A31" w14:textId="77777777" w:rsidR="00992A9B" w:rsidRDefault="00992A9B" w:rsidP="006A505D">
            <w:pPr>
              <w:keepNext/>
              <w:keepLines/>
              <w:cnfStyle w:val="000000000000" w:firstRow="0" w:lastRow="0" w:firstColumn="0" w:lastColumn="0" w:oddVBand="0" w:evenVBand="0" w:oddHBand="0" w:evenHBand="0" w:firstRowFirstColumn="0" w:firstRowLastColumn="0" w:lastRowFirstColumn="0" w:lastRowLastColumn="0"/>
            </w:pPr>
            <w:r>
              <w:t>416088</w:t>
            </w:r>
          </w:p>
        </w:tc>
      </w:tr>
    </w:tbl>
    <w:p w14:paraId="2469D416" w14:textId="189C1E47" w:rsidR="006A505D" w:rsidRDefault="007C6AB7" w:rsidP="006A505D">
      <w:r w:rsidRPr="7DE79846">
        <w:rPr>
          <w:b/>
          <w:bCs/>
        </w:rPr>
        <w:t xml:space="preserve">Optional: </w:t>
      </w:r>
      <w:r w:rsidR="006E53B0">
        <w:t>I</w:t>
      </w:r>
      <w:r w:rsidR="008D083B">
        <w:t xml:space="preserve">mplement </w:t>
      </w:r>
      <w:r w:rsidR="00754CFA">
        <w:t xml:space="preserve">at least </w:t>
      </w:r>
      <w:r w:rsidR="00754CFA" w:rsidRPr="7DE79846">
        <w:rPr>
          <w:b/>
          <w:bCs/>
          <w:u w:val="single"/>
        </w:rPr>
        <w:t>one</w:t>
      </w:r>
      <w:r w:rsidR="00754CFA">
        <w:t xml:space="preserve"> of the following</w:t>
      </w:r>
      <w:r w:rsidR="005A6A3E">
        <w:t xml:space="preserve"> </w:t>
      </w:r>
      <w:r w:rsidR="001F2873">
        <w:t>tasks</w:t>
      </w:r>
      <w:r w:rsidR="006A505D">
        <w:t>:</w:t>
      </w:r>
    </w:p>
    <w:p w14:paraId="34D6DF18" w14:textId="77777777" w:rsidR="001F2873" w:rsidRDefault="001F2873" w:rsidP="006A505D">
      <w:pPr>
        <w:pStyle w:val="ListParagraph"/>
        <w:numPr>
          <w:ilvl w:val="0"/>
          <w:numId w:val="14"/>
        </w:numPr>
      </w:pPr>
      <w:r>
        <w:t>Write unit tests for each function and/or method that you write for steps 2 and 3.</w:t>
      </w:r>
    </w:p>
    <w:p w14:paraId="323969B8" w14:textId="77777777" w:rsidR="006A505D" w:rsidRDefault="006A505D" w:rsidP="006A505D">
      <w:pPr>
        <w:pStyle w:val="ListParagraph"/>
        <w:numPr>
          <w:ilvl w:val="0"/>
          <w:numId w:val="14"/>
        </w:numPr>
      </w:pPr>
      <w:r>
        <w:t xml:space="preserve">How would you need to change the program if the format of the SARB data were to change (for example, if a column or row were to be added to the </w:t>
      </w:r>
      <w:r w:rsidR="00E37630">
        <w:t>files?</w:t>
      </w:r>
      <w:r w:rsidR="008B1186">
        <w:t xml:space="preserve"> Implement functionality to handle this.</w:t>
      </w:r>
    </w:p>
    <w:p w14:paraId="5F99950E" w14:textId="77777777" w:rsidR="006A505D" w:rsidRDefault="006A505D" w:rsidP="006A505D">
      <w:pPr>
        <w:pStyle w:val="ListParagraph"/>
        <w:numPr>
          <w:ilvl w:val="0"/>
          <w:numId w:val="14"/>
        </w:numPr>
      </w:pPr>
      <w:r>
        <w:t xml:space="preserve">If the data were moved from static files into a database, how would your code change </w:t>
      </w:r>
      <w:r w:rsidR="00E37630">
        <w:t>to fetch data from the database?</w:t>
      </w:r>
      <w:r w:rsidR="008B1186">
        <w:t xml:space="preserve"> Implement a simple interface to fetch the data from a database.</w:t>
      </w:r>
    </w:p>
    <w:p w14:paraId="21F8126E" w14:textId="77777777" w:rsidR="00992A9B" w:rsidRDefault="001F2873" w:rsidP="00E37630">
      <w:pPr>
        <w:pStyle w:val="ListParagraph"/>
        <w:numPr>
          <w:ilvl w:val="0"/>
          <w:numId w:val="14"/>
        </w:numPr>
      </w:pPr>
      <w:r>
        <w:t>If a customer had written their own set of long and complex MATLAB functions to carry out an analysis, how would you incorporate them into your own code.</w:t>
      </w:r>
      <w:r w:rsidR="00AA4167">
        <w:t xml:space="preserve"> Write an interface to run custom functions on the data.</w:t>
      </w:r>
    </w:p>
    <w:p w14:paraId="44E7BF5B" w14:textId="77777777" w:rsidR="001F2873" w:rsidRDefault="001F2873" w:rsidP="00E37630">
      <w:pPr>
        <w:pStyle w:val="ListParagraph"/>
        <w:numPr>
          <w:ilvl w:val="0"/>
          <w:numId w:val="14"/>
        </w:numPr>
      </w:pPr>
      <w:r>
        <w:t>Build a simple graphical user interface. What would happen if there were two users of your program and only one wanted the interface?</w:t>
      </w:r>
    </w:p>
    <w:p w14:paraId="09A4E525" w14:textId="77777777" w:rsidR="00992A9B" w:rsidRDefault="006A505D" w:rsidP="006A505D">
      <w:pPr>
        <w:pStyle w:val="Heading1"/>
      </w:pPr>
      <w:bookmarkStart w:id="7" w:name="_Toc46129731"/>
      <w:r>
        <w:t>Presentation</w:t>
      </w:r>
      <w:bookmarkEnd w:id="7"/>
    </w:p>
    <w:p w14:paraId="64A3303C" w14:textId="482BF2F6" w:rsidR="008F0AC7" w:rsidRDefault="006A505D" w:rsidP="006A505D">
      <w:r>
        <w:t xml:space="preserve">Be prepared to present </w:t>
      </w:r>
      <w:r w:rsidR="00984F85">
        <w:t>the presentation that you created in step</w:t>
      </w:r>
      <w:r w:rsidR="00732E67">
        <w:t xml:space="preserve"> </w:t>
      </w:r>
      <w:r>
        <w:fldChar w:fldCharType="begin"/>
      </w:r>
      <w:r>
        <w:instrText xml:space="preserve"> REF _Ref525110916 \r \h </w:instrText>
      </w:r>
      <w:r>
        <w:fldChar w:fldCharType="separate"/>
      </w:r>
      <w:r w:rsidR="00BE31AF">
        <w:t>5</w:t>
      </w:r>
      <w:r>
        <w:fldChar w:fldCharType="end"/>
      </w:r>
      <w:r w:rsidR="00984F85">
        <w:t xml:space="preserve">, </w:t>
      </w:r>
      <w:r w:rsidR="7B59824E">
        <w:t>and</w:t>
      </w:r>
      <w:r w:rsidR="00984F85">
        <w:t xml:space="preserve"> show the</w:t>
      </w:r>
      <w:r>
        <w:t xml:space="preserve"> </w:t>
      </w:r>
      <w:r w:rsidR="00984F85">
        <w:t xml:space="preserve">MATLAB code </w:t>
      </w:r>
      <w:r>
        <w:t>that you wrote. You will need to demonstrate the usage of your program and explain the code.</w:t>
      </w:r>
    </w:p>
    <w:p w14:paraId="7F807F05" w14:textId="48458AE2" w:rsidR="008F0AC7" w:rsidRDefault="008F0AC7" w:rsidP="008F0AC7">
      <w:pPr>
        <w:pStyle w:val="Heading1"/>
      </w:pPr>
      <w:bookmarkStart w:id="8" w:name="_Toc46129732"/>
      <w:r>
        <w:lastRenderedPageBreak/>
        <w:t>Helpful Resources</w:t>
      </w:r>
      <w:bookmarkEnd w:id="8"/>
    </w:p>
    <w:p w14:paraId="2EEDD765" w14:textId="0EB447F4" w:rsidR="008F0AC7" w:rsidRDefault="008F0AC7" w:rsidP="008F0AC7">
      <w:r>
        <w:t xml:space="preserve">If you are unfamiliar with MATLAB: </w:t>
      </w:r>
      <w:hyperlink r:id="rId16">
        <w:r w:rsidRPr="7DE79846">
          <w:rPr>
            <w:rStyle w:val="Hyperlink"/>
            <w:noProof w:val="0"/>
          </w:rPr>
          <w:t>MATLAB Onramp</w:t>
        </w:r>
      </w:hyperlink>
      <w:r>
        <w:t xml:space="preserve"> (</w:t>
      </w:r>
      <w:r w:rsidR="601F907F">
        <w:t>2-hour</w:t>
      </w:r>
      <w:r>
        <w:t xml:space="preserve"> tutorial)</w:t>
      </w:r>
    </w:p>
    <w:p w14:paraId="4EE9C1A5" w14:textId="0C448260" w:rsidR="008F0AC7" w:rsidRPr="008F0AC7" w:rsidRDefault="008F0AC7" w:rsidP="008F0AC7">
      <w:r>
        <w:t xml:space="preserve">If you are </w:t>
      </w:r>
      <w:r w:rsidR="00333240">
        <w:t xml:space="preserve">unsure whether to use Object-oriented Design: </w:t>
      </w:r>
      <w:hyperlink r:id="rId17" w:history="1">
        <w:r w:rsidR="00333240" w:rsidRPr="00333240">
          <w:rPr>
            <w:rStyle w:val="Hyperlink"/>
            <w:noProof w:val="0"/>
          </w:rPr>
          <w:t>Approaches to Writing MATLAB programs</w:t>
        </w:r>
      </w:hyperlink>
      <w:r>
        <w:t xml:space="preserve"> </w:t>
      </w:r>
    </w:p>
    <w:sectPr w:rsidR="008F0AC7" w:rsidRPr="008F0AC7" w:rsidSect="00BD2A25">
      <w:headerReference w:type="default" r:id="rId18"/>
      <w:footerReference w:type="default" r:id="rId19"/>
      <w:pgSz w:w="11906" w:h="16838" w:code="9"/>
      <w:pgMar w:top="1134" w:right="1134" w:bottom="1134" w:left="1134" w:header="737" w:footer="737"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E09AEE" w14:textId="77777777" w:rsidR="003945DA" w:rsidRDefault="003945DA">
      <w:pPr>
        <w:spacing w:before="0"/>
      </w:pPr>
      <w:r>
        <w:separator/>
      </w:r>
    </w:p>
  </w:endnote>
  <w:endnote w:type="continuationSeparator" w:id="0">
    <w:p w14:paraId="767AACC9" w14:textId="77777777" w:rsidR="003945DA" w:rsidRDefault="003945DA">
      <w:pPr>
        <w:spacing w:before="0"/>
      </w:pPr>
      <w:r>
        <w:continuationSeparator/>
      </w:r>
    </w:p>
  </w:endnote>
  <w:endnote w:type="continuationNotice" w:id="1">
    <w:p w14:paraId="485C716C" w14:textId="77777777" w:rsidR="003945DA" w:rsidRDefault="003945DA">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C7B47" w14:textId="77777777" w:rsidR="00817FA7" w:rsidRPr="00817FA7" w:rsidRDefault="00817FA7" w:rsidP="00235E87">
    <w:pPr>
      <w:pStyle w:val="Footer"/>
      <w:pBdr>
        <w:top w:val="single" w:sz="4" w:space="1" w:color="1F497D" w:themeColor="text2"/>
      </w:pBdr>
      <w:rPr>
        <w:rFonts w:asciiTheme="majorHAnsi" w:hAnsiTheme="majorHAnsi"/>
        <w:sz w:val="18"/>
        <w:szCs w:val="18"/>
      </w:rPr>
    </w:pPr>
    <w:r w:rsidRPr="00817FA7">
      <w:rPr>
        <w:rFonts w:asciiTheme="majorHAnsi" w:hAnsiTheme="majorHAnsi"/>
        <w:sz w:val="18"/>
        <w:szCs w:val="18"/>
      </w:rPr>
      <w:t>© Opti-Num Solutions, Confidential</w:t>
    </w:r>
    <w:r w:rsidRPr="00817FA7">
      <w:rPr>
        <w:rFonts w:asciiTheme="majorHAnsi" w:hAnsiTheme="majorHAnsi"/>
        <w:sz w:val="18"/>
        <w:szCs w:val="18"/>
      </w:rPr>
      <w:tab/>
    </w:r>
    <w:r w:rsidRPr="00817FA7">
      <w:rPr>
        <w:rFonts w:asciiTheme="majorHAnsi" w:hAnsiTheme="majorHAnsi"/>
        <w:sz w:val="18"/>
        <w:szCs w:val="18"/>
      </w:rPr>
      <w:tab/>
      <w:t xml:space="preserve">Page </w:t>
    </w:r>
    <w:r w:rsidRPr="00817FA7">
      <w:rPr>
        <w:rFonts w:asciiTheme="majorHAnsi" w:hAnsiTheme="majorHAnsi"/>
        <w:sz w:val="18"/>
        <w:szCs w:val="18"/>
      </w:rPr>
      <w:fldChar w:fldCharType="begin"/>
    </w:r>
    <w:r w:rsidRPr="00817FA7">
      <w:rPr>
        <w:rFonts w:asciiTheme="majorHAnsi" w:hAnsiTheme="majorHAnsi"/>
        <w:sz w:val="18"/>
        <w:szCs w:val="18"/>
      </w:rPr>
      <w:instrText xml:space="preserve"> PAGE  </w:instrText>
    </w:r>
    <w:r w:rsidRPr="00817FA7">
      <w:rPr>
        <w:rFonts w:asciiTheme="majorHAnsi" w:hAnsiTheme="majorHAnsi"/>
        <w:sz w:val="18"/>
        <w:szCs w:val="18"/>
      </w:rPr>
      <w:fldChar w:fldCharType="separate"/>
    </w:r>
    <w:r w:rsidR="00EC3974">
      <w:rPr>
        <w:rFonts w:asciiTheme="majorHAnsi" w:hAnsiTheme="majorHAnsi"/>
        <w:noProof/>
        <w:sz w:val="18"/>
        <w:szCs w:val="18"/>
      </w:rPr>
      <w:t>3</w:t>
    </w:r>
    <w:r w:rsidRPr="00817FA7">
      <w:rPr>
        <w:rFonts w:asciiTheme="majorHAnsi" w:hAnsiTheme="majorHAnsi"/>
        <w:sz w:val="18"/>
        <w:szCs w:val="18"/>
      </w:rPr>
      <w:fldChar w:fldCharType="end"/>
    </w:r>
    <w:r w:rsidRPr="00817FA7">
      <w:rPr>
        <w:rFonts w:asciiTheme="majorHAnsi" w:hAnsiTheme="majorHAnsi"/>
        <w:sz w:val="18"/>
        <w:szCs w:val="18"/>
      </w:rPr>
      <w:t xml:space="preserve"> of </w:t>
    </w:r>
    <w:r w:rsidRPr="00817FA7">
      <w:rPr>
        <w:rFonts w:asciiTheme="majorHAnsi" w:hAnsiTheme="majorHAnsi"/>
        <w:sz w:val="18"/>
        <w:szCs w:val="18"/>
      </w:rPr>
      <w:fldChar w:fldCharType="begin"/>
    </w:r>
    <w:r w:rsidRPr="00817FA7">
      <w:rPr>
        <w:rFonts w:asciiTheme="majorHAnsi" w:hAnsiTheme="majorHAnsi"/>
        <w:sz w:val="18"/>
        <w:szCs w:val="18"/>
      </w:rPr>
      <w:instrText xml:space="preserve"> NUMPAGES   \* MERGEFORMAT </w:instrText>
    </w:r>
    <w:r w:rsidRPr="00817FA7">
      <w:rPr>
        <w:rFonts w:asciiTheme="majorHAnsi" w:hAnsiTheme="majorHAnsi"/>
        <w:sz w:val="18"/>
        <w:szCs w:val="18"/>
      </w:rPr>
      <w:fldChar w:fldCharType="separate"/>
    </w:r>
    <w:r w:rsidR="00EC3974">
      <w:rPr>
        <w:rFonts w:asciiTheme="majorHAnsi" w:hAnsiTheme="majorHAnsi"/>
        <w:noProof/>
        <w:sz w:val="18"/>
        <w:szCs w:val="18"/>
      </w:rPr>
      <w:t>3</w:t>
    </w:r>
    <w:r w:rsidRPr="00817FA7">
      <w:rPr>
        <w:rFonts w:asciiTheme="majorHAnsi" w:hAnsiTheme="majorHAnsi"/>
        <w:sz w:val="18"/>
        <w:szCs w:val="18"/>
      </w:rPr>
      <w:fldChar w:fldCharType="end"/>
    </w:r>
  </w:p>
  <w:p w14:paraId="62F23313" w14:textId="77777777" w:rsidR="003842DC" w:rsidRPr="00817FA7" w:rsidRDefault="003842DC" w:rsidP="00817F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2204E3" w14:textId="77777777" w:rsidR="003945DA" w:rsidRDefault="003945DA">
      <w:pPr>
        <w:spacing w:before="0"/>
      </w:pPr>
      <w:r>
        <w:separator/>
      </w:r>
    </w:p>
  </w:footnote>
  <w:footnote w:type="continuationSeparator" w:id="0">
    <w:p w14:paraId="694F9373" w14:textId="77777777" w:rsidR="003945DA" w:rsidRDefault="003945DA">
      <w:pPr>
        <w:spacing w:before="0"/>
      </w:pPr>
      <w:r>
        <w:continuationSeparator/>
      </w:r>
    </w:p>
  </w:footnote>
  <w:footnote w:type="continuationNotice" w:id="1">
    <w:p w14:paraId="0E3D7565" w14:textId="77777777" w:rsidR="003945DA" w:rsidRDefault="003945DA">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2A3DB" w14:textId="0A6E1DC5" w:rsidR="00817FA7" w:rsidRPr="00817FA7" w:rsidRDefault="00000000" w:rsidP="00235E87">
    <w:pPr>
      <w:pStyle w:val="Header"/>
      <w:pBdr>
        <w:bottom w:val="single" w:sz="4" w:space="1" w:color="1F497D" w:themeColor="text2"/>
      </w:pBdr>
      <w:jc w:val="right"/>
      <w:rPr>
        <w:rFonts w:asciiTheme="majorHAnsi" w:hAnsiTheme="majorHAnsi"/>
        <w:sz w:val="18"/>
        <w:szCs w:val="18"/>
      </w:rPr>
    </w:pPr>
    <w:sdt>
      <w:sdtPr>
        <w:rPr>
          <w:rFonts w:asciiTheme="majorHAnsi" w:hAnsiTheme="majorHAnsi"/>
          <w:sz w:val="18"/>
          <w:szCs w:val="18"/>
        </w:rPr>
        <w:alias w:val="Subject"/>
        <w:tag w:val=""/>
        <w:id w:val="-2144112079"/>
        <w:placeholder>
          <w:docPart w:val="8AAC33F983C64F70AD0E00E3E3E00F0A"/>
        </w:placeholder>
        <w:dataBinding w:prefixMappings="xmlns:ns0='http://purl.org/dc/elements/1.1/' xmlns:ns1='http://schemas.openxmlformats.org/package/2006/metadata/core-properties' " w:xpath="/ns1:coreProperties[1]/ns0:subject[1]" w:storeItemID="{6C3C8BC8-F283-45AE-878A-BAB7291924A1}"/>
        <w:text/>
      </w:sdtPr>
      <w:sdtContent>
        <w:r w:rsidR="00E600E3">
          <w:rPr>
            <w:rFonts w:asciiTheme="majorHAnsi" w:hAnsiTheme="majorHAnsi"/>
            <w:sz w:val="18"/>
            <w:szCs w:val="18"/>
          </w:rPr>
          <w:t>SA Banks Analysis</w:t>
        </w:r>
      </w:sdtContent>
    </w:sdt>
    <w:r w:rsidR="00817FA7" w:rsidRPr="00817FA7">
      <w:rPr>
        <w:rFonts w:asciiTheme="majorHAnsi" w:hAnsiTheme="majorHAnsi"/>
        <w:sz w:val="18"/>
        <w:szCs w:val="18"/>
      </w:rPr>
      <w:tab/>
    </w:r>
    <w:r w:rsidR="00817FA7" w:rsidRPr="00817FA7">
      <w:rPr>
        <w:rFonts w:asciiTheme="majorHAnsi" w:hAnsiTheme="majorHAnsi"/>
        <w:sz w:val="18"/>
        <w:szCs w:val="18"/>
      </w:rPr>
      <w:tab/>
    </w:r>
    <w:sdt>
      <w:sdtPr>
        <w:rPr>
          <w:rFonts w:asciiTheme="majorHAnsi" w:hAnsiTheme="majorHAnsi"/>
          <w:sz w:val="18"/>
          <w:szCs w:val="18"/>
        </w:rPr>
        <w:alias w:val="Publish Date"/>
        <w:tag w:val=""/>
        <w:id w:val="263505657"/>
        <w:placeholder>
          <w:docPart w:val="121B63A2AF07469FB857BBB6EF3BC883"/>
        </w:placeholder>
        <w:dataBinding w:prefixMappings="xmlns:ns0='http://schemas.microsoft.com/office/2006/coverPageProps' " w:xpath="/ns0:CoverPageProperties[1]/ns0:PublishDate[1]" w:storeItemID="{55AF091B-3C7A-41E3-B477-F2FDAA23CFDA}"/>
        <w:date w:fullDate="2022-09-21T00:00:00Z">
          <w:dateFormat w:val="yyyy-MM-dd"/>
          <w:lid w:val="en-GB"/>
          <w:storeMappedDataAs w:val="dateTime"/>
          <w:calendar w:val="gregorian"/>
        </w:date>
      </w:sdtPr>
      <w:sdtContent>
        <w:r w:rsidR="00E45260">
          <w:rPr>
            <w:rFonts w:asciiTheme="majorHAnsi" w:hAnsiTheme="majorHAnsi"/>
            <w:sz w:val="18"/>
            <w:szCs w:val="18"/>
          </w:rPr>
          <w:t>2022-09-21</w:t>
        </w:r>
      </w:sdtContent>
    </w:sdt>
  </w:p>
  <w:p w14:paraId="2334CEFE" w14:textId="77777777" w:rsidR="003842DC" w:rsidRPr="00A514E6" w:rsidRDefault="003842DC">
    <w:pPr>
      <w:pStyle w:val="Header"/>
      <w:jc w:val="right"/>
      <w:rPr>
        <w:rFonts w:asciiTheme="minorHAnsi" w:hAnsiTheme="minorHAnsi"/>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7673A"/>
    <w:multiLevelType w:val="hybridMultilevel"/>
    <w:tmpl w:val="BD480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15717E"/>
    <w:multiLevelType w:val="hybridMultilevel"/>
    <w:tmpl w:val="84A0927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5F2F3F"/>
    <w:multiLevelType w:val="hybridMultilevel"/>
    <w:tmpl w:val="6FB299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6A9740C"/>
    <w:multiLevelType w:val="hybridMultilevel"/>
    <w:tmpl w:val="9318AB38"/>
    <w:lvl w:ilvl="0" w:tplc="FB64E198">
      <w:start w:val="1"/>
      <w:numFmt w:val="bullet"/>
      <w:pStyle w:val="Bulletpara"/>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DF76931"/>
    <w:multiLevelType w:val="hybridMultilevel"/>
    <w:tmpl w:val="B01A5B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3055A28"/>
    <w:multiLevelType w:val="hybridMultilevel"/>
    <w:tmpl w:val="FC0CE8CE"/>
    <w:lvl w:ilvl="0" w:tplc="77BE1792">
      <w:start w:val="1"/>
      <w:numFmt w:val="decimal"/>
      <w:pStyle w:val="ListNumb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600309A"/>
    <w:multiLevelType w:val="hybridMultilevel"/>
    <w:tmpl w:val="5D3413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A314DA"/>
    <w:multiLevelType w:val="multilevel"/>
    <w:tmpl w:val="1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55A15602"/>
    <w:multiLevelType w:val="hybridMultilevel"/>
    <w:tmpl w:val="A3905A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61B7FB8"/>
    <w:multiLevelType w:val="hybridMultilevel"/>
    <w:tmpl w:val="24AE81B8"/>
    <w:lvl w:ilvl="0" w:tplc="DA06CBAC">
      <w:start w:val="1"/>
      <w:numFmt w:val="bullet"/>
      <w:lvlText w:val=""/>
      <w:lvlJc w:val="left"/>
      <w:pPr>
        <w:tabs>
          <w:tab w:val="num" w:pos="360"/>
        </w:tabs>
        <w:ind w:left="357" w:hanging="357"/>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9274734"/>
    <w:multiLevelType w:val="multilevel"/>
    <w:tmpl w:val="C8BC66E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6A731AEB"/>
    <w:multiLevelType w:val="hybridMultilevel"/>
    <w:tmpl w:val="AB1C02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8A070B1"/>
    <w:multiLevelType w:val="hybridMultilevel"/>
    <w:tmpl w:val="ED9E4EF4"/>
    <w:lvl w:ilvl="0" w:tplc="AA6097B8">
      <w:start w:val="1"/>
      <w:numFmt w:val="bullet"/>
      <w:lvlText w:val=""/>
      <w:lvlJc w:val="left"/>
      <w:pPr>
        <w:tabs>
          <w:tab w:val="num" w:pos="360"/>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619382728">
    <w:abstractNumId w:val="3"/>
  </w:num>
  <w:num w:numId="2" w16cid:durableId="2008509426">
    <w:abstractNumId w:val="9"/>
  </w:num>
  <w:num w:numId="3" w16cid:durableId="1235167737">
    <w:abstractNumId w:val="10"/>
  </w:num>
  <w:num w:numId="4" w16cid:durableId="1067142573">
    <w:abstractNumId w:val="5"/>
    <w:lvlOverride w:ilvl="0">
      <w:startOverride w:val="1"/>
    </w:lvlOverride>
  </w:num>
  <w:num w:numId="5" w16cid:durableId="1746490344">
    <w:abstractNumId w:val="12"/>
  </w:num>
  <w:num w:numId="6" w16cid:durableId="132911649">
    <w:abstractNumId w:val="5"/>
  </w:num>
  <w:num w:numId="7" w16cid:durableId="1987467693">
    <w:abstractNumId w:val="10"/>
  </w:num>
  <w:num w:numId="8" w16cid:durableId="404767015">
    <w:abstractNumId w:val="5"/>
  </w:num>
  <w:num w:numId="9" w16cid:durableId="793600048">
    <w:abstractNumId w:val="7"/>
  </w:num>
  <w:num w:numId="10" w16cid:durableId="1134441957">
    <w:abstractNumId w:val="11"/>
  </w:num>
  <w:num w:numId="11" w16cid:durableId="1670983368">
    <w:abstractNumId w:val="8"/>
  </w:num>
  <w:num w:numId="12" w16cid:durableId="1118110393">
    <w:abstractNumId w:val="4"/>
  </w:num>
  <w:num w:numId="13" w16cid:durableId="442119480">
    <w:abstractNumId w:val="1"/>
  </w:num>
  <w:num w:numId="14" w16cid:durableId="989090659">
    <w:abstractNumId w:val="0"/>
  </w:num>
  <w:num w:numId="15" w16cid:durableId="2139031422">
    <w:abstractNumId w:val="6"/>
  </w:num>
  <w:num w:numId="16" w16cid:durableId="837383813">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50" fillcolor="white">
      <v:fill color="white"/>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2A25"/>
    <w:rsid w:val="00013166"/>
    <w:rsid w:val="00040038"/>
    <w:rsid w:val="00043962"/>
    <w:rsid w:val="00061247"/>
    <w:rsid w:val="000643FA"/>
    <w:rsid w:val="00070FDA"/>
    <w:rsid w:val="0007436D"/>
    <w:rsid w:val="00074DAC"/>
    <w:rsid w:val="0008237C"/>
    <w:rsid w:val="000A1986"/>
    <w:rsid w:val="000A404A"/>
    <w:rsid w:val="000B0C34"/>
    <w:rsid w:val="000B374C"/>
    <w:rsid w:val="000D44A1"/>
    <w:rsid w:val="000E0C86"/>
    <w:rsid w:val="000F779F"/>
    <w:rsid w:val="00106D0E"/>
    <w:rsid w:val="0011331D"/>
    <w:rsid w:val="001174D8"/>
    <w:rsid w:val="00127969"/>
    <w:rsid w:val="00150096"/>
    <w:rsid w:val="0018104E"/>
    <w:rsid w:val="001970AB"/>
    <w:rsid w:val="00197EB6"/>
    <w:rsid w:val="001B0334"/>
    <w:rsid w:val="001C1363"/>
    <w:rsid w:val="001E3086"/>
    <w:rsid w:val="001E3CF7"/>
    <w:rsid w:val="001F2873"/>
    <w:rsid w:val="00201112"/>
    <w:rsid w:val="00203714"/>
    <w:rsid w:val="00235E87"/>
    <w:rsid w:val="002B22F4"/>
    <w:rsid w:val="002B4389"/>
    <w:rsid w:val="002E2D3A"/>
    <w:rsid w:val="002E7063"/>
    <w:rsid w:val="002F3DC0"/>
    <w:rsid w:val="00305182"/>
    <w:rsid w:val="00317EAB"/>
    <w:rsid w:val="00333240"/>
    <w:rsid w:val="003358DE"/>
    <w:rsid w:val="00337205"/>
    <w:rsid w:val="00340009"/>
    <w:rsid w:val="00360F5C"/>
    <w:rsid w:val="0036387D"/>
    <w:rsid w:val="0036753F"/>
    <w:rsid w:val="0037249B"/>
    <w:rsid w:val="003842DC"/>
    <w:rsid w:val="003945DA"/>
    <w:rsid w:val="00400294"/>
    <w:rsid w:val="00403BC3"/>
    <w:rsid w:val="00417FE8"/>
    <w:rsid w:val="00422463"/>
    <w:rsid w:val="00431048"/>
    <w:rsid w:val="00452BE1"/>
    <w:rsid w:val="00484CA3"/>
    <w:rsid w:val="004D59DD"/>
    <w:rsid w:val="004F1AE6"/>
    <w:rsid w:val="004F46C1"/>
    <w:rsid w:val="005005C9"/>
    <w:rsid w:val="00516B35"/>
    <w:rsid w:val="00555729"/>
    <w:rsid w:val="00573711"/>
    <w:rsid w:val="005805FB"/>
    <w:rsid w:val="0058204A"/>
    <w:rsid w:val="00583B3B"/>
    <w:rsid w:val="00596EB1"/>
    <w:rsid w:val="005A6A3E"/>
    <w:rsid w:val="005C1E8F"/>
    <w:rsid w:val="005C4C25"/>
    <w:rsid w:val="005D3B25"/>
    <w:rsid w:val="005F0181"/>
    <w:rsid w:val="005F48EC"/>
    <w:rsid w:val="00620D01"/>
    <w:rsid w:val="00623319"/>
    <w:rsid w:val="006465EF"/>
    <w:rsid w:val="00653AA8"/>
    <w:rsid w:val="00697C84"/>
    <w:rsid w:val="006A505D"/>
    <w:rsid w:val="006E53B0"/>
    <w:rsid w:val="006F1F69"/>
    <w:rsid w:val="00710D6E"/>
    <w:rsid w:val="00726247"/>
    <w:rsid w:val="00727BCA"/>
    <w:rsid w:val="00732E67"/>
    <w:rsid w:val="00754CFA"/>
    <w:rsid w:val="007610D0"/>
    <w:rsid w:val="00771E08"/>
    <w:rsid w:val="00785C5A"/>
    <w:rsid w:val="0079428D"/>
    <w:rsid w:val="00796DA0"/>
    <w:rsid w:val="007B103D"/>
    <w:rsid w:val="007C090A"/>
    <w:rsid w:val="007C6AB7"/>
    <w:rsid w:val="007D185D"/>
    <w:rsid w:val="007D47B5"/>
    <w:rsid w:val="007E253C"/>
    <w:rsid w:val="0080234E"/>
    <w:rsid w:val="00813CC2"/>
    <w:rsid w:val="00817FA7"/>
    <w:rsid w:val="008648D7"/>
    <w:rsid w:val="0087264C"/>
    <w:rsid w:val="008B1186"/>
    <w:rsid w:val="008D083B"/>
    <w:rsid w:val="008D3468"/>
    <w:rsid w:val="008E7227"/>
    <w:rsid w:val="008F0AC7"/>
    <w:rsid w:val="00907195"/>
    <w:rsid w:val="0094714F"/>
    <w:rsid w:val="009473D0"/>
    <w:rsid w:val="00955EAC"/>
    <w:rsid w:val="00967CE5"/>
    <w:rsid w:val="00974C20"/>
    <w:rsid w:val="00984F85"/>
    <w:rsid w:val="00992A9B"/>
    <w:rsid w:val="009951D9"/>
    <w:rsid w:val="00995C60"/>
    <w:rsid w:val="009A4EFF"/>
    <w:rsid w:val="009B6FB2"/>
    <w:rsid w:val="009D5480"/>
    <w:rsid w:val="009E40CC"/>
    <w:rsid w:val="00A01D72"/>
    <w:rsid w:val="00A02D4F"/>
    <w:rsid w:val="00A100A1"/>
    <w:rsid w:val="00A150FA"/>
    <w:rsid w:val="00A1559F"/>
    <w:rsid w:val="00A20107"/>
    <w:rsid w:val="00A26C02"/>
    <w:rsid w:val="00A514E6"/>
    <w:rsid w:val="00A91E3A"/>
    <w:rsid w:val="00AA4167"/>
    <w:rsid w:val="00AA75B2"/>
    <w:rsid w:val="00AB5BE9"/>
    <w:rsid w:val="00AF2C91"/>
    <w:rsid w:val="00B11E83"/>
    <w:rsid w:val="00B13BEA"/>
    <w:rsid w:val="00B20799"/>
    <w:rsid w:val="00B36D6D"/>
    <w:rsid w:val="00B40AB5"/>
    <w:rsid w:val="00B4477B"/>
    <w:rsid w:val="00BA5640"/>
    <w:rsid w:val="00BC27F0"/>
    <w:rsid w:val="00BC5D47"/>
    <w:rsid w:val="00BD15DC"/>
    <w:rsid w:val="00BD2A25"/>
    <w:rsid w:val="00BD5D99"/>
    <w:rsid w:val="00BE31AF"/>
    <w:rsid w:val="00BE39A4"/>
    <w:rsid w:val="00C04B0B"/>
    <w:rsid w:val="00C10E33"/>
    <w:rsid w:val="00C22A22"/>
    <w:rsid w:val="00C324B9"/>
    <w:rsid w:val="00C34360"/>
    <w:rsid w:val="00C37126"/>
    <w:rsid w:val="00C517C8"/>
    <w:rsid w:val="00C65026"/>
    <w:rsid w:val="00C84796"/>
    <w:rsid w:val="00C86D7B"/>
    <w:rsid w:val="00C918BB"/>
    <w:rsid w:val="00CA03F2"/>
    <w:rsid w:val="00CA77A7"/>
    <w:rsid w:val="00CB0673"/>
    <w:rsid w:val="00CB661B"/>
    <w:rsid w:val="00CD511D"/>
    <w:rsid w:val="00CE0AFF"/>
    <w:rsid w:val="00CE7016"/>
    <w:rsid w:val="00D06B8E"/>
    <w:rsid w:val="00D23530"/>
    <w:rsid w:val="00D37A6C"/>
    <w:rsid w:val="00D552C0"/>
    <w:rsid w:val="00E026D8"/>
    <w:rsid w:val="00E0462A"/>
    <w:rsid w:val="00E12957"/>
    <w:rsid w:val="00E26355"/>
    <w:rsid w:val="00E37630"/>
    <w:rsid w:val="00E44A16"/>
    <w:rsid w:val="00E45260"/>
    <w:rsid w:val="00E55661"/>
    <w:rsid w:val="00E600E3"/>
    <w:rsid w:val="00E74417"/>
    <w:rsid w:val="00E96637"/>
    <w:rsid w:val="00EB23BB"/>
    <w:rsid w:val="00EC3974"/>
    <w:rsid w:val="00EE79BA"/>
    <w:rsid w:val="00EF04D9"/>
    <w:rsid w:val="00EF70EA"/>
    <w:rsid w:val="00F046FD"/>
    <w:rsid w:val="00F10509"/>
    <w:rsid w:val="00F112D6"/>
    <w:rsid w:val="00F634AC"/>
    <w:rsid w:val="00F64327"/>
    <w:rsid w:val="00F648F2"/>
    <w:rsid w:val="00F65597"/>
    <w:rsid w:val="00F77490"/>
    <w:rsid w:val="00FA69DB"/>
    <w:rsid w:val="00FC3FF1"/>
    <w:rsid w:val="00FF37EC"/>
    <w:rsid w:val="00FF56CE"/>
    <w:rsid w:val="0E948EA8"/>
    <w:rsid w:val="18BBD063"/>
    <w:rsid w:val="254DC729"/>
    <w:rsid w:val="26E9978A"/>
    <w:rsid w:val="2C9758BF"/>
    <w:rsid w:val="32FC5083"/>
    <w:rsid w:val="346BECCC"/>
    <w:rsid w:val="347800C4"/>
    <w:rsid w:val="4FB8A1DA"/>
    <w:rsid w:val="53C79A8F"/>
    <w:rsid w:val="601F907F"/>
    <w:rsid w:val="6AF87586"/>
    <w:rsid w:val="6BD103CE"/>
    <w:rsid w:val="76EFA659"/>
    <w:rsid w:val="7B59824E"/>
    <w:rsid w:val="7DE79846"/>
  </w:rsids>
  <m:mathPr>
    <m:mathFont m:val="Cambria Math"/>
    <m:brkBin m:val="before"/>
    <m:brkBinSub m:val="--"/>
    <m:smallFrac m:val="0"/>
    <m:dispDef/>
    <m:lMargin m:val="0"/>
    <m:rMargin m:val="0"/>
    <m:defJc m:val="centerGroup"/>
    <m:wrapIndent m:val="1440"/>
    <m:intLim m:val="subSup"/>
    <m:naryLim m:val="undOvr"/>
  </m:mathPr>
  <w:themeFontLang w:val="en-ZA"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27485228"/>
  <w15:docId w15:val="{59F26437-440E-4D63-8EB8-D1B6D146A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ZA" w:eastAsia="en-ZA"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lsdException w:name="heading 5" w:uiPriority="0"/>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14F"/>
    <w:pPr>
      <w:spacing w:before="120"/>
      <w:jc w:val="both"/>
    </w:pPr>
    <w:rPr>
      <w:rFonts w:asciiTheme="minorHAnsi" w:hAnsiTheme="minorHAnsi"/>
      <w:lang w:val="en-GB" w:eastAsia="en-US"/>
    </w:rPr>
  </w:style>
  <w:style w:type="paragraph" w:styleId="Heading1">
    <w:name w:val="heading 1"/>
    <w:next w:val="Normal"/>
    <w:qFormat/>
    <w:rsid w:val="00B20799"/>
    <w:pPr>
      <w:keepNext/>
      <w:numPr>
        <w:numId w:val="3"/>
      </w:numPr>
      <w:tabs>
        <w:tab w:val="left" w:pos="567"/>
      </w:tabs>
      <w:spacing w:before="240"/>
      <w:outlineLvl w:val="0"/>
    </w:pPr>
    <w:rPr>
      <w:rFonts w:asciiTheme="majorHAnsi" w:hAnsiTheme="majorHAnsi"/>
      <w:b/>
      <w:color w:val="00B7AC" w:themeColor="accent1"/>
      <w:sz w:val="32"/>
      <w:lang w:val="en-GB" w:eastAsia="en-US"/>
    </w:rPr>
  </w:style>
  <w:style w:type="paragraph" w:styleId="Heading2">
    <w:name w:val="heading 2"/>
    <w:basedOn w:val="Heading1"/>
    <w:next w:val="Normal"/>
    <w:qFormat/>
    <w:rsid w:val="0079428D"/>
    <w:pPr>
      <w:numPr>
        <w:ilvl w:val="1"/>
      </w:numPr>
      <w:spacing w:after="60"/>
      <w:outlineLvl w:val="1"/>
    </w:pPr>
    <w:rPr>
      <w:color w:val="auto"/>
      <w:sz w:val="28"/>
    </w:rPr>
  </w:style>
  <w:style w:type="paragraph" w:styleId="Heading3">
    <w:name w:val="heading 3"/>
    <w:basedOn w:val="Heading2"/>
    <w:next w:val="Normal"/>
    <w:qFormat/>
    <w:rsid w:val="00E44A16"/>
    <w:pPr>
      <w:numPr>
        <w:ilvl w:val="2"/>
      </w:numPr>
      <w:tabs>
        <w:tab w:val="left" w:pos="1077"/>
        <w:tab w:val="left" w:pos="1435"/>
      </w:tabs>
      <w:outlineLvl w:val="2"/>
    </w:pPr>
    <w:rPr>
      <w:sz w:val="24"/>
    </w:rPr>
  </w:style>
  <w:style w:type="paragraph" w:styleId="Heading4">
    <w:name w:val="heading 4"/>
    <w:basedOn w:val="Heading3"/>
    <w:next w:val="Normal"/>
    <w:rsid w:val="00E44A16"/>
    <w:pPr>
      <w:numPr>
        <w:ilvl w:val="3"/>
      </w:numPr>
      <w:outlineLvl w:val="3"/>
    </w:pPr>
    <w:rPr>
      <w:b w:val="0"/>
    </w:rPr>
  </w:style>
  <w:style w:type="paragraph" w:styleId="Heading5">
    <w:name w:val="heading 5"/>
    <w:next w:val="Normal"/>
    <w:rsid w:val="00E44A16"/>
    <w:pPr>
      <w:keepNext/>
      <w:tabs>
        <w:tab w:val="left" w:pos="851"/>
      </w:tabs>
      <w:spacing w:before="240" w:after="60"/>
      <w:ind w:left="851" w:hanging="851"/>
      <w:outlineLvl w:val="4"/>
    </w:pPr>
    <w:rPr>
      <w:rFonts w:asciiTheme="majorHAnsi" w:hAnsiTheme="majorHAnsi"/>
      <w:sz w:val="22"/>
      <w:lang w:val="en-GB" w:eastAsia="en-US"/>
    </w:rPr>
  </w:style>
  <w:style w:type="paragraph" w:styleId="Heading6">
    <w:name w:val="heading 6"/>
    <w:next w:val="Normal"/>
    <w:rsid w:val="00E44A16"/>
    <w:pPr>
      <w:keepNext/>
      <w:spacing w:before="120"/>
      <w:outlineLvl w:val="5"/>
    </w:pPr>
    <w:rPr>
      <w:rFonts w:asciiTheme="minorHAnsi" w:hAnsiTheme="minorHAnsi"/>
      <w:i/>
      <w:sz w:val="22"/>
      <w:lang w:val="en-GB" w:eastAsia="en-US"/>
    </w:rPr>
  </w:style>
  <w:style w:type="paragraph" w:styleId="Heading7">
    <w:name w:val="heading 7"/>
    <w:next w:val="Normal"/>
    <w:rsid w:val="00E44A16"/>
    <w:pPr>
      <w:keepNext/>
      <w:spacing w:before="120"/>
      <w:outlineLvl w:val="6"/>
    </w:pPr>
    <w:rPr>
      <w:rFonts w:asciiTheme="majorHAnsi" w:hAnsiTheme="majorHAnsi"/>
      <w:b/>
      <w:lang w:val="en-GB" w:eastAsia="en-US"/>
    </w:rPr>
  </w:style>
  <w:style w:type="paragraph" w:styleId="Heading8">
    <w:name w:val="heading 8"/>
    <w:next w:val="Normal"/>
    <w:rsid w:val="00E44A16"/>
    <w:pPr>
      <w:keepNext/>
      <w:spacing w:before="120"/>
      <w:outlineLvl w:val="7"/>
    </w:pPr>
    <w:rPr>
      <w:rFonts w:asciiTheme="majorHAnsi" w:hAnsiTheme="majorHAnsi"/>
      <w:b/>
      <w:i/>
      <w:lang w:val="en-GB" w:eastAsia="en-US"/>
    </w:rPr>
  </w:style>
  <w:style w:type="paragraph" w:styleId="Heading9">
    <w:name w:val="heading 9"/>
    <w:next w:val="Normal"/>
    <w:rsid w:val="00E44A16"/>
    <w:pPr>
      <w:keepNext/>
      <w:spacing w:before="120"/>
      <w:outlineLvl w:val="8"/>
    </w:pPr>
    <w:rPr>
      <w:rFonts w:asciiTheme="majorHAnsi" w:hAnsiTheme="majorHAnsi"/>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rsid w:val="00697C84"/>
    <w:pPr>
      <w:tabs>
        <w:tab w:val="center" w:pos="4820"/>
        <w:tab w:val="right" w:pos="9639"/>
      </w:tabs>
    </w:pPr>
    <w:rPr>
      <w:rFonts w:ascii="Tahoma" w:hAnsi="Tahoma"/>
    </w:rPr>
  </w:style>
  <w:style w:type="character" w:styleId="PageNumber">
    <w:name w:val="page number"/>
    <w:basedOn w:val="DefaultParagraphFont"/>
    <w:semiHidden/>
    <w:rsid w:val="00697C84"/>
  </w:style>
  <w:style w:type="paragraph" w:styleId="Header">
    <w:name w:val="header"/>
    <w:basedOn w:val="Normal"/>
    <w:semiHidden/>
    <w:rsid w:val="00697C84"/>
    <w:pPr>
      <w:tabs>
        <w:tab w:val="center" w:pos="4820"/>
        <w:tab w:val="right" w:pos="9639"/>
      </w:tabs>
      <w:spacing w:before="0"/>
    </w:pPr>
    <w:rPr>
      <w:rFonts w:ascii="Tahoma" w:hAnsi="Tahoma"/>
    </w:rPr>
  </w:style>
  <w:style w:type="paragraph" w:styleId="TOC1">
    <w:name w:val="toc 1"/>
    <w:basedOn w:val="Normal"/>
    <w:next w:val="Normal"/>
    <w:autoRedefine/>
    <w:uiPriority w:val="39"/>
    <w:rsid w:val="007C090A"/>
    <w:pPr>
      <w:tabs>
        <w:tab w:val="left" w:pos="440"/>
        <w:tab w:val="right" w:leader="dot" w:pos="9628"/>
      </w:tabs>
      <w:spacing w:before="0"/>
      <w:jc w:val="left"/>
    </w:pPr>
  </w:style>
  <w:style w:type="paragraph" w:styleId="TOC4">
    <w:name w:val="toc 4"/>
    <w:basedOn w:val="Normal"/>
    <w:next w:val="Normal"/>
    <w:autoRedefine/>
    <w:uiPriority w:val="39"/>
    <w:rsid w:val="0094714F"/>
    <w:pPr>
      <w:spacing w:before="0"/>
      <w:ind w:left="658"/>
    </w:pPr>
  </w:style>
  <w:style w:type="paragraph" w:customStyle="1" w:styleId="Listlast">
    <w:name w:val="List last"/>
    <w:basedOn w:val="ListNumber"/>
    <w:next w:val="Normal"/>
    <w:rsid w:val="00697C84"/>
  </w:style>
  <w:style w:type="character" w:customStyle="1" w:styleId="InlineCode">
    <w:name w:val="Inline Code"/>
    <w:basedOn w:val="DefaultParagraphFont"/>
    <w:qFormat/>
    <w:rsid w:val="00B20799"/>
    <w:rPr>
      <w:rFonts w:ascii="Consolas" w:hAnsi="Consolas"/>
      <w:noProof/>
      <w:kern w:val="16"/>
      <w:sz w:val="20"/>
    </w:rPr>
  </w:style>
  <w:style w:type="paragraph" w:customStyle="1" w:styleId="Equation">
    <w:name w:val="Equation"/>
    <w:basedOn w:val="Normal"/>
    <w:next w:val="Normal"/>
    <w:rsid w:val="00697C84"/>
    <w:pPr>
      <w:keepLines/>
      <w:spacing w:before="60" w:after="120"/>
      <w:ind w:left="284"/>
    </w:pPr>
  </w:style>
  <w:style w:type="paragraph" w:styleId="Title">
    <w:name w:val="Title"/>
    <w:rsid w:val="0058204A"/>
    <w:pPr>
      <w:spacing w:before="240" w:after="60"/>
      <w:jc w:val="center"/>
    </w:pPr>
    <w:rPr>
      <w:rFonts w:asciiTheme="majorHAnsi" w:hAnsiTheme="majorHAnsi" w:cs="Arial"/>
      <w:b/>
      <w:color w:val="00B7AC" w:themeColor="accent1"/>
      <w:kern w:val="40"/>
      <w:sz w:val="40"/>
      <w:szCs w:val="32"/>
      <w:lang w:val="en-GB" w:eastAsia="en-US"/>
    </w:rPr>
  </w:style>
  <w:style w:type="paragraph" w:styleId="Subtitle">
    <w:name w:val="Subtitle"/>
    <w:basedOn w:val="Normal"/>
    <w:qFormat/>
    <w:rsid w:val="00785C5A"/>
    <w:pPr>
      <w:spacing w:before="600" w:after="480"/>
      <w:jc w:val="center"/>
    </w:pPr>
    <w:rPr>
      <w:rFonts w:asciiTheme="majorHAnsi" w:hAnsiTheme="majorHAnsi" w:cs="Arial"/>
      <w:sz w:val="28"/>
      <w:szCs w:val="24"/>
    </w:rPr>
  </w:style>
  <w:style w:type="paragraph" w:styleId="ListNumber">
    <w:name w:val="List Number"/>
    <w:basedOn w:val="Normal"/>
    <w:semiHidden/>
    <w:rsid w:val="00BC27F0"/>
    <w:pPr>
      <w:numPr>
        <w:numId w:val="6"/>
      </w:numPr>
      <w:spacing w:before="60"/>
    </w:pPr>
  </w:style>
  <w:style w:type="character" w:customStyle="1" w:styleId="MLString">
    <w:name w:val="MLString"/>
    <w:basedOn w:val="InlineCode"/>
    <w:uiPriority w:val="1"/>
    <w:qFormat/>
    <w:rsid w:val="00785C5A"/>
    <w:rPr>
      <w:rFonts w:ascii="Consolas" w:hAnsi="Consolas"/>
      <w:noProof/>
      <w:color w:val="7030A0"/>
      <w:kern w:val="16"/>
      <w:sz w:val="18"/>
    </w:rPr>
  </w:style>
  <w:style w:type="paragraph" w:customStyle="1" w:styleId="Bulletpara">
    <w:name w:val="Bullet para"/>
    <w:basedOn w:val="Normal"/>
    <w:rsid w:val="007610D0"/>
    <w:pPr>
      <w:numPr>
        <w:numId w:val="1"/>
      </w:numPr>
      <w:tabs>
        <w:tab w:val="clear" w:pos="720"/>
        <w:tab w:val="left" w:pos="357"/>
      </w:tabs>
      <w:spacing w:before="0"/>
      <w:contextualSpacing/>
    </w:pPr>
  </w:style>
  <w:style w:type="paragraph" w:customStyle="1" w:styleId="Cellheading">
    <w:name w:val="Cell heading"/>
    <w:basedOn w:val="Normal"/>
    <w:next w:val="Cellnormal"/>
    <w:qFormat/>
    <w:rsid w:val="00C517C8"/>
    <w:pPr>
      <w:keepNext/>
      <w:keepLines/>
      <w:spacing w:before="0"/>
      <w:jc w:val="left"/>
    </w:pPr>
    <w:rPr>
      <w:b/>
    </w:rPr>
  </w:style>
  <w:style w:type="paragraph" w:customStyle="1" w:styleId="Cellnormal">
    <w:name w:val="Cell normal"/>
    <w:basedOn w:val="Normal"/>
    <w:qFormat/>
    <w:rsid w:val="00B20799"/>
    <w:pPr>
      <w:spacing w:before="0"/>
      <w:jc w:val="left"/>
    </w:pPr>
  </w:style>
  <w:style w:type="paragraph" w:customStyle="1" w:styleId="Listcontinued">
    <w:name w:val="List continued"/>
    <w:basedOn w:val="Normal"/>
    <w:next w:val="Normal"/>
    <w:rsid w:val="00E44A16"/>
    <w:pPr>
      <w:tabs>
        <w:tab w:val="left" w:pos="357"/>
      </w:tabs>
      <w:spacing w:before="0"/>
      <w:ind w:left="357"/>
      <w:contextualSpacing/>
    </w:pPr>
  </w:style>
  <w:style w:type="paragraph" w:styleId="TOC2">
    <w:name w:val="toc 2"/>
    <w:basedOn w:val="Normal"/>
    <w:next w:val="Normal"/>
    <w:autoRedefine/>
    <w:uiPriority w:val="39"/>
    <w:rsid w:val="00710D6E"/>
    <w:pPr>
      <w:spacing w:before="0"/>
      <w:ind w:left="220"/>
      <w:jc w:val="left"/>
    </w:pPr>
  </w:style>
  <w:style w:type="paragraph" w:styleId="TOC3">
    <w:name w:val="toc 3"/>
    <w:basedOn w:val="Normal"/>
    <w:next w:val="Normal"/>
    <w:autoRedefine/>
    <w:uiPriority w:val="39"/>
    <w:rsid w:val="00710D6E"/>
    <w:pPr>
      <w:spacing w:before="0"/>
      <w:ind w:left="440"/>
      <w:jc w:val="left"/>
    </w:pPr>
  </w:style>
  <w:style w:type="paragraph" w:customStyle="1" w:styleId="Note">
    <w:name w:val="Note"/>
    <w:basedOn w:val="Normal"/>
    <w:next w:val="Normal"/>
    <w:rsid w:val="00417FE8"/>
    <w:pPr>
      <w:keepLines/>
      <w:pBdr>
        <w:top w:val="single" w:sz="4" w:space="2" w:color="auto"/>
        <w:bottom w:val="single" w:sz="4" w:space="2" w:color="auto"/>
      </w:pBdr>
      <w:shd w:val="clear" w:color="auto" w:fill="FBFBF8" w:themeFill="background2" w:themeFillTint="33"/>
      <w:suppressAutoHyphens/>
      <w:ind w:left="568" w:right="567" w:hanging="284"/>
    </w:pPr>
  </w:style>
  <w:style w:type="paragraph" w:styleId="TOC5">
    <w:name w:val="toc 5"/>
    <w:basedOn w:val="Normal"/>
    <w:next w:val="Normal"/>
    <w:autoRedefine/>
    <w:semiHidden/>
    <w:rsid w:val="00CA77A7"/>
    <w:pPr>
      <w:ind w:left="880"/>
    </w:pPr>
    <w:rPr>
      <w:sz w:val="18"/>
    </w:rPr>
  </w:style>
  <w:style w:type="paragraph" w:styleId="TOC6">
    <w:name w:val="toc 6"/>
    <w:basedOn w:val="Normal"/>
    <w:next w:val="Normal"/>
    <w:autoRedefine/>
    <w:semiHidden/>
    <w:rsid w:val="00697C84"/>
    <w:pPr>
      <w:ind w:left="1100"/>
    </w:pPr>
  </w:style>
  <w:style w:type="paragraph" w:styleId="TOC7">
    <w:name w:val="toc 7"/>
    <w:basedOn w:val="Normal"/>
    <w:next w:val="Normal"/>
    <w:autoRedefine/>
    <w:semiHidden/>
    <w:rsid w:val="00697C84"/>
    <w:pPr>
      <w:ind w:left="1320"/>
    </w:pPr>
  </w:style>
  <w:style w:type="paragraph" w:styleId="TOC8">
    <w:name w:val="toc 8"/>
    <w:basedOn w:val="Normal"/>
    <w:next w:val="Normal"/>
    <w:autoRedefine/>
    <w:semiHidden/>
    <w:rsid w:val="00697C84"/>
    <w:pPr>
      <w:ind w:left="1540"/>
    </w:pPr>
  </w:style>
  <w:style w:type="paragraph" w:styleId="TOC9">
    <w:name w:val="toc 9"/>
    <w:basedOn w:val="Normal"/>
    <w:next w:val="Normal"/>
    <w:autoRedefine/>
    <w:semiHidden/>
    <w:rsid w:val="00697C84"/>
    <w:pPr>
      <w:ind w:left="1760"/>
    </w:pPr>
  </w:style>
  <w:style w:type="character" w:styleId="Hyperlink">
    <w:name w:val="Hyperlink"/>
    <w:basedOn w:val="DefaultParagraphFont"/>
    <w:uiPriority w:val="99"/>
    <w:rsid w:val="00BC27F0"/>
    <w:rPr>
      <w:rFonts w:asciiTheme="minorHAnsi" w:hAnsiTheme="minorHAnsi"/>
      <w:noProof/>
      <w:color w:val="1F497D" w:themeColor="text2"/>
      <w:u w:val="none"/>
    </w:rPr>
  </w:style>
  <w:style w:type="character" w:styleId="Strong">
    <w:name w:val="Strong"/>
    <w:basedOn w:val="DefaultParagraphFont"/>
    <w:rsid w:val="00A514E6"/>
    <w:rPr>
      <w:rFonts w:asciiTheme="minorHAnsi" w:hAnsiTheme="minorHAnsi"/>
      <w:b/>
      <w:bCs/>
    </w:rPr>
  </w:style>
  <w:style w:type="paragraph" w:customStyle="1" w:styleId="HeaderWide">
    <w:name w:val="Header Wide"/>
    <w:basedOn w:val="Header"/>
    <w:rsid w:val="00697C84"/>
    <w:pPr>
      <w:tabs>
        <w:tab w:val="clear" w:pos="4820"/>
        <w:tab w:val="clear" w:pos="9639"/>
        <w:tab w:val="center" w:pos="7280"/>
        <w:tab w:val="right" w:pos="14600"/>
      </w:tabs>
    </w:pPr>
  </w:style>
  <w:style w:type="paragraph" w:customStyle="1" w:styleId="FooterWide">
    <w:name w:val="Footer Wide"/>
    <w:basedOn w:val="Footer"/>
    <w:rsid w:val="00697C84"/>
    <w:pPr>
      <w:tabs>
        <w:tab w:val="clear" w:pos="4820"/>
        <w:tab w:val="clear" w:pos="9639"/>
        <w:tab w:val="center" w:pos="7280"/>
        <w:tab w:val="right" w:pos="14600"/>
      </w:tabs>
    </w:pPr>
  </w:style>
  <w:style w:type="character" w:customStyle="1" w:styleId="PropertyName">
    <w:name w:val="PropertyName"/>
    <w:basedOn w:val="DefaultParagraphFont"/>
    <w:rsid w:val="00697C84"/>
    <w:rPr>
      <w:noProof/>
    </w:rPr>
  </w:style>
  <w:style w:type="character" w:styleId="PlaceholderText">
    <w:name w:val="Placeholder Text"/>
    <w:basedOn w:val="DefaultParagraphFont"/>
    <w:uiPriority w:val="99"/>
    <w:semiHidden/>
    <w:rsid w:val="00A514E6"/>
    <w:rPr>
      <w:color w:val="808080"/>
    </w:rPr>
  </w:style>
  <w:style w:type="paragraph" w:styleId="BalloonText">
    <w:name w:val="Balloon Text"/>
    <w:basedOn w:val="Normal"/>
    <w:link w:val="BalloonTextChar"/>
    <w:uiPriority w:val="99"/>
    <w:semiHidden/>
    <w:unhideWhenUsed/>
    <w:rsid w:val="00A514E6"/>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14E6"/>
    <w:rPr>
      <w:rFonts w:ascii="Tahoma" w:hAnsi="Tahoma" w:cs="Tahoma"/>
      <w:sz w:val="16"/>
      <w:szCs w:val="16"/>
      <w:lang w:val="en-GB" w:eastAsia="en-US"/>
    </w:rPr>
  </w:style>
  <w:style w:type="paragraph" w:customStyle="1" w:styleId="MLCode">
    <w:name w:val="MLCode"/>
    <w:basedOn w:val="Normal"/>
    <w:qFormat/>
    <w:rsid w:val="00C517C8"/>
    <w:pPr>
      <w:keepNext/>
      <w:keepLines/>
      <w:shd w:val="clear" w:color="auto" w:fill="F2F2F2" w:themeFill="background1" w:themeFillShade="F2"/>
      <w:spacing w:before="60"/>
      <w:ind w:left="284"/>
      <w:contextualSpacing/>
      <w:jc w:val="left"/>
    </w:pPr>
    <w:rPr>
      <w:rFonts w:ascii="Consolas" w:hAnsi="Consolas"/>
      <w:noProof/>
    </w:rPr>
  </w:style>
  <w:style w:type="table" w:styleId="TableGrid">
    <w:name w:val="Table Grid"/>
    <w:basedOn w:val="TableNormal"/>
    <w:uiPriority w:val="59"/>
    <w:rsid w:val="0080234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79428D"/>
    <w:pPr>
      <w:keepLines/>
      <w:numPr>
        <w:numId w:val="0"/>
      </w:numPr>
      <w:tabs>
        <w:tab w:val="clear" w:pos="567"/>
      </w:tabs>
      <w:spacing w:before="480" w:line="276" w:lineRule="auto"/>
      <w:outlineLvl w:val="9"/>
    </w:pPr>
    <w:rPr>
      <w:rFonts w:eastAsiaTheme="majorEastAsia" w:cstheme="majorBidi"/>
      <w:bCs/>
      <w:sz w:val="28"/>
      <w:szCs w:val="28"/>
      <w:lang w:val="en-US"/>
    </w:rPr>
  </w:style>
  <w:style w:type="paragraph" w:customStyle="1" w:styleId="Listpara">
    <w:name w:val="List para"/>
    <w:basedOn w:val="ListNumber"/>
    <w:rsid w:val="00BC27F0"/>
    <w:pPr>
      <w:numPr>
        <w:numId w:val="0"/>
      </w:numPr>
    </w:pPr>
  </w:style>
  <w:style w:type="paragraph" w:styleId="NoSpacing">
    <w:name w:val="No Spacing"/>
    <w:uiPriority w:val="1"/>
    <w:qFormat/>
    <w:rsid w:val="00785C5A"/>
    <w:rPr>
      <w:rFonts w:asciiTheme="minorHAnsi" w:hAnsiTheme="minorHAnsi"/>
      <w:sz w:val="22"/>
      <w:lang w:val="en-GB" w:eastAsia="en-US"/>
    </w:rPr>
  </w:style>
  <w:style w:type="paragraph" w:styleId="ListParagraph">
    <w:name w:val="List Paragraph"/>
    <w:basedOn w:val="Normal"/>
    <w:uiPriority w:val="34"/>
    <w:qFormat/>
    <w:rsid w:val="00785C5A"/>
    <w:pPr>
      <w:ind w:left="720"/>
      <w:contextualSpacing/>
    </w:pPr>
  </w:style>
  <w:style w:type="character" w:styleId="UnresolvedMention">
    <w:name w:val="Unresolved Mention"/>
    <w:basedOn w:val="DefaultParagraphFont"/>
    <w:uiPriority w:val="99"/>
    <w:semiHidden/>
    <w:unhideWhenUsed/>
    <w:rsid w:val="00E12957"/>
    <w:rPr>
      <w:color w:val="808080"/>
      <w:shd w:val="clear" w:color="auto" w:fill="E6E6E6"/>
    </w:rPr>
  </w:style>
  <w:style w:type="table" w:styleId="PlainTable3">
    <w:name w:val="Plain Table 3"/>
    <w:basedOn w:val="TableNormal"/>
    <w:uiPriority w:val="43"/>
    <w:rsid w:val="00992A9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992A9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992A9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rsid w:val="005C4C25"/>
    <w:pPr>
      <w:spacing w:before="0" w:after="200"/>
    </w:pPr>
    <w:rPr>
      <w:i/>
      <w:iCs/>
      <w:color w:val="1F497D" w:themeColor="text2"/>
      <w:sz w:val="18"/>
      <w:szCs w:val="18"/>
    </w:rPr>
  </w:style>
  <w:style w:type="character" w:styleId="FollowedHyperlink">
    <w:name w:val="FollowedHyperlink"/>
    <w:basedOn w:val="DefaultParagraphFont"/>
    <w:uiPriority w:val="99"/>
    <w:semiHidden/>
    <w:unhideWhenUsed/>
    <w:rsid w:val="006A505D"/>
    <w:rPr>
      <w:color w:val="1072B9" w:themeColor="followedHyperlink"/>
      <w:u w:val="single"/>
    </w:rPr>
  </w:style>
  <w:style w:type="character" w:styleId="CommentReference">
    <w:name w:val="annotation reference"/>
    <w:basedOn w:val="DefaultParagraphFont"/>
    <w:uiPriority w:val="99"/>
    <w:semiHidden/>
    <w:unhideWhenUsed/>
    <w:rsid w:val="008F0AC7"/>
    <w:rPr>
      <w:sz w:val="16"/>
      <w:szCs w:val="16"/>
    </w:rPr>
  </w:style>
  <w:style w:type="paragraph" w:styleId="CommentText">
    <w:name w:val="annotation text"/>
    <w:basedOn w:val="Normal"/>
    <w:link w:val="CommentTextChar"/>
    <w:uiPriority w:val="99"/>
    <w:unhideWhenUsed/>
    <w:rsid w:val="008F0AC7"/>
  </w:style>
  <w:style w:type="character" w:customStyle="1" w:styleId="CommentTextChar">
    <w:name w:val="Comment Text Char"/>
    <w:basedOn w:val="DefaultParagraphFont"/>
    <w:link w:val="CommentText"/>
    <w:uiPriority w:val="99"/>
    <w:rsid w:val="008F0AC7"/>
    <w:rPr>
      <w:rFonts w:asciiTheme="minorHAnsi" w:hAnsiTheme="minorHAnsi"/>
      <w:lang w:val="en-GB" w:eastAsia="en-US"/>
    </w:rPr>
  </w:style>
  <w:style w:type="paragraph" w:styleId="CommentSubject">
    <w:name w:val="annotation subject"/>
    <w:basedOn w:val="CommentText"/>
    <w:next w:val="CommentText"/>
    <w:link w:val="CommentSubjectChar"/>
    <w:uiPriority w:val="99"/>
    <w:semiHidden/>
    <w:unhideWhenUsed/>
    <w:rsid w:val="008F0AC7"/>
    <w:rPr>
      <w:b/>
      <w:bCs/>
    </w:rPr>
  </w:style>
  <w:style w:type="character" w:customStyle="1" w:styleId="CommentSubjectChar">
    <w:name w:val="Comment Subject Char"/>
    <w:basedOn w:val="CommentTextChar"/>
    <w:link w:val="CommentSubject"/>
    <w:uiPriority w:val="99"/>
    <w:semiHidden/>
    <w:rsid w:val="008F0AC7"/>
    <w:rPr>
      <w:rFonts w:asciiTheme="minorHAnsi" w:hAnsiTheme="minorHAnsi"/>
      <w:b/>
      <w:bCs/>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810985">
      <w:bodyDiv w:val="1"/>
      <w:marLeft w:val="0"/>
      <w:marRight w:val="0"/>
      <w:marTop w:val="0"/>
      <w:marBottom w:val="0"/>
      <w:divBdr>
        <w:top w:val="none" w:sz="0" w:space="0" w:color="auto"/>
        <w:left w:val="none" w:sz="0" w:space="0" w:color="auto"/>
        <w:bottom w:val="none" w:sz="0" w:space="0" w:color="auto"/>
        <w:right w:val="none" w:sz="0" w:space="0" w:color="auto"/>
      </w:divBdr>
    </w:div>
    <w:div w:id="1671056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resbank.co.za/en/home/what-we-do/statistics/releases/banking-sector-information/banks-ba900-economic-returns"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www.mathworks.com/help/matlab/matlab_oop/why-use-object-oriented-design.html" TargetMode="External"/><Relationship Id="rId2" Type="http://schemas.openxmlformats.org/officeDocument/2006/relationships/customXml" Target="../customXml/item2.xml"/><Relationship Id="rId16" Type="http://schemas.openxmlformats.org/officeDocument/2006/relationships/hyperlink" Target="https://www.mathworks.com/learn/tutorials/matlab-onramp.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custom.resbank.co.za/SarbWebApi/SarbData/IFData/GetInstitutionData/BA900/2022-06-01/TOTAL" TargetMode="Externa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rs.resbank.co.za/IFData/SarbData/ZipCsv/BA900?period=2019-06-01"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511CCEDD2DD48669A7BEFEA77D11A50"/>
        <w:category>
          <w:name w:val="General"/>
          <w:gallery w:val="placeholder"/>
        </w:category>
        <w:types>
          <w:type w:val="bbPlcHdr"/>
        </w:types>
        <w:behaviors>
          <w:behavior w:val="content"/>
        </w:behaviors>
        <w:guid w:val="{88290F67-9140-4471-9429-1DD0F6D32F1D}"/>
      </w:docPartPr>
      <w:docPartBody>
        <w:p w:rsidR="00A13738" w:rsidRDefault="00A1559F">
          <w:pPr>
            <w:pStyle w:val="C511CCEDD2DD48669A7BEFEA77D11A50"/>
          </w:pPr>
          <w:r w:rsidRPr="004C6F1E">
            <w:rPr>
              <w:rStyle w:val="PlaceholderText"/>
            </w:rPr>
            <w:t>[Title]</w:t>
          </w:r>
        </w:p>
      </w:docPartBody>
    </w:docPart>
    <w:docPart>
      <w:docPartPr>
        <w:name w:val="415364E156AE46AD8A8767B0AD95C6F1"/>
        <w:category>
          <w:name w:val="General"/>
          <w:gallery w:val="placeholder"/>
        </w:category>
        <w:types>
          <w:type w:val="bbPlcHdr"/>
        </w:types>
        <w:behaviors>
          <w:behavior w:val="content"/>
        </w:behaviors>
        <w:guid w:val="{215F5917-D9C3-4724-96CF-8B639EE09A05}"/>
      </w:docPartPr>
      <w:docPartBody>
        <w:p w:rsidR="00A13738" w:rsidRDefault="00A1559F">
          <w:pPr>
            <w:pStyle w:val="415364E156AE46AD8A8767B0AD95C6F1"/>
          </w:pPr>
          <w:r w:rsidRPr="002B22F4">
            <w:rPr>
              <w:rStyle w:val="PlaceholderText"/>
            </w:rPr>
            <w:t>[Publish Date]</w:t>
          </w:r>
        </w:p>
      </w:docPartBody>
    </w:docPart>
    <w:docPart>
      <w:docPartPr>
        <w:name w:val="8AAC33F983C64F70AD0E00E3E3E00F0A"/>
        <w:category>
          <w:name w:val="General"/>
          <w:gallery w:val="placeholder"/>
        </w:category>
        <w:types>
          <w:type w:val="bbPlcHdr"/>
        </w:types>
        <w:behaviors>
          <w:behavior w:val="content"/>
        </w:behaviors>
        <w:guid w:val="{B68C62A0-25A1-4E05-A6F4-D01A66A8BF7B}"/>
      </w:docPartPr>
      <w:docPartBody>
        <w:p w:rsidR="00A13738" w:rsidRDefault="00A1559F">
          <w:pPr>
            <w:pStyle w:val="8AAC33F983C64F70AD0E00E3E3E00F0A"/>
          </w:pPr>
          <w:r w:rsidRPr="00253E8A">
            <w:rPr>
              <w:rStyle w:val="PlaceholderText"/>
            </w:rPr>
            <w:t>[Subject]</w:t>
          </w:r>
        </w:p>
      </w:docPartBody>
    </w:docPart>
    <w:docPart>
      <w:docPartPr>
        <w:name w:val="121B63A2AF07469FB857BBB6EF3BC883"/>
        <w:category>
          <w:name w:val="General"/>
          <w:gallery w:val="placeholder"/>
        </w:category>
        <w:types>
          <w:type w:val="bbPlcHdr"/>
        </w:types>
        <w:behaviors>
          <w:behavior w:val="content"/>
        </w:behaviors>
        <w:guid w:val="{06AE712E-33CE-4F6F-B6DD-585C3550E474}"/>
      </w:docPartPr>
      <w:docPartBody>
        <w:p w:rsidR="00A13738" w:rsidRDefault="00A1559F">
          <w:pPr>
            <w:pStyle w:val="121B63A2AF07469FB857BBB6EF3BC883"/>
          </w:pPr>
          <w:r w:rsidRPr="00253E8A">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59F"/>
    <w:rsid w:val="00145BBC"/>
    <w:rsid w:val="0015497A"/>
    <w:rsid w:val="00544689"/>
    <w:rsid w:val="007721F3"/>
    <w:rsid w:val="00A13738"/>
    <w:rsid w:val="00A1559F"/>
    <w:rsid w:val="00A609CB"/>
    <w:rsid w:val="00A76A33"/>
    <w:rsid w:val="00D02FA5"/>
    <w:rsid w:val="00D50E8F"/>
    <w:rsid w:val="00DA0706"/>
    <w:rsid w:val="00E6229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511CCEDD2DD48669A7BEFEA77D11A50">
    <w:name w:val="C511CCEDD2DD48669A7BEFEA77D11A50"/>
  </w:style>
  <w:style w:type="paragraph" w:customStyle="1" w:styleId="415364E156AE46AD8A8767B0AD95C6F1">
    <w:name w:val="415364E156AE46AD8A8767B0AD95C6F1"/>
  </w:style>
  <w:style w:type="paragraph" w:customStyle="1" w:styleId="8AAC33F983C64F70AD0E00E3E3E00F0A">
    <w:name w:val="8AAC33F983C64F70AD0E00E3E3E00F0A"/>
  </w:style>
  <w:style w:type="paragraph" w:customStyle="1" w:styleId="121B63A2AF07469FB857BBB6EF3BC883">
    <w:name w:val="121B63A2AF07469FB857BBB6EF3BC8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pti-Num">
  <a:themeElements>
    <a:clrScheme name="Opti-Num">
      <a:dk1>
        <a:sysClr val="windowText" lastClr="000000"/>
      </a:dk1>
      <a:lt1>
        <a:sysClr val="window" lastClr="FFFFFF"/>
      </a:lt1>
      <a:dk2>
        <a:srgbClr val="1F497D"/>
      </a:dk2>
      <a:lt2>
        <a:srgbClr val="EEECE1"/>
      </a:lt2>
      <a:accent1>
        <a:srgbClr val="00B7AC"/>
      </a:accent1>
      <a:accent2>
        <a:srgbClr val="1072B9"/>
      </a:accent2>
      <a:accent3>
        <a:srgbClr val="111B2F"/>
      </a:accent3>
      <a:accent4>
        <a:srgbClr val="7DC7C3"/>
      </a:accent4>
      <a:accent5>
        <a:srgbClr val="577EAF"/>
      </a:accent5>
      <a:accent6>
        <a:srgbClr val="384C5C"/>
      </a:accent6>
      <a:hlink>
        <a:srgbClr val="00B7AC"/>
      </a:hlink>
      <a:folHlink>
        <a:srgbClr val="1072B9"/>
      </a:folHlink>
    </a:clrScheme>
    <a:fontScheme name="Opti-Num">
      <a:majorFont>
        <a:latin typeface="Open Sans"/>
        <a:ea typeface=""/>
        <a:cs typeface=""/>
      </a:majorFont>
      <a:minorFont>
        <a:latin typeface="Open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2022-09-21T00:00:00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16E1592CF62AD14C9B97EF5FEC07782A" ma:contentTypeVersion="10" ma:contentTypeDescription="Create a new document." ma:contentTypeScope="" ma:versionID="5df110046b53cff5c4756c877b27b34a">
  <xsd:schema xmlns:xsd="http://www.w3.org/2001/XMLSchema" xmlns:xs="http://www.w3.org/2001/XMLSchema" xmlns:p="http://schemas.microsoft.com/office/2006/metadata/properties" xmlns:ns2="0b68316a-df35-4e04-9713-5444a46666bf" xmlns:ns3="d244cb31-9881-469f-8b5a-538dbc6e33c0" targetNamespace="http://schemas.microsoft.com/office/2006/metadata/properties" ma:root="true" ma:fieldsID="f41d88ecbc0ea2f942fc8df86a40dd58" ns2:_="" ns3:_="">
    <xsd:import namespace="0b68316a-df35-4e04-9713-5444a46666bf"/>
    <xsd:import namespace="d244cb31-9881-469f-8b5a-538dbc6e33c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68316a-df35-4e04-9713-5444a46666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244cb31-9881-469f-8b5a-538dbc6e33c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486071-E276-442D-A1D6-E0BE04E759C4}">
  <ds:schemaRefs>
    <ds:schemaRef ds:uri="http://schemas.microsoft.com/sharepoint/v3/contenttype/forms"/>
  </ds:schemaRefs>
</ds:datastoreItem>
</file>

<file path=customXml/itemProps3.xml><?xml version="1.0" encoding="utf-8"?>
<ds:datastoreItem xmlns:ds="http://schemas.openxmlformats.org/officeDocument/2006/customXml" ds:itemID="{5664E055-A264-40E9-A461-832FB5A1D848}">
  <ds:schemaRefs>
    <ds:schemaRef ds:uri="http://schemas.openxmlformats.org/officeDocument/2006/bibliography"/>
  </ds:schemaRefs>
</ds:datastoreItem>
</file>

<file path=customXml/itemProps4.xml><?xml version="1.0" encoding="utf-8"?>
<ds:datastoreItem xmlns:ds="http://schemas.openxmlformats.org/officeDocument/2006/customXml" ds:itemID="{A651AE92-8840-4E20-9147-DA7FFC682722}">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DF84CBAF-2F2F-4589-8788-1BD337A314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68316a-df35-4e04-9713-5444a46666bf"/>
    <ds:schemaRef ds:uri="d244cb31-9881-469f-8b5a-538dbc6e33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Pages>
  <Words>864</Words>
  <Characters>4925</Characters>
  <Application>Microsoft Office Word</Application>
  <DocSecurity>0</DocSecurity>
  <Lines>41</Lines>
  <Paragraphs>11</Paragraphs>
  <ScaleCrop>false</ScaleCrop>
  <Company>Opti-Num Solutions</Company>
  <LinksUpToDate>false</LinksUpToDate>
  <CharactersWithSpaces>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Task: Analysis of SA Banking Industry</dc:title>
  <dc:subject>SA Banks Analysis</dc:subject>
  <dc:creator>Brendan Gray</dc:creator>
  <cp:keywords/>
  <cp:lastModifiedBy>Tumelo Matsunye</cp:lastModifiedBy>
  <cp:revision>4</cp:revision>
  <cp:lastPrinted>2022-11-07T16:06:00Z</cp:lastPrinted>
  <dcterms:created xsi:type="dcterms:W3CDTF">2022-11-02T07:55:00Z</dcterms:created>
  <dcterms:modified xsi:type="dcterms:W3CDTF">2022-11-07T16:08:00Z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vnRev">
    <vt:lpwstr>N/A</vt:lpwstr>
  </property>
  <property fmtid="{D5CDD505-2E9C-101B-9397-08002B2CF9AE}" pid="3" name="svnUrl">
    <vt:lpwstr>https://ons-server2014.optinum.local:5743/svn/ONSOfficeTemplates/trunk/ONSTechDoc2008.dotm</vt:lpwstr>
  </property>
  <property fmtid="{D5CDD505-2E9C-101B-9397-08002B2CF9AE}" pid="4" name="svnDateLocal">
    <vt:lpwstr>2011/03/16 11:17:31</vt:lpwstr>
  </property>
  <property fmtid="{D5CDD505-2E9C-101B-9397-08002B2CF9AE}" pid="5" name="svnAuthor">
    <vt:lpwstr>dean</vt:lpwstr>
  </property>
  <property fmtid="{D5CDD505-2E9C-101B-9397-08002B2CF9AE}" pid="6" name="svnHasModifications">
    <vt:lpwstr>0</vt:lpwstr>
  </property>
  <property fmtid="{D5CDD505-2E9C-101B-9397-08002B2CF9AE}" pid="7" name="svnWarning">
    <vt:lpwstr>Document not under SVN control. Properties may be out of date.</vt:lpwstr>
  </property>
  <property fmtid="{D5CDD505-2E9C-101B-9397-08002B2CF9AE}" pid="8" name="ContentTypeId">
    <vt:lpwstr>0x01010016E1592CF62AD14C9B97EF5FEC07782A</vt:lpwstr>
  </property>
  <property fmtid="{D5CDD505-2E9C-101B-9397-08002B2CF9AE}" pid="9" name="MSIP_Label_191e5c6f-754a-402f-a84b-5121252711c5_Enabled">
    <vt:lpwstr>true</vt:lpwstr>
  </property>
  <property fmtid="{D5CDD505-2E9C-101B-9397-08002B2CF9AE}" pid="10" name="MSIP_Label_191e5c6f-754a-402f-a84b-5121252711c5_SetDate">
    <vt:lpwstr>2022-09-20T08:08:24Z</vt:lpwstr>
  </property>
  <property fmtid="{D5CDD505-2E9C-101B-9397-08002B2CF9AE}" pid="11" name="MSIP_Label_191e5c6f-754a-402f-a84b-5121252711c5_Method">
    <vt:lpwstr>Standard</vt:lpwstr>
  </property>
  <property fmtid="{D5CDD505-2E9C-101B-9397-08002B2CF9AE}" pid="12" name="MSIP_Label_191e5c6f-754a-402f-a84b-5121252711c5_Name">
    <vt:lpwstr>General</vt:lpwstr>
  </property>
  <property fmtid="{D5CDD505-2E9C-101B-9397-08002B2CF9AE}" pid="13" name="MSIP_Label_191e5c6f-754a-402f-a84b-5121252711c5_SiteId">
    <vt:lpwstr>de815729-dc01-44bb-86e0-92dabde59cc2</vt:lpwstr>
  </property>
  <property fmtid="{D5CDD505-2E9C-101B-9397-08002B2CF9AE}" pid="14" name="MSIP_Label_191e5c6f-754a-402f-a84b-5121252711c5_ActionId">
    <vt:lpwstr>448cf83b-40a2-4750-ae73-6f3784acef86</vt:lpwstr>
  </property>
  <property fmtid="{D5CDD505-2E9C-101B-9397-08002B2CF9AE}" pid="15" name="MSIP_Label_191e5c6f-754a-402f-a84b-5121252711c5_ContentBits">
    <vt:lpwstr>0</vt:lpwstr>
  </property>
  <property fmtid="{D5CDD505-2E9C-101B-9397-08002B2CF9AE}" pid="16" name="GrammarlyDocumentId">
    <vt:lpwstr>da05df2a0a15e40451c2d54d59eb94ae546342722e8164cbd6f717e9b4e6f879</vt:lpwstr>
  </property>
</Properties>
</file>