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65FA" w14:textId="259B5021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Présentation générale</w:t>
      </w:r>
    </w:p>
    <w:p w14:paraId="4602EB41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Ce projet Python met en place une </w:t>
      </w:r>
      <w:r w:rsidRPr="001D7B03">
        <w:rPr>
          <w:b/>
          <w:bCs/>
          <w:sz w:val="18"/>
          <w:szCs w:val="18"/>
          <w:lang w:val="fr-FR"/>
        </w:rPr>
        <w:t>pipeline complète de validation et transformation de fichiers JSON</w:t>
      </w:r>
      <w:r w:rsidRPr="001D7B03">
        <w:rPr>
          <w:sz w:val="18"/>
          <w:szCs w:val="18"/>
          <w:lang w:val="fr-FR"/>
        </w:rPr>
        <w:t xml:space="preserve"> représentant des données de machines de forage (</w:t>
      </w:r>
      <w:r w:rsidRPr="001D7B03">
        <w:rPr>
          <w:i/>
          <w:iCs/>
          <w:sz w:val="18"/>
          <w:szCs w:val="18"/>
          <w:lang w:val="fr-FR"/>
        </w:rPr>
        <w:t>drilling machines</w:t>
      </w:r>
      <w:r w:rsidRPr="001D7B03">
        <w:rPr>
          <w:sz w:val="18"/>
          <w:szCs w:val="18"/>
          <w:lang w:val="fr-FR"/>
        </w:rPr>
        <w:t>).</w:t>
      </w:r>
      <w:r w:rsidRPr="001D7B03">
        <w:rPr>
          <w:sz w:val="18"/>
          <w:szCs w:val="18"/>
          <w:lang w:val="fr-FR"/>
        </w:rPr>
        <w:br/>
        <w:t xml:space="preserve">L’objectif : </w:t>
      </w:r>
      <w:r w:rsidRPr="001D7B03">
        <w:rPr>
          <w:b/>
          <w:bCs/>
          <w:sz w:val="18"/>
          <w:szCs w:val="18"/>
          <w:lang w:val="fr-FR"/>
        </w:rPr>
        <w:t>nettoyer, normaliser et enrichir des fichiers bruts</w:t>
      </w:r>
      <w:r w:rsidRPr="001D7B03">
        <w:rPr>
          <w:sz w:val="18"/>
          <w:szCs w:val="18"/>
          <w:lang w:val="fr-FR"/>
        </w:rPr>
        <w:t xml:space="preserve"> avant de les enregistrer sous une forme propre et cohérente.</w:t>
      </w:r>
    </w:p>
    <w:p w14:paraId="790808BB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Le projet est structuré en trois fichiers :</w:t>
      </w:r>
    </w:p>
    <w:p w14:paraId="4443F242" w14:textId="77777777" w:rsidR="001D7B03" w:rsidRPr="001D7B03" w:rsidRDefault="001D7B03" w:rsidP="001D7B03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Main_program.py — orchestration du pipeline, gestion des erreurs, lecture/écriture robuste.</w:t>
      </w:r>
    </w:p>
    <w:p w14:paraId="7DB19F6C" w14:textId="77777777" w:rsidR="001D7B03" w:rsidRPr="001D7B03" w:rsidRDefault="001D7B03" w:rsidP="001D7B03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Functions_DM.py — ensemble de transformations fonctionnelles appliquées aux JSON.</w:t>
      </w:r>
    </w:p>
    <w:p w14:paraId="223DDD16" w14:textId="77777777" w:rsidR="001D7B03" w:rsidRPr="001D7B03" w:rsidRDefault="001D7B03" w:rsidP="001D7B03">
      <w:pPr>
        <w:numPr>
          <w:ilvl w:val="0"/>
          <w:numId w:val="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Logging.py — système de logging configurable et horodaté.</w:t>
      </w:r>
    </w:p>
    <w:p w14:paraId="3A57495E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Ce projet a été conçu pour démontrer une architecture Python professionnelle : pipeline modulaire, exceptions métiers, atomicité d’écriture, logging avancé, typage fort, et séparation claire des responsabilités.</w:t>
      </w:r>
    </w:p>
    <w:p w14:paraId="41A673B7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7E1EB42C">
          <v:rect id="_x0000_i1091" style="width:0;height:1.5pt" o:hralign="center" o:hrstd="t" o:hr="t" fillcolor="#a0a0a0" stroked="f"/>
        </w:pict>
      </w:r>
    </w:p>
    <w:p w14:paraId="29B201C8" w14:textId="743BE48A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A)</w:t>
      </w:r>
      <w:r w:rsidRPr="001D7B03">
        <w:rPr>
          <w:b/>
          <w:bCs/>
          <w:sz w:val="18"/>
          <w:szCs w:val="18"/>
          <w:lang w:val="fr-FR"/>
        </w:rPr>
        <w:t xml:space="preserve"> Architecture générale</w:t>
      </w:r>
    </w:p>
    <w:p w14:paraId="0FC6E5F7" w14:textId="77777777" w:rsidR="001D7B03" w:rsidRDefault="001D7B03" w:rsidP="001D7B03">
      <w:pPr>
        <w:spacing w:after="0"/>
        <w:rPr>
          <w:rFonts w:ascii="Segoe UI Emoji" w:hAnsi="Segoe UI Emoji" w:cs="Segoe UI Emoji"/>
          <w:b/>
          <w:bCs/>
          <w:sz w:val="18"/>
          <w:szCs w:val="18"/>
          <w:lang w:val="fr-FR"/>
        </w:rPr>
      </w:pPr>
    </w:p>
    <w:p w14:paraId="2CFB2861" w14:textId="74237831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1. Pipeline de transformation</w:t>
      </w:r>
    </w:p>
    <w:p w14:paraId="3A48D918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Le cœur du projet est un </w:t>
      </w:r>
      <w:r w:rsidRPr="001D7B03">
        <w:rPr>
          <w:b/>
          <w:bCs/>
          <w:sz w:val="18"/>
          <w:szCs w:val="18"/>
          <w:lang w:val="fr-FR"/>
        </w:rPr>
        <w:t>pipeline séquentiel</w:t>
      </w:r>
      <w:r w:rsidRPr="001D7B03">
        <w:rPr>
          <w:sz w:val="18"/>
          <w:szCs w:val="18"/>
          <w:lang w:val="fr-FR"/>
        </w:rPr>
        <w:t xml:space="preserve"> : une liste de fonctions, chacune recevant un dictionnaire Python et renvoyant un dictionnaire transformé.</w:t>
      </w:r>
    </w:p>
    <w:p w14:paraId="17BD4EFA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Pipeline utilisé :</w:t>
      </w:r>
    </w:p>
    <w:p w14:paraId="548B9DD1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pipeline = [</w:t>
      </w:r>
    </w:p>
    <w:p w14:paraId="0B324255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    normalisation_casse_clefs,</w:t>
      </w:r>
    </w:p>
    <w:p w14:paraId="22275D78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  <w:lang w:val="fr-FR"/>
        </w:rPr>
        <w:t xml:space="preserve">    </w:t>
      </w:r>
      <w:r w:rsidRPr="001D7B03">
        <w:rPr>
          <w:sz w:val="18"/>
          <w:szCs w:val="18"/>
        </w:rPr>
        <w:t>remove_irrelevant_data_points,</w:t>
      </w:r>
    </w:p>
    <w:p w14:paraId="5B398CF9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 xml:space="preserve">    format_dates,</w:t>
      </w:r>
    </w:p>
    <w:p w14:paraId="49E21821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 xml:space="preserve">    convert_miles_to_meters,</w:t>
      </w:r>
    </w:p>
    <w:p w14:paraId="01C48481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 xml:space="preserve">    missing_contact_information,</w:t>
      </w:r>
    </w:p>
    <w:p w14:paraId="6B1C0C85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]</w:t>
      </w:r>
    </w:p>
    <w:p w14:paraId="2E194B59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Atouts :</w:t>
      </w:r>
    </w:p>
    <w:p w14:paraId="1B6C57A5" w14:textId="77777777" w:rsidR="001D7B03" w:rsidRPr="001D7B03" w:rsidRDefault="001D7B03" w:rsidP="001D7B0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Structure fonctionnelle et testable</w:t>
      </w:r>
    </w:p>
    <w:p w14:paraId="266B2544" w14:textId="77777777" w:rsidR="001D7B03" w:rsidRPr="001D7B03" w:rsidRDefault="001D7B03" w:rsidP="001D7B0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Étapes indépendantes et facilement réorganisables</w:t>
      </w:r>
    </w:p>
    <w:p w14:paraId="778170C0" w14:textId="77777777" w:rsidR="001D7B03" w:rsidRPr="001D7B03" w:rsidRDefault="001D7B03" w:rsidP="001D7B03">
      <w:pPr>
        <w:numPr>
          <w:ilvl w:val="0"/>
          <w:numId w:val="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Validation typée (chaque étape doit renvoyer un dict)</w:t>
      </w:r>
    </w:p>
    <w:p w14:paraId="3BCF67CB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7AF2F225">
          <v:rect id="_x0000_i1092" style="width:0;height:1.5pt" o:hralign="center" o:hrstd="t" o:hr="t" fillcolor="#a0a0a0" stroked="f"/>
        </w:pict>
      </w:r>
    </w:p>
    <w:p w14:paraId="1ECD9BE8" w14:textId="751E2D2E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2. Exceptions métiers ("Domain Exceptions")</w:t>
      </w:r>
    </w:p>
    <w:p w14:paraId="50E2DFDB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Le fichier principal définit deux exceptions personnalisées :</w:t>
      </w:r>
    </w:p>
    <w:p w14:paraId="2AB2C6D3" w14:textId="77777777" w:rsidR="001D7B03" w:rsidRPr="001D7B03" w:rsidRDefault="001D7B03" w:rsidP="001D7B03">
      <w:pPr>
        <w:numPr>
          <w:ilvl w:val="0"/>
          <w:numId w:val="3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FileProcessingError → erreurs liées aux fichiers (lecture, écriture, JSON invalide).</w:t>
      </w:r>
    </w:p>
    <w:p w14:paraId="27826691" w14:textId="77777777" w:rsidR="001D7B03" w:rsidRPr="001D7B03" w:rsidRDefault="001D7B03" w:rsidP="001D7B03">
      <w:pPr>
        <w:numPr>
          <w:ilvl w:val="0"/>
          <w:numId w:val="3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PipelineStepError → erreurs levées lorsqu’une étape du pipeline échoue.</w:t>
      </w:r>
    </w:p>
    <w:p w14:paraId="50A5A151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Ce système permet :</w:t>
      </w:r>
    </w:p>
    <w:p w14:paraId="7D2A75B1" w14:textId="77777777" w:rsidR="001D7B03" w:rsidRPr="001D7B03" w:rsidRDefault="001D7B03" w:rsidP="001D7B03">
      <w:pPr>
        <w:numPr>
          <w:ilvl w:val="0"/>
          <w:numId w:val="4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un </w:t>
      </w:r>
      <w:r w:rsidRPr="001D7B03">
        <w:rPr>
          <w:b/>
          <w:bCs/>
          <w:sz w:val="18"/>
          <w:szCs w:val="18"/>
          <w:lang w:val="fr-FR"/>
        </w:rPr>
        <w:t>chaînage d’exceptions</w:t>
      </w:r>
      <w:r w:rsidRPr="001D7B03">
        <w:rPr>
          <w:sz w:val="18"/>
          <w:szCs w:val="18"/>
          <w:lang w:val="fr-FR"/>
        </w:rPr>
        <w:t xml:space="preserve"> (raise ... from e) pour garder les stack traces,</w:t>
      </w:r>
    </w:p>
    <w:p w14:paraId="60F1FC43" w14:textId="77777777" w:rsidR="001D7B03" w:rsidRPr="001D7B03" w:rsidRDefault="001D7B03" w:rsidP="001D7B03">
      <w:pPr>
        <w:numPr>
          <w:ilvl w:val="0"/>
          <w:numId w:val="4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une remontée d’erreurs propre et lisible,</w:t>
      </w:r>
    </w:p>
    <w:p w14:paraId="3E678502" w14:textId="77777777" w:rsidR="001D7B03" w:rsidRPr="001D7B03" w:rsidRDefault="001D7B03" w:rsidP="001D7B03">
      <w:pPr>
        <w:numPr>
          <w:ilvl w:val="0"/>
          <w:numId w:val="4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une séparation claire entre erreurs techniques et erreurs métier.</w:t>
      </w:r>
    </w:p>
    <w:p w14:paraId="2466826F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55406083">
          <v:rect id="_x0000_i1093" style="width:0;height:1.5pt" o:hralign="center" o:hrstd="t" o:hr="t" fillcolor="#a0a0a0" stroked="f"/>
        </w:pict>
      </w:r>
    </w:p>
    <w:p w14:paraId="0BA69499" w14:textId="300A3B59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3. Gestion robuste des fichiers</w:t>
      </w:r>
    </w:p>
    <w:p w14:paraId="109F74DF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La sortie est écrite de manière </w:t>
      </w:r>
      <w:r w:rsidRPr="001D7B03">
        <w:rPr>
          <w:b/>
          <w:bCs/>
          <w:sz w:val="18"/>
          <w:szCs w:val="18"/>
          <w:lang w:val="fr-FR"/>
        </w:rPr>
        <w:t>atomique</w:t>
      </w:r>
      <w:r w:rsidRPr="001D7B03">
        <w:rPr>
          <w:sz w:val="18"/>
          <w:szCs w:val="18"/>
          <w:lang w:val="fr-FR"/>
        </w:rPr>
        <w:t xml:space="preserve"> :</w:t>
      </w:r>
    </w:p>
    <w:p w14:paraId="505346D5" w14:textId="77777777" w:rsidR="001D7B03" w:rsidRPr="001D7B03" w:rsidRDefault="001D7B03" w:rsidP="001D7B0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Écriture dans un fichier temporaire</w:t>
      </w:r>
    </w:p>
    <w:p w14:paraId="25D13F95" w14:textId="77777777" w:rsidR="001D7B03" w:rsidRPr="001D7B03" w:rsidRDefault="001D7B03" w:rsidP="001D7B03">
      <w:pPr>
        <w:numPr>
          <w:ilvl w:val="0"/>
          <w:numId w:val="5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fsync() pour garantir que l’écriture est réellement persistée</w:t>
      </w:r>
    </w:p>
    <w:p w14:paraId="678107AD" w14:textId="77777777" w:rsidR="001D7B03" w:rsidRPr="001D7B03" w:rsidRDefault="001D7B03" w:rsidP="001D7B03">
      <w:pPr>
        <w:numPr>
          <w:ilvl w:val="0"/>
          <w:numId w:val="5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os.replace() pour un remplacement atomique du fichier cible</w:t>
      </w:r>
    </w:p>
    <w:p w14:paraId="5C105BCD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Objectif : éviter les fichiers corrompus en cas d’interruption brutale (crash, coupure, etc.)</w:t>
      </w:r>
    </w:p>
    <w:p w14:paraId="7A9EAD26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21C37129">
          <v:rect id="_x0000_i1094" style="width:0;height:1.5pt" o:hralign="center" o:hrstd="t" o:hr="t" fillcolor="#a0a0a0" stroked="f"/>
        </w:pict>
      </w:r>
    </w:p>
    <w:p w14:paraId="3465774D" w14:textId="1F966072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4. Logging structuré</w:t>
      </w:r>
    </w:p>
    <w:p w14:paraId="339E9F6A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Le fichier Logging.py :</w:t>
      </w:r>
    </w:p>
    <w:p w14:paraId="67566233" w14:textId="77777777" w:rsidR="001D7B03" w:rsidRPr="001D7B03" w:rsidRDefault="001D7B03" w:rsidP="001D7B03">
      <w:pPr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crée un dossier de logs dédié (~/desktop/PYTHON-LOGS),</w:t>
      </w:r>
    </w:p>
    <w:p w14:paraId="78021D4F" w14:textId="77777777" w:rsidR="001D7B03" w:rsidRPr="001D7B03" w:rsidRDefault="001D7B03" w:rsidP="001D7B03">
      <w:pPr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génère un fichier unique par exécution (timestamp),</w:t>
      </w:r>
    </w:p>
    <w:p w14:paraId="042B574A" w14:textId="77777777" w:rsidR="001D7B03" w:rsidRPr="001D7B03" w:rsidRDefault="001D7B03" w:rsidP="001D7B03">
      <w:pPr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définit un format standardisé (date, niveau, module, message),</w:t>
      </w:r>
    </w:p>
    <w:p w14:paraId="0DC06177" w14:textId="77777777" w:rsidR="001D7B03" w:rsidRPr="001D7B03" w:rsidRDefault="001D7B03" w:rsidP="001D7B03">
      <w:pPr>
        <w:numPr>
          <w:ilvl w:val="0"/>
          <w:numId w:val="6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log vers fichier </w:t>
      </w:r>
      <w:r w:rsidRPr="001D7B03">
        <w:rPr>
          <w:b/>
          <w:bCs/>
          <w:sz w:val="18"/>
          <w:szCs w:val="18"/>
          <w:lang w:val="fr-FR"/>
        </w:rPr>
        <w:t>et</w:t>
      </w:r>
      <w:r w:rsidRPr="001D7B03">
        <w:rPr>
          <w:sz w:val="18"/>
          <w:szCs w:val="18"/>
          <w:lang w:val="fr-FR"/>
        </w:rPr>
        <w:t xml:space="preserve"> vers console.</w:t>
      </w:r>
    </w:p>
    <w:p w14:paraId="2867D2D2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Ce logging est utilisé dans tout le pipeline pour :</w:t>
      </w:r>
    </w:p>
    <w:p w14:paraId="320F8BCB" w14:textId="77777777" w:rsidR="001D7B03" w:rsidRPr="001D7B03" w:rsidRDefault="001D7B03" w:rsidP="001D7B03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suivre les transformations,</w:t>
      </w:r>
    </w:p>
    <w:p w14:paraId="1972CBDB" w14:textId="77777777" w:rsidR="001D7B03" w:rsidRPr="001D7B03" w:rsidRDefault="001D7B03" w:rsidP="001D7B03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tracer les erreurs,</w:t>
      </w:r>
    </w:p>
    <w:p w14:paraId="6403539E" w14:textId="77777777" w:rsidR="001D7B03" w:rsidRPr="001D7B03" w:rsidRDefault="001D7B03" w:rsidP="001D7B03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mesurer les étapes critiques.</w:t>
      </w:r>
    </w:p>
    <w:p w14:paraId="6EABC40A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61D8F720">
          <v:rect id="_x0000_i1095" style="width:0;height:1.5pt" o:hralign="center" o:hrstd="t" o:hr="t" fillcolor="#a0a0a0" stroked="f"/>
        </w:pict>
      </w:r>
    </w:p>
    <w:p w14:paraId="4E8CA633" w14:textId="5511C86F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5. Protection if __name__ == "__main__"</w:t>
      </w:r>
    </w:p>
    <w:p w14:paraId="04D0C208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Le script principal utilise la garde classique :</w:t>
      </w:r>
    </w:p>
    <w:p w14:paraId="57B055AB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lastRenderedPageBreak/>
        <w:t>if __name__ == "__main__":</w:t>
      </w:r>
    </w:p>
    <w:p w14:paraId="22D353C5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Ce choix permet :</w:t>
      </w:r>
    </w:p>
    <w:p w14:paraId="20416D75" w14:textId="77777777" w:rsidR="001D7B03" w:rsidRPr="001D7B03" w:rsidRDefault="001D7B03" w:rsidP="001D7B03">
      <w:pPr>
        <w:numPr>
          <w:ilvl w:val="0"/>
          <w:numId w:val="8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d’exécuter le fichier comme script,</w:t>
      </w:r>
    </w:p>
    <w:p w14:paraId="0910E086" w14:textId="77777777" w:rsidR="001D7B03" w:rsidRPr="001D7B03" w:rsidRDefault="001D7B03" w:rsidP="001D7B03">
      <w:pPr>
        <w:numPr>
          <w:ilvl w:val="0"/>
          <w:numId w:val="8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mais aussi de l’importer pour écrire des tests unitaires ou d’autres pipelines,</w:t>
      </w:r>
    </w:p>
    <w:p w14:paraId="67821EF0" w14:textId="77777777" w:rsidR="001D7B03" w:rsidRPr="001D7B03" w:rsidRDefault="001D7B03" w:rsidP="001D7B03">
      <w:pPr>
        <w:numPr>
          <w:ilvl w:val="0"/>
          <w:numId w:val="8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sans déclencher automatiquement le traitement.</w:t>
      </w:r>
    </w:p>
    <w:p w14:paraId="05E9C81D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5B8D8088">
          <v:rect id="_x0000_i1096" style="width:0;height:1.5pt" o:hralign="center" o:hrstd="t" o:hr="t" fillcolor="#a0a0a0" stroked="f"/>
        </w:pict>
      </w:r>
    </w:p>
    <w:p w14:paraId="74AEBBBA" w14:textId="7CB4A40D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6. Métriques internes</w:t>
      </w:r>
    </w:p>
    <w:p w14:paraId="6E64BB70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Le code maintient un compteur :</w:t>
      </w:r>
    </w:p>
    <w:p w14:paraId="2977B50B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metrics = Counter({...})</w:t>
      </w:r>
    </w:p>
    <w:p w14:paraId="70693C7D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Il suit :</w:t>
      </w:r>
    </w:p>
    <w:p w14:paraId="10426AEB" w14:textId="77777777" w:rsidR="001D7B03" w:rsidRPr="001D7B03" w:rsidRDefault="001D7B03" w:rsidP="001D7B03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nombre total de fichiers,</w:t>
      </w:r>
    </w:p>
    <w:p w14:paraId="5F0C753D" w14:textId="77777777" w:rsidR="001D7B03" w:rsidRPr="001D7B03" w:rsidRDefault="001D7B03" w:rsidP="001D7B03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fichiers traités,</w:t>
      </w:r>
    </w:p>
    <w:p w14:paraId="7BFA8404" w14:textId="77777777" w:rsidR="001D7B03" w:rsidRPr="001D7B03" w:rsidRDefault="001D7B03" w:rsidP="001D7B03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fichiers en erreur,</w:t>
      </w:r>
    </w:p>
    <w:p w14:paraId="54A78C02" w14:textId="77777777" w:rsidR="001D7B03" w:rsidRPr="001D7B03" w:rsidRDefault="001D7B03" w:rsidP="001D7B03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erreurs par étape.</w:t>
      </w:r>
    </w:p>
    <w:p w14:paraId="3AB2FAA0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Ce compteur est facilement exploitable pour un futur monitoring (ex : Prometheus, Grafana).</w:t>
      </w:r>
    </w:p>
    <w:p w14:paraId="7F45940D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5E88CF8D">
          <v:rect id="_x0000_i1097" style="width:0;height:1.5pt" o:hralign="center" o:hrstd="t" o:hr="t" fillcolor="#a0a0a0" stroked="f"/>
        </w:pict>
      </w:r>
    </w:p>
    <w:p w14:paraId="2B4DC550" w14:textId="77777777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 w:rsidRPr="001D7B03">
        <w:rPr>
          <w:rFonts w:ascii="Segoe UI Emoji" w:hAnsi="Segoe UI Emoji" w:cs="Segoe UI Emoji"/>
          <w:b/>
          <w:bCs/>
          <w:sz w:val="18"/>
          <w:szCs w:val="18"/>
        </w:rPr>
        <w:t>🔧</w:t>
      </w:r>
      <w:r w:rsidRPr="001D7B03">
        <w:rPr>
          <w:b/>
          <w:bCs/>
          <w:sz w:val="18"/>
          <w:szCs w:val="18"/>
          <w:lang w:val="fr-FR"/>
        </w:rPr>
        <w:t xml:space="preserve"> Fonctionnalités majeures de transformation (Functions_DM.py)</w:t>
      </w:r>
    </w:p>
    <w:p w14:paraId="61975B03" w14:textId="77777777" w:rsidR="001D7B03" w:rsidRPr="001D7B03" w:rsidRDefault="001D7B03" w:rsidP="001D7B03">
      <w:pPr>
        <w:numPr>
          <w:ilvl w:val="0"/>
          <w:numId w:val="10"/>
        </w:numPr>
        <w:spacing w:after="0"/>
        <w:rPr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normalisation_casse_clefs</w:t>
      </w:r>
      <w:r w:rsidRPr="001D7B03">
        <w:rPr>
          <w:sz w:val="18"/>
          <w:szCs w:val="18"/>
          <w:lang w:val="fr-FR"/>
        </w:rPr>
        <w:br/>
        <w:t>→ passe toutes les clés en minuscules (y compris en profondeur).</w:t>
      </w:r>
    </w:p>
    <w:p w14:paraId="068B70D6" w14:textId="77777777" w:rsidR="001D7B03" w:rsidRPr="001D7B03" w:rsidRDefault="001D7B03" w:rsidP="001D7B03">
      <w:pPr>
        <w:numPr>
          <w:ilvl w:val="0"/>
          <w:numId w:val="10"/>
        </w:numPr>
        <w:spacing w:after="0"/>
        <w:rPr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remove_irrelevant_data_points</w:t>
      </w:r>
      <w:r w:rsidRPr="001D7B03">
        <w:rPr>
          <w:sz w:val="18"/>
          <w:szCs w:val="18"/>
          <w:lang w:val="fr-FR"/>
        </w:rPr>
        <w:br/>
        <w:t>→ filtre les clés non pertinentes selon une liste blanche.</w:t>
      </w:r>
    </w:p>
    <w:p w14:paraId="2E74870D" w14:textId="77777777" w:rsidR="001D7B03" w:rsidRPr="001D7B03" w:rsidRDefault="001D7B03" w:rsidP="001D7B03">
      <w:pPr>
        <w:numPr>
          <w:ilvl w:val="0"/>
          <w:numId w:val="10"/>
        </w:numPr>
        <w:spacing w:after="0"/>
        <w:rPr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format_dates</w:t>
      </w:r>
      <w:r w:rsidRPr="001D7B03">
        <w:rPr>
          <w:sz w:val="18"/>
          <w:szCs w:val="18"/>
          <w:lang w:val="fr-FR"/>
        </w:rPr>
        <w:br/>
        <w:t>→ convertit YYYY-MM-DD en format français DD/MM/YYYY.</w:t>
      </w:r>
    </w:p>
    <w:p w14:paraId="476DD83C" w14:textId="77777777" w:rsidR="001D7B03" w:rsidRPr="001D7B03" w:rsidRDefault="001D7B03" w:rsidP="001D7B03">
      <w:pPr>
        <w:numPr>
          <w:ilvl w:val="0"/>
          <w:numId w:val="10"/>
        </w:numPr>
        <w:spacing w:after="0"/>
        <w:rPr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convert_miles_to_meters</w:t>
      </w:r>
      <w:r w:rsidRPr="001D7B03">
        <w:rPr>
          <w:sz w:val="18"/>
          <w:szCs w:val="18"/>
          <w:lang w:val="fr-FR"/>
        </w:rPr>
        <w:br/>
        <w:t>→ conversion d’unités dans les spécifications.</w:t>
      </w:r>
    </w:p>
    <w:p w14:paraId="5C0D5FD2" w14:textId="77777777" w:rsidR="001D7B03" w:rsidRPr="001D7B03" w:rsidRDefault="001D7B03" w:rsidP="001D7B03">
      <w:pPr>
        <w:numPr>
          <w:ilvl w:val="0"/>
          <w:numId w:val="10"/>
        </w:numPr>
        <w:spacing w:after="0"/>
        <w:rPr>
          <w:sz w:val="18"/>
          <w:szCs w:val="18"/>
          <w:lang w:val="fr-FR"/>
        </w:rPr>
      </w:pPr>
      <w:r w:rsidRPr="001D7B03">
        <w:rPr>
          <w:b/>
          <w:bCs/>
          <w:sz w:val="18"/>
          <w:szCs w:val="18"/>
          <w:lang w:val="fr-FR"/>
        </w:rPr>
        <w:t>missing_contact_information</w:t>
      </w:r>
      <w:r w:rsidRPr="001D7B03">
        <w:rPr>
          <w:sz w:val="18"/>
          <w:szCs w:val="18"/>
          <w:lang w:val="fr-FR"/>
        </w:rPr>
        <w:br/>
        <w:t>→ garantit la présence d’une structure minimale contact_information.</w:t>
      </w:r>
    </w:p>
    <w:p w14:paraId="0821D5F5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Ces fonctions :</w:t>
      </w:r>
    </w:p>
    <w:p w14:paraId="1519C33E" w14:textId="77777777" w:rsidR="001D7B03" w:rsidRPr="001D7B03" w:rsidRDefault="001D7B03" w:rsidP="001D7B03">
      <w:pPr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ne modifient jamais l’objet d’entrée (pas de mutation),</w:t>
      </w:r>
    </w:p>
    <w:p w14:paraId="1863CD96" w14:textId="77777777" w:rsidR="001D7B03" w:rsidRPr="001D7B03" w:rsidRDefault="001D7B03" w:rsidP="001D7B03">
      <w:pPr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renvoient toujours une nouvelle structure,</w:t>
      </w:r>
    </w:p>
    <w:p w14:paraId="47D29F7A" w14:textId="77777777" w:rsidR="001D7B03" w:rsidRPr="001D7B03" w:rsidRDefault="001D7B03" w:rsidP="001D7B03">
      <w:pPr>
        <w:numPr>
          <w:ilvl w:val="0"/>
          <w:numId w:val="11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sont loggées pour faciliter le debugging.</w:t>
      </w:r>
    </w:p>
    <w:p w14:paraId="763CD6B2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418F2E83">
          <v:rect id="_x0000_i1098" style="width:0;height:1.5pt" o:hralign="center" o:hrstd="t" o:hr="t" fillcolor="#a0a0a0" stroked="f"/>
        </w:pict>
      </w:r>
    </w:p>
    <w:p w14:paraId="17056087" w14:textId="6B0AA331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 xml:space="preserve">B) </w:t>
      </w:r>
      <w:r w:rsidRPr="001D7B03">
        <w:rPr>
          <w:b/>
          <w:bCs/>
          <w:sz w:val="18"/>
          <w:szCs w:val="18"/>
          <w:lang w:val="fr-FR"/>
        </w:rPr>
        <w:t>Objectif du projet</w:t>
      </w:r>
    </w:p>
    <w:p w14:paraId="4454EA3E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Ce projet a été conçu pour montrer à un recruteur :</w:t>
      </w:r>
    </w:p>
    <w:p w14:paraId="08AB2624" w14:textId="77777777" w:rsidR="001D7B03" w:rsidRPr="001D7B03" w:rsidRDefault="001D7B03" w:rsidP="001D7B03">
      <w:pPr>
        <w:numPr>
          <w:ilvl w:val="0"/>
          <w:numId w:val="1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Ma capacité à structurer un projet Python “production-like”</w:t>
      </w:r>
    </w:p>
    <w:p w14:paraId="28E2EFD9" w14:textId="77777777" w:rsidR="001D7B03" w:rsidRPr="001D7B03" w:rsidRDefault="001D7B03" w:rsidP="001D7B03">
      <w:pPr>
        <w:numPr>
          <w:ilvl w:val="0"/>
          <w:numId w:val="1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Ma maîtrise du </w:t>
      </w:r>
      <w:r w:rsidRPr="001D7B03">
        <w:rPr>
          <w:b/>
          <w:bCs/>
          <w:sz w:val="18"/>
          <w:szCs w:val="18"/>
          <w:lang w:val="fr-FR"/>
        </w:rPr>
        <w:t>logging</w:t>
      </w:r>
      <w:r w:rsidRPr="001D7B03">
        <w:rPr>
          <w:sz w:val="18"/>
          <w:szCs w:val="18"/>
          <w:lang w:val="fr-FR"/>
        </w:rPr>
        <w:t xml:space="preserve">, des </w:t>
      </w:r>
      <w:r w:rsidRPr="001D7B03">
        <w:rPr>
          <w:b/>
          <w:bCs/>
          <w:sz w:val="18"/>
          <w:szCs w:val="18"/>
          <w:lang w:val="fr-FR"/>
        </w:rPr>
        <w:t>exceptions</w:t>
      </w:r>
      <w:r w:rsidRPr="001D7B03">
        <w:rPr>
          <w:sz w:val="18"/>
          <w:szCs w:val="18"/>
          <w:lang w:val="fr-FR"/>
        </w:rPr>
        <w:t xml:space="preserve"> et de la </w:t>
      </w:r>
      <w:r w:rsidRPr="001D7B03">
        <w:rPr>
          <w:b/>
          <w:bCs/>
          <w:sz w:val="18"/>
          <w:szCs w:val="18"/>
          <w:lang w:val="fr-FR"/>
        </w:rPr>
        <w:t>sécurité d'écriture</w:t>
      </w:r>
    </w:p>
    <w:p w14:paraId="25181739" w14:textId="77777777" w:rsidR="001D7B03" w:rsidRPr="001D7B03" w:rsidRDefault="001D7B03" w:rsidP="001D7B03">
      <w:pPr>
        <w:numPr>
          <w:ilvl w:val="0"/>
          <w:numId w:val="1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Ma compréhension du </w:t>
      </w:r>
      <w:r w:rsidRPr="001D7B03">
        <w:rPr>
          <w:b/>
          <w:bCs/>
          <w:sz w:val="18"/>
          <w:szCs w:val="18"/>
          <w:lang w:val="fr-FR"/>
        </w:rPr>
        <w:t>pattern pipeline</w:t>
      </w:r>
      <w:r w:rsidRPr="001D7B03">
        <w:rPr>
          <w:sz w:val="18"/>
          <w:szCs w:val="18"/>
          <w:lang w:val="fr-FR"/>
        </w:rPr>
        <w:t>, très utilisé en data engineering</w:t>
      </w:r>
    </w:p>
    <w:p w14:paraId="283FB2CF" w14:textId="77777777" w:rsidR="001D7B03" w:rsidRPr="001D7B03" w:rsidRDefault="001D7B03" w:rsidP="001D7B03">
      <w:pPr>
        <w:numPr>
          <w:ilvl w:val="0"/>
          <w:numId w:val="1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Une approche professionnelle : typage, docstrings, architecture modulaire</w:t>
      </w:r>
    </w:p>
    <w:p w14:paraId="2EBB8585" w14:textId="77777777" w:rsidR="001D7B03" w:rsidRPr="001D7B03" w:rsidRDefault="001D7B03" w:rsidP="001D7B03">
      <w:pPr>
        <w:numPr>
          <w:ilvl w:val="0"/>
          <w:numId w:val="12"/>
        </w:num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Mon expérience combinée Python / VBA pour automatiser des workflows réels</w:t>
      </w:r>
    </w:p>
    <w:p w14:paraId="6AFDFC61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2CF82CB6">
          <v:rect id="_x0000_i1099" style="width:0;height:1.5pt" o:hralign="center" o:hrstd="t" o:hr="t" fillcolor="#a0a0a0" stroked="f"/>
        </w:pict>
      </w:r>
    </w:p>
    <w:p w14:paraId="2CC816DE" w14:textId="3C9388D6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>
        <w:rPr>
          <w:b/>
          <w:bCs/>
          <w:sz w:val="18"/>
          <w:szCs w:val="18"/>
          <w:lang w:val="fr-FR"/>
        </w:rPr>
        <w:t xml:space="preserve">C) </w:t>
      </w:r>
      <w:r w:rsidRPr="001D7B03">
        <w:rPr>
          <w:b/>
          <w:bCs/>
          <w:sz w:val="18"/>
          <w:szCs w:val="18"/>
          <w:lang w:val="fr-FR"/>
        </w:rPr>
        <w:t>Arborescence du projet</w:t>
      </w:r>
    </w:p>
    <w:p w14:paraId="1321FF6B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project/</w:t>
      </w:r>
    </w:p>
    <w:p w14:paraId="1A506B43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│</w:t>
      </w:r>
    </w:p>
    <w:p w14:paraId="1A2FB672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rFonts w:ascii="MS Gothic" w:eastAsia="MS Gothic" w:hAnsi="MS Gothic" w:cs="MS Gothic" w:hint="eastAsia"/>
          <w:sz w:val="18"/>
          <w:szCs w:val="18"/>
          <w:lang w:val="fr-FR"/>
        </w:rPr>
        <w:t>├</w:t>
      </w:r>
      <w:r w:rsidRPr="001D7B03">
        <w:rPr>
          <w:rFonts w:ascii="Aptos" w:hAnsi="Aptos" w:cs="Aptos"/>
          <w:sz w:val="18"/>
          <w:szCs w:val="18"/>
          <w:lang w:val="fr-FR"/>
        </w:rPr>
        <w:t>──</w:t>
      </w:r>
      <w:r w:rsidRPr="001D7B03">
        <w:rPr>
          <w:sz w:val="18"/>
          <w:szCs w:val="18"/>
          <w:lang w:val="fr-FR"/>
        </w:rPr>
        <w:t xml:space="preserve"> Main_program.py</w:t>
      </w:r>
    </w:p>
    <w:p w14:paraId="3376E35F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rFonts w:ascii="MS Gothic" w:eastAsia="MS Gothic" w:hAnsi="MS Gothic" w:cs="MS Gothic" w:hint="eastAsia"/>
          <w:sz w:val="18"/>
          <w:szCs w:val="18"/>
          <w:lang w:val="fr-FR"/>
        </w:rPr>
        <w:t>├</w:t>
      </w:r>
      <w:r w:rsidRPr="001D7B03">
        <w:rPr>
          <w:rFonts w:ascii="Aptos" w:hAnsi="Aptos" w:cs="Aptos"/>
          <w:sz w:val="18"/>
          <w:szCs w:val="18"/>
          <w:lang w:val="fr-FR"/>
        </w:rPr>
        <w:t>──</w:t>
      </w:r>
      <w:r w:rsidRPr="001D7B03">
        <w:rPr>
          <w:sz w:val="18"/>
          <w:szCs w:val="18"/>
          <w:lang w:val="fr-FR"/>
        </w:rPr>
        <w:t xml:space="preserve"> subfolder1/</w:t>
      </w:r>
    </w:p>
    <w:p w14:paraId="72FD7093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│   </w:t>
      </w:r>
      <w:r w:rsidRPr="001D7B03">
        <w:rPr>
          <w:rFonts w:ascii="MS Gothic" w:eastAsia="MS Gothic" w:hAnsi="MS Gothic" w:cs="MS Gothic" w:hint="eastAsia"/>
          <w:sz w:val="18"/>
          <w:szCs w:val="18"/>
          <w:lang w:val="fr-FR"/>
        </w:rPr>
        <w:t>├</w:t>
      </w:r>
      <w:r w:rsidRPr="001D7B03">
        <w:rPr>
          <w:rFonts w:ascii="Aptos" w:hAnsi="Aptos" w:cs="Aptos"/>
          <w:sz w:val="18"/>
          <w:szCs w:val="18"/>
          <w:lang w:val="fr-FR"/>
        </w:rPr>
        <w:t>──</w:t>
      </w:r>
      <w:r w:rsidRPr="001D7B03">
        <w:rPr>
          <w:sz w:val="18"/>
          <w:szCs w:val="18"/>
          <w:lang w:val="fr-FR"/>
        </w:rPr>
        <w:t xml:space="preserve"> Functions_DM.py</w:t>
      </w:r>
    </w:p>
    <w:p w14:paraId="7FD4B906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│   └── Logging.py</w:t>
      </w:r>
    </w:p>
    <w:p w14:paraId="1ECB24AD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└── raw/</w:t>
      </w:r>
    </w:p>
    <w:p w14:paraId="724AC04F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 xml:space="preserve">    └── drilling_machine*.json</w:t>
      </w:r>
    </w:p>
    <w:p w14:paraId="38C09122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47D802C8">
          <v:rect id="_x0000_i1100" style="width:0;height:1.5pt" o:hralign="center" o:hrstd="t" o:hr="t" fillcolor="#a0a0a0" stroked="f"/>
        </w:pict>
      </w:r>
    </w:p>
    <w:p w14:paraId="4E8C97B2" w14:textId="043B292F" w:rsidR="001D7B03" w:rsidRPr="001D7B03" w:rsidRDefault="001D7B03" w:rsidP="001D7B03">
      <w:pPr>
        <w:spacing w:after="0"/>
        <w:rPr>
          <w:b/>
          <w:bCs/>
          <w:sz w:val="18"/>
          <w:szCs w:val="18"/>
          <w:lang w:val="fr-FR"/>
        </w:rPr>
      </w:pPr>
      <w:r>
        <w:rPr>
          <w:b/>
          <w:bCs/>
          <w:sz w:val="18"/>
          <w:szCs w:val="18"/>
          <w:lang w:val="fr-FR"/>
        </w:rPr>
        <w:t xml:space="preserve">D) </w:t>
      </w:r>
      <w:r w:rsidRPr="001D7B03">
        <w:rPr>
          <w:b/>
          <w:bCs/>
          <w:sz w:val="18"/>
          <w:szCs w:val="18"/>
          <w:lang w:val="fr-FR"/>
        </w:rPr>
        <w:t>Exécution</w:t>
      </w:r>
    </w:p>
    <w:p w14:paraId="02A47969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Modifier les chemins dans le __main__ :</w:t>
      </w:r>
    </w:p>
    <w:p w14:paraId="7AD25A47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RAW = Path(r"C:\path\to\raw")</w:t>
      </w:r>
    </w:p>
    <w:p w14:paraId="72DE4B48" w14:textId="77777777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t>PROCESSED = Path(r"C:\path\to\processed")</w:t>
      </w:r>
    </w:p>
    <w:p w14:paraId="54FAF2E1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Puis lancer :</w:t>
      </w:r>
    </w:p>
    <w:p w14:paraId="3A4486F8" w14:textId="77777777" w:rsidR="001D7B03" w:rsidRPr="001D7B03" w:rsidRDefault="001D7B03" w:rsidP="001D7B03">
      <w:pPr>
        <w:spacing w:after="0"/>
        <w:rPr>
          <w:sz w:val="18"/>
          <w:szCs w:val="18"/>
          <w:lang w:val="fr-FR"/>
        </w:rPr>
      </w:pPr>
      <w:r w:rsidRPr="001D7B03">
        <w:rPr>
          <w:sz w:val="18"/>
          <w:szCs w:val="18"/>
          <w:lang w:val="fr-FR"/>
        </w:rPr>
        <w:t>python Main_program.py</w:t>
      </w:r>
    </w:p>
    <w:p w14:paraId="013BDE2C" w14:textId="2E450645" w:rsidR="001D7B03" w:rsidRPr="001D7B03" w:rsidRDefault="001D7B03" w:rsidP="001D7B03">
      <w:pPr>
        <w:spacing w:after="0"/>
        <w:rPr>
          <w:sz w:val="18"/>
          <w:szCs w:val="18"/>
        </w:rPr>
      </w:pPr>
      <w:r w:rsidRPr="001D7B03">
        <w:rPr>
          <w:sz w:val="18"/>
          <w:szCs w:val="18"/>
        </w:rPr>
        <w:pict w14:anchorId="44EF8321">
          <v:rect id="_x0000_i1101" style="width:0;height:1.5pt" o:hralign="center" o:hrstd="t" o:hr="t" fillcolor="#a0a0a0" stroked="f"/>
        </w:pict>
      </w:r>
    </w:p>
    <w:sectPr w:rsidR="001D7B03" w:rsidRPr="001D7B03" w:rsidSect="001D7B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0E0"/>
    <w:multiLevelType w:val="multilevel"/>
    <w:tmpl w:val="071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4DE"/>
    <w:multiLevelType w:val="multilevel"/>
    <w:tmpl w:val="8BD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463B"/>
    <w:multiLevelType w:val="multilevel"/>
    <w:tmpl w:val="01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72DC3"/>
    <w:multiLevelType w:val="multilevel"/>
    <w:tmpl w:val="867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F43EB"/>
    <w:multiLevelType w:val="multilevel"/>
    <w:tmpl w:val="7B9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A0143"/>
    <w:multiLevelType w:val="multilevel"/>
    <w:tmpl w:val="275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30515"/>
    <w:multiLevelType w:val="multilevel"/>
    <w:tmpl w:val="71A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649BB"/>
    <w:multiLevelType w:val="multilevel"/>
    <w:tmpl w:val="B35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2648C"/>
    <w:multiLevelType w:val="multilevel"/>
    <w:tmpl w:val="5A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F1470"/>
    <w:multiLevelType w:val="multilevel"/>
    <w:tmpl w:val="863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C7E70"/>
    <w:multiLevelType w:val="multilevel"/>
    <w:tmpl w:val="BCA8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53DB9"/>
    <w:multiLevelType w:val="multilevel"/>
    <w:tmpl w:val="689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26782">
    <w:abstractNumId w:val="9"/>
  </w:num>
  <w:num w:numId="2" w16cid:durableId="2080125867">
    <w:abstractNumId w:val="3"/>
  </w:num>
  <w:num w:numId="3" w16cid:durableId="1179732671">
    <w:abstractNumId w:val="11"/>
  </w:num>
  <w:num w:numId="4" w16cid:durableId="354158841">
    <w:abstractNumId w:val="7"/>
  </w:num>
  <w:num w:numId="5" w16cid:durableId="1094129356">
    <w:abstractNumId w:val="10"/>
  </w:num>
  <w:num w:numId="6" w16cid:durableId="542134859">
    <w:abstractNumId w:val="6"/>
  </w:num>
  <w:num w:numId="7" w16cid:durableId="174921613">
    <w:abstractNumId w:val="8"/>
  </w:num>
  <w:num w:numId="8" w16cid:durableId="1714621997">
    <w:abstractNumId w:val="5"/>
  </w:num>
  <w:num w:numId="9" w16cid:durableId="1605457406">
    <w:abstractNumId w:val="0"/>
  </w:num>
  <w:num w:numId="10" w16cid:durableId="968246699">
    <w:abstractNumId w:val="4"/>
  </w:num>
  <w:num w:numId="11" w16cid:durableId="1248348899">
    <w:abstractNumId w:val="1"/>
  </w:num>
  <w:num w:numId="12" w16cid:durableId="173893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03"/>
    <w:rsid w:val="001D7B03"/>
    <w:rsid w:val="00B4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FC55"/>
  <w15:chartTrackingRefBased/>
  <w15:docId w15:val="{A62E4DD0-D9A6-4A76-B88D-98E606A5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3846</Characters>
  <Application>Microsoft Office Word</Application>
  <DocSecurity>0</DocSecurity>
  <Lines>113</Lines>
  <Paragraphs>63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Jean-Matthieu Charre</dc:creator>
  <cp:keywords/>
  <dc:description/>
  <cp:lastModifiedBy>Jean-Matthieu Charre</cp:lastModifiedBy>
  <cp:revision>1</cp:revision>
  <dcterms:created xsi:type="dcterms:W3CDTF">2025-12-04T02:53:00Z</dcterms:created>
  <dcterms:modified xsi:type="dcterms:W3CDTF">2025-12-04T02:55:00Z</dcterms:modified>
</cp:coreProperties>
</file>