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4670"/>
        <w:gridCol w:w="3693"/>
      </w:tblGrid>
      <w:tr w:rsidR="004F1594" w:rsidRPr="002C1D56" w14:paraId="66D1CA1D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FCADD6D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9D99A1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Close Admission</w:t>
            </w:r>
          </w:p>
        </w:tc>
        <w:tc>
          <w:tcPr>
            <w:tcW w:w="3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D1B9938" w14:textId="77777777" w:rsidR="004F1594" w:rsidRPr="002C1D56" w:rsidRDefault="004F1594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4F1594" w:rsidRPr="002C1D56" w14:paraId="40F3D56C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943B366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460301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26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9EE2AFB" w14:textId="3FA7D3FE" w:rsidR="004F1594" w:rsidRPr="002C1D56" w:rsidRDefault="008B745C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Design</w:t>
            </w:r>
            <w:r w:rsidR="004F1594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4F1594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   </w:t>
            </w:r>
            <w:r w:rsidR="004F1594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4F1594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4F1594" w:rsidRPr="002C1D56" w14:paraId="41373FDA" w14:textId="77777777" w:rsidTr="00CC28EF">
        <w:trPr>
          <w:trHeight w:val="415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54F5BFC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88C4E4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9F6195A" w14:textId="77777777" w:rsidR="004F1594" w:rsidRPr="002C1D56" w:rsidRDefault="004F1594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1594" w:rsidRPr="002C1D56" w14:paraId="7365B736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F9963D6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A97FA2F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4F1594" w:rsidRPr="002C1D56" w14:paraId="56259EB9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032802A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C6B9450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4F1594" w:rsidRPr="002C1D56" w14:paraId="0E86B475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C46FAFE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17CFAB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assistant administrator closing a selected admission.</w:t>
            </w:r>
          </w:p>
        </w:tc>
      </w:tr>
      <w:tr w:rsidR="004F1594" w:rsidRPr="002C1D56" w14:paraId="368020AF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0C59E1B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4F5517" w14:textId="77777777" w:rsidR="004F1594" w:rsidRPr="002C1D56" w:rsidRDefault="004F1594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assistant administrator has logged onto the system.</w:t>
            </w:r>
          </w:p>
        </w:tc>
      </w:tr>
      <w:tr w:rsidR="004F1594" w:rsidRPr="002C1D56" w14:paraId="040813EB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C729E6E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8363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434DF65" w14:textId="77777777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assistant administrator selects the “Close Admission” function.</w:t>
            </w:r>
          </w:p>
          <w:p w14:paraId="7B6ADBDC" w14:textId="35FE7392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“Close Admission” form.</w:t>
            </w:r>
          </w:p>
          <w:p w14:paraId="7DA46A1F" w14:textId="09296478" w:rsidR="008D0735" w:rsidRDefault="008D0735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</w:t>
            </w:r>
            <w:r w:rsidR="00481F43">
              <w:rPr>
                <w:rFonts w:ascii="Arial" w:hAnsi="Arial" w:cs="Arial"/>
                <w:szCs w:val="22"/>
              </w:rPr>
              <w:t xml:space="preserve"> The system gets all of the billed admissions.</w:t>
            </w:r>
          </w:p>
          <w:p w14:paraId="4D8193A3" w14:textId="765B7D2B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system displays a list of all the billed admissions (admission ID and description) that have payments.</w:t>
            </w:r>
          </w:p>
          <w:p w14:paraId="7F09B2D9" w14:textId="716452A8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assistant administrator selects the admission to close.</w:t>
            </w:r>
          </w:p>
          <w:p w14:paraId="30C3D91D" w14:textId="222BAA5D" w:rsidR="00B6618E" w:rsidRDefault="00B6618E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 The system</w:t>
            </w:r>
            <w:r w:rsidR="008C56E5">
              <w:rPr>
                <w:rFonts w:ascii="Arial" w:hAnsi="Arial" w:cs="Arial"/>
                <w:szCs w:val="22"/>
              </w:rPr>
              <w:t xml:space="preserve"> gets the admission’s details.</w:t>
            </w:r>
            <w:r>
              <w:rPr>
                <w:rFonts w:ascii="Arial" w:hAnsi="Arial" w:cs="Arial"/>
                <w:szCs w:val="22"/>
              </w:rPr>
              <w:t xml:space="preserve"> </w:t>
            </w:r>
          </w:p>
          <w:p w14:paraId="321F187B" w14:textId="0FEDE2C3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6618E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admission’s details (admission ID, description, and admission date).</w:t>
            </w:r>
          </w:p>
          <w:p w14:paraId="6DFB0504" w14:textId="53A2BE2B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6618E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assistant administrator </w:t>
            </w:r>
            <w:r w:rsidR="007B2D50">
              <w:rPr>
                <w:rFonts w:ascii="Arial" w:hAnsi="Arial" w:cs="Arial"/>
                <w:szCs w:val="22"/>
              </w:rPr>
              <w:t>clicks on the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7B2D50">
              <w:rPr>
                <w:rFonts w:ascii="Arial" w:hAnsi="Arial" w:cs="Arial"/>
                <w:szCs w:val="22"/>
              </w:rPr>
              <w:t>“C</w:t>
            </w:r>
            <w:r>
              <w:rPr>
                <w:rFonts w:ascii="Arial" w:hAnsi="Arial" w:cs="Arial"/>
                <w:szCs w:val="22"/>
              </w:rPr>
              <w:t xml:space="preserve">lose </w:t>
            </w:r>
            <w:r w:rsidR="007B2D50">
              <w:rPr>
                <w:rFonts w:ascii="Arial" w:hAnsi="Arial" w:cs="Arial"/>
                <w:szCs w:val="22"/>
              </w:rPr>
              <w:t>A</w:t>
            </w:r>
            <w:r>
              <w:rPr>
                <w:rFonts w:ascii="Arial" w:hAnsi="Arial" w:cs="Arial"/>
                <w:szCs w:val="22"/>
              </w:rPr>
              <w:t>dmission</w:t>
            </w:r>
            <w:r w:rsidR="007B2D50">
              <w:rPr>
                <w:rFonts w:ascii="Arial" w:hAnsi="Arial" w:cs="Arial"/>
                <w:szCs w:val="22"/>
              </w:rPr>
              <w:t>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51FC5E97" w14:textId="019118A9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6618E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gets the amount, medication and cost from each prescription for the admission.</w:t>
            </w:r>
          </w:p>
          <w:p w14:paraId="59C5B5AC" w14:textId="6773C5CA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6618E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gets the fee for each doctor allocated to the admission.</w:t>
            </w:r>
          </w:p>
          <w:p w14:paraId="10D77A21" w14:textId="0E804E6B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1</w:t>
            </w:r>
            <w:r w:rsidR="00B6618E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calculates the amount due by summing the product of each prescription’s amount and medication’s cost and adding it to the sum of the doctor’s fees.</w:t>
            </w:r>
          </w:p>
          <w:p w14:paraId="3574F405" w14:textId="56D0DFAE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B6618E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system calculates the amount paid (the sum of all payments made) on the admission.</w:t>
            </w:r>
          </w:p>
          <w:p w14:paraId="62C227D9" w14:textId="5AC80FDB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A0AFB">
              <w:rPr>
                <w:rFonts w:ascii="Arial" w:hAnsi="Arial" w:cs="Arial"/>
                <w:szCs w:val="22"/>
              </w:rPr>
              <w:t>Step 1</w:t>
            </w:r>
            <w:r w:rsidR="00B6618E">
              <w:rPr>
                <w:rFonts w:ascii="Arial" w:hAnsi="Arial" w:cs="Arial"/>
                <w:szCs w:val="22"/>
              </w:rPr>
              <w:t>3</w:t>
            </w:r>
            <w:r w:rsidRPr="004A0AFB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Cs w:val="22"/>
              </w:rPr>
              <w:t xml:space="preserve">The system check that </w:t>
            </w:r>
            <w:r w:rsidRPr="004A0AFB">
              <w:rPr>
                <w:rFonts w:ascii="Arial" w:hAnsi="Arial" w:cs="Arial"/>
                <w:color w:val="000000" w:themeColor="text1"/>
                <w:szCs w:val="22"/>
              </w:rPr>
              <w:t xml:space="preserve">the </w:t>
            </w:r>
            <w:r w:rsidRPr="004A0AFB">
              <w:rPr>
                <w:rFonts w:ascii="Arial" w:hAnsi="Arial" w:cs="Arial"/>
                <w:szCs w:val="22"/>
              </w:rPr>
              <w:t>amount due is equal to or less than the amount paid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D7FAD56" w14:textId="6D4EAFD9" w:rsidR="004F1594" w:rsidRPr="00470BEF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B661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system </w:t>
            </w:r>
            <w:r w:rsidRPr="00470BEF">
              <w:rPr>
                <w:rFonts w:ascii="Arial" w:hAnsi="Arial" w:cs="Arial"/>
                <w:szCs w:val="22"/>
              </w:rPr>
              <w:t>updates the status of the admission to closed.</w:t>
            </w:r>
          </w:p>
          <w:p w14:paraId="36299F99" w14:textId="32B5580B" w:rsidR="004F1594" w:rsidRPr="00470BEF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70BEF">
              <w:rPr>
                <w:rFonts w:ascii="Arial" w:hAnsi="Arial" w:cs="Arial"/>
                <w:szCs w:val="22"/>
              </w:rPr>
              <w:t>Step 1</w:t>
            </w:r>
            <w:r w:rsidR="00B6618E">
              <w:rPr>
                <w:rFonts w:ascii="Arial" w:hAnsi="Arial" w:cs="Arial"/>
                <w:szCs w:val="22"/>
              </w:rPr>
              <w:t>5</w:t>
            </w:r>
            <w:r w:rsidRPr="00470BEF">
              <w:rPr>
                <w:rFonts w:ascii="Arial" w:hAnsi="Arial" w:cs="Arial"/>
                <w:szCs w:val="22"/>
              </w:rPr>
              <w:t xml:space="preserve"> The system deletes all allocations related to the admission.</w:t>
            </w:r>
          </w:p>
          <w:p w14:paraId="75DC84E0" w14:textId="6C219267" w:rsidR="004F1594" w:rsidRPr="00470BEF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70BEF">
              <w:rPr>
                <w:rFonts w:ascii="Arial" w:hAnsi="Arial" w:cs="Arial"/>
                <w:szCs w:val="22"/>
              </w:rPr>
              <w:t>Step 1</w:t>
            </w:r>
            <w:r w:rsidR="00B6618E">
              <w:rPr>
                <w:rFonts w:ascii="Arial" w:hAnsi="Arial" w:cs="Arial"/>
                <w:szCs w:val="22"/>
              </w:rPr>
              <w:t>6</w:t>
            </w:r>
            <w:r w:rsidRPr="00470BEF">
              <w:rPr>
                <w:rFonts w:ascii="Arial" w:hAnsi="Arial" w:cs="Arial"/>
                <w:szCs w:val="22"/>
              </w:rPr>
              <w:t xml:space="preserve"> The system deletes all prescriptions related to the admission.</w:t>
            </w:r>
          </w:p>
          <w:p w14:paraId="27E26C7A" w14:textId="4555D158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B6618E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</w:t>
            </w:r>
            <w:r w:rsidRPr="004A0AFB">
              <w:rPr>
                <w:rFonts w:ascii="Arial" w:hAnsi="Arial" w:cs="Arial"/>
                <w:szCs w:val="22"/>
              </w:rPr>
              <w:t>displays the message “Admission closed successfully”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229520B5" w14:textId="31F81BD8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1969A0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assistant administrator </w:t>
            </w:r>
            <w:r w:rsidR="00916F37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4E148390" w14:textId="2E30D742" w:rsidR="004F1594" w:rsidRPr="002C1D56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1969A0">
              <w:rPr>
                <w:rFonts w:ascii="Arial" w:hAnsi="Arial" w:cs="Arial"/>
                <w:szCs w:val="22"/>
              </w:rPr>
              <w:t>19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916F37">
              <w:rPr>
                <w:rFonts w:ascii="Arial" w:hAnsi="Arial" w:cs="Arial"/>
                <w:szCs w:val="22"/>
              </w:rPr>
              <w:t xml:space="preserve"> to end the use case.</w:t>
            </w:r>
          </w:p>
        </w:tc>
      </w:tr>
      <w:tr w:rsidR="004F1594" w:rsidRPr="002C1D56" w14:paraId="1F18F03B" w14:textId="77777777" w:rsidTr="00CC28EF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4F0C15D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6336DFF4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B3A854E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F1594" w:rsidRPr="002C1D56" w14:paraId="3DBFB475" w14:textId="77777777" w:rsidTr="00CC28EF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C4DAAE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D06177C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F1594" w:rsidRPr="002C1D56" w14:paraId="3B7CEB1E" w14:textId="77777777" w:rsidTr="00CC28EF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7AC01F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6295A60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F1594" w:rsidRPr="002C1D56" w14:paraId="50A2D371" w14:textId="77777777" w:rsidTr="00CC28EF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254BA5C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77E3ACE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4F1594" w:rsidRPr="002C1D56" w14:paraId="422A00B4" w14:textId="77777777" w:rsidTr="00CC28EF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1967164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388CCEA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F1594" w:rsidRPr="002C1D56" w14:paraId="0D80389B" w14:textId="77777777" w:rsidTr="00CC28EF">
        <w:trPr>
          <w:trHeight w:val="531"/>
        </w:trPr>
        <w:tc>
          <w:tcPr>
            <w:tcW w:w="22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069CF1B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63B3738" w14:textId="730E4BE3" w:rsidR="004F1594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a.1 The assistant administrator </w:t>
            </w:r>
            <w:r w:rsidR="008B745C">
              <w:rPr>
                <w:rFonts w:ascii="Arial" w:hAnsi="Arial" w:cs="Arial"/>
                <w:szCs w:val="22"/>
              </w:rPr>
              <w:t>clicks on the “Return” button to cancel</w:t>
            </w:r>
            <w:r w:rsidR="00481F43">
              <w:rPr>
                <w:rFonts w:ascii="Arial" w:hAnsi="Arial" w:cs="Arial"/>
                <w:szCs w:val="22"/>
              </w:rPr>
              <w:t xml:space="preserve"> the operation.</w:t>
            </w:r>
          </w:p>
          <w:p w14:paraId="38C23536" w14:textId="2ABF007F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1969A0">
              <w:rPr>
                <w:rFonts w:ascii="Arial" w:hAnsi="Arial" w:cs="Arial"/>
                <w:szCs w:val="22"/>
              </w:rPr>
              <w:t>19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F1594" w:rsidRPr="002C1D56" w14:paraId="5AEF8F79" w14:textId="77777777" w:rsidTr="00CC28EF">
        <w:trPr>
          <w:trHeight w:val="704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B083993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59576C5" w14:textId="6BE6CEAF" w:rsidR="004F1594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B661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a.1 The system, having determined that the amount due is greater than the amount paid, displays the message “Full payment has not been made yet.” </w:t>
            </w:r>
          </w:p>
          <w:p w14:paraId="61FA5083" w14:textId="1FE11944" w:rsidR="004F1594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B661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B6618E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F1594" w:rsidRPr="002C1D56" w14:paraId="19ABD36E" w14:textId="77777777" w:rsidTr="00CC28EF">
        <w:trPr>
          <w:trHeight w:val="292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6005A6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5C59257" w14:textId="3FEB361E" w:rsidR="004F1594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1969A0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a.1 The assistant administrator elects to close another admission. </w:t>
            </w:r>
          </w:p>
          <w:p w14:paraId="078BCFB4" w14:textId="2644E8FC" w:rsidR="004F1594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1969A0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B6618E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F1594" w:rsidRPr="002C1D56" w14:paraId="65EC095A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DAEEC9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078E54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admission’s status is set to closed.</w:t>
            </w:r>
          </w:p>
        </w:tc>
      </w:tr>
      <w:tr w:rsidR="004F1594" w:rsidRPr="002C1D56" w14:paraId="3DADFB7D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2F9D8F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CBC44F3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7DC3671F" w14:textId="77777777" w:rsidR="00152844" w:rsidRDefault="00343306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94"/>
    <w:rsid w:val="000767AD"/>
    <w:rsid w:val="001969A0"/>
    <w:rsid w:val="003318A5"/>
    <w:rsid w:val="00343306"/>
    <w:rsid w:val="00481F43"/>
    <w:rsid w:val="004F1594"/>
    <w:rsid w:val="006041C5"/>
    <w:rsid w:val="007B2D50"/>
    <w:rsid w:val="008B745C"/>
    <w:rsid w:val="008C56E5"/>
    <w:rsid w:val="008D0735"/>
    <w:rsid w:val="00916F37"/>
    <w:rsid w:val="009F3C24"/>
    <w:rsid w:val="00B6618E"/>
    <w:rsid w:val="00DF4D2E"/>
    <w:rsid w:val="00E125B0"/>
    <w:rsid w:val="00E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2A28B"/>
  <w15:chartTrackingRefBased/>
  <w15:docId w15:val="{0FD0B160-6802-9C44-AE4D-43E0D787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594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4F159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F1594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4F15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F1594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14</cp:revision>
  <dcterms:created xsi:type="dcterms:W3CDTF">2021-10-20T00:16:00Z</dcterms:created>
  <dcterms:modified xsi:type="dcterms:W3CDTF">2021-11-12T11:29:00Z</dcterms:modified>
</cp:coreProperties>
</file>