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6E55B8" w14:paraId="37B149EF" w14:textId="77777777">
        <w:trPr>
          <w:cantSplit/>
          <w:trHeight w:val="180"/>
        </w:trPr>
        <w:tc>
          <w:tcPr>
            <w:tcW w:w="5000" w:type="pct"/>
          </w:tcPr>
          <w:p w14:paraId="0B0E1E69" w14:textId="0B274C3B" w:rsidR="006E55B8" w:rsidRDefault="00B90AA6" w:rsidP="000334F7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32CD873D" wp14:editId="11C9F8AB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55B8" w14:paraId="7B144012" w14:textId="77777777">
        <w:trPr>
          <w:cantSplit/>
          <w:trHeight w:val="1417"/>
        </w:trPr>
        <w:tc>
          <w:tcPr>
            <w:tcW w:w="5000" w:type="pct"/>
          </w:tcPr>
          <w:p w14:paraId="276E1A9C" w14:textId="14416D06" w:rsidR="006E55B8" w:rsidRDefault="006E55B8" w:rsidP="000334F7">
            <w:pPr>
              <w:widowControl w:val="0"/>
              <w:spacing w:after="0" w:line="216" w:lineRule="auto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</w:p>
          <w:p w14:paraId="45FFA2C5" w14:textId="6F18FF66" w:rsidR="006E55B8" w:rsidRDefault="00B90AA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</w:t>
            </w:r>
            <w:r w:rsidR="000334F7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ООО «Транспортная компания</w:t>
            </w:r>
            <w:r w:rsidR="00A74EA7">
              <w:rPr>
                <w:rFonts w:ascii="Times New Roman" w:hAnsi="Times New Roman" w:cs="Times New Roman"/>
                <w:b/>
                <w:sz w:val="32"/>
                <w:szCs w:val="32"/>
              </w:rPr>
              <w:t>»</w:t>
            </w:r>
            <w:r w:rsidR="000334F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13AC1FD1" wp14:editId="1E6F4480">
                      <wp:extent cx="5600700" cy="1270"/>
                      <wp:effectExtent l="27940" t="19050" r="19685" b="2730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D77312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1C214E56" w14:textId="77777777" w:rsidR="006E55B8" w:rsidRDefault="006E55B8">
      <w:pPr>
        <w:spacing w:after="0"/>
        <w:rPr>
          <w:rFonts w:ascii="Times New Roman" w:hAnsi="Times New Roman" w:cs="Times New Roman"/>
          <w:b/>
        </w:rPr>
      </w:pPr>
    </w:p>
    <w:p w14:paraId="44C70D29" w14:textId="77777777" w:rsidR="006E55B8" w:rsidRDefault="006E55B8">
      <w:pPr>
        <w:spacing w:after="0"/>
        <w:rPr>
          <w:rFonts w:ascii="Times New Roman" w:hAnsi="Times New Roman" w:cs="Times New Roman"/>
          <w:b/>
        </w:rPr>
      </w:pPr>
    </w:p>
    <w:p w14:paraId="6D295BFF" w14:textId="2145C415" w:rsidR="006E55B8" w:rsidRDefault="000334F7" w:rsidP="000334F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ДОГОВОР СОГЛАСОВАНИЯ ПЕРЕВОЗКИ</w:t>
      </w:r>
    </w:p>
    <w:p w14:paraId="3905DFC4" w14:textId="77777777" w:rsidR="006E55B8" w:rsidRDefault="006E55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86EA9E" w14:textId="5954268B" w:rsidR="000E605B" w:rsidRPr="00046C6F" w:rsidRDefault="000E605B" w:rsidP="009141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05B">
        <w:rPr>
          <w:rFonts w:ascii="Times New Roman" w:hAnsi="Times New Roman" w:cs="Times New Roman"/>
          <w:b/>
          <w:bCs/>
          <w:sz w:val="28"/>
          <w:szCs w:val="28"/>
        </w:rPr>
        <w:t>Описание договора</w:t>
      </w:r>
    </w:p>
    <w:p w14:paraId="463EEF39" w14:textId="1FF1E3F2" w:rsidR="000334F7" w:rsidRPr="000E605B" w:rsidRDefault="000334F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334F7" w:rsidRPr="000E605B" w:rsidSect="00502B47">
      <w:pgSz w:w="11906" w:h="16838"/>
      <w:pgMar w:top="1134" w:right="42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F2712" w14:textId="77777777" w:rsidR="00AA678E" w:rsidRDefault="00AA678E">
      <w:pPr>
        <w:spacing w:line="240" w:lineRule="auto"/>
      </w:pPr>
      <w:r>
        <w:separator/>
      </w:r>
    </w:p>
  </w:endnote>
  <w:endnote w:type="continuationSeparator" w:id="0">
    <w:p w14:paraId="534BA838" w14:textId="77777777" w:rsidR="00AA678E" w:rsidRDefault="00AA67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35E6" w14:textId="77777777" w:rsidR="00AA678E" w:rsidRDefault="00AA678E">
      <w:pPr>
        <w:spacing w:after="0"/>
      </w:pPr>
      <w:r>
        <w:separator/>
      </w:r>
    </w:p>
  </w:footnote>
  <w:footnote w:type="continuationSeparator" w:id="0">
    <w:p w14:paraId="415DAB8F" w14:textId="77777777" w:rsidR="00AA678E" w:rsidRDefault="00AA6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A8D"/>
    <w:multiLevelType w:val="multilevel"/>
    <w:tmpl w:val="F4A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C09E0"/>
    <w:multiLevelType w:val="hybridMultilevel"/>
    <w:tmpl w:val="1BB20436"/>
    <w:lvl w:ilvl="0" w:tplc="C3B8E6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870ABC"/>
    <w:multiLevelType w:val="multilevel"/>
    <w:tmpl w:val="1754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A69B7"/>
    <w:multiLevelType w:val="hybridMultilevel"/>
    <w:tmpl w:val="E4E8280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681475"/>
    <w:multiLevelType w:val="hybridMultilevel"/>
    <w:tmpl w:val="CAE8C8BE"/>
    <w:lvl w:ilvl="0" w:tplc="B0D8C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ED0083"/>
    <w:multiLevelType w:val="hybridMultilevel"/>
    <w:tmpl w:val="C0946E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B327D3"/>
    <w:multiLevelType w:val="hybridMultilevel"/>
    <w:tmpl w:val="EB8E6654"/>
    <w:lvl w:ilvl="0" w:tplc="3F92475E">
      <w:numFmt w:val="bullet"/>
      <w:lvlText w:val=""/>
      <w:lvlJc w:val="left"/>
      <w:pPr>
        <w:ind w:left="1592" w:hanging="566"/>
      </w:pPr>
      <w:rPr>
        <w:rFonts w:ascii="Symbol" w:eastAsia="Symbol" w:hAnsi="Symbol" w:cs="Symbol" w:hint="default"/>
        <w:w w:val="96"/>
        <w:sz w:val="28"/>
        <w:szCs w:val="28"/>
        <w:lang w:val="ru-RU" w:eastAsia="en-US" w:bidi="ar-SA"/>
      </w:rPr>
    </w:lvl>
    <w:lvl w:ilvl="1" w:tplc="2F58C468">
      <w:numFmt w:val="bullet"/>
      <w:lvlText w:val="•"/>
      <w:lvlJc w:val="left"/>
      <w:pPr>
        <w:ind w:left="2480" w:hanging="566"/>
      </w:pPr>
      <w:rPr>
        <w:rFonts w:hint="default"/>
        <w:lang w:val="ru-RU" w:eastAsia="en-US" w:bidi="ar-SA"/>
      </w:rPr>
    </w:lvl>
    <w:lvl w:ilvl="2" w:tplc="6F02F982">
      <w:numFmt w:val="bullet"/>
      <w:lvlText w:val="•"/>
      <w:lvlJc w:val="left"/>
      <w:pPr>
        <w:ind w:left="3360" w:hanging="566"/>
      </w:pPr>
      <w:rPr>
        <w:rFonts w:hint="default"/>
        <w:lang w:val="ru-RU" w:eastAsia="en-US" w:bidi="ar-SA"/>
      </w:rPr>
    </w:lvl>
    <w:lvl w:ilvl="3" w:tplc="999C8D80">
      <w:numFmt w:val="bullet"/>
      <w:lvlText w:val="•"/>
      <w:lvlJc w:val="left"/>
      <w:pPr>
        <w:ind w:left="4240" w:hanging="566"/>
      </w:pPr>
      <w:rPr>
        <w:rFonts w:hint="default"/>
        <w:lang w:val="ru-RU" w:eastAsia="en-US" w:bidi="ar-SA"/>
      </w:rPr>
    </w:lvl>
    <w:lvl w:ilvl="4" w:tplc="CDC238CC">
      <w:numFmt w:val="bullet"/>
      <w:lvlText w:val="•"/>
      <w:lvlJc w:val="left"/>
      <w:pPr>
        <w:ind w:left="5120" w:hanging="566"/>
      </w:pPr>
      <w:rPr>
        <w:rFonts w:hint="default"/>
        <w:lang w:val="ru-RU" w:eastAsia="en-US" w:bidi="ar-SA"/>
      </w:rPr>
    </w:lvl>
    <w:lvl w:ilvl="5" w:tplc="6E846070">
      <w:numFmt w:val="bullet"/>
      <w:lvlText w:val="•"/>
      <w:lvlJc w:val="left"/>
      <w:pPr>
        <w:ind w:left="6000" w:hanging="566"/>
      </w:pPr>
      <w:rPr>
        <w:rFonts w:hint="default"/>
        <w:lang w:val="ru-RU" w:eastAsia="en-US" w:bidi="ar-SA"/>
      </w:rPr>
    </w:lvl>
    <w:lvl w:ilvl="6" w:tplc="FD5E90B0">
      <w:numFmt w:val="bullet"/>
      <w:lvlText w:val="•"/>
      <w:lvlJc w:val="left"/>
      <w:pPr>
        <w:ind w:left="6880" w:hanging="566"/>
      </w:pPr>
      <w:rPr>
        <w:rFonts w:hint="default"/>
        <w:lang w:val="ru-RU" w:eastAsia="en-US" w:bidi="ar-SA"/>
      </w:rPr>
    </w:lvl>
    <w:lvl w:ilvl="7" w:tplc="16C6F0B8">
      <w:numFmt w:val="bullet"/>
      <w:lvlText w:val="•"/>
      <w:lvlJc w:val="left"/>
      <w:pPr>
        <w:ind w:left="7760" w:hanging="566"/>
      </w:pPr>
      <w:rPr>
        <w:rFonts w:hint="default"/>
        <w:lang w:val="ru-RU" w:eastAsia="en-US" w:bidi="ar-SA"/>
      </w:rPr>
    </w:lvl>
    <w:lvl w:ilvl="8" w:tplc="7D8E226E">
      <w:numFmt w:val="bullet"/>
      <w:lvlText w:val="•"/>
      <w:lvlJc w:val="left"/>
      <w:pPr>
        <w:ind w:left="8640" w:hanging="566"/>
      </w:pPr>
      <w:rPr>
        <w:rFonts w:hint="default"/>
        <w:lang w:val="ru-RU" w:eastAsia="en-US" w:bidi="ar-SA"/>
      </w:rPr>
    </w:lvl>
  </w:abstractNum>
  <w:abstractNum w:abstractNumId="7" w15:restartNumberingAfterBreak="0">
    <w:nsid w:val="316B0873"/>
    <w:multiLevelType w:val="hybridMultilevel"/>
    <w:tmpl w:val="657E1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428DE28">
      <w:start w:val="5"/>
      <w:numFmt w:val="bullet"/>
      <w:lvlText w:val="•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A93D3C"/>
    <w:multiLevelType w:val="hybridMultilevel"/>
    <w:tmpl w:val="EEEC64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8343FA"/>
    <w:multiLevelType w:val="hybridMultilevel"/>
    <w:tmpl w:val="1BFE3B18"/>
    <w:lvl w:ilvl="0" w:tplc="B0D8CF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EFE5AA5"/>
    <w:multiLevelType w:val="multilevel"/>
    <w:tmpl w:val="5C90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393F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344DF0"/>
    <w:multiLevelType w:val="multilevel"/>
    <w:tmpl w:val="CFA47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225D1B"/>
    <w:multiLevelType w:val="hybridMultilevel"/>
    <w:tmpl w:val="2F448B8A"/>
    <w:lvl w:ilvl="0" w:tplc="0419000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4" w15:restartNumberingAfterBreak="0">
    <w:nsid w:val="52414271"/>
    <w:multiLevelType w:val="hybridMultilevel"/>
    <w:tmpl w:val="FD1E2A6A"/>
    <w:lvl w:ilvl="0" w:tplc="06D8D3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43C5A43"/>
    <w:multiLevelType w:val="hybridMultilevel"/>
    <w:tmpl w:val="1EE47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743AC8"/>
    <w:multiLevelType w:val="hybridMultilevel"/>
    <w:tmpl w:val="9C4ED3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7739F4"/>
    <w:multiLevelType w:val="hybridMultilevel"/>
    <w:tmpl w:val="1A1E46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862280"/>
    <w:multiLevelType w:val="multilevel"/>
    <w:tmpl w:val="5FCA2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62778"/>
    <w:multiLevelType w:val="hybridMultilevel"/>
    <w:tmpl w:val="D406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37D72"/>
    <w:multiLevelType w:val="hybridMultilevel"/>
    <w:tmpl w:val="B10A4C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8E3C77"/>
    <w:multiLevelType w:val="hybridMultilevel"/>
    <w:tmpl w:val="DC6A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FB6591"/>
    <w:multiLevelType w:val="hybridMultilevel"/>
    <w:tmpl w:val="8B68C01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CB438B"/>
    <w:multiLevelType w:val="hybridMultilevel"/>
    <w:tmpl w:val="7B74A232"/>
    <w:lvl w:ilvl="0" w:tplc="B0D8C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D96538"/>
    <w:multiLevelType w:val="multilevel"/>
    <w:tmpl w:val="B0A89DE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CE622B"/>
    <w:multiLevelType w:val="multilevel"/>
    <w:tmpl w:val="B1E6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C265BB"/>
    <w:multiLevelType w:val="hybridMultilevel"/>
    <w:tmpl w:val="0EE0EC3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F472891"/>
    <w:multiLevelType w:val="hybridMultilevel"/>
    <w:tmpl w:val="DEDE7A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F64034B"/>
    <w:multiLevelType w:val="multilevel"/>
    <w:tmpl w:val="2B5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576533">
    <w:abstractNumId w:val="5"/>
  </w:num>
  <w:num w:numId="2" w16cid:durableId="496387137">
    <w:abstractNumId w:val="2"/>
  </w:num>
  <w:num w:numId="3" w16cid:durableId="1132215281">
    <w:abstractNumId w:val="4"/>
  </w:num>
  <w:num w:numId="4" w16cid:durableId="931357461">
    <w:abstractNumId w:val="16"/>
  </w:num>
  <w:num w:numId="5" w16cid:durableId="379595417">
    <w:abstractNumId w:val="27"/>
  </w:num>
  <w:num w:numId="6" w16cid:durableId="1464614941">
    <w:abstractNumId w:val="6"/>
  </w:num>
  <w:num w:numId="7" w16cid:durableId="1993021469">
    <w:abstractNumId w:val="9"/>
  </w:num>
  <w:num w:numId="8" w16cid:durableId="914586125">
    <w:abstractNumId w:val="23"/>
  </w:num>
  <w:num w:numId="9" w16cid:durableId="171067688">
    <w:abstractNumId w:val="7"/>
  </w:num>
  <w:num w:numId="10" w16cid:durableId="727999168">
    <w:abstractNumId w:val="10"/>
  </w:num>
  <w:num w:numId="11" w16cid:durableId="1849446192">
    <w:abstractNumId w:val="22"/>
  </w:num>
  <w:num w:numId="12" w16cid:durableId="1454909915">
    <w:abstractNumId w:val="20"/>
  </w:num>
  <w:num w:numId="13" w16cid:durableId="1987199082">
    <w:abstractNumId w:val="13"/>
  </w:num>
  <w:num w:numId="14" w16cid:durableId="237525344">
    <w:abstractNumId w:val="3"/>
  </w:num>
  <w:num w:numId="15" w16cid:durableId="1625194252">
    <w:abstractNumId w:val="0"/>
  </w:num>
  <w:num w:numId="16" w16cid:durableId="635525276">
    <w:abstractNumId w:val="26"/>
  </w:num>
  <w:num w:numId="17" w16cid:durableId="2101826915">
    <w:abstractNumId w:val="8"/>
  </w:num>
  <w:num w:numId="18" w16cid:durableId="255290640">
    <w:abstractNumId w:val="15"/>
  </w:num>
  <w:num w:numId="19" w16cid:durableId="1731881993">
    <w:abstractNumId w:val="24"/>
  </w:num>
  <w:num w:numId="20" w16cid:durableId="43293745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19468713">
    <w:abstractNumId w:val="14"/>
  </w:num>
  <w:num w:numId="22" w16cid:durableId="132985829">
    <w:abstractNumId w:val="17"/>
  </w:num>
  <w:num w:numId="23" w16cid:durableId="2045015863">
    <w:abstractNumId w:val="1"/>
  </w:num>
  <w:num w:numId="24" w16cid:durableId="825165134">
    <w:abstractNumId w:val="21"/>
  </w:num>
  <w:num w:numId="25" w16cid:durableId="1201286123">
    <w:abstractNumId w:val="25"/>
  </w:num>
  <w:num w:numId="26" w16cid:durableId="28073098">
    <w:abstractNumId w:val="28"/>
  </w:num>
  <w:num w:numId="27" w16cid:durableId="354886433">
    <w:abstractNumId w:val="19"/>
  </w:num>
  <w:num w:numId="28" w16cid:durableId="1724795665">
    <w:abstractNumId w:val="11"/>
  </w:num>
  <w:num w:numId="29" w16cid:durableId="842596632">
    <w:abstractNumId w:val="12"/>
  </w:num>
  <w:num w:numId="30" w16cid:durableId="1893468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20B64"/>
    <w:rsid w:val="000334F7"/>
    <w:rsid w:val="00042242"/>
    <w:rsid w:val="00044C51"/>
    <w:rsid w:val="00046C6F"/>
    <w:rsid w:val="00047D6B"/>
    <w:rsid w:val="00056B2B"/>
    <w:rsid w:val="0007024F"/>
    <w:rsid w:val="0007543E"/>
    <w:rsid w:val="000840C7"/>
    <w:rsid w:val="000973DD"/>
    <w:rsid w:val="000B42E9"/>
    <w:rsid w:val="000D0ACD"/>
    <w:rsid w:val="000D28C4"/>
    <w:rsid w:val="000D40A2"/>
    <w:rsid w:val="000D623E"/>
    <w:rsid w:val="000E2FB2"/>
    <w:rsid w:val="000E48EB"/>
    <w:rsid w:val="000E59AD"/>
    <w:rsid w:val="000E605B"/>
    <w:rsid w:val="000E6ED2"/>
    <w:rsid w:val="000F7BC5"/>
    <w:rsid w:val="00105A9E"/>
    <w:rsid w:val="00124897"/>
    <w:rsid w:val="0013680E"/>
    <w:rsid w:val="0014087E"/>
    <w:rsid w:val="00152BCD"/>
    <w:rsid w:val="001574BF"/>
    <w:rsid w:val="00184056"/>
    <w:rsid w:val="00193D12"/>
    <w:rsid w:val="001A308F"/>
    <w:rsid w:val="001C496A"/>
    <w:rsid w:val="001D06EE"/>
    <w:rsid w:val="001E11CF"/>
    <w:rsid w:val="001F788F"/>
    <w:rsid w:val="00207717"/>
    <w:rsid w:val="0021283A"/>
    <w:rsid w:val="0021579A"/>
    <w:rsid w:val="00232872"/>
    <w:rsid w:val="00256ABF"/>
    <w:rsid w:val="002657C8"/>
    <w:rsid w:val="0026681C"/>
    <w:rsid w:val="002674F8"/>
    <w:rsid w:val="00276952"/>
    <w:rsid w:val="0028019A"/>
    <w:rsid w:val="00280D7B"/>
    <w:rsid w:val="00284E6E"/>
    <w:rsid w:val="0029165C"/>
    <w:rsid w:val="00293EDD"/>
    <w:rsid w:val="002A675D"/>
    <w:rsid w:val="002C3A12"/>
    <w:rsid w:val="002D5751"/>
    <w:rsid w:val="0030729B"/>
    <w:rsid w:val="00316B57"/>
    <w:rsid w:val="00322289"/>
    <w:rsid w:val="0032374B"/>
    <w:rsid w:val="003347B6"/>
    <w:rsid w:val="00340D2B"/>
    <w:rsid w:val="00347C18"/>
    <w:rsid w:val="003726BA"/>
    <w:rsid w:val="00377B1B"/>
    <w:rsid w:val="00395638"/>
    <w:rsid w:val="003A0511"/>
    <w:rsid w:val="003A254E"/>
    <w:rsid w:val="003A7D78"/>
    <w:rsid w:val="003B5152"/>
    <w:rsid w:val="003C0442"/>
    <w:rsid w:val="003C349B"/>
    <w:rsid w:val="003C4D0B"/>
    <w:rsid w:val="003E3038"/>
    <w:rsid w:val="003F0ABD"/>
    <w:rsid w:val="003F69CE"/>
    <w:rsid w:val="00406711"/>
    <w:rsid w:val="00412E72"/>
    <w:rsid w:val="00440011"/>
    <w:rsid w:val="0044465D"/>
    <w:rsid w:val="00447B8D"/>
    <w:rsid w:val="00447DE0"/>
    <w:rsid w:val="00476932"/>
    <w:rsid w:val="004810A8"/>
    <w:rsid w:val="00494151"/>
    <w:rsid w:val="00495EF1"/>
    <w:rsid w:val="004A1999"/>
    <w:rsid w:val="004B4BCA"/>
    <w:rsid w:val="004B591A"/>
    <w:rsid w:val="004B778E"/>
    <w:rsid w:val="004C1E40"/>
    <w:rsid w:val="004D15B0"/>
    <w:rsid w:val="004D5EE4"/>
    <w:rsid w:val="004E50DD"/>
    <w:rsid w:val="004F3C3E"/>
    <w:rsid w:val="004F5CCD"/>
    <w:rsid w:val="004F74B0"/>
    <w:rsid w:val="00502B47"/>
    <w:rsid w:val="00510149"/>
    <w:rsid w:val="005141C6"/>
    <w:rsid w:val="00514A98"/>
    <w:rsid w:val="00522A08"/>
    <w:rsid w:val="00547D26"/>
    <w:rsid w:val="00560EFF"/>
    <w:rsid w:val="0057476F"/>
    <w:rsid w:val="00576817"/>
    <w:rsid w:val="00584ECA"/>
    <w:rsid w:val="005A164B"/>
    <w:rsid w:val="005A31F4"/>
    <w:rsid w:val="005A6AB4"/>
    <w:rsid w:val="005B576D"/>
    <w:rsid w:val="005B77A1"/>
    <w:rsid w:val="005C4082"/>
    <w:rsid w:val="005E1D5A"/>
    <w:rsid w:val="005E3DD0"/>
    <w:rsid w:val="005E716A"/>
    <w:rsid w:val="005F5617"/>
    <w:rsid w:val="005F67D2"/>
    <w:rsid w:val="005F7DC8"/>
    <w:rsid w:val="006017E6"/>
    <w:rsid w:val="00612B55"/>
    <w:rsid w:val="00627B1A"/>
    <w:rsid w:val="006319F9"/>
    <w:rsid w:val="00632916"/>
    <w:rsid w:val="00633F5B"/>
    <w:rsid w:val="00636451"/>
    <w:rsid w:val="0064105D"/>
    <w:rsid w:val="006445DD"/>
    <w:rsid w:val="0064673F"/>
    <w:rsid w:val="00651822"/>
    <w:rsid w:val="00671E99"/>
    <w:rsid w:val="006807F0"/>
    <w:rsid w:val="006851DA"/>
    <w:rsid w:val="006853A7"/>
    <w:rsid w:val="006A6474"/>
    <w:rsid w:val="006B771D"/>
    <w:rsid w:val="006C1CB0"/>
    <w:rsid w:val="006D154F"/>
    <w:rsid w:val="006E4DD5"/>
    <w:rsid w:val="006E55B8"/>
    <w:rsid w:val="007037BC"/>
    <w:rsid w:val="007050E2"/>
    <w:rsid w:val="0071468F"/>
    <w:rsid w:val="00717047"/>
    <w:rsid w:val="007307CF"/>
    <w:rsid w:val="00732BD2"/>
    <w:rsid w:val="00733821"/>
    <w:rsid w:val="007343F4"/>
    <w:rsid w:val="007417AA"/>
    <w:rsid w:val="0074306A"/>
    <w:rsid w:val="00750055"/>
    <w:rsid w:val="0077042E"/>
    <w:rsid w:val="0077088F"/>
    <w:rsid w:val="00776002"/>
    <w:rsid w:val="00790448"/>
    <w:rsid w:val="007D17D9"/>
    <w:rsid w:val="007E3154"/>
    <w:rsid w:val="007E39BD"/>
    <w:rsid w:val="008006E6"/>
    <w:rsid w:val="00804050"/>
    <w:rsid w:val="00807457"/>
    <w:rsid w:val="0081296F"/>
    <w:rsid w:val="008267BC"/>
    <w:rsid w:val="00826FAE"/>
    <w:rsid w:val="008320FE"/>
    <w:rsid w:val="008372C9"/>
    <w:rsid w:val="00841847"/>
    <w:rsid w:val="00842E60"/>
    <w:rsid w:val="008460F6"/>
    <w:rsid w:val="00854000"/>
    <w:rsid w:val="00855691"/>
    <w:rsid w:val="00871147"/>
    <w:rsid w:val="0088633B"/>
    <w:rsid w:val="00886927"/>
    <w:rsid w:val="0088730E"/>
    <w:rsid w:val="00896A7D"/>
    <w:rsid w:val="008C617A"/>
    <w:rsid w:val="008D0270"/>
    <w:rsid w:val="008E684B"/>
    <w:rsid w:val="008E74D7"/>
    <w:rsid w:val="008F08E7"/>
    <w:rsid w:val="008F4AF0"/>
    <w:rsid w:val="00901C48"/>
    <w:rsid w:val="009125DD"/>
    <w:rsid w:val="009141C2"/>
    <w:rsid w:val="0093617C"/>
    <w:rsid w:val="00937F0E"/>
    <w:rsid w:val="009448BA"/>
    <w:rsid w:val="00950193"/>
    <w:rsid w:val="00966445"/>
    <w:rsid w:val="00974A27"/>
    <w:rsid w:val="009761CE"/>
    <w:rsid w:val="009818D2"/>
    <w:rsid w:val="00986617"/>
    <w:rsid w:val="009A03E2"/>
    <w:rsid w:val="009A05F3"/>
    <w:rsid w:val="009A26B9"/>
    <w:rsid w:val="009A4C0D"/>
    <w:rsid w:val="009A6BE3"/>
    <w:rsid w:val="009C0004"/>
    <w:rsid w:val="009C267B"/>
    <w:rsid w:val="009D3E0C"/>
    <w:rsid w:val="009D3E4E"/>
    <w:rsid w:val="009E29B7"/>
    <w:rsid w:val="009E5CEA"/>
    <w:rsid w:val="009F13D9"/>
    <w:rsid w:val="009F47AE"/>
    <w:rsid w:val="00A02DE5"/>
    <w:rsid w:val="00A072DB"/>
    <w:rsid w:val="00A07850"/>
    <w:rsid w:val="00A10B05"/>
    <w:rsid w:val="00A141FD"/>
    <w:rsid w:val="00A34847"/>
    <w:rsid w:val="00A364C5"/>
    <w:rsid w:val="00A533DE"/>
    <w:rsid w:val="00A72A7D"/>
    <w:rsid w:val="00A745D0"/>
    <w:rsid w:val="00A74EA7"/>
    <w:rsid w:val="00A77866"/>
    <w:rsid w:val="00A83492"/>
    <w:rsid w:val="00A90386"/>
    <w:rsid w:val="00AA013C"/>
    <w:rsid w:val="00AA678E"/>
    <w:rsid w:val="00AB27A8"/>
    <w:rsid w:val="00AC2CC5"/>
    <w:rsid w:val="00AD7014"/>
    <w:rsid w:val="00AE3165"/>
    <w:rsid w:val="00B109A6"/>
    <w:rsid w:val="00B32D82"/>
    <w:rsid w:val="00B529D3"/>
    <w:rsid w:val="00B759F0"/>
    <w:rsid w:val="00B90AA6"/>
    <w:rsid w:val="00B90EFC"/>
    <w:rsid w:val="00B911C7"/>
    <w:rsid w:val="00BA0ED7"/>
    <w:rsid w:val="00BA1175"/>
    <w:rsid w:val="00BA1CF1"/>
    <w:rsid w:val="00BA54D3"/>
    <w:rsid w:val="00BA642D"/>
    <w:rsid w:val="00BA6C84"/>
    <w:rsid w:val="00BD0C1B"/>
    <w:rsid w:val="00BD33EC"/>
    <w:rsid w:val="00BD3E92"/>
    <w:rsid w:val="00BE1148"/>
    <w:rsid w:val="00BF1791"/>
    <w:rsid w:val="00BF1ED1"/>
    <w:rsid w:val="00BF7EDC"/>
    <w:rsid w:val="00C00E4C"/>
    <w:rsid w:val="00C1419B"/>
    <w:rsid w:val="00C16369"/>
    <w:rsid w:val="00C201C6"/>
    <w:rsid w:val="00C239C1"/>
    <w:rsid w:val="00C37033"/>
    <w:rsid w:val="00C41250"/>
    <w:rsid w:val="00C45119"/>
    <w:rsid w:val="00C4604E"/>
    <w:rsid w:val="00C577CC"/>
    <w:rsid w:val="00C6069D"/>
    <w:rsid w:val="00C80943"/>
    <w:rsid w:val="00C871B8"/>
    <w:rsid w:val="00C9576D"/>
    <w:rsid w:val="00C97A0C"/>
    <w:rsid w:val="00CA3508"/>
    <w:rsid w:val="00CA47A1"/>
    <w:rsid w:val="00CA4849"/>
    <w:rsid w:val="00CA7C04"/>
    <w:rsid w:val="00CC3474"/>
    <w:rsid w:val="00CD004E"/>
    <w:rsid w:val="00CE000C"/>
    <w:rsid w:val="00CE154F"/>
    <w:rsid w:val="00CE3C13"/>
    <w:rsid w:val="00CF4061"/>
    <w:rsid w:val="00D10975"/>
    <w:rsid w:val="00D13DAE"/>
    <w:rsid w:val="00D242D9"/>
    <w:rsid w:val="00D26A62"/>
    <w:rsid w:val="00D428F4"/>
    <w:rsid w:val="00D62F85"/>
    <w:rsid w:val="00D631A1"/>
    <w:rsid w:val="00D749D2"/>
    <w:rsid w:val="00D75D9E"/>
    <w:rsid w:val="00D76982"/>
    <w:rsid w:val="00D81122"/>
    <w:rsid w:val="00D83E01"/>
    <w:rsid w:val="00D9456A"/>
    <w:rsid w:val="00DA45F5"/>
    <w:rsid w:val="00DE0967"/>
    <w:rsid w:val="00DE4513"/>
    <w:rsid w:val="00DF7489"/>
    <w:rsid w:val="00E0046B"/>
    <w:rsid w:val="00E116AC"/>
    <w:rsid w:val="00E1226D"/>
    <w:rsid w:val="00E139DB"/>
    <w:rsid w:val="00E22264"/>
    <w:rsid w:val="00E32D8D"/>
    <w:rsid w:val="00E33795"/>
    <w:rsid w:val="00E342C2"/>
    <w:rsid w:val="00E37BED"/>
    <w:rsid w:val="00E43DAE"/>
    <w:rsid w:val="00E679FB"/>
    <w:rsid w:val="00E7299D"/>
    <w:rsid w:val="00E77577"/>
    <w:rsid w:val="00E94EA0"/>
    <w:rsid w:val="00EA1ACE"/>
    <w:rsid w:val="00EB1A75"/>
    <w:rsid w:val="00EC6BF2"/>
    <w:rsid w:val="00ED1DA3"/>
    <w:rsid w:val="00EE3B11"/>
    <w:rsid w:val="00EE6126"/>
    <w:rsid w:val="00F010B5"/>
    <w:rsid w:val="00F02D7A"/>
    <w:rsid w:val="00F044EA"/>
    <w:rsid w:val="00F05288"/>
    <w:rsid w:val="00F15469"/>
    <w:rsid w:val="00F31345"/>
    <w:rsid w:val="00F42441"/>
    <w:rsid w:val="00F55492"/>
    <w:rsid w:val="00F6475D"/>
    <w:rsid w:val="00F75A96"/>
    <w:rsid w:val="00F82B57"/>
    <w:rsid w:val="00F96D73"/>
    <w:rsid w:val="00FB337F"/>
    <w:rsid w:val="00FC0934"/>
    <w:rsid w:val="00FD2ABC"/>
    <w:rsid w:val="00FD6CA3"/>
    <w:rsid w:val="00FF16FA"/>
    <w:rsid w:val="43A252D1"/>
    <w:rsid w:val="5D41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754F0EC"/>
  <w15:docId w15:val="{1DFE7E8C-F659-5746-B8E4-5A517EA7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08E7"/>
    <w:pPr>
      <w:keepNext/>
      <w:keepLines/>
      <w:numPr>
        <w:numId w:val="19"/>
      </w:numPr>
      <w:spacing w:after="560" w:line="360" w:lineRule="auto"/>
      <w:outlineLvl w:val="0"/>
    </w:pPr>
    <w:rPr>
      <w:rFonts w:ascii="Times New Roman" w:eastAsiaTheme="majorEastAsia" w:hAnsi="Times New Roman" w:cs="Times New Roman (Headings CS)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7047"/>
    <w:pPr>
      <w:keepNext/>
      <w:keepLines/>
      <w:numPr>
        <w:ilvl w:val="1"/>
        <w:numId w:val="19"/>
      </w:numPr>
      <w:spacing w:before="840" w:after="56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6932"/>
    <w:pPr>
      <w:keepNext/>
      <w:keepLines/>
      <w:numPr>
        <w:ilvl w:val="2"/>
        <w:numId w:val="19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E6E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E6E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E6E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E6E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E6E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E6E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F08E7"/>
    <w:rPr>
      <w:rFonts w:ascii="Times New Roman" w:eastAsiaTheme="majorEastAsia" w:hAnsi="Times New Roman" w:cs="Times New Roman (Headings CS)"/>
      <w:b/>
      <w:color w:val="000000" w:themeColor="text1"/>
      <w:sz w:val="36"/>
      <w:szCs w:val="32"/>
      <w:lang w:eastAsia="ru-RU"/>
    </w:rPr>
  </w:style>
  <w:style w:type="paragraph" w:styleId="a6">
    <w:name w:val="Body Text"/>
    <w:basedOn w:val="a"/>
    <w:link w:val="a7"/>
    <w:uiPriority w:val="1"/>
    <w:qFormat/>
    <w:rsid w:val="006D15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6D154F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"/>
    <w:uiPriority w:val="34"/>
    <w:qFormat/>
    <w:rsid w:val="006017E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743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717047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rsid w:val="006B771D"/>
    <w:pPr>
      <w:widowControl w:val="0"/>
      <w:autoSpaceDE w:val="0"/>
      <w:autoSpaceDN w:val="0"/>
      <w:spacing w:before="15" w:after="0" w:line="240" w:lineRule="auto"/>
      <w:ind w:left="230"/>
      <w:jc w:val="center"/>
    </w:pPr>
    <w:rPr>
      <w:rFonts w:ascii="Times New Roman" w:eastAsia="Times New Roman" w:hAnsi="Times New Roman" w:cs="Times New Roman"/>
      <w:lang w:eastAsia="en-US"/>
    </w:rPr>
  </w:style>
  <w:style w:type="paragraph" w:styleId="aa">
    <w:name w:val="caption"/>
    <w:basedOn w:val="a"/>
    <w:next w:val="a"/>
    <w:uiPriority w:val="35"/>
    <w:unhideWhenUsed/>
    <w:qFormat/>
    <w:rsid w:val="0049415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476932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D5EE4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284E6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84E6E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84E6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84E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84E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84E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5EE4"/>
    <w:pPr>
      <w:spacing w:before="120" w:after="0"/>
    </w:pPr>
    <w:rPr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0046B"/>
    <w:pPr>
      <w:spacing w:before="120"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4D5EE4"/>
    <w:pPr>
      <w:spacing w:after="0"/>
      <w:ind w:left="440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4D5EE4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4D5EE4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D5EE4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D5EE4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D5EE4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D5EE4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D5EE4"/>
    <w:pPr>
      <w:spacing w:after="0"/>
      <w:ind w:left="1760"/>
    </w:pPr>
    <w:rPr>
      <w:sz w:val="20"/>
      <w:szCs w:val="20"/>
    </w:rPr>
  </w:style>
  <w:style w:type="character" w:styleId="ad">
    <w:name w:val="FollowedHyperlink"/>
    <w:basedOn w:val="a0"/>
    <w:uiPriority w:val="99"/>
    <w:semiHidden/>
    <w:unhideWhenUsed/>
    <w:rsid w:val="00E0046B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C80943"/>
    <w:rPr>
      <w:color w:val="605E5C"/>
      <w:shd w:val="clear" w:color="auto" w:fill="E1DFDD"/>
    </w:rPr>
  </w:style>
  <w:style w:type="paragraph" w:styleId="af">
    <w:name w:val="Bibliography"/>
    <w:basedOn w:val="a"/>
    <w:next w:val="a"/>
    <w:uiPriority w:val="37"/>
    <w:unhideWhenUsed/>
    <w:rsid w:val="00D76982"/>
  </w:style>
  <w:style w:type="paragraph" w:styleId="af0">
    <w:name w:val="header"/>
    <w:basedOn w:val="a"/>
    <w:link w:val="af1"/>
    <w:uiPriority w:val="99"/>
    <w:unhideWhenUsed/>
    <w:rsid w:val="00C163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16369"/>
    <w:rPr>
      <w:sz w:val="22"/>
      <w:szCs w:val="22"/>
      <w:lang w:eastAsia="ru-RU"/>
    </w:rPr>
  </w:style>
  <w:style w:type="paragraph" w:styleId="af2">
    <w:name w:val="footer"/>
    <w:basedOn w:val="a"/>
    <w:link w:val="af3"/>
    <w:uiPriority w:val="99"/>
    <w:unhideWhenUsed/>
    <w:rsid w:val="00C1636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16369"/>
    <w:rPr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1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7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2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5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3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7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7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2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3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Лев18</b:Tag>
    <b:SourceType>Book</b:SourceType>
    <b:Guid>{38DFDAD5-CDDF-044A-9679-2382411E2475}</b:Guid>
    <b:Author>
      <b:Author>
        <b:NameList>
          <b:Person>
            <b:Last>Г.Г.</b:Last>
            <b:First>Левкин</b:First>
          </b:Person>
        </b:NameList>
      </b:Author>
    </b:Author>
    <b:Title>Основый логистики</b:Title>
    <b:Year>2018</b:Year>
    <b:RefOrder>1</b:RefOrder>
  </b:Source>
  <b:Source>
    <b:Tag>Поп22</b:Tag>
    <b:SourceType>Book</b:SourceType>
    <b:Guid>{B61E27A4-CF41-154E-933A-CC32F6C6CB4A}</b:Guid>
    <b:Author>
      <b:Author>
        <b:NameList>
          <b:Person>
            <b:Last>О.В.</b:Last>
            <b:First>Попова</b:First>
          </b:Person>
        </b:NameList>
      </b:Author>
    </b:Author>
    <b:Title>Грузовые контейнерные перевозки</b:Title>
    <b:Year>2022</b:Year>
    <b:RefOrder>2</b:RefOrder>
  </b:Source>
  <b:Source>
    <b:Tag>Мир19</b:Tag>
    <b:SourceType>Book</b:SourceType>
    <b:Guid>{3FADE65F-F11B-D04C-851D-B78D2275AAA5}</b:Guid>
    <b:Author>
      <b:Author>
        <b:NameList>
          <b:Person>
            <b:Last>Л.Б.</b:Last>
            <b:First>Миротин</b:First>
          </b:Person>
        </b:NameList>
      </b:Author>
    </b:Author>
    <b:Title>Инновационные процессы в логистике</b:Title>
    <b:Year>2019</b:Year>
    <b:RefOrder>3</b:RefOrder>
  </b:Source>
  <b:Source>
    <b:Tag>Дже20</b:Tag>
    <b:SourceType>Book</b:SourceType>
    <b:Guid>{571CB272-01A8-5F45-9D89-CDA07CA3F002}</b:Guid>
    <b:Author>
      <b:Author>
        <b:NameList>
          <b:Person>
            <b:Last>Д.</b:Last>
            <b:First>Джестон</b:First>
          </b:Person>
        </b:NameList>
      </b:Author>
    </b:Author>
    <b:Title>Управление бизнес-процессами. Практическое руководство по реализации проектов</b:Title>
    <b:Year>2020</b:Year>
    <b:RefOrder>4</b:RefOrder>
  </b:Source>
  <b:Source>
    <b:Tag>Сай</b:Tag>
    <b:SourceType>ElectronicSource</b:SourceType>
    <b:Guid>{B06F165F-9EA5-EF43-8FFA-BDD79BABD7F9}</b:Guid>
    <b:Title>https://qaztt.kz</b:Title>
    <b:Author>
      <b:Author>
        <b:NameList>
          <b:Person>
            <b:Last>"qaztt"</b:Last>
            <b:First>Сайт</b:First>
          </b:Person>
        </b:NameList>
      </b:Author>
    </b:Author>
    <b:RefOrder>5</b:RefOrder>
  </b:Source>
  <b:Source>
    <b:Tag>Сай1</b:Tag>
    <b:SourceType>ElectronicSource</b:SourceType>
    <b:Guid>{8061FA09-9650-3A43-9B85-8D8372D70C11}</b:Guid>
    <b:Author>
      <b:Author>
        <b:NameList>
          <b:Person>
            <b:Last>"rail-tariff"</b:Last>
            <b:First>Сайт</b:First>
          </b:Person>
        </b:NameList>
      </b:Author>
    </b:Author>
    <b:Title>https://rail-tariff.com/</b:Title>
    <b:RefOrder>6</b:RefOrder>
  </b:Source>
  <b:Source>
    <b:Tag>Сай2</b:Tag>
    <b:SourceType>ElectronicSource</b:SourceType>
    <b:Guid>{6C1ECEF0-4B10-E646-A359-9724A944E943}</b:Guid>
    <b:Author>
      <b:Author>
        <b:NameList>
          <b:Person>
            <b:Last>"Альта-Софт"</b:Last>
            <b:First>Сайт</b:First>
          </b:Person>
        </b:NameList>
      </b:Author>
    </b:Author>
    <b:Title>https://www.alta.ru</b:Title>
    <b:RefOrder>7</b:RefOrder>
  </b:Source>
  <b:Source>
    <b:Tag>Анд20</b:Tag>
    <b:SourceType>Book</b:SourceType>
    <b:Guid>{8D5B9FE6-4ACF-5D4B-AAC2-0E642D3A7C6C}</b:Guid>
    <b:Author>
      <b:Author>
        <b:NameList>
          <b:Person>
            <b:Last>Андерсен</b:Last>
            <b:First>Бьерн</b:First>
          </b:Person>
        </b:NameList>
      </b:Author>
    </b:Author>
    <b:Title>Бизнес процессы. Инструменты совершенствования.</b:Title>
    <b:Year>2020</b:Year>
    <b:RefOrder>8</b:RefOrder>
  </b:Source>
  <b:Source>
    <b:Tag>Сай4</b:Tag>
    <b:SourceType>ElectronicSource</b:SourceType>
    <b:Guid>{90074D43-3BB4-F94E-8677-B426C6E8E138}</b:Guid>
    <b:Title>https://www.rzd.ru</b:Title>
    <b:Author>
      <b:Author>
        <b:NameList>
          <b:Person>
            <b:Last>"РЖД"</b:Last>
            <b:First>Сайт</b:First>
          </b:Person>
        </b:NameList>
      </b:Author>
    </b:Author>
    <b:RefOrder>9</b:RefOrder>
  </b:Source>
  <b:Source>
    <b:Tag>Вар1</b:Tag>
    <b:SourceType>ElectronicSource</b:SourceType>
    <b:Guid>{FB46DE5E-DC18-044C-9D7B-B984DB902210}</b:Guid>
    <b:Author>
      <b:Author>
        <b:NameList>
          <b:Person>
            <b:Last>Варламов</b:Last>
            <b:First>О.О.</b:First>
          </b:Person>
        </b:NameList>
      </b:Author>
    </b:Author>
    <b:Title>Общая информатика</b:Title>
    <b:RefOrder>10</b:RefOrder>
  </b:Source>
  <b:Source>
    <b:Tag>Пан1</b:Tag>
    <b:SourceType>ElectronicSource</b:SourceType>
    <b:Guid>{1818A98A-05C0-4948-9B40-52A54CDF0473}</b:Guid>
    <b:Author>
      <b:Author>
        <b:NameList>
          <b:Person>
            <b:Last>Панасенко</b:Last>
            <b:First>С.</b:First>
          </b:Person>
        </b:NameList>
      </b:Author>
    </b:Author>
    <b:Title>Алгоритмы шифрования. Специальный справочник.</b:Title>
    <b:Publisher>2023</b:Publisher>
    <b:RefOrder>11</b:RefOrder>
  </b:Source>
  <b:Source>
    <b:Tag>Рич</b:Tag>
    <b:SourceType>ElectronicSource</b:SourceType>
    <b:Guid>{C535CB5C-666E-C647-9968-0B62970D8F2F}</b:Guid>
    <b:Author>
      <b:Author>
        <b:NameList>
          <b:Person>
            <b:Last>Ричардсон</b:Last>
            <b:First>Крис</b:First>
          </b:Person>
        </b:NameList>
      </b:Author>
    </b:Author>
    <b:Title>Микросервисы. Паттерны разработки и рефакторинга.</b:Title>
    <b:Publisher>2019</b:Publisher>
    <b:RefOrder>12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B0088D-52B1-4445-8D8E-E6238B3AF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Лазарев Матвей Алексеевич</cp:lastModifiedBy>
  <cp:revision>6</cp:revision>
  <dcterms:created xsi:type="dcterms:W3CDTF">2023-03-23T07:29:00Z</dcterms:created>
  <dcterms:modified xsi:type="dcterms:W3CDTF">2023-03-23T08:51:00Z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841C12F6DBB84066A30185854A962CB5</vt:lpwstr>
  </property>
</Properties>
</file>