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line="331.2" w:lineRule="auto"/>
        <w:rPr>
          <w:b w:val="1"/>
          <w:bCs w:val="1"/>
        </w:rPr>
      </w:pPr>
      <w:bookmarkStart w:colFirst="0" w:colLast="0" w:name="_q0ireahi556n" w:id="0"/>
      <w:bookmarkEnd w:id="0"/>
      <w:r w:rsidDel="00000000" w:rsidR="00000000" w:rsidRPr="00000000">
        <w:rPr>
          <w:b w:val="1"/>
          <w:bCs w:val="1"/>
          <w:rtl w:val="0"/>
        </w:rPr>
        <w:t xml:space="preserve">CONTENT</w:t>
      </w:r>
    </w:p>
    <w:p w:rsidR="00000000" w:rsidDel="00000000" w:rsidP="00000000" w:rsidRDefault="00000000" w:rsidRPr="00000000" w14:paraId="00000002">
      <w:pPr>
        <w:pStyle w:val="Heading3"/>
        <w:keepNext w:val="0"/>
        <w:keepLines w:val="0"/>
        <w:spacing w:line="331.2" w:lineRule="auto"/>
        <w:rPr>
          <w:b w:val="1"/>
          <w:bCs w:val="1"/>
        </w:rPr>
      </w:pPr>
      <w:bookmarkStart w:colFirst="0" w:colLast="0" w:name="_obt07etmt4xh" w:id="1"/>
      <w:bookmarkEnd w:id="1"/>
      <w:r w:rsidDel="00000000" w:rsidR="00000000" w:rsidRPr="00000000">
        <w:rPr>
          <w:b w:val="1"/>
          <w:bCs w:val="1"/>
          <w:rtl w:val="0"/>
        </w:rPr>
        <w:t xml:space="preserve">The Expanse Model</w:t>
      </w:r>
    </w:p>
    <w:p w:rsidR="00000000" w:rsidDel="00000000" w:rsidP="00000000" w:rsidRDefault="00000000" w:rsidRPr="00000000" w14:paraId="00000003">
      <w:pPr>
        <w:spacing w:after="240" w:line="331.2" w:lineRule="auto"/>
        <w:rPr/>
      </w:pPr>
      <w:r w:rsidDel="00000000" w:rsidR="00000000" w:rsidRPr="00000000">
        <w:rPr>
          <w:rtl w:val="0"/>
        </w:rPr>
        <w:t xml:space="preserve">Our Game-changing Agile Software Development process, </w:t>
      </w:r>
      <w:r w:rsidDel="00000000" w:rsidR="00000000" w:rsidRPr="00000000">
        <w:rPr>
          <w:b w:val="1"/>
          <w:bCs w:val="1"/>
          <w:i w:val="1"/>
          <w:iCs w:val="1"/>
          <w:rtl w:val="0"/>
        </w:rPr>
        <w:t xml:space="preserve">The Expanse Model</w:t>
      </w:r>
      <w:r w:rsidDel="00000000" w:rsidR="00000000" w:rsidRPr="00000000">
        <w:rPr>
          <w:i w:val="1"/>
          <w:iCs w:val="1"/>
          <w:rtl w:val="0"/>
        </w:rPr>
        <w:t xml:space="preserve">,</w:t>
      </w:r>
      <w:r w:rsidDel="00000000" w:rsidR="00000000" w:rsidRPr="00000000">
        <w:rPr>
          <w:rtl w:val="0"/>
        </w:rPr>
        <w:t xml:space="preserve"> is what sets us apart from </w:t>
      </w:r>
      <w:r w:rsidDel="00000000" w:rsidR="00000000" w:rsidRPr="00000000">
        <w:rPr>
          <w:b w:val="1"/>
          <w:bCs w:val="1"/>
          <w:i w:val="1"/>
          <w:iCs w:val="1"/>
          <w:rtl w:val="0"/>
        </w:rPr>
        <w:t xml:space="preserve">everyone</w:t>
      </w:r>
      <w:r w:rsidDel="00000000" w:rsidR="00000000" w:rsidRPr="00000000">
        <w:rPr>
          <w:rtl w:val="0"/>
        </w:rPr>
        <w:t xml:space="preserve"> else. Within the Software Industry, there is a lack of transparency in the development process. One of the biggest reasons for this is that few people know what programmers do, and even less know how long it takes programmers to complete tasks. Consequently, most developers are paid by the hour and have little incentive to complete tasks efficiently. The pay-by-hour model is holding the world back. </w:t>
      </w:r>
    </w:p>
    <w:p w:rsidR="00000000" w:rsidDel="00000000" w:rsidP="00000000" w:rsidRDefault="00000000" w:rsidRPr="00000000" w14:paraId="00000004">
      <w:pPr>
        <w:spacing w:after="240" w:line="331.2" w:lineRule="auto"/>
        <w:rPr/>
      </w:pPr>
      <w:r w:rsidDel="00000000" w:rsidR="00000000" w:rsidRPr="00000000">
        <w:rPr>
          <w:rtl w:val="0"/>
        </w:rPr>
        <w:t xml:space="preserve">At Expanse, our developers are</w:t>
      </w:r>
      <w:r w:rsidDel="00000000" w:rsidR="00000000" w:rsidRPr="00000000">
        <w:rPr>
          <w:b w:val="1"/>
          <w:bCs w:val="1"/>
          <w:rtl w:val="0"/>
        </w:rPr>
        <w:t xml:space="preserve"> </w:t>
      </w:r>
      <w:r w:rsidDel="00000000" w:rsidR="00000000" w:rsidRPr="00000000">
        <w:rPr>
          <w:b w:val="1"/>
          <w:bCs w:val="1"/>
          <w:u w:val="single"/>
          <w:rtl w:val="0"/>
        </w:rPr>
        <w:t xml:space="preserve">paid for the results they produce</w:t>
      </w:r>
      <w:r w:rsidDel="00000000" w:rsidR="00000000" w:rsidRPr="00000000">
        <w:rPr>
          <w:b w:val="1"/>
          <w:bCs w:val="1"/>
          <w:rtl w:val="0"/>
        </w:rPr>
        <w:t xml:space="preserve">. </w:t>
      </w:r>
      <w:r w:rsidDel="00000000" w:rsidR="00000000" w:rsidRPr="00000000">
        <w:rPr>
          <w:rtl w:val="0"/>
        </w:rPr>
        <w:t xml:space="preserve">We break down requirements into small pieces of work which can be accurately estimated. We take these bite-sized requirements and create tickets for each feature (a.k.a. </w:t>
      </w:r>
      <w:r w:rsidDel="00000000" w:rsidR="00000000" w:rsidRPr="00000000">
        <w:rPr>
          <w:i w:val="1"/>
          <w:iCs w:val="1"/>
          <w:rtl w:val="0"/>
        </w:rPr>
        <w:t xml:space="preserve">User Stories</w:t>
      </w:r>
      <w:r w:rsidDel="00000000" w:rsidR="00000000" w:rsidRPr="00000000">
        <w:rPr>
          <w:rtl w:val="0"/>
        </w:rPr>
        <w:t xml:space="preserve">) and/or task(s). Developers are paid a generous, fixed price for the resolution of each ticket based on the complexity and estimated time of the task. That is, as long as all company standards are upheld.</w:t>
      </w:r>
    </w:p>
    <w:p w:rsidR="00000000" w:rsidDel="00000000" w:rsidP="00000000" w:rsidRDefault="00000000" w:rsidRPr="00000000" w14:paraId="00000005">
      <w:pPr>
        <w:spacing w:line="331.2" w:lineRule="auto"/>
        <w:rPr/>
      </w:pPr>
      <w:r w:rsidDel="00000000" w:rsidR="00000000" w:rsidRPr="00000000">
        <w:rPr>
          <w:rtl w:val="0"/>
        </w:rPr>
        <w:t xml:space="preserve">In turn, this attracts the highest quality developers as efficiency directly corresponds to more pay, and more reward for the effort put forth. At Expanse, we gamify our process to make work more engaging, and unleash the potential of our software development workforce across the globe. Not constraining our developers to a 9-5 work schedule, and allowing them to work completely remote, gives us access to </w:t>
      </w:r>
      <w:r w:rsidDel="00000000" w:rsidR="00000000" w:rsidRPr="00000000">
        <w:rPr>
          <w:b w:val="1"/>
          <w:bCs w:val="1"/>
          <w:i w:val="1"/>
          <w:iCs w:val="1"/>
          <w:rtl w:val="0"/>
        </w:rPr>
        <w:t xml:space="preserve">more top-tier developers</w:t>
      </w:r>
      <w:r w:rsidDel="00000000" w:rsidR="00000000" w:rsidRPr="00000000">
        <w:rPr>
          <w:rtl w:val="0"/>
        </w:rPr>
        <w:t xml:space="preserve"> than </w:t>
      </w:r>
      <w:r w:rsidDel="00000000" w:rsidR="00000000" w:rsidRPr="00000000">
        <w:rPr>
          <w:b w:val="1"/>
          <w:bCs w:val="1"/>
          <w:i w:val="1"/>
          <w:iCs w:val="1"/>
          <w:rtl w:val="0"/>
        </w:rPr>
        <w:t xml:space="preserve">everyone</w:t>
      </w:r>
      <w:r w:rsidDel="00000000" w:rsidR="00000000" w:rsidRPr="00000000">
        <w:rPr>
          <w:rtl w:val="0"/>
        </w:rPr>
        <w:t xml:space="preserve"> else.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