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sz w:val="22"/>
          <w:szCs w:val="22"/>
        </w:rPr>
      </w:pPr>
      <w:r w:rsidDel="00000000" w:rsidR="00000000" w:rsidRPr="00000000">
        <w:rPr>
          <w:rtl w:val="0"/>
        </w:rPr>
        <w:t xml:space="preserve">Github Projects - Preferably you have 1 or more projects on your github demonstrating experience with the technology stack and coding samples. </w:t>
      </w:r>
    </w:p>
    <w:p w:rsidR="00000000" w:rsidDel="00000000" w:rsidP="00000000" w:rsidRDefault="00000000" w:rsidRPr="00000000" w14:paraId="00000002">
      <w:pPr>
        <w:numPr>
          <w:ilvl w:val="0"/>
          <w:numId w:val="1"/>
        </w:numPr>
        <w:ind w:left="720" w:hanging="360"/>
      </w:pPr>
      <w:r w:rsidDel="00000000" w:rsidR="00000000" w:rsidRPr="00000000">
        <w:rPr>
          <w:rFonts w:ascii="Roboto" w:cs="Roboto" w:eastAsia="Roboto" w:hAnsi="Roboto"/>
          <w:color w:val="202124"/>
          <w:sz w:val="21"/>
          <w:szCs w:val="21"/>
          <w:highlight w:val="white"/>
          <w:rtl w:val="0"/>
        </w:rPr>
        <w:t xml:space="preserve">Strong verbal and written communications skills</w:t>
      </w:r>
    </w:p>
    <w:p w:rsidR="00000000" w:rsidDel="00000000" w:rsidP="00000000" w:rsidRDefault="00000000" w:rsidRPr="00000000" w14:paraId="00000003">
      <w:pPr>
        <w:ind w:left="0" w:firstLine="0"/>
        <w:rPr/>
      </w:pPr>
      <w:r w:rsidDel="00000000" w:rsidR="00000000" w:rsidRPr="00000000">
        <w:rPr>
          <w:rtl w:val="0"/>
        </w:rPr>
        <w:t xml:space="preserve">Questions</w:t>
      </w:r>
    </w:p>
    <w:p w:rsidR="00000000" w:rsidDel="00000000" w:rsidP="00000000" w:rsidRDefault="00000000" w:rsidRPr="00000000" w14:paraId="00000004">
      <w:pPr>
        <w:numPr>
          <w:ilvl w:val="0"/>
          <w:numId w:val="1"/>
        </w:numPr>
        <w:ind w:left="720" w:hanging="360"/>
      </w:pPr>
      <w:r w:rsidDel="00000000" w:rsidR="00000000" w:rsidRPr="00000000">
        <w:rPr>
          <w:rtl w:val="0"/>
        </w:rPr>
        <w:t xml:space="preserve">Why are you interested in this position?</w:t>
      </w:r>
    </w:p>
    <w:p w:rsidR="00000000" w:rsidDel="00000000" w:rsidP="00000000" w:rsidRDefault="00000000" w:rsidRPr="00000000" w14:paraId="00000005">
      <w:pPr>
        <w:numPr>
          <w:ilvl w:val="0"/>
          <w:numId w:val="1"/>
        </w:numPr>
        <w:ind w:left="720" w:hanging="360"/>
      </w:pPr>
      <w:r w:rsidDel="00000000" w:rsidR="00000000" w:rsidRPr="00000000">
        <w:rPr>
          <w:rtl w:val="0"/>
        </w:rPr>
        <w:t xml:space="preserve">How did you hear about us?</w:t>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What are we building?</w:t>
      </w:r>
    </w:p>
    <w:p w:rsidR="00000000" w:rsidDel="00000000" w:rsidP="00000000" w:rsidRDefault="00000000" w:rsidRPr="00000000" w14:paraId="00000007">
      <w:pPr>
        <w:pBdr>
          <w:top w:color="auto" w:space="0" w:sz="0" w:val="none"/>
          <w:bottom w:color="auto" w:space="0" w:sz="0" w:val="none"/>
          <w:right w:color="auto" w:space="0" w:sz="0" w:val="none"/>
          <w:between w:color="auto" w:space="0" w:sz="0" w:val="none"/>
        </w:pBdr>
        <w:shd w:fill="ffffff" w:val="clear"/>
        <w:spacing w:after="320" w:line="360" w:lineRule="auto"/>
        <w:ind w:left="0" w:firstLine="0"/>
        <w:rPr>
          <w:color w:val="252a2e"/>
          <w:sz w:val="26"/>
          <w:szCs w:val="26"/>
        </w:rPr>
      </w:pPr>
      <w:r w:rsidDel="00000000" w:rsidR="00000000" w:rsidRPr="00000000">
        <w:rPr>
          <w:rtl w:val="0"/>
        </w:rPr>
      </w:r>
    </w:p>
    <w:p w:rsidR="00000000" w:rsidDel="00000000" w:rsidP="00000000" w:rsidRDefault="00000000" w:rsidRPr="00000000" w14:paraId="00000008">
      <w:pPr>
        <w:pBdr>
          <w:top w:color="auto" w:space="0" w:sz="0" w:val="none"/>
          <w:bottom w:color="auto" w:space="0" w:sz="0" w:val="none"/>
          <w:right w:color="auto" w:space="0" w:sz="0" w:val="none"/>
          <w:between w:color="auto" w:space="0" w:sz="0" w:val="none"/>
        </w:pBdr>
        <w:shd w:fill="ffffff" w:val="clear"/>
        <w:spacing w:after="320" w:line="360" w:lineRule="auto"/>
        <w:ind w:left="0" w:firstLine="0"/>
        <w:rPr>
          <w:color w:val="252a2e"/>
          <w:sz w:val="26"/>
          <w:szCs w:val="26"/>
        </w:rPr>
      </w:pPr>
      <w:r w:rsidDel="00000000" w:rsidR="00000000" w:rsidRPr="00000000">
        <w:rPr>
          <w:color w:val="252a2e"/>
          <w:sz w:val="26"/>
          <w:szCs w:val="26"/>
          <w:rtl w:val="0"/>
        </w:rPr>
        <w:t xml:space="preserve">Details</w:t>
      </w:r>
    </w:p>
    <w:p w:rsidR="00000000" w:rsidDel="00000000" w:rsidP="00000000" w:rsidRDefault="00000000" w:rsidRPr="00000000" w14:paraId="00000009">
      <w:pPr>
        <w:numPr>
          <w:ilvl w:val="1"/>
          <w:numId w:val="1"/>
        </w:numPr>
        <w:pBdr>
          <w:top w:color="auto" w:space="0" w:sz="0" w:val="none"/>
          <w:bottom w:color="auto" w:space="0" w:sz="0" w:val="none"/>
          <w:right w:color="auto" w:space="0" w:sz="0" w:val="none"/>
          <w:between w:color="auto" w:space="0" w:sz="0" w:val="none"/>
        </w:pBdr>
        <w:shd w:fill="ffffff" w:val="clear"/>
        <w:spacing w:after="320" w:line="360" w:lineRule="auto"/>
        <w:ind w:left="1440" w:hanging="360"/>
        <w:rPr>
          <w:color w:val="252a2e"/>
          <w:sz w:val="26"/>
          <w:szCs w:val="26"/>
          <w:u w:val="none"/>
        </w:rPr>
      </w:pPr>
      <w:r w:rsidDel="00000000" w:rsidR="00000000" w:rsidRPr="00000000">
        <w:rPr>
          <w:color w:val="252a2e"/>
          <w:sz w:val="26"/>
          <w:szCs w:val="26"/>
          <w:rtl w:val="0"/>
        </w:rPr>
        <w:t xml:space="preserve">&lt;giving insight into process could be useful/good&gt;</w:t>
      </w:r>
    </w:p>
    <w:p w:rsidR="00000000" w:rsidDel="00000000" w:rsidP="00000000" w:rsidRDefault="00000000" w:rsidRPr="00000000" w14:paraId="0000000A">
      <w:pPr>
        <w:pStyle w:val="Heading2"/>
        <w:pBdr>
          <w:top w:color="auto" w:space="0" w:sz="0" w:val="none"/>
          <w:bottom w:color="auto" w:space="0" w:sz="0" w:val="none"/>
          <w:right w:color="auto" w:space="0" w:sz="0" w:val="none"/>
          <w:between w:color="auto" w:space="0" w:sz="0" w:val="none"/>
        </w:pBdr>
        <w:shd w:fill="ffffff" w:val="clear"/>
        <w:spacing w:after="320" w:line="240" w:lineRule="auto"/>
        <w:rPr/>
      </w:pPr>
      <w:bookmarkStart w:colFirst="0" w:colLast="0" w:name="_wmlgq88wesx" w:id="0"/>
      <w:bookmarkEnd w:id="0"/>
      <w:r w:rsidDel="00000000" w:rsidR="00000000" w:rsidRPr="00000000">
        <w:rPr>
          <w:rtl w:val="0"/>
        </w:rPr>
        <w:t xml:space="preserve">Responsibilities</w:t>
      </w:r>
    </w:p>
    <w:p w:rsidR="00000000" w:rsidDel="00000000" w:rsidP="00000000" w:rsidRDefault="00000000" w:rsidRPr="00000000" w14:paraId="0000000B">
      <w:pPr>
        <w:numPr>
          <w:ilvl w:val="0"/>
          <w:numId w:val="2"/>
        </w:numPr>
        <w:ind w:left="720" w:hanging="360"/>
        <w:rPr>
          <w:b w:val="1"/>
          <w:bCs w:val="1"/>
        </w:rPr>
      </w:pPr>
      <w:r w:rsidDel="00000000" w:rsidR="00000000" w:rsidRPr="00000000">
        <w:rPr>
          <w:b w:val="1"/>
          <w:bCs w:val="1"/>
          <w:rtl w:val="0"/>
        </w:rPr>
        <w:t xml:space="preserve">Programming / Software Development</w:t>
      </w:r>
    </w:p>
    <w:p w:rsidR="00000000" w:rsidDel="00000000" w:rsidP="00000000" w:rsidRDefault="00000000" w:rsidRPr="00000000" w14:paraId="0000000C">
      <w:pPr>
        <w:numPr>
          <w:ilvl w:val="1"/>
          <w:numId w:val="2"/>
        </w:numPr>
        <w:ind w:left="1440" w:hanging="360"/>
      </w:pPr>
      <w:r w:rsidDel="00000000" w:rsidR="00000000" w:rsidRPr="00000000">
        <w:rPr>
          <w:rtl w:val="0"/>
        </w:rPr>
        <w:t xml:space="preserve">You will write clean reusable code and conform to linting rules ( your code should autoformat anyway ) and is both secure and scalable.</w:t>
      </w:r>
    </w:p>
    <w:p w:rsidR="00000000" w:rsidDel="00000000" w:rsidP="00000000" w:rsidRDefault="00000000" w:rsidRPr="00000000" w14:paraId="0000000D">
      <w:pPr>
        <w:numPr>
          <w:ilvl w:val="1"/>
          <w:numId w:val="2"/>
        </w:numPr>
        <w:ind w:left="1440" w:hanging="360"/>
      </w:pPr>
      <w:r w:rsidDel="00000000" w:rsidR="00000000" w:rsidRPr="00000000">
        <w:rPr>
          <w:rtl w:val="0"/>
        </w:rPr>
        <w:t xml:space="preserve">You will develop software using The Expanse Model.</w:t>
      </w:r>
    </w:p>
    <w:p w:rsidR="00000000" w:rsidDel="00000000" w:rsidP="00000000" w:rsidRDefault="00000000" w:rsidRPr="00000000" w14:paraId="0000000E">
      <w:pPr>
        <w:numPr>
          <w:ilvl w:val="1"/>
          <w:numId w:val="2"/>
        </w:numPr>
        <w:ind w:left="1440" w:hanging="360"/>
      </w:pPr>
      <w:r w:rsidDel="00000000" w:rsidR="00000000" w:rsidRPr="00000000">
        <w:rPr>
          <w:rtl w:val="0"/>
        </w:rPr>
        <w:t xml:space="preserve">Depending on your experience and project requirements you may be working on frontend, backend, databases, etc.</w:t>
      </w:r>
    </w:p>
    <w:p w:rsidR="00000000" w:rsidDel="00000000" w:rsidP="00000000" w:rsidRDefault="00000000" w:rsidRPr="00000000" w14:paraId="0000000F">
      <w:pPr>
        <w:numPr>
          <w:ilvl w:val="1"/>
          <w:numId w:val="2"/>
        </w:numPr>
        <w:shd w:fill="ffffff" w:val="clear"/>
        <w:spacing w:after="0" w:afterAutospacing="0" w:lineRule="auto"/>
        <w:ind w:left="1440" w:hanging="360"/>
      </w:pPr>
      <w:r w:rsidDel="00000000" w:rsidR="00000000" w:rsidRPr="00000000">
        <w:rPr>
          <w:rFonts w:ascii="Roboto" w:cs="Roboto" w:eastAsia="Roboto" w:hAnsi="Roboto"/>
          <w:color w:val="202124"/>
          <w:sz w:val="21"/>
          <w:szCs w:val="21"/>
          <w:rtl w:val="0"/>
        </w:rPr>
        <w:t xml:space="preserve">Take ownership in what is built and show a general passion for development, architecture, UI, and UX</w:t>
      </w:r>
    </w:p>
    <w:p w:rsidR="00000000" w:rsidDel="00000000" w:rsidP="00000000" w:rsidRDefault="00000000" w:rsidRPr="00000000" w14:paraId="00000010">
      <w:pPr>
        <w:numPr>
          <w:ilvl w:val="1"/>
          <w:numId w:val="2"/>
        </w:numPr>
        <w:shd w:fill="ffffff" w:val="clear"/>
        <w:spacing w:after="0" w:afterAutospacing="0" w:lineRule="auto"/>
        <w:ind w:left="1440" w:hanging="360"/>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Build and consume internal and external APIs</w:t>
      </w:r>
    </w:p>
    <w:p w:rsidR="00000000" w:rsidDel="00000000" w:rsidP="00000000" w:rsidRDefault="00000000" w:rsidRPr="00000000" w14:paraId="00000011">
      <w:pPr>
        <w:numPr>
          <w:ilvl w:val="0"/>
          <w:numId w:val="2"/>
        </w:numPr>
        <w:ind w:left="720" w:hanging="360"/>
        <w:rPr>
          <w:b w:val="1"/>
          <w:bCs w:val="1"/>
        </w:rPr>
      </w:pPr>
      <w:r w:rsidDel="00000000" w:rsidR="00000000" w:rsidRPr="00000000">
        <w:rPr>
          <w:b w:val="1"/>
          <w:bCs w:val="1"/>
          <w:rtl w:val="0"/>
        </w:rPr>
        <w:t xml:space="preserve">Estimating</w:t>
      </w:r>
    </w:p>
    <w:p w:rsidR="00000000" w:rsidDel="00000000" w:rsidP="00000000" w:rsidRDefault="00000000" w:rsidRPr="00000000" w14:paraId="00000012">
      <w:pPr>
        <w:numPr>
          <w:ilvl w:val="1"/>
          <w:numId w:val="2"/>
        </w:numPr>
        <w:ind w:left="1440" w:hanging="360"/>
      </w:pPr>
      <w:r w:rsidDel="00000000" w:rsidR="00000000" w:rsidRPr="00000000">
        <w:rPr>
          <w:rtl w:val="0"/>
        </w:rPr>
        <w:t xml:space="preserve">Assist in task estimation from time to time.</w:t>
      </w:r>
    </w:p>
    <w:p w:rsidR="00000000" w:rsidDel="00000000" w:rsidP="00000000" w:rsidRDefault="00000000" w:rsidRPr="00000000" w14:paraId="00000013">
      <w:pPr>
        <w:numPr>
          <w:ilvl w:val="0"/>
          <w:numId w:val="2"/>
        </w:numPr>
        <w:ind w:left="720" w:hanging="360"/>
        <w:rPr>
          <w:b w:val="1"/>
          <w:bCs w:val="1"/>
        </w:rPr>
      </w:pPr>
      <w:r w:rsidDel="00000000" w:rsidR="00000000" w:rsidRPr="00000000">
        <w:rPr>
          <w:b w:val="1"/>
          <w:bCs w:val="1"/>
          <w:rtl w:val="0"/>
        </w:rPr>
        <w:t xml:space="preserve">Code Review</w:t>
      </w:r>
    </w:p>
    <w:p w:rsidR="00000000" w:rsidDel="00000000" w:rsidP="00000000" w:rsidRDefault="00000000" w:rsidRPr="00000000" w14:paraId="00000014">
      <w:pPr>
        <w:numPr>
          <w:ilvl w:val="1"/>
          <w:numId w:val="2"/>
        </w:numPr>
        <w:ind w:left="1440" w:hanging="360"/>
      </w:pPr>
      <w:r w:rsidDel="00000000" w:rsidR="00000000" w:rsidRPr="00000000">
        <w:rPr>
          <w:rtl w:val="0"/>
        </w:rPr>
        <w:t xml:space="preserve">Code Review merge requests thoroughly and help provide positive feedback and constructive direction</w:t>
      </w:r>
    </w:p>
    <w:p w:rsidR="00000000" w:rsidDel="00000000" w:rsidP="00000000" w:rsidRDefault="00000000" w:rsidRPr="00000000" w14:paraId="00000015">
      <w:pPr>
        <w:numPr>
          <w:ilvl w:val="1"/>
          <w:numId w:val="2"/>
        </w:numPr>
        <w:ind w:left="1440" w:hanging="360"/>
      </w:pPr>
      <w:r w:rsidDel="00000000" w:rsidR="00000000" w:rsidRPr="00000000">
        <w:rPr>
          <w:rtl w:val="0"/>
        </w:rPr>
        <w:t xml:space="preserve">Your code will be reviewed by your peers and mentors</w:t>
      </w:r>
    </w:p>
    <w:p w:rsidR="00000000" w:rsidDel="00000000" w:rsidP="00000000" w:rsidRDefault="00000000" w:rsidRPr="00000000" w14:paraId="00000016">
      <w:pPr>
        <w:numPr>
          <w:ilvl w:val="1"/>
          <w:numId w:val="2"/>
        </w:numPr>
        <w:ind w:left="1440" w:hanging="360"/>
      </w:pPr>
      <w:r w:rsidDel="00000000" w:rsidR="00000000" w:rsidRPr="00000000">
        <w:rPr>
          <w:rtl w:val="0"/>
        </w:rPr>
        <w:t xml:space="preserve">You will review your peers and mentor's code.</w:t>
      </w:r>
    </w:p>
    <w:p w:rsidR="00000000" w:rsidDel="00000000" w:rsidP="00000000" w:rsidRDefault="00000000" w:rsidRPr="00000000" w14:paraId="00000017">
      <w:pPr>
        <w:numPr>
          <w:ilvl w:val="0"/>
          <w:numId w:val="2"/>
        </w:numPr>
        <w:ind w:left="720" w:hanging="360"/>
        <w:rPr>
          <w:b w:val="1"/>
          <w:bCs w:val="1"/>
        </w:rPr>
      </w:pPr>
      <w:r w:rsidDel="00000000" w:rsidR="00000000" w:rsidRPr="00000000">
        <w:rPr>
          <w:b w:val="1"/>
          <w:bCs w:val="1"/>
          <w:rtl w:val="0"/>
        </w:rPr>
        <w:t xml:space="preserve">Communication, Meetings, &amp; Status Updates</w:t>
      </w:r>
    </w:p>
    <w:p w:rsidR="00000000" w:rsidDel="00000000" w:rsidP="00000000" w:rsidRDefault="00000000" w:rsidRPr="00000000" w14:paraId="00000018">
      <w:pPr>
        <w:numPr>
          <w:ilvl w:val="1"/>
          <w:numId w:val="2"/>
        </w:numPr>
        <w:ind w:left="1440" w:hanging="360"/>
        <w:rPr>
          <w:b w:val="1"/>
          <w:bCs w:val="1"/>
        </w:rPr>
      </w:pPr>
      <w:r w:rsidDel="00000000" w:rsidR="00000000" w:rsidRPr="00000000">
        <w:rPr>
          <w:b w:val="1"/>
          <w:bCs w:val="1"/>
          <w:rtl w:val="0"/>
        </w:rPr>
        <w:t xml:space="preserve">Stay up to date and informed</w:t>
      </w:r>
      <w:r w:rsidDel="00000000" w:rsidR="00000000" w:rsidRPr="00000000">
        <w:rPr>
          <w:rtl w:val="0"/>
        </w:rPr>
        <w:t xml:space="preserve"> with automated notifications, regular updates/check-ins, and live team and individual chats and calls.</w:t>
      </w:r>
      <w:r w:rsidDel="00000000" w:rsidR="00000000" w:rsidRPr="00000000">
        <w:rPr>
          <w:rtl w:val="0"/>
        </w:rPr>
      </w:r>
    </w:p>
    <w:p w:rsidR="00000000" w:rsidDel="00000000" w:rsidP="00000000" w:rsidRDefault="00000000" w:rsidRPr="00000000" w14:paraId="00000019">
      <w:pPr>
        <w:numPr>
          <w:ilvl w:val="1"/>
          <w:numId w:val="2"/>
        </w:numPr>
        <w:ind w:left="1440" w:hanging="360"/>
      </w:pPr>
      <w:r w:rsidDel="00000000" w:rsidR="00000000" w:rsidRPr="00000000">
        <w:rPr>
          <w:b w:val="1"/>
          <w:bCs w:val="1"/>
          <w:rtl w:val="0"/>
        </w:rPr>
        <w:t xml:space="preserve">Communicate your availability. </w:t>
      </w:r>
      <w:r w:rsidDel="00000000" w:rsidR="00000000" w:rsidRPr="00000000">
        <w:rPr>
          <w:rtl w:val="0"/>
        </w:rPr>
        <w:t xml:space="preserve">You are free to work when you want but you need to communicate with your team to let them know</w:t>
      </w:r>
    </w:p>
    <w:p w:rsidR="00000000" w:rsidDel="00000000" w:rsidP="00000000" w:rsidRDefault="00000000" w:rsidRPr="00000000" w14:paraId="0000001A">
      <w:pPr>
        <w:numPr>
          <w:ilvl w:val="1"/>
          <w:numId w:val="2"/>
        </w:numPr>
        <w:ind w:left="1440" w:hanging="360"/>
      </w:pPr>
      <w:r w:rsidDel="00000000" w:rsidR="00000000" w:rsidRPr="00000000">
        <w:rPr>
          <w:b w:val="1"/>
          <w:bCs w:val="1"/>
          <w:rtl w:val="0"/>
        </w:rPr>
        <w:t xml:space="preserve">Written Status Updates.</w:t>
      </w:r>
      <w:r w:rsidDel="00000000" w:rsidR="00000000" w:rsidRPr="00000000">
        <w:rPr>
          <w:rtl w:val="0"/>
        </w:rPr>
        <w:t xml:space="preserve"> You should communicate your status updates in written form in slack daily.</w:t>
      </w:r>
    </w:p>
    <w:p w:rsidR="00000000" w:rsidDel="00000000" w:rsidP="00000000" w:rsidRDefault="00000000" w:rsidRPr="00000000" w14:paraId="0000001B">
      <w:pPr>
        <w:numPr>
          <w:ilvl w:val="1"/>
          <w:numId w:val="2"/>
        </w:numPr>
        <w:ind w:left="1440" w:hanging="360"/>
      </w:pPr>
      <w:r w:rsidDel="00000000" w:rsidR="00000000" w:rsidRPr="00000000">
        <w:rPr>
          <w:b w:val="1"/>
          <w:bCs w:val="1"/>
          <w:rtl w:val="0"/>
        </w:rPr>
        <w:t xml:space="preserve">Verbal Status Updates. </w:t>
      </w:r>
      <w:r w:rsidDel="00000000" w:rsidR="00000000" w:rsidRPr="00000000">
        <w:rPr>
          <w:rtl w:val="0"/>
        </w:rPr>
        <w:t xml:space="preserve">You may be required to also communicate your status verbally in daily meetings</w:t>
      </w:r>
      <w:r w:rsidDel="00000000" w:rsidR="00000000" w:rsidRPr="00000000">
        <w:rPr>
          <w:rtl w:val="0"/>
        </w:rPr>
      </w:r>
    </w:p>
    <w:p w:rsidR="00000000" w:rsidDel="00000000" w:rsidP="00000000" w:rsidRDefault="00000000" w:rsidRPr="00000000" w14:paraId="0000001C">
      <w:pPr>
        <w:numPr>
          <w:ilvl w:val="1"/>
          <w:numId w:val="2"/>
        </w:numPr>
        <w:ind w:left="1440" w:hanging="360"/>
      </w:pPr>
      <w:r w:rsidDel="00000000" w:rsidR="00000000" w:rsidRPr="00000000">
        <w:rPr>
          <w:b w:val="1"/>
          <w:bCs w:val="1"/>
          <w:rtl w:val="0"/>
        </w:rPr>
        <w:t xml:space="preserve">Attend meetings as needed </w:t>
      </w:r>
      <w:r w:rsidDel="00000000" w:rsidR="00000000" w:rsidRPr="00000000">
        <w:rPr>
          <w:rtl w:val="0"/>
        </w:rPr>
        <w:t xml:space="preserve">this may include backlog grooming, estimation meetings, design reviews, business meetings, product demonstrations, and any important meetings that come up.</w:t>
      </w:r>
    </w:p>
    <w:p w:rsidR="00000000" w:rsidDel="00000000" w:rsidP="00000000" w:rsidRDefault="00000000" w:rsidRPr="00000000" w14:paraId="0000001D">
      <w:pPr>
        <w:numPr>
          <w:ilvl w:val="1"/>
          <w:numId w:val="2"/>
        </w:numPr>
        <w:ind w:left="1440" w:hanging="360"/>
        <w:rPr>
          <w:b w:val="1"/>
          <w:bCs w:val="1"/>
        </w:rPr>
      </w:pPr>
      <w:r w:rsidDel="00000000" w:rsidR="00000000" w:rsidRPr="00000000">
        <w:rPr>
          <w:b w:val="1"/>
          <w:bCs w:val="1"/>
          <w:rtl w:val="0"/>
        </w:rPr>
        <w:t xml:space="preserve">Merge Requests / Pull Requests</w:t>
      </w:r>
    </w:p>
    <w:p w:rsidR="00000000" w:rsidDel="00000000" w:rsidP="00000000" w:rsidRDefault="00000000" w:rsidRPr="00000000" w14:paraId="0000001E">
      <w:pPr>
        <w:numPr>
          <w:ilvl w:val="2"/>
          <w:numId w:val="2"/>
        </w:numPr>
        <w:ind w:left="2160" w:hanging="360"/>
      </w:pPr>
      <w:r w:rsidDel="00000000" w:rsidR="00000000" w:rsidRPr="00000000">
        <w:rPr>
          <w:rtl w:val="0"/>
        </w:rPr>
        <w:t xml:space="preserve">Put up a draft pull request at the end of the day with your in progress work. When your work is ready to be reviewed, update the pull request status to ready for review and comment in your project’s slack channel.</w:t>
      </w:r>
    </w:p>
    <w:p w:rsidR="00000000" w:rsidDel="00000000" w:rsidP="00000000" w:rsidRDefault="00000000" w:rsidRPr="00000000" w14:paraId="0000001F">
      <w:pPr>
        <w:numPr>
          <w:ilvl w:val="2"/>
          <w:numId w:val="2"/>
        </w:numPr>
        <w:ind w:left="2160" w:hanging="360"/>
      </w:pPr>
      <w:r w:rsidDel="00000000" w:rsidR="00000000" w:rsidRPr="00000000">
        <w:rPr>
          <w:rtl w:val="0"/>
        </w:rPr>
        <w:t xml:space="preserve">Follow the pull request guidelines specific to your project</w:t>
      </w:r>
    </w:p>
    <w:p w:rsidR="00000000" w:rsidDel="00000000" w:rsidP="00000000" w:rsidRDefault="00000000" w:rsidRPr="00000000" w14:paraId="00000020">
      <w:pPr>
        <w:numPr>
          <w:ilvl w:val="2"/>
          <w:numId w:val="2"/>
        </w:numPr>
        <w:ind w:left="2160" w:hanging="360"/>
      </w:pPr>
      <w:r w:rsidDel="00000000" w:rsidR="00000000" w:rsidRPr="00000000">
        <w:rPr>
          <w:rtl w:val="0"/>
        </w:rPr>
        <w:t xml:space="preserve">Tag relevant Jira tickets in merge requests</w:t>
      </w:r>
    </w:p>
    <w:p w:rsidR="00000000" w:rsidDel="00000000" w:rsidP="00000000" w:rsidRDefault="00000000" w:rsidRPr="00000000" w14:paraId="00000021">
      <w:pPr>
        <w:numPr>
          <w:ilvl w:val="1"/>
          <w:numId w:val="2"/>
        </w:numPr>
        <w:ind w:left="1440" w:hanging="360"/>
        <w:rPr>
          <w:b w:val="1"/>
          <w:bCs w:val="1"/>
        </w:rPr>
      </w:pPr>
      <w:r w:rsidDel="00000000" w:rsidR="00000000" w:rsidRPr="00000000">
        <w:rPr>
          <w:b w:val="1"/>
          <w:bCs w:val="1"/>
          <w:rtl w:val="0"/>
        </w:rPr>
        <w:t xml:space="preserve">Tickets / Issues / Tasks</w:t>
      </w:r>
    </w:p>
    <w:p w:rsidR="00000000" w:rsidDel="00000000" w:rsidP="00000000" w:rsidRDefault="00000000" w:rsidRPr="00000000" w14:paraId="00000022">
      <w:pPr>
        <w:numPr>
          <w:ilvl w:val="2"/>
          <w:numId w:val="2"/>
        </w:numPr>
        <w:ind w:left="2160" w:hanging="360"/>
      </w:pPr>
      <w:r w:rsidDel="00000000" w:rsidR="00000000" w:rsidRPr="00000000">
        <w:rPr>
          <w:rtl w:val="0"/>
        </w:rPr>
        <w:t xml:space="preserve">You will link your code to your Link code to tickets, see “Merge Requests + Commits” below for details</w:t>
      </w:r>
    </w:p>
    <w:p w:rsidR="00000000" w:rsidDel="00000000" w:rsidP="00000000" w:rsidRDefault="00000000" w:rsidRPr="00000000" w14:paraId="00000023">
      <w:pPr>
        <w:numPr>
          <w:ilvl w:val="1"/>
          <w:numId w:val="2"/>
        </w:numPr>
        <w:ind w:left="1440" w:hanging="360"/>
        <w:rPr>
          <w:b w:val="1"/>
          <w:bCs w:val="1"/>
        </w:rPr>
      </w:pPr>
      <w:r w:rsidDel="00000000" w:rsidR="00000000" w:rsidRPr="00000000">
        <w:rPr>
          <w:b w:val="1"/>
          <w:bCs w:val="1"/>
          <w:rtl w:val="0"/>
        </w:rPr>
        <w:t xml:space="preserve">Code Commits</w:t>
      </w:r>
      <w:r w:rsidDel="00000000" w:rsidR="00000000" w:rsidRPr="00000000">
        <w:rPr>
          <w:rtl w:val="0"/>
        </w:rPr>
      </w:r>
    </w:p>
    <w:p w:rsidR="00000000" w:rsidDel="00000000" w:rsidP="00000000" w:rsidRDefault="00000000" w:rsidRPr="00000000" w14:paraId="00000024">
      <w:pPr>
        <w:numPr>
          <w:ilvl w:val="2"/>
          <w:numId w:val="2"/>
        </w:numPr>
        <w:ind w:left="2160" w:hanging="360"/>
      </w:pPr>
      <w:r w:rsidDel="00000000" w:rsidR="00000000" w:rsidRPr="00000000">
        <w:rPr>
          <w:rtl w:val="0"/>
        </w:rPr>
        <w:t xml:space="preserve">Tag your code commits with the related ticket id i.e.”#WEB-123”</w:t>
      </w:r>
    </w:p>
    <w:p w:rsidR="00000000" w:rsidDel="00000000" w:rsidP="00000000" w:rsidRDefault="00000000" w:rsidRPr="00000000" w14:paraId="00000025">
      <w:pPr>
        <w:numPr>
          <w:ilvl w:val="2"/>
          <w:numId w:val="2"/>
        </w:numPr>
        <w:ind w:left="2160" w:hanging="360"/>
      </w:pPr>
      <w:r w:rsidDel="00000000" w:rsidR="00000000" w:rsidRPr="00000000">
        <w:rPr>
          <w:rtl w:val="0"/>
        </w:rPr>
        <w:t xml:space="preserve">Attach screenshots of completed work to MR</w:t>
      </w:r>
    </w:p>
    <w:p w:rsidR="00000000" w:rsidDel="00000000" w:rsidP="00000000" w:rsidRDefault="00000000" w:rsidRPr="00000000" w14:paraId="00000026">
      <w:pPr>
        <w:numPr>
          <w:ilvl w:val="2"/>
          <w:numId w:val="2"/>
        </w:numPr>
        <w:ind w:left="2160" w:hanging="360"/>
      </w:pPr>
      <w:r w:rsidDel="00000000" w:rsidR="00000000" w:rsidRPr="00000000">
        <w:rPr>
          <w:rtl w:val="0"/>
        </w:rPr>
        <w:t xml:space="preserve">Readable commit messages / a good clean merge request description</w:t>
      </w:r>
    </w:p>
    <w:p w:rsidR="00000000" w:rsidDel="00000000" w:rsidP="00000000" w:rsidRDefault="00000000" w:rsidRPr="00000000" w14:paraId="00000027">
      <w:pPr>
        <w:numPr>
          <w:ilvl w:val="1"/>
          <w:numId w:val="2"/>
        </w:numPr>
        <w:ind w:left="1440" w:hanging="360"/>
        <w:rPr>
          <w:b w:val="1"/>
          <w:bCs w:val="1"/>
        </w:rPr>
      </w:pPr>
      <w:r w:rsidDel="00000000" w:rsidR="00000000" w:rsidRPr="00000000">
        <w:rPr>
          <w:b w:val="1"/>
          <w:bCs w:val="1"/>
          <w:rtl w:val="0"/>
        </w:rPr>
        <w:t xml:space="preserve">Code Branching</w:t>
      </w:r>
    </w:p>
    <w:p w:rsidR="00000000" w:rsidDel="00000000" w:rsidP="00000000" w:rsidRDefault="00000000" w:rsidRPr="00000000" w14:paraId="00000028">
      <w:pPr>
        <w:numPr>
          <w:ilvl w:val="2"/>
          <w:numId w:val="2"/>
        </w:numPr>
        <w:ind w:left="2160" w:hanging="360"/>
      </w:pPr>
      <w:r w:rsidDel="00000000" w:rsidR="00000000" w:rsidRPr="00000000">
        <w:rPr>
          <w:rtl w:val="0"/>
        </w:rPr>
        <w:t xml:space="preserve">Similarly to commits and merge requests your branch name should also reflect the relevant jira tickets. I.e. feature/WEB-123, bugfix/WEB-123 (or hotfix, patch, etc.)</w:t>
      </w:r>
    </w:p>
    <w:p w:rsidR="00000000" w:rsidDel="00000000" w:rsidP="00000000" w:rsidRDefault="00000000" w:rsidRPr="00000000" w14:paraId="00000029">
      <w:pPr>
        <w:numPr>
          <w:ilvl w:val="0"/>
          <w:numId w:val="2"/>
        </w:numPr>
        <w:ind w:left="720" w:hanging="360"/>
        <w:rPr>
          <w:b w:val="1"/>
          <w:bCs w:val="1"/>
        </w:rPr>
      </w:pPr>
      <w:r w:rsidDel="00000000" w:rsidR="00000000" w:rsidRPr="00000000">
        <w:rPr>
          <w:b w:val="1"/>
          <w:bCs w:val="1"/>
          <w:rtl w:val="0"/>
        </w:rPr>
        <w:t xml:space="preserve">Testing</w:t>
      </w:r>
    </w:p>
    <w:p w:rsidR="00000000" w:rsidDel="00000000" w:rsidP="00000000" w:rsidRDefault="00000000" w:rsidRPr="00000000" w14:paraId="0000002A">
      <w:pPr>
        <w:numPr>
          <w:ilvl w:val="1"/>
          <w:numId w:val="2"/>
        </w:numPr>
        <w:ind w:left="1440" w:hanging="360"/>
        <w:rPr>
          <w:b w:val="1"/>
          <w:bCs w:val="1"/>
        </w:rPr>
      </w:pPr>
      <w:r w:rsidDel="00000000" w:rsidR="00000000" w:rsidRPr="00000000">
        <w:rPr>
          <w:b w:val="1"/>
          <w:bCs w:val="1"/>
          <w:rtl w:val="0"/>
        </w:rPr>
        <w:t xml:space="preserve">Manual &amp; Regression Testing</w:t>
      </w:r>
      <w:r w:rsidDel="00000000" w:rsidR="00000000" w:rsidRPr="00000000">
        <w:rPr>
          <w:rtl w:val="0"/>
        </w:rPr>
        <w:t xml:space="preserve"> - Developers are expected to thoroughly test their work after each and every change. You need to test any and all features that may be impacted by your change.</w:t>
      </w:r>
      <w:r w:rsidDel="00000000" w:rsidR="00000000" w:rsidRPr="00000000">
        <w:rPr>
          <w:rtl w:val="0"/>
        </w:rPr>
      </w:r>
    </w:p>
    <w:p w:rsidR="00000000" w:rsidDel="00000000" w:rsidP="00000000" w:rsidRDefault="00000000" w:rsidRPr="00000000" w14:paraId="0000002B">
      <w:pPr>
        <w:numPr>
          <w:ilvl w:val="1"/>
          <w:numId w:val="2"/>
        </w:numPr>
        <w:ind w:left="1440" w:hanging="360"/>
        <w:rPr>
          <w:b w:val="1"/>
          <w:bCs w:val="1"/>
        </w:rPr>
      </w:pPr>
      <w:r w:rsidDel="00000000" w:rsidR="00000000" w:rsidRPr="00000000">
        <w:rPr>
          <w:b w:val="1"/>
          <w:bCs w:val="1"/>
          <w:rtl w:val="0"/>
        </w:rPr>
        <w:t xml:space="preserve">Automated Testing - </w:t>
      </w:r>
      <w:r w:rsidDel="00000000" w:rsidR="00000000" w:rsidRPr="00000000">
        <w:rPr>
          <w:rtl w:val="0"/>
        </w:rPr>
        <w:t xml:space="preserve">Automated testing requirements varies by project and feature</w:t>
      </w:r>
    </w:p>
    <w:p w:rsidR="00000000" w:rsidDel="00000000" w:rsidP="00000000" w:rsidRDefault="00000000" w:rsidRPr="00000000" w14:paraId="0000002C">
      <w:pPr>
        <w:numPr>
          <w:ilvl w:val="1"/>
          <w:numId w:val="2"/>
        </w:numPr>
        <w:ind w:left="1440" w:hanging="360"/>
        <w:rPr>
          <w:b w:val="1"/>
          <w:bCs w:val="1"/>
        </w:rPr>
      </w:pPr>
      <w:r w:rsidDel="00000000" w:rsidR="00000000" w:rsidRPr="00000000">
        <w:rPr>
          <w:b w:val="1"/>
          <w:bCs w:val="1"/>
          <w:rtl w:val="0"/>
        </w:rPr>
        <w:t xml:space="preserve">Continuous Integration</w:t>
      </w:r>
      <w:r w:rsidDel="00000000" w:rsidR="00000000" w:rsidRPr="00000000">
        <w:rPr>
          <w:rtl w:val="0"/>
        </w:rPr>
        <w:t xml:space="preserve"> - All code must pass integration tests including eslint and automated testing</w:t>
      </w:r>
    </w:p>
    <w:p w:rsidR="00000000" w:rsidDel="00000000" w:rsidP="00000000" w:rsidRDefault="00000000" w:rsidRPr="00000000" w14:paraId="0000002D">
      <w:pPr>
        <w:numPr>
          <w:ilvl w:val="1"/>
          <w:numId w:val="2"/>
        </w:numPr>
        <w:ind w:left="1440" w:hanging="360"/>
        <w:rPr>
          <w:b w:val="1"/>
          <w:bCs w:val="1"/>
        </w:rPr>
      </w:pPr>
      <w:r w:rsidDel="00000000" w:rsidR="00000000" w:rsidRPr="00000000">
        <w:rPr>
          <w:b w:val="1"/>
          <w:bCs w:val="1"/>
          <w:rtl w:val="0"/>
        </w:rPr>
        <w:t xml:space="preserve">Performance Testing</w:t>
      </w:r>
      <w:r w:rsidDel="00000000" w:rsidR="00000000" w:rsidRPr="00000000">
        <w:rPr>
          <w:rtl w:val="0"/>
        </w:rPr>
        <w:t xml:space="preserve"> - Some projects and features may have performance requirements/concerns that you need to consider but more specifically… do not create memory leaks, infinite loops, nor implementations with algorithmic complexity of O(n^n)... unless there is a good reason</w:t>
      </w:r>
    </w:p>
    <w:p w:rsidR="00000000" w:rsidDel="00000000" w:rsidP="00000000" w:rsidRDefault="00000000" w:rsidRPr="00000000" w14:paraId="0000002E">
      <w:pPr>
        <w:numPr>
          <w:ilvl w:val="1"/>
          <w:numId w:val="2"/>
        </w:numPr>
        <w:ind w:left="1440" w:hanging="360"/>
      </w:pPr>
      <w:r w:rsidDel="00000000" w:rsidR="00000000" w:rsidRPr="00000000">
        <w:rPr>
          <w:b w:val="1"/>
          <w:bCs w:val="1"/>
          <w:rtl w:val="0"/>
        </w:rPr>
        <w:t xml:space="preserve">Responsive Testing </w:t>
      </w:r>
      <w:r w:rsidDel="00000000" w:rsidR="00000000" w:rsidRPr="00000000">
        <w:rPr>
          <w:rtl w:val="0"/>
        </w:rPr>
        <w:t xml:space="preserve">- You are expected to test for and handle all responsive sizing in development</w:t>
      </w:r>
    </w:p>
    <w:p w:rsidR="00000000" w:rsidDel="00000000" w:rsidP="00000000" w:rsidRDefault="00000000" w:rsidRPr="00000000" w14:paraId="0000002F">
      <w:pPr>
        <w:numPr>
          <w:ilvl w:val="1"/>
          <w:numId w:val="2"/>
        </w:numPr>
        <w:ind w:left="1440" w:hanging="360"/>
        <w:rPr>
          <w:b w:val="1"/>
          <w:bCs w:val="1"/>
        </w:rPr>
      </w:pPr>
      <w:r w:rsidDel="00000000" w:rsidR="00000000" w:rsidRPr="00000000">
        <w:rPr>
          <w:b w:val="1"/>
          <w:bCs w:val="1"/>
          <w:rtl w:val="0"/>
        </w:rPr>
        <w:t xml:space="preserve">Product Review </w:t>
      </w:r>
      <w:r w:rsidDel="00000000" w:rsidR="00000000" w:rsidRPr="00000000">
        <w:rPr>
          <w:rtl w:val="0"/>
        </w:rPr>
        <w:t xml:space="preserve">- Your changes will be reviewed and tested by your product manager. Based on testing further changes may be needed.</w:t>
      </w:r>
    </w:p>
    <w:p w:rsidR="00000000" w:rsidDel="00000000" w:rsidP="00000000" w:rsidRDefault="00000000" w:rsidRPr="00000000" w14:paraId="00000030">
      <w:pPr>
        <w:pStyle w:val="Heading2"/>
        <w:rPr/>
      </w:pPr>
      <w:bookmarkStart w:colFirst="0" w:colLast="0" w:name="_jte28dghh8na" w:id="1"/>
      <w:bookmarkEnd w:id="1"/>
      <w:r w:rsidDel="00000000" w:rsidR="00000000" w:rsidRPr="00000000">
        <w:rPr>
          <w:rtl w:val="0"/>
        </w:rPr>
      </w:r>
    </w:p>
    <w:p w:rsidR="00000000" w:rsidDel="00000000" w:rsidP="00000000" w:rsidRDefault="00000000" w:rsidRPr="00000000" w14:paraId="00000031">
      <w:pPr>
        <w:rPr/>
      </w:pPr>
      <w:r w:rsidDel="00000000" w:rsidR="00000000" w:rsidRPr="00000000">
        <w:br w:type="page"/>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