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CE5E" w14:textId="1580BE0C" w:rsidR="002501DE" w:rsidRDefault="00D1589E" w:rsidP="00F939E9">
      <w:pPr>
        <w:spacing w:line="360" w:lineRule="auto"/>
      </w:pPr>
      <w:r>
        <w:t>Matthew Oliphant</w:t>
      </w:r>
    </w:p>
    <w:p w14:paraId="07079BF1" w14:textId="642AD5BE" w:rsidR="00D1589E" w:rsidRDefault="00D1589E" w:rsidP="00F939E9">
      <w:pPr>
        <w:spacing w:line="360" w:lineRule="auto"/>
      </w:pPr>
      <w:r>
        <w:t>CS-319: UI/ UX Design &amp; Development</w:t>
      </w:r>
    </w:p>
    <w:p w14:paraId="5A56BDD4" w14:textId="74BD7757" w:rsidR="00D1589E" w:rsidRDefault="00D1589E" w:rsidP="00F939E9">
      <w:pPr>
        <w:spacing w:line="360" w:lineRule="auto"/>
      </w:pPr>
      <w:r>
        <w:t>Southern New Hampshire University</w:t>
      </w:r>
    </w:p>
    <w:p w14:paraId="2398457C" w14:textId="6DA3DE61" w:rsidR="00D1589E" w:rsidRDefault="00D1589E" w:rsidP="00F939E9">
      <w:pPr>
        <w:spacing w:line="360" w:lineRule="auto"/>
      </w:pPr>
      <w:r>
        <w:t>August 15, 2021</w:t>
      </w:r>
    </w:p>
    <w:p w14:paraId="3FC24574" w14:textId="77777777" w:rsidR="00CB3353" w:rsidRDefault="00D1589E" w:rsidP="00CB3353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Project Two</w:t>
      </w:r>
      <w:r w:rsidR="00F43325">
        <w:rPr>
          <w:b/>
          <w:bCs/>
        </w:rPr>
        <w:t xml:space="preserve">: </w:t>
      </w:r>
    </w:p>
    <w:p w14:paraId="4297294C" w14:textId="2AC8DC42" w:rsidR="00D1589E" w:rsidRDefault="00F43325" w:rsidP="00CB3353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Explanation and Lender Cloud-Based System Recommendation</w:t>
      </w:r>
    </w:p>
    <w:p w14:paraId="76B691D6" w14:textId="77777777" w:rsidR="00CB3353" w:rsidRDefault="00CB3353" w:rsidP="00CB3353">
      <w:pPr>
        <w:spacing w:line="240" w:lineRule="auto"/>
        <w:jc w:val="center"/>
      </w:pPr>
    </w:p>
    <w:p w14:paraId="290CC85F" w14:textId="62368E97" w:rsidR="00D1589E" w:rsidRDefault="00D1589E" w:rsidP="00CB3353">
      <w:pPr>
        <w:spacing w:line="480" w:lineRule="auto"/>
      </w:pPr>
      <w:r>
        <w:tab/>
        <w:t>Based on prior research into borrower and lender</w:t>
      </w:r>
      <w:r w:rsidR="00601661">
        <w:t xml:space="preserve"> profiles</w:t>
      </w:r>
      <w:r w:rsidR="00100517">
        <w:t xml:space="preserve"> </w:t>
      </w:r>
      <w:r w:rsidR="00601661">
        <w:t xml:space="preserve">from </w:t>
      </w:r>
      <w:r>
        <w:t>Kiva</w:t>
      </w:r>
      <w:r w:rsidR="00601661">
        <w:t>s’ databases</w:t>
      </w:r>
      <w:r>
        <w:t xml:space="preserve">, I decided that it would be best to keep </w:t>
      </w:r>
      <w:r w:rsidR="00E95EC4">
        <w:t>the borrowers’</w:t>
      </w:r>
      <w:r>
        <w:t xml:space="preserve"> UI as simple as possible so that the embedded device’s hardware doesn’t get overwhelmed. </w:t>
      </w:r>
      <w:r w:rsidR="006835A5">
        <w:t xml:space="preserve">Flip phones lack </w:t>
      </w:r>
      <w:r w:rsidR="00601661">
        <w:t xml:space="preserve">some of the </w:t>
      </w:r>
      <w:r w:rsidR="006835A5">
        <w:t>hardware that a smartphone contain</w:t>
      </w:r>
      <w:r w:rsidR="00601661">
        <w:t>s</w:t>
      </w:r>
      <w:r w:rsidR="006835A5">
        <w:t xml:space="preserve">, so it’s important </w:t>
      </w:r>
      <w:r w:rsidR="00601661">
        <w:t>for</w:t>
      </w:r>
      <w:r w:rsidR="006835A5">
        <w:t xml:space="preserve"> the UI </w:t>
      </w:r>
      <w:r w:rsidR="00601661">
        <w:t xml:space="preserve">to be designed to </w:t>
      </w:r>
      <w:r w:rsidR="006835A5">
        <w:t xml:space="preserve">only utilize </w:t>
      </w:r>
      <w:r w:rsidR="00E95EC4">
        <w:t xml:space="preserve">the </w:t>
      </w:r>
      <w:r w:rsidR="006835A5">
        <w:t xml:space="preserve">hardware that a flip phone would contain. </w:t>
      </w:r>
    </w:p>
    <w:p w14:paraId="30D6296A" w14:textId="21E01B05" w:rsidR="00882F39" w:rsidRDefault="00882F39" w:rsidP="00CB3353">
      <w:pPr>
        <w:spacing w:line="480" w:lineRule="auto"/>
        <w:ind w:firstLine="720"/>
      </w:pPr>
      <w:r>
        <w:t>Navigation is an important consideration when designing a UI. Flip phones have a very limited range of buttons, but enough to get the job done. Users can navigate around the UI by using the up, down, left, right, ok, back, and/ or menu buttons. Navigation between screens is intuitive</w:t>
      </w:r>
      <w:r w:rsidR="00100517">
        <w:t>;</w:t>
      </w:r>
      <w:r>
        <w:t xml:space="preserve"> the </w:t>
      </w:r>
      <w:r w:rsidR="00100517">
        <w:t xml:space="preserve">clicked </w:t>
      </w:r>
      <w:r>
        <w:t xml:space="preserve">link will take the user to the corresponding page, and because the UI is so simple, the user should be able to easily locate and access a needed resource. I’m not aware of flip phones being able to change screen orientation, but should be designed to fit the screen regardless. </w:t>
      </w:r>
    </w:p>
    <w:p w14:paraId="66486A5E" w14:textId="62091F14" w:rsidR="006835A5" w:rsidRDefault="006835A5" w:rsidP="00CB3353">
      <w:pPr>
        <w:spacing w:line="480" w:lineRule="auto"/>
      </w:pPr>
      <w:r>
        <w:tab/>
        <w:t xml:space="preserve">While designing the wireframe for the entry page, I only included pertinent links for the borrower to be able to conduct their business. The main features include a preview window that shows a snapshot of the </w:t>
      </w:r>
      <w:r w:rsidR="00CE6128">
        <w:t>users’</w:t>
      </w:r>
      <w:r>
        <w:t xml:space="preserve"> current loan</w:t>
      </w:r>
      <w:r w:rsidR="00E95EC4">
        <w:t xml:space="preserve"> requests</w:t>
      </w:r>
      <w:r w:rsidR="00626322">
        <w:t>,</w:t>
      </w:r>
      <w:r>
        <w:t xml:space="preserve"> a menu</w:t>
      </w:r>
      <w:r w:rsidR="00CE6128">
        <w:t xml:space="preserve"> that displays Kiva information, and</w:t>
      </w:r>
      <w:r>
        <w:t xml:space="preserve"> several clickable links to </w:t>
      </w:r>
      <w:r w:rsidR="00CE6128">
        <w:t xml:space="preserve">handle additional borrower needs. </w:t>
      </w:r>
    </w:p>
    <w:p w14:paraId="4BE38A16" w14:textId="078DA148" w:rsidR="00882F39" w:rsidRDefault="00CE6128" w:rsidP="00CB3353">
      <w:pPr>
        <w:spacing w:line="480" w:lineRule="auto"/>
      </w:pPr>
      <w:r>
        <w:tab/>
        <w:t>If the user clicks on the ‘Borrow’ link, they will be taken to a page that describes the process to get a loan. Next to that button is a menu for Kiva information; clicking this menu allow</w:t>
      </w:r>
      <w:r w:rsidR="00601661">
        <w:t>s</w:t>
      </w:r>
      <w:r>
        <w:t xml:space="preserve"> the user to choose </w:t>
      </w:r>
      <w:r w:rsidR="00601661">
        <w:t>which Kiva</w:t>
      </w:r>
      <w:r>
        <w:t xml:space="preserve"> information they w</w:t>
      </w:r>
      <w:r w:rsidR="00100517">
        <w:t>ant</w:t>
      </w:r>
      <w:r>
        <w:t xml:space="preserve"> to read. The last link in the top bar allows the user to sign into </w:t>
      </w:r>
      <w:r>
        <w:lastRenderedPageBreak/>
        <w:t xml:space="preserve">their account or sign up if </w:t>
      </w:r>
      <w:r w:rsidR="00100517">
        <w:t>they don’t have one</w:t>
      </w:r>
      <w:r>
        <w:t xml:space="preserve">. The top of my UI is very similar to the Kiva website homepage in an attempt to be consistent </w:t>
      </w:r>
      <w:r w:rsidR="00626322">
        <w:t>and</w:t>
      </w:r>
      <w:r>
        <w:t xml:space="preserve"> guarantee accurate </w:t>
      </w:r>
      <w:r w:rsidR="00626322">
        <w:t xml:space="preserve">data. </w:t>
      </w:r>
      <w:r w:rsidR="00100517">
        <w:t>My design u</w:t>
      </w:r>
      <w:r w:rsidR="00626322">
        <w:t>s</w:t>
      </w:r>
      <w:r w:rsidR="00100517">
        <w:t>es</w:t>
      </w:r>
      <w:r w:rsidR="00626322">
        <w:t xml:space="preserve"> data from Kiva’s database</w:t>
      </w:r>
      <w:r w:rsidR="00100517">
        <w:t xml:space="preserve">, which aligns </w:t>
      </w:r>
      <w:r w:rsidR="00626322">
        <w:t>with Kiva</w:t>
      </w:r>
      <w:r w:rsidR="00100517">
        <w:t>s’</w:t>
      </w:r>
      <w:r w:rsidR="00626322">
        <w:t xml:space="preserve"> business vision and mission statement</w:t>
      </w:r>
      <w:r w:rsidR="00100517">
        <w:t xml:space="preserve"> by</w:t>
      </w:r>
      <w:r w:rsidR="00626322">
        <w:t xml:space="preserve"> connect</w:t>
      </w:r>
      <w:r w:rsidR="00100517">
        <w:t>ing</w:t>
      </w:r>
      <w:r w:rsidR="00626322">
        <w:t xml:space="preserve"> borrowers and lenders to create a financially inclusive world </w:t>
      </w:r>
      <w:r w:rsidR="00100517">
        <w:t>and</w:t>
      </w:r>
      <w:r w:rsidR="00626322">
        <w:t xml:space="preserve"> help underserved communities thrive.  </w:t>
      </w:r>
    </w:p>
    <w:p w14:paraId="45B46774" w14:textId="4BD9D38D" w:rsidR="000927EC" w:rsidRDefault="000927EC" w:rsidP="00CB3353">
      <w:pPr>
        <w:spacing w:line="480" w:lineRule="auto"/>
      </w:pPr>
      <w:r>
        <w:tab/>
        <w:t xml:space="preserve">I believe my design benefits the borrower </w:t>
      </w:r>
      <w:r w:rsidR="00882F39">
        <w:t>by</w:t>
      </w:r>
      <w:r>
        <w:t xml:space="preserve"> focus</w:t>
      </w:r>
      <w:r w:rsidR="00882F39">
        <w:t>ing</w:t>
      </w:r>
      <w:r>
        <w:t xml:space="preserve"> on what they need. Someone who doesn’t know much about Kiva </w:t>
      </w:r>
      <w:r w:rsidR="00882F39">
        <w:t>is</w:t>
      </w:r>
      <w:r>
        <w:t xml:space="preserve"> able to </w:t>
      </w:r>
      <w:r w:rsidR="00882F39">
        <w:t xml:space="preserve">use this UI to </w:t>
      </w:r>
      <w:r>
        <w:t xml:space="preserve">access resources </w:t>
      </w:r>
      <w:r w:rsidR="00882F39">
        <w:t xml:space="preserve">on </w:t>
      </w:r>
      <w:r>
        <w:t xml:space="preserve">becoming a borrower. From there, they can click </w:t>
      </w:r>
      <w:r w:rsidR="00601661">
        <w:t>on a</w:t>
      </w:r>
      <w:r>
        <w:t xml:space="preserve"> link to see all user stories </w:t>
      </w:r>
      <w:r w:rsidR="00601661">
        <w:t>and possibly</w:t>
      </w:r>
      <w:r w:rsidR="00B907F9">
        <w:t xml:space="preserve"> gain insight</w:t>
      </w:r>
      <w:r>
        <w:t>. They are then able to create an account and request a loan. Once approved, all loans show up on the preview window</w:t>
      </w:r>
      <w:r w:rsidR="00F43325">
        <w:t xml:space="preserve">, providing </w:t>
      </w:r>
      <w:r>
        <w:t>quick access</w:t>
      </w:r>
      <w:r w:rsidR="00717963">
        <w:t xml:space="preserve"> to </w:t>
      </w:r>
      <w:r w:rsidR="00F43325">
        <w:t xml:space="preserve">funding </w:t>
      </w:r>
      <w:r w:rsidR="00717963">
        <w:t xml:space="preserve">progress, and </w:t>
      </w:r>
      <w:r w:rsidR="00F43325">
        <w:t xml:space="preserve">each loan </w:t>
      </w:r>
      <w:r w:rsidR="00717963">
        <w:t xml:space="preserve">can be clicked for additional details. The user has the ability to share their story with friends or </w:t>
      </w:r>
      <w:r w:rsidR="00F43325">
        <w:t xml:space="preserve">on </w:t>
      </w:r>
      <w:r w:rsidR="00717963">
        <w:t>social media in order to draw potential lenders</w:t>
      </w:r>
      <w:r w:rsidR="00B907F9">
        <w:t xml:space="preserve">’ </w:t>
      </w:r>
      <w:r w:rsidR="00B907F9">
        <w:t>attention</w:t>
      </w:r>
      <w:r w:rsidR="00717963">
        <w:t xml:space="preserve">. </w:t>
      </w:r>
    </w:p>
    <w:p w14:paraId="13EF33D9" w14:textId="77AF603A" w:rsidR="00717963" w:rsidRDefault="00717963" w:rsidP="00CB3353">
      <w:pPr>
        <w:spacing w:line="480" w:lineRule="auto"/>
      </w:pPr>
      <w:r>
        <w:tab/>
      </w:r>
      <w:r w:rsidR="00B907F9">
        <w:t xml:space="preserve">Adapting the lenders’ UI design to </w:t>
      </w:r>
      <w:r>
        <w:t xml:space="preserve">a cloud-based system </w:t>
      </w:r>
      <w:r w:rsidR="00B907F9">
        <w:t xml:space="preserve">first </w:t>
      </w:r>
      <w:r>
        <w:t xml:space="preserve">requires </w:t>
      </w:r>
      <w:r w:rsidR="00B907F9">
        <w:t>having an idea of what features the UI needs</w:t>
      </w:r>
      <w:r>
        <w:t xml:space="preserve">. Most of the time, lenders have </w:t>
      </w:r>
      <w:r w:rsidR="00B907F9">
        <w:t>more capable</w:t>
      </w:r>
      <w:r>
        <w:t xml:space="preserve"> embedded devices than flip phone</w:t>
      </w:r>
      <w:r w:rsidR="00F939E9">
        <w:t>s</w:t>
      </w:r>
      <w:r>
        <w:t xml:space="preserve">, so their UI can be a little more robust. </w:t>
      </w:r>
      <w:r w:rsidR="00071D4C">
        <w:t>A possible feature could include using GPS location if the user story requires traveling</w:t>
      </w:r>
      <w:r w:rsidR="00F939E9">
        <w:t xml:space="preserve"> and the borrow is willing to share that information</w:t>
      </w:r>
      <w:r w:rsidR="00071D4C">
        <w:t xml:space="preserve">. </w:t>
      </w:r>
      <w:r w:rsidR="00F939E9">
        <w:t>Another feature of the lenders’ UI is the touchscreen n</w:t>
      </w:r>
      <w:r w:rsidR="00071D4C">
        <w:t>avigation</w:t>
      </w:r>
      <w:r w:rsidR="00F939E9">
        <w:t>, which is</w:t>
      </w:r>
      <w:r w:rsidR="00071D4C">
        <w:t xml:space="preserve"> more intuitive than button navigation</w:t>
      </w:r>
      <w:r w:rsidR="00F939E9">
        <w:t xml:space="preserve">. </w:t>
      </w:r>
      <w:r w:rsidR="00931D0F">
        <w:t>Similar to borrowers, lenders need</w:t>
      </w:r>
      <w:r w:rsidR="00F939E9">
        <w:t xml:space="preserve"> to</w:t>
      </w:r>
      <w:r w:rsidR="00071D4C">
        <w:t xml:space="preserve"> access user stories </w:t>
      </w:r>
      <w:r w:rsidR="00931D0F">
        <w:t>so they can choose which</w:t>
      </w:r>
      <w:r w:rsidR="00F939E9">
        <w:t xml:space="preserve"> stories the want</w:t>
      </w:r>
      <w:r w:rsidR="00931D0F">
        <w:t xml:space="preserve"> to invest in. </w:t>
      </w:r>
      <w:r w:rsidR="00931D0F">
        <w:t xml:space="preserve">Lenders will </w:t>
      </w:r>
      <w:r w:rsidR="00931D0F">
        <w:t xml:space="preserve">also </w:t>
      </w:r>
      <w:r w:rsidR="00931D0F">
        <w:t xml:space="preserve">need to have a link that provides </w:t>
      </w:r>
      <w:r w:rsidR="00F939E9">
        <w:t xml:space="preserve">lender </w:t>
      </w:r>
      <w:r w:rsidR="00931D0F">
        <w:t>resources</w:t>
      </w:r>
      <w:r w:rsidR="00931D0F">
        <w:t>, and a preview window that displays stories they have invested in.</w:t>
      </w:r>
      <w:r w:rsidR="00F939E9">
        <w:t xml:space="preserve"> </w:t>
      </w:r>
      <w:r w:rsidR="00F939E9">
        <w:t>Lender goals may vary from lending a one-time minimum payment of twenty-five dollars to lending a borrowers’ entire goal.</w:t>
      </w:r>
    </w:p>
    <w:p w14:paraId="2724FF2A" w14:textId="7EE5F80C" w:rsidR="00253B6E" w:rsidRPr="00D1589E" w:rsidRDefault="00931D0F" w:rsidP="00CB3353">
      <w:pPr>
        <w:spacing w:line="480" w:lineRule="auto"/>
      </w:pPr>
      <w:r>
        <w:tab/>
      </w:r>
      <w:r w:rsidR="007272F5">
        <w:t xml:space="preserve">Cloud hosting embraces the client-server model, but the host provides the servers. Storing user stories is a complex task and the data structure used to do so needs to be efficient. </w:t>
      </w:r>
      <w:r w:rsidR="00253B6E">
        <w:t>When a borrower creates a user story, it needs to be added to the data structure and when a borrowers’ funding</w:t>
      </w:r>
      <w:r w:rsidR="00F43325">
        <w:t xml:space="preserve"> </w:t>
      </w:r>
      <w:r w:rsidR="00F43325">
        <w:t>goal</w:t>
      </w:r>
      <w:r w:rsidR="00253B6E">
        <w:t xml:space="preserve"> is </w:t>
      </w:r>
      <w:r w:rsidR="00F43325">
        <w:t>reached</w:t>
      </w:r>
      <w:r w:rsidR="00253B6E">
        <w:t>, the user story needs to be deleted from the data structure. Although a singly or doubly linked-</w:t>
      </w:r>
      <w:r w:rsidR="00253B6E">
        <w:lastRenderedPageBreak/>
        <w:t>list provides a constant insertion and deletion time complexity, the average access time complexity is linear. A binary search tree</w:t>
      </w:r>
      <w:r w:rsidR="00F43325">
        <w:t>s’</w:t>
      </w:r>
      <w:r w:rsidR="00253B6E">
        <w:t xml:space="preserve"> (BST) average access, search, insert, and delete time complexity is log-linear. This data structure fills most evenly when the data set is random</w:t>
      </w:r>
      <w:r w:rsidR="00F939E9">
        <w:t>,</w:t>
      </w:r>
      <w:r w:rsidR="00253B6E">
        <w:t xml:space="preserve"> so if the story Id is simply incremented from story to story, the data set will be sorted</w:t>
      </w:r>
      <w:r w:rsidR="00F43325">
        <w:t>.</w:t>
      </w:r>
      <w:r w:rsidR="00253B6E">
        <w:t xml:space="preserve"> In this scenario</w:t>
      </w:r>
      <w:r w:rsidR="00F43325">
        <w:t xml:space="preserve"> </w:t>
      </w:r>
      <w:r w:rsidR="00F43325">
        <w:t>a BST would be a poor choice</w:t>
      </w:r>
      <w:r w:rsidR="00253B6E">
        <w:t xml:space="preserve"> </w:t>
      </w:r>
      <w:r w:rsidR="00F43325">
        <w:t xml:space="preserve">and </w:t>
      </w:r>
      <w:r w:rsidR="00746465">
        <w:t>I would recommend using a doubly-linked list</w:t>
      </w:r>
      <w:r w:rsidR="00F43325">
        <w:t>.</w:t>
      </w:r>
    </w:p>
    <w:sectPr w:rsidR="00253B6E" w:rsidRPr="00D1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9E"/>
    <w:rsid w:val="00071D4C"/>
    <w:rsid w:val="000927EC"/>
    <w:rsid w:val="00100517"/>
    <w:rsid w:val="002501DE"/>
    <w:rsid w:val="00253B6E"/>
    <w:rsid w:val="00601661"/>
    <w:rsid w:val="00626322"/>
    <w:rsid w:val="006835A5"/>
    <w:rsid w:val="00717963"/>
    <w:rsid w:val="007272F5"/>
    <w:rsid w:val="00746465"/>
    <w:rsid w:val="00882F39"/>
    <w:rsid w:val="00931D0F"/>
    <w:rsid w:val="00B12553"/>
    <w:rsid w:val="00B907F9"/>
    <w:rsid w:val="00CB3353"/>
    <w:rsid w:val="00CE6128"/>
    <w:rsid w:val="00D1589E"/>
    <w:rsid w:val="00E95EC4"/>
    <w:rsid w:val="00F43325"/>
    <w:rsid w:val="00F9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2CA"/>
  <w15:chartTrackingRefBased/>
  <w15:docId w15:val="{F3E90D2D-3DB1-4FB2-A66F-B82982AB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Oliphant</dc:creator>
  <cp:keywords/>
  <dc:description/>
  <cp:lastModifiedBy>Matt Oliphant</cp:lastModifiedBy>
  <cp:revision>1</cp:revision>
  <dcterms:created xsi:type="dcterms:W3CDTF">2021-08-15T13:28:00Z</dcterms:created>
  <dcterms:modified xsi:type="dcterms:W3CDTF">2021-08-15T17:15:00Z</dcterms:modified>
</cp:coreProperties>
</file>