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186F" w14:textId="1AF84E66" w:rsidR="00D356F6" w:rsidRDefault="00D356F6" w:rsidP="00D356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Databases: Normalisation Exercise </w:t>
      </w:r>
    </w:p>
    <w:p w14:paraId="5E98E464" w14:textId="6729496F" w:rsidR="00F65128" w:rsidRDefault="00D356F6" w:rsidP="00D356F6">
      <w:pPr>
        <w:rPr>
          <w:b/>
          <w:bCs/>
          <w:sz w:val="24"/>
          <w:szCs w:val="24"/>
          <w:u w:val="single"/>
        </w:rPr>
      </w:pPr>
      <w:r w:rsidRPr="00D356F6">
        <w:rPr>
          <w:b/>
          <w:bCs/>
          <w:sz w:val="24"/>
          <w:szCs w:val="24"/>
          <w:u w:val="single"/>
        </w:rPr>
        <w:t>Schema 1:</w:t>
      </w:r>
    </w:p>
    <w:p w14:paraId="35F304E9" w14:textId="69150C3D" w:rsidR="00D356F6" w:rsidRDefault="00013640" w:rsidP="00D356F6">
      <w:r>
        <w:t>1) Identify the candidate key(s)</w:t>
      </w:r>
    </w:p>
    <w:p w14:paraId="6783641D" w14:textId="76D41983" w:rsidR="00FB40C3" w:rsidRDefault="00FB40C3" w:rsidP="00D356F6">
      <w:r>
        <w:t>The candidate key is a combination of ‘stuID’ and ‘unit’, because both these attributes are required together to specify a row.</w:t>
      </w:r>
    </w:p>
    <w:p w14:paraId="70D8F2C3" w14:textId="49B10FAD" w:rsidR="00FB40C3" w:rsidRDefault="00FB40C3" w:rsidP="00D356F6">
      <w:r>
        <w:t>2) Identify the key and non-key attributes in every table.</w:t>
      </w:r>
    </w:p>
    <w:p w14:paraId="28B3295B" w14:textId="00B72DBD" w:rsidR="00FB40C3" w:rsidRDefault="00FB40C3" w:rsidP="00D356F6">
      <w:r>
        <w:t>Key attributes: stuID, unit</w:t>
      </w:r>
    </w:p>
    <w:p w14:paraId="0E624B0F" w14:textId="7B630AD3" w:rsidR="00FB40C3" w:rsidRDefault="00FB40C3" w:rsidP="00D356F6">
      <w:r>
        <w:t>Non-key attributes: name, gender, grade</w:t>
      </w:r>
    </w:p>
    <w:p w14:paraId="21A32AFA" w14:textId="57481780" w:rsidR="00FB40C3" w:rsidRDefault="00FB40C3" w:rsidP="00D356F6">
      <w:r>
        <w:t>3) Determine which normal forms from (1NF, 2NF, 3NF, BCNF) the schema does or does not satisfy. Give evidence to support your answer.</w:t>
      </w:r>
    </w:p>
    <w:p w14:paraId="03BA63F1" w14:textId="41E3BD03" w:rsidR="00FB40C3" w:rsidRDefault="00FB40C3" w:rsidP="00FB40C3">
      <w:pPr>
        <w:ind w:left="567" w:hanging="567"/>
      </w:pPr>
      <w:r>
        <w:t>1NF: Yes, because all cells contain a single value and there are no duplicate rows/columns</w:t>
      </w:r>
    </w:p>
    <w:p w14:paraId="58D6F0D5" w14:textId="30642FEB" w:rsidR="00FB40C3" w:rsidRDefault="00FB40C3" w:rsidP="00FB40C3">
      <w:pPr>
        <w:ind w:left="567" w:hanging="567"/>
      </w:pPr>
      <w:r>
        <w:t>2NF: No, because 2NF requires no partial functional dependencies. Since the primary key is {‘stuID’, ‘unit’}, the column ‘name’ doesn’t comply with this because it is only dependent on ‘stuID’, not on ‘unit’, and therefore is a partial functional dependency (likewise with ‘gender’ and ‘grade’).</w:t>
      </w:r>
    </w:p>
    <w:p w14:paraId="0E8F0BF0" w14:textId="6022C1F7" w:rsidR="00FB40C3" w:rsidRDefault="00FB40C3" w:rsidP="00FB40C3">
      <w:pPr>
        <w:ind w:left="567" w:hanging="567"/>
      </w:pPr>
      <w:r>
        <w:t>3NF + BCNF: These are not satisfied because 2NF is not satisfied</w:t>
      </w:r>
    </w:p>
    <w:p w14:paraId="307809B5" w14:textId="25278A6F" w:rsidR="00FB40C3" w:rsidRDefault="00FB40C3" w:rsidP="00FB40C3">
      <w:pPr>
        <w:ind w:left="567" w:hanging="567"/>
      </w:pPr>
      <w:r>
        <w:t xml:space="preserve">4) </w:t>
      </w:r>
      <w:r w:rsidR="001D45B6">
        <w:rPr>
          <w:noProof/>
        </w:rPr>
        <w:drawing>
          <wp:inline distT="0" distB="0" distL="0" distR="0" wp14:anchorId="379B4CBF" wp14:editId="4FF92C5B">
            <wp:extent cx="5731510" cy="981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7FE8F" w14:textId="5A60D827" w:rsidR="00591D26" w:rsidRDefault="00591D26" w:rsidP="00591D26">
      <w:pPr>
        <w:rPr>
          <w:b/>
          <w:bCs/>
          <w:sz w:val="24"/>
          <w:szCs w:val="24"/>
          <w:u w:val="single"/>
        </w:rPr>
      </w:pPr>
      <w:r w:rsidRPr="00D356F6">
        <w:rPr>
          <w:b/>
          <w:bCs/>
          <w:sz w:val="24"/>
          <w:szCs w:val="24"/>
          <w:u w:val="single"/>
        </w:rPr>
        <w:t xml:space="preserve">Schema </w:t>
      </w:r>
      <w:r w:rsidR="0096723F">
        <w:rPr>
          <w:b/>
          <w:bCs/>
          <w:sz w:val="24"/>
          <w:szCs w:val="24"/>
          <w:u w:val="single"/>
        </w:rPr>
        <w:t>2</w:t>
      </w:r>
      <w:r w:rsidRPr="00D356F6">
        <w:rPr>
          <w:b/>
          <w:bCs/>
          <w:sz w:val="24"/>
          <w:szCs w:val="24"/>
          <w:u w:val="single"/>
        </w:rPr>
        <w:t>:</w:t>
      </w:r>
    </w:p>
    <w:p w14:paraId="554D7151" w14:textId="77777777" w:rsidR="00591D26" w:rsidRDefault="00591D26" w:rsidP="00591D26">
      <w:r>
        <w:t>1) Identify the candidate key(s)</w:t>
      </w:r>
    </w:p>
    <w:p w14:paraId="2973C657" w14:textId="031EF5FD" w:rsidR="00013640" w:rsidRDefault="00591D26" w:rsidP="00D356F6">
      <w:r>
        <w:t xml:space="preserve">The candidate key here is </w:t>
      </w:r>
      <w:r w:rsidR="00742EBB">
        <w:t>‘</w:t>
      </w:r>
      <w:r>
        <w:t>city</w:t>
      </w:r>
      <w:r w:rsidR="00742EBB">
        <w:t>’</w:t>
      </w:r>
      <w:r>
        <w:t xml:space="preserve"> because it is the only attribute which can identify a unique row in the table.</w:t>
      </w:r>
    </w:p>
    <w:p w14:paraId="13F50F1F" w14:textId="77777777" w:rsidR="00591D26" w:rsidRDefault="00591D26" w:rsidP="00591D26">
      <w:r>
        <w:t>2) Identify the key and non-key attributes in every table.</w:t>
      </w:r>
    </w:p>
    <w:p w14:paraId="73B45D90" w14:textId="5944A3AF" w:rsidR="00591D26" w:rsidRDefault="00591D26" w:rsidP="00591D26">
      <w:r>
        <w:t>Key attributes: city</w:t>
      </w:r>
    </w:p>
    <w:p w14:paraId="69764A08" w14:textId="55CFA175" w:rsidR="00591D26" w:rsidRDefault="00591D26" w:rsidP="00591D26">
      <w:r>
        <w:t xml:space="preserve">Non-key attributes: country, </w:t>
      </w:r>
      <w:r w:rsidR="00742EBB">
        <w:t>pop, co_pop, capital</w:t>
      </w:r>
    </w:p>
    <w:p w14:paraId="713CFC24" w14:textId="77777777" w:rsidR="00742EBB" w:rsidRDefault="00742EBB" w:rsidP="00742EBB">
      <w:r>
        <w:t>3) Determine which normal forms from (1NF, 2NF, 3NF, BCNF) the schema does or does not satisfy. Give evidence to support your answer.</w:t>
      </w:r>
    </w:p>
    <w:p w14:paraId="1971E857" w14:textId="238C2ABE" w:rsidR="00742EBB" w:rsidRDefault="00742EBB" w:rsidP="00742EBB">
      <w:pPr>
        <w:ind w:left="567" w:hanging="567"/>
      </w:pPr>
      <w:r>
        <w:t>1NF: Yes, because each cell contains a single piece of information with no duplicate rows</w:t>
      </w:r>
    </w:p>
    <w:p w14:paraId="5350862D" w14:textId="6511DE79" w:rsidR="00742EBB" w:rsidRDefault="00742EBB" w:rsidP="00742EBB">
      <w:pPr>
        <w:ind w:left="567" w:hanging="567"/>
      </w:pPr>
      <w:r>
        <w:t>2NF: Yes, because the primary key isn’t a compound key as it only has a single attribute, therefore there can be no partial functional dependencies meaning 2NF is satisfied.</w:t>
      </w:r>
    </w:p>
    <w:p w14:paraId="7990BA38" w14:textId="57E62B61" w:rsidR="00742EBB" w:rsidRDefault="00742EBB" w:rsidP="00742EBB">
      <w:pPr>
        <w:ind w:left="567" w:hanging="567"/>
      </w:pPr>
      <w:r>
        <w:lastRenderedPageBreak/>
        <w:t>3NF: No, because there are transitive functional dependencies in the table: city -&gt; country -&gt; co_pop (country population depends on country, which depends on the primary key of city).</w:t>
      </w:r>
    </w:p>
    <w:p w14:paraId="341AFA10" w14:textId="1B6A636C" w:rsidR="00742EBB" w:rsidRDefault="00742EBB" w:rsidP="00742EBB">
      <w:pPr>
        <w:ind w:left="567" w:hanging="567"/>
      </w:pPr>
      <w:r>
        <w:t>BCNF: No because 3NF is not satisfied</w:t>
      </w:r>
    </w:p>
    <w:p w14:paraId="655166EF" w14:textId="70CA9C1C" w:rsidR="00742EBB" w:rsidRDefault="00742EBB" w:rsidP="001D45B6">
      <w:pPr>
        <w:ind w:left="567" w:hanging="567"/>
      </w:pPr>
      <w:r>
        <w:t>4)</w:t>
      </w:r>
      <w:bookmarkStart w:id="0" w:name="_GoBack"/>
      <w:bookmarkEnd w:id="0"/>
    </w:p>
    <w:p w14:paraId="1731A8E6" w14:textId="2FB64147" w:rsidR="00D356F6" w:rsidRPr="00D356F6" w:rsidRDefault="001D45B6" w:rsidP="00D356F6">
      <w:pPr>
        <w:rPr>
          <w:b/>
          <w:bCs/>
        </w:rPr>
      </w:pPr>
      <w:r>
        <w:rPr>
          <w:noProof/>
        </w:rPr>
        <w:drawing>
          <wp:inline distT="0" distB="0" distL="0" distR="0" wp14:anchorId="05FA48B1" wp14:editId="086F44FD">
            <wp:extent cx="4019550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6F6" w:rsidRPr="00D356F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43F96" w14:textId="77777777" w:rsidR="00E52E35" w:rsidRDefault="00E52E35" w:rsidP="00D356F6">
      <w:pPr>
        <w:spacing w:after="0" w:line="240" w:lineRule="auto"/>
      </w:pPr>
      <w:r>
        <w:separator/>
      </w:r>
    </w:p>
  </w:endnote>
  <w:endnote w:type="continuationSeparator" w:id="0">
    <w:p w14:paraId="5EA55E19" w14:textId="77777777" w:rsidR="00E52E35" w:rsidRDefault="00E52E35" w:rsidP="00D35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54CE8" w14:textId="77777777" w:rsidR="00E52E35" w:rsidRDefault="00E52E35" w:rsidP="00D356F6">
      <w:pPr>
        <w:spacing w:after="0" w:line="240" w:lineRule="auto"/>
      </w:pPr>
      <w:r>
        <w:separator/>
      </w:r>
    </w:p>
  </w:footnote>
  <w:footnote w:type="continuationSeparator" w:id="0">
    <w:p w14:paraId="14F40456" w14:textId="77777777" w:rsidR="00E52E35" w:rsidRDefault="00E52E35" w:rsidP="00D35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78005" w14:textId="3B5E5706" w:rsidR="00D356F6" w:rsidRDefault="00D356F6">
    <w:pPr>
      <w:pStyle w:val="Header"/>
    </w:pPr>
    <w:r>
      <w:t>MM16507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F6"/>
    <w:rsid w:val="00013640"/>
    <w:rsid w:val="001A4727"/>
    <w:rsid w:val="001B4D6C"/>
    <w:rsid w:val="001D1A4E"/>
    <w:rsid w:val="001D45B6"/>
    <w:rsid w:val="004D341F"/>
    <w:rsid w:val="00591D26"/>
    <w:rsid w:val="00742EBB"/>
    <w:rsid w:val="008610F5"/>
    <w:rsid w:val="00880169"/>
    <w:rsid w:val="0096723F"/>
    <w:rsid w:val="00D356F6"/>
    <w:rsid w:val="00E4459B"/>
    <w:rsid w:val="00E52E35"/>
    <w:rsid w:val="00F65128"/>
    <w:rsid w:val="00FB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C10BB"/>
  <w15:chartTrackingRefBased/>
  <w15:docId w15:val="{F429E3AA-3802-4B38-9297-291097F5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F6"/>
  </w:style>
  <w:style w:type="paragraph" w:styleId="Footer">
    <w:name w:val="footer"/>
    <w:basedOn w:val="Normal"/>
    <w:link w:val="FooterChar"/>
    <w:uiPriority w:val="99"/>
    <w:unhideWhenUsed/>
    <w:rsid w:val="00D356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Meades</dc:creator>
  <cp:keywords/>
  <dc:description/>
  <cp:lastModifiedBy>Matthew Meades</cp:lastModifiedBy>
  <cp:revision>4</cp:revision>
  <cp:lastPrinted>2020-03-26T12:37:00Z</cp:lastPrinted>
  <dcterms:created xsi:type="dcterms:W3CDTF">2020-03-17T15:58:00Z</dcterms:created>
  <dcterms:modified xsi:type="dcterms:W3CDTF">2020-03-27T17:24:00Z</dcterms:modified>
</cp:coreProperties>
</file>