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475" w:rsidRDefault="006343B0">
      <w:r>
        <w:t>Partie 2 – lecture et écriture</w:t>
      </w:r>
    </w:p>
    <w:p w:rsidR="006343B0" w:rsidRDefault="006343B0"/>
    <w:p w:rsidR="006343B0" w:rsidRDefault="006343B0">
      <w:r>
        <w:t>Exo 2.1</w:t>
      </w:r>
    </w:p>
    <w:p w:rsidR="006343B0" w:rsidRDefault="006343B0">
      <w:r>
        <w:t>231</w:t>
      </w:r>
    </w:p>
    <w:p w:rsidR="006343B0" w:rsidRDefault="006343B0">
      <w:r>
        <w:t>462</w:t>
      </w:r>
    </w:p>
    <w:p w:rsidR="006343B0" w:rsidRDefault="006343B0"/>
    <w:p w:rsidR="006343B0" w:rsidRDefault="006343B0">
      <w:r>
        <w:t>Exo 2.2</w:t>
      </w:r>
    </w:p>
    <w:p w:rsidR="006343B0" w:rsidRDefault="006343B0">
      <w:r>
        <w:t>Lire un nombre n</w:t>
      </w:r>
    </w:p>
    <w:p w:rsidR="006343B0" w:rsidRDefault="006343B0">
      <w:r>
        <w:t>Val ← n</w:t>
      </w:r>
    </w:p>
    <w:p w:rsidR="006343B0" w:rsidRDefault="006343B0">
      <w:r>
        <w:t>Carré ← Val^2</w:t>
      </w:r>
    </w:p>
    <w:p w:rsidR="006343B0" w:rsidRDefault="006343B0">
      <w:r>
        <w:t>Ecrire Carré</w:t>
      </w:r>
    </w:p>
    <w:p w:rsidR="006343B0" w:rsidRDefault="006343B0"/>
    <w:p w:rsidR="006343B0" w:rsidRDefault="006343B0">
      <w:r>
        <w:t>Exo 2.3</w:t>
      </w:r>
    </w:p>
    <w:p w:rsidR="006343B0" w:rsidRDefault="006343B0">
      <w:r>
        <w:t>Lire prix HT</w:t>
      </w:r>
    </w:p>
    <w:p w:rsidR="006343B0" w:rsidRDefault="006343B0">
      <w:r>
        <w:t xml:space="preserve">Var </w:t>
      </w:r>
      <w:proofErr w:type="spellStart"/>
      <w:r>
        <w:t>prixHT</w:t>
      </w:r>
      <w:proofErr w:type="spellEnd"/>
      <w:r>
        <w:t xml:space="preserve"> ← prix HT</w:t>
      </w:r>
    </w:p>
    <w:p w:rsidR="006343B0" w:rsidRDefault="006343B0">
      <w:r>
        <w:t>Lire nombres d’articles</w:t>
      </w:r>
    </w:p>
    <w:p w:rsidR="006343B0" w:rsidRDefault="006343B0">
      <w:r>
        <w:t xml:space="preserve">Var </w:t>
      </w:r>
      <w:proofErr w:type="spellStart"/>
      <w:r>
        <w:t>nbreArticles</w:t>
      </w:r>
      <w:proofErr w:type="spellEnd"/>
      <w:r>
        <w:t xml:space="preserve"> ← </w:t>
      </w:r>
      <w:r>
        <w:t>nombres d’articles</w:t>
      </w:r>
    </w:p>
    <w:p w:rsidR="006343B0" w:rsidRDefault="006343B0">
      <w:r>
        <w:t>Lire taux de TVA</w:t>
      </w:r>
    </w:p>
    <w:p w:rsidR="006343B0" w:rsidRDefault="006343B0">
      <w:r>
        <w:t xml:space="preserve">Var </w:t>
      </w:r>
      <w:proofErr w:type="spellStart"/>
      <w:r>
        <w:t>tauxTVA</w:t>
      </w:r>
      <w:proofErr w:type="spellEnd"/>
      <w:r>
        <w:t xml:space="preserve"> ← </w:t>
      </w:r>
      <w:r>
        <w:t>taux de TVA</w:t>
      </w:r>
    </w:p>
    <w:p w:rsidR="006343B0" w:rsidRDefault="003F146F">
      <w:r>
        <w:t xml:space="preserve">Var </w:t>
      </w:r>
      <w:proofErr w:type="spellStart"/>
      <w:r>
        <w:t>prixTotalTTC</w:t>
      </w:r>
      <w:proofErr w:type="spellEnd"/>
      <w:r>
        <w:t xml:space="preserve"> ← (</w:t>
      </w:r>
      <w:proofErr w:type="spellStart"/>
      <w:r>
        <w:t>prixHT</w:t>
      </w:r>
      <w:proofErr w:type="spellEnd"/>
      <w:r>
        <w:t xml:space="preserve"> + (</w:t>
      </w:r>
      <w:proofErr w:type="spellStart"/>
      <w:r>
        <w:t>prixHT</w:t>
      </w:r>
      <w:proofErr w:type="spellEnd"/>
      <w:r>
        <w:t xml:space="preserve"> * </w:t>
      </w:r>
      <w:proofErr w:type="spellStart"/>
      <w:r>
        <w:t>tauxTVA</w:t>
      </w:r>
      <w:proofErr w:type="spellEnd"/>
      <w:r>
        <w:t xml:space="preserve">)) * </w:t>
      </w:r>
      <w:proofErr w:type="spellStart"/>
      <w:r>
        <w:t>nbreArticles</w:t>
      </w:r>
      <w:proofErr w:type="spellEnd"/>
    </w:p>
    <w:p w:rsidR="003F146F" w:rsidRDefault="003F146F"/>
    <w:p w:rsidR="003F146F" w:rsidRDefault="003F146F">
      <w:r>
        <w:t>Exo 2.4</w:t>
      </w:r>
    </w:p>
    <w:p w:rsidR="003F146F" w:rsidRDefault="003F146F">
      <w:r>
        <w:t>Var A ← « belle marquise »</w:t>
      </w:r>
    </w:p>
    <w:p w:rsidR="003F146F" w:rsidRDefault="003F146F">
      <w:r>
        <w:t>Var B ← « vos beaux yeux »</w:t>
      </w:r>
    </w:p>
    <w:p w:rsidR="003F146F" w:rsidRDefault="003F146F">
      <w:r>
        <w:t>Var C ← « me font mourir »</w:t>
      </w:r>
    </w:p>
    <w:p w:rsidR="003F146F" w:rsidRDefault="003F146F">
      <w:r>
        <w:t>Var D ← « d’amour »</w:t>
      </w:r>
    </w:p>
    <w:p w:rsidR="004D7AC5" w:rsidRDefault="004D7AC5"/>
    <w:p w:rsidR="003F146F" w:rsidRDefault="003F146F">
      <w:r>
        <w:t xml:space="preserve">1 ← A &amp; B &amp; C &amp; D </w:t>
      </w:r>
    </w:p>
    <w:p w:rsidR="003F146F" w:rsidRDefault="003F146F">
      <w:r>
        <w:t xml:space="preserve">2 ← </w:t>
      </w:r>
      <w:r w:rsidR="004D7AC5">
        <w:t>B &amp; C &amp; D &amp; A</w:t>
      </w:r>
    </w:p>
    <w:p w:rsidR="003F146F" w:rsidRDefault="003F146F">
      <w:r>
        <w:t>3 ←</w:t>
      </w:r>
      <w:r w:rsidR="004D7AC5">
        <w:t xml:space="preserve"> B &amp; A &amp; C &amp; D</w:t>
      </w:r>
    </w:p>
    <w:p w:rsidR="003F146F" w:rsidRPr="003F146F" w:rsidRDefault="003F146F">
      <w:pPr>
        <w:rPr>
          <w:rFonts w:ascii="Arial" w:hAnsi="Arial"/>
        </w:rPr>
      </w:pPr>
      <w:r>
        <w:t>4 ←</w:t>
      </w:r>
      <w:r w:rsidR="004D7AC5">
        <w:t xml:space="preserve"> D &amp; B &amp; C &amp; A</w:t>
      </w:r>
      <w:bookmarkStart w:id="0" w:name="_GoBack"/>
      <w:bookmarkEnd w:id="0"/>
    </w:p>
    <w:sectPr w:rsidR="003F146F" w:rsidRPr="003F1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07"/>
    <w:rsid w:val="003F146F"/>
    <w:rsid w:val="00472A53"/>
    <w:rsid w:val="004D7AC5"/>
    <w:rsid w:val="006343B0"/>
    <w:rsid w:val="0089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6377"/>
  <w15:chartTrackingRefBased/>
  <w15:docId w15:val="{2E031DB6-1F32-471B-B1DE-1BE21580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80010-48-01</dc:creator>
  <cp:keywords/>
  <dc:description/>
  <cp:lastModifiedBy>80010-48-01</cp:lastModifiedBy>
  <cp:revision>2</cp:revision>
  <dcterms:created xsi:type="dcterms:W3CDTF">2021-02-24T09:16:00Z</dcterms:created>
  <dcterms:modified xsi:type="dcterms:W3CDTF">2021-02-24T10:28:00Z</dcterms:modified>
</cp:coreProperties>
</file>