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AF7" w:rsidRDefault="00F01AF7">
      <w:r>
        <w:rPr>
          <w:rFonts w:hint="eastAsia"/>
        </w:rPr>
        <w:t>逢雙必殺</w:t>
      </w:r>
      <w:r w:rsidR="00CA7900">
        <w:rPr>
          <w:rFonts w:hint="eastAsia"/>
        </w:rPr>
        <w:t>商</w:t>
      </w:r>
      <w:r>
        <w:rPr>
          <w:rFonts w:hint="eastAsia"/>
        </w:rPr>
        <w:t>品描述文案</w:t>
      </w:r>
    </w:p>
    <w:p w:rsidR="00F01AF7" w:rsidRDefault="00F01AF7"/>
    <w:p w:rsidR="00E24481" w:rsidRPr="008712DD" w:rsidRDefault="00E24481" w:rsidP="00E24481">
      <w:pPr>
        <w:rPr>
          <w:rFonts w:ascii="微軟正黑體" w:eastAsia="微軟正黑體" w:hAnsi="微軟正黑體" w:hint="eastAsia"/>
          <w:b/>
          <w:color w:val="1D2129"/>
          <w:szCs w:val="24"/>
        </w:rPr>
      </w:pPr>
      <w:r w:rsidRPr="008712DD">
        <w:rPr>
          <w:rFonts w:ascii="微軟正黑體" w:eastAsia="微軟正黑體" w:hAnsi="微軟正黑體"/>
          <w:b/>
          <w:color w:val="1D2129"/>
          <w:szCs w:val="24"/>
        </w:rPr>
        <w:t xml:space="preserve">HTC One E9+ dual </w:t>
      </w:r>
      <w:proofErr w:type="spellStart"/>
      <w:r w:rsidRPr="008712DD">
        <w:rPr>
          <w:rFonts w:ascii="微軟正黑體" w:eastAsia="微軟正黑體" w:hAnsi="微軟正黑體"/>
          <w:b/>
          <w:color w:val="1D2129"/>
          <w:szCs w:val="24"/>
        </w:rPr>
        <w:t>sim</w:t>
      </w:r>
      <w:proofErr w:type="spellEnd"/>
      <w:r w:rsidRPr="008712DD">
        <w:rPr>
          <w:rFonts w:ascii="微軟正黑體" w:eastAsia="微軟正黑體" w:hAnsi="微軟正黑體" w:hint="eastAsia"/>
          <w:b/>
          <w:color w:val="1D2129"/>
          <w:szCs w:val="24"/>
        </w:rPr>
        <w:t xml:space="preserve"> (原價14,900→10,900)</w:t>
      </w:r>
    </w:p>
    <w:p w:rsidR="00E24481" w:rsidRDefault="00E24481" w:rsidP="00E24481">
      <w:pPr>
        <w:rPr>
          <w:rFonts w:ascii="微軟正黑體" w:eastAsia="微軟正黑體" w:hAnsi="微軟正黑體" w:hint="eastAsia"/>
          <w:color w:val="1D2129"/>
          <w:sz w:val="20"/>
          <w:szCs w:val="20"/>
        </w:rPr>
      </w:pPr>
      <w:r w:rsidRPr="008712DD">
        <w:rPr>
          <w:rFonts w:ascii="微軟正黑體" w:eastAsia="微軟正黑體" w:hAnsi="微軟正黑體" w:hint="eastAsia"/>
          <w:color w:val="1D2129"/>
          <w:sz w:val="20"/>
          <w:szCs w:val="20"/>
        </w:rPr>
        <w:t>5.5吋大螢幕與優雅的雙色機身。</w:t>
      </w:r>
    </w:p>
    <w:p w:rsidR="00E24481" w:rsidRDefault="00E24481" w:rsidP="00E24481">
      <w:pPr>
        <w:rPr>
          <w:rFonts w:ascii="微軟正黑體" w:eastAsia="微軟正黑體" w:hAnsi="微軟正黑體" w:hint="eastAsia"/>
          <w:color w:val="1D2129"/>
          <w:sz w:val="20"/>
          <w:szCs w:val="20"/>
        </w:rPr>
      </w:pPr>
      <w:r w:rsidRPr="008712DD">
        <w:rPr>
          <w:rFonts w:ascii="微軟正黑體" w:eastAsia="微軟正黑體" w:hAnsi="微軟正黑體" w:hint="eastAsia"/>
          <w:color w:val="1D2129"/>
          <w:sz w:val="20"/>
          <w:szCs w:val="20"/>
        </w:rPr>
        <w:t>2000萬像素主相機及4K錄影，紀錄動人回憶。</w:t>
      </w:r>
    </w:p>
    <w:p w:rsidR="00E24481" w:rsidRDefault="00E24481" w:rsidP="00E24481">
      <w:pPr>
        <w:rPr>
          <w:rFonts w:ascii="微軟正黑體" w:eastAsia="微軟正黑體" w:hAnsi="微軟正黑體" w:hint="eastAsia"/>
          <w:color w:val="1D2129"/>
          <w:sz w:val="20"/>
          <w:szCs w:val="20"/>
        </w:rPr>
      </w:pPr>
      <w:r w:rsidRPr="008712DD">
        <w:rPr>
          <w:rFonts w:ascii="微軟正黑體" w:eastAsia="微軟正黑體" w:hAnsi="微軟正黑體" w:hint="eastAsia"/>
          <w:color w:val="1D2129"/>
          <w:sz w:val="20"/>
          <w:szCs w:val="20"/>
        </w:rPr>
        <w:t>HTC UltraPixel™ 前相機，低光源下完美自拍。</w:t>
      </w:r>
    </w:p>
    <w:p w:rsidR="00E24481" w:rsidRDefault="00E24481" w:rsidP="00E24481">
      <w:pPr>
        <w:rPr>
          <w:rFonts w:ascii="微軟正黑體" w:eastAsia="微軟正黑體" w:hAnsi="微軟正黑體" w:hint="eastAsia"/>
          <w:color w:val="1D2129"/>
          <w:sz w:val="20"/>
          <w:szCs w:val="20"/>
        </w:rPr>
      </w:pPr>
      <w:r w:rsidRPr="008712DD">
        <w:rPr>
          <w:rFonts w:ascii="微軟正黑體" w:eastAsia="微軟正黑體" w:hAnsi="微軟正黑體" w:hint="eastAsia"/>
          <w:color w:val="1D2129"/>
          <w:sz w:val="20"/>
          <w:szCs w:val="20"/>
        </w:rPr>
        <w:t>Dolby Audio™  環繞音效，呈現豐富細膩音色。</w:t>
      </w:r>
    </w:p>
    <w:p w:rsidR="00E24481" w:rsidRDefault="00E24481" w:rsidP="00E24481">
      <w:pPr>
        <w:rPr>
          <w:rFonts w:ascii="微軟正黑體" w:eastAsia="微軟正黑體" w:hAnsi="微軟正黑體" w:hint="eastAsia"/>
          <w:color w:val="1D2129"/>
          <w:sz w:val="20"/>
          <w:szCs w:val="20"/>
        </w:rPr>
      </w:pPr>
    </w:p>
    <w:p w:rsidR="00E24481" w:rsidRDefault="00E24481" w:rsidP="00E24481">
      <w:pPr>
        <w:rPr>
          <w:rFonts w:ascii="微軟正黑體" w:eastAsia="微軟正黑體" w:hAnsi="微軟正黑體" w:hint="eastAsia"/>
          <w:color w:val="1D2129"/>
          <w:sz w:val="20"/>
          <w:szCs w:val="20"/>
        </w:rPr>
      </w:pPr>
    </w:p>
    <w:p w:rsidR="00E24481" w:rsidRPr="00C110D3" w:rsidRDefault="00E24481" w:rsidP="00E24481">
      <w:pPr>
        <w:rPr>
          <w:rFonts w:ascii="微軟正黑體" w:eastAsia="微軟正黑體" w:hAnsi="微軟正黑體" w:hint="eastAsia"/>
          <w:b/>
          <w:color w:val="1D2129"/>
          <w:szCs w:val="24"/>
        </w:rPr>
      </w:pPr>
      <w:r w:rsidRPr="00C110D3">
        <w:rPr>
          <w:rFonts w:ascii="微軟正黑體" w:eastAsia="微軟正黑體" w:hAnsi="微軟正黑體" w:hint="eastAsia"/>
          <w:b/>
          <w:color w:val="1D2129"/>
          <w:szCs w:val="24"/>
        </w:rPr>
        <w:t>全館保護套 7 折</w:t>
      </w:r>
    </w:p>
    <w:p w:rsidR="00E24481" w:rsidRPr="009162FB" w:rsidRDefault="00E24481" w:rsidP="00E24481">
      <w:pPr>
        <w:rPr>
          <w:rFonts w:ascii="微軟正黑體" w:eastAsia="微軟正黑體" w:hAnsi="微軟正黑體" w:hint="eastAsia"/>
          <w:b/>
          <w:color w:val="1D2129"/>
          <w:sz w:val="20"/>
          <w:szCs w:val="20"/>
        </w:rPr>
      </w:pPr>
      <w:r w:rsidRPr="009162FB">
        <w:rPr>
          <w:rFonts w:ascii="微軟正黑體" w:eastAsia="微軟正黑體" w:hAnsi="微軟正黑體" w:hint="eastAsia"/>
          <w:b/>
          <w:color w:val="1D2129"/>
          <w:sz w:val="20"/>
          <w:szCs w:val="20"/>
        </w:rPr>
        <w:t>晶透感應</w:t>
      </w:r>
      <w:proofErr w:type="gramStart"/>
      <w:r w:rsidRPr="009162FB">
        <w:rPr>
          <w:rFonts w:ascii="微軟正黑體" w:eastAsia="微軟正黑體" w:hAnsi="微軟正黑體" w:hint="eastAsia"/>
          <w:b/>
          <w:color w:val="1D2129"/>
          <w:sz w:val="20"/>
          <w:szCs w:val="20"/>
        </w:rPr>
        <w:t>〡炫</w:t>
      </w:r>
      <w:proofErr w:type="gramEnd"/>
      <w:r w:rsidRPr="009162FB">
        <w:rPr>
          <w:rFonts w:ascii="微軟正黑體" w:eastAsia="微軟正黑體" w:hAnsi="微軟正黑體" w:hint="eastAsia"/>
          <w:b/>
          <w:color w:val="1D2129"/>
          <w:sz w:val="20"/>
          <w:szCs w:val="20"/>
        </w:rPr>
        <w:t>彩</w:t>
      </w:r>
      <w:proofErr w:type="gramStart"/>
      <w:r w:rsidRPr="009162FB">
        <w:rPr>
          <w:rFonts w:ascii="微軟正黑體" w:eastAsia="微軟正黑體" w:hAnsi="微軟正黑體" w:hint="eastAsia"/>
          <w:b/>
          <w:color w:val="1D2129"/>
          <w:sz w:val="20"/>
          <w:szCs w:val="20"/>
        </w:rPr>
        <w:t>〡</w:t>
      </w:r>
      <w:proofErr w:type="gramEnd"/>
      <w:r w:rsidRPr="009162FB">
        <w:rPr>
          <w:rFonts w:ascii="微軟正黑體" w:eastAsia="微軟正黑體" w:hAnsi="微軟正黑體" w:hint="eastAsia"/>
          <w:b/>
          <w:color w:val="1D2129"/>
          <w:sz w:val="20"/>
          <w:szCs w:val="20"/>
        </w:rPr>
        <w:t>透明</w:t>
      </w:r>
      <w:proofErr w:type="gramStart"/>
      <w:r w:rsidRPr="009162FB">
        <w:rPr>
          <w:rFonts w:ascii="微軟正黑體" w:eastAsia="微軟正黑體" w:hAnsi="微軟正黑體" w:hint="eastAsia"/>
          <w:b/>
          <w:color w:val="1D2129"/>
          <w:sz w:val="20"/>
          <w:szCs w:val="20"/>
        </w:rPr>
        <w:t>〡</w:t>
      </w:r>
      <w:proofErr w:type="gramEnd"/>
      <w:r w:rsidRPr="009162FB">
        <w:rPr>
          <w:rFonts w:ascii="微軟正黑體" w:eastAsia="微軟正黑體" w:hAnsi="微軟正黑體" w:hint="eastAsia"/>
          <w:b/>
          <w:color w:val="1D2129"/>
          <w:sz w:val="20"/>
          <w:szCs w:val="20"/>
        </w:rPr>
        <w:t>立式</w:t>
      </w:r>
    </w:p>
    <w:p w:rsidR="00E24481" w:rsidRDefault="00E24481" w:rsidP="00E24481">
      <w:pPr>
        <w:rPr>
          <w:rFonts w:ascii="微軟正黑體" w:eastAsia="微軟正黑體" w:hAnsi="微軟正黑體" w:hint="eastAsia"/>
          <w:color w:val="1D2129"/>
          <w:sz w:val="20"/>
          <w:szCs w:val="20"/>
        </w:rPr>
      </w:pPr>
      <w:r w:rsidRPr="00C110D3">
        <w:rPr>
          <w:rFonts w:ascii="微軟正黑體" w:eastAsia="微軟正黑體" w:hAnsi="微軟正黑體" w:hint="eastAsia"/>
          <w:color w:val="1D2129"/>
          <w:sz w:val="20"/>
          <w:szCs w:val="20"/>
        </w:rPr>
        <w:t>晶透感應保護套：觸控智慧再升級！照相、讀訊息、聽音樂一點通！</w:t>
      </w:r>
    </w:p>
    <w:p w:rsidR="00E24481" w:rsidRDefault="00E24481" w:rsidP="00E24481">
      <w:pPr>
        <w:rPr>
          <w:rFonts w:ascii="微軟正黑體" w:eastAsia="微軟正黑體" w:hAnsi="微軟正黑體" w:hint="eastAsia"/>
          <w:color w:val="1D2129"/>
          <w:sz w:val="20"/>
          <w:szCs w:val="20"/>
        </w:rPr>
      </w:pPr>
      <w:proofErr w:type="gramStart"/>
      <w:r w:rsidRPr="00C110D3">
        <w:rPr>
          <w:rFonts w:ascii="微軟正黑體" w:eastAsia="微軟正黑體" w:hAnsi="微軟正黑體" w:hint="eastAsia"/>
          <w:color w:val="1D2129"/>
          <w:sz w:val="20"/>
          <w:szCs w:val="20"/>
        </w:rPr>
        <w:t>炫</w:t>
      </w:r>
      <w:proofErr w:type="gramEnd"/>
      <w:r w:rsidRPr="00C110D3">
        <w:rPr>
          <w:rFonts w:ascii="微軟正黑體" w:eastAsia="微軟正黑體" w:hAnsi="微軟正黑體" w:hint="eastAsia"/>
          <w:color w:val="1D2129"/>
          <w:sz w:val="20"/>
          <w:szCs w:val="20"/>
        </w:rPr>
        <w:t>彩顯示保護套：</w:t>
      </w:r>
      <w:proofErr w:type="gramStart"/>
      <w:r w:rsidRPr="00C110D3">
        <w:rPr>
          <w:rFonts w:ascii="微軟正黑體" w:eastAsia="微軟正黑體" w:hAnsi="微軟正黑體" w:hint="eastAsia"/>
          <w:color w:val="1D2129"/>
          <w:sz w:val="20"/>
          <w:szCs w:val="20"/>
        </w:rPr>
        <w:t>不必掀蓋就</w:t>
      </w:r>
      <w:proofErr w:type="gramEnd"/>
      <w:r w:rsidRPr="00C110D3">
        <w:rPr>
          <w:rFonts w:ascii="微軟正黑體" w:eastAsia="微軟正黑體" w:hAnsi="微軟正黑體" w:hint="eastAsia"/>
          <w:color w:val="1D2129"/>
          <w:sz w:val="20"/>
          <w:szCs w:val="20"/>
        </w:rPr>
        <w:t>能接聽電話、查天氣和接收通知。</w:t>
      </w:r>
    </w:p>
    <w:p w:rsidR="00E24481" w:rsidRDefault="00E24481" w:rsidP="00E24481">
      <w:pPr>
        <w:rPr>
          <w:rFonts w:ascii="微軟正黑體" w:eastAsia="微軟正黑體" w:hAnsi="微軟正黑體" w:hint="eastAsia"/>
          <w:color w:val="1D2129"/>
          <w:sz w:val="20"/>
          <w:szCs w:val="20"/>
        </w:rPr>
      </w:pPr>
      <w:r w:rsidRPr="00C110D3">
        <w:rPr>
          <w:rFonts w:ascii="微軟正黑體" w:eastAsia="微軟正黑體" w:hAnsi="微軟正黑體" w:hint="eastAsia"/>
          <w:color w:val="1D2129"/>
          <w:sz w:val="20"/>
          <w:szCs w:val="20"/>
        </w:rPr>
        <w:t>立式保護套：折疊後可</w:t>
      </w:r>
      <w:proofErr w:type="gramStart"/>
      <w:r w:rsidRPr="00C110D3">
        <w:rPr>
          <w:rFonts w:ascii="微軟正黑體" w:eastAsia="微軟正黑體" w:hAnsi="微軟正黑體" w:hint="eastAsia"/>
          <w:color w:val="1D2129"/>
          <w:sz w:val="20"/>
          <w:szCs w:val="20"/>
        </w:rPr>
        <w:t>做為立架</w:t>
      </w:r>
      <w:proofErr w:type="gramEnd"/>
      <w:r w:rsidRPr="00C110D3">
        <w:rPr>
          <w:rFonts w:ascii="微軟正黑體" w:eastAsia="微軟正黑體" w:hAnsi="微軟正黑體" w:hint="eastAsia"/>
          <w:color w:val="1D2129"/>
          <w:sz w:val="20"/>
          <w:szCs w:val="20"/>
        </w:rPr>
        <w:t>，讓你輕鬆閱讀和觀賞影片。</w:t>
      </w:r>
    </w:p>
    <w:p w:rsidR="00E24481" w:rsidRPr="002F7554" w:rsidRDefault="00E24481" w:rsidP="00E24481">
      <w:pPr>
        <w:rPr>
          <w:rFonts w:ascii="微軟正黑體" w:eastAsia="微軟正黑體" w:hAnsi="微軟正黑體"/>
          <w:color w:val="1D2129"/>
          <w:sz w:val="20"/>
          <w:szCs w:val="20"/>
        </w:rPr>
      </w:pPr>
      <w:r w:rsidRPr="00C110D3">
        <w:rPr>
          <w:rFonts w:ascii="微軟正黑體" w:eastAsia="微軟正黑體" w:hAnsi="微軟正黑體" w:hint="eastAsia"/>
          <w:color w:val="1D2129"/>
          <w:sz w:val="20"/>
          <w:szCs w:val="20"/>
        </w:rPr>
        <w:t>透明保護套：透明外型襯托出HTC質感機身設計。</w:t>
      </w:r>
    </w:p>
    <w:p w:rsidR="00F01AF7" w:rsidRPr="00E24481" w:rsidRDefault="00F01AF7" w:rsidP="00E24481">
      <w:pPr>
        <w:widowControl/>
        <w:shd w:val="clear" w:color="auto" w:fill="FFFFFF"/>
        <w:spacing w:before="300" w:after="150"/>
        <w:outlineLvl w:val="1"/>
      </w:pPr>
      <w:bookmarkStart w:id="0" w:name="_GoBack"/>
      <w:bookmarkEnd w:id="0"/>
    </w:p>
    <w:sectPr w:rsidR="00F01AF7" w:rsidRPr="00E244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B95" w:rsidRDefault="00E04B95" w:rsidP="00E24481">
      <w:r>
        <w:separator/>
      </w:r>
    </w:p>
  </w:endnote>
  <w:endnote w:type="continuationSeparator" w:id="0">
    <w:p w:rsidR="00E04B95" w:rsidRDefault="00E04B95" w:rsidP="00E24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B95" w:rsidRDefault="00E04B95" w:rsidP="00E24481">
      <w:r>
        <w:separator/>
      </w:r>
    </w:p>
  </w:footnote>
  <w:footnote w:type="continuationSeparator" w:id="0">
    <w:p w:rsidR="00E04B95" w:rsidRDefault="00E04B95" w:rsidP="00E24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B5B69"/>
    <w:multiLevelType w:val="hybridMultilevel"/>
    <w:tmpl w:val="2A6490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AF7"/>
    <w:rsid w:val="002F7554"/>
    <w:rsid w:val="004B2FD0"/>
    <w:rsid w:val="004C20D1"/>
    <w:rsid w:val="00822FBC"/>
    <w:rsid w:val="00841162"/>
    <w:rsid w:val="00CA7900"/>
    <w:rsid w:val="00CD0B86"/>
    <w:rsid w:val="00D5629E"/>
    <w:rsid w:val="00E04B95"/>
    <w:rsid w:val="00E24481"/>
    <w:rsid w:val="00F01AF7"/>
    <w:rsid w:val="00FE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4C20D1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AF7"/>
    <w:pPr>
      <w:widowControl/>
      <w:ind w:leftChars="200" w:left="480"/>
    </w:pPr>
    <w:rPr>
      <w:rFonts w:ascii="Calibri" w:eastAsia="新細明體" w:hAnsi="Calibri" w:cs="Calibri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4C20D1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4">
    <w:name w:val="header"/>
    <w:basedOn w:val="a"/>
    <w:link w:val="a5"/>
    <w:uiPriority w:val="99"/>
    <w:unhideWhenUsed/>
    <w:rsid w:val="00E244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2448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244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2448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4C20D1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AF7"/>
    <w:pPr>
      <w:widowControl/>
      <w:ind w:leftChars="200" w:left="480"/>
    </w:pPr>
    <w:rPr>
      <w:rFonts w:ascii="Calibri" w:eastAsia="新細明體" w:hAnsi="Calibri" w:cs="Calibri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4C20D1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4">
    <w:name w:val="header"/>
    <w:basedOn w:val="a"/>
    <w:link w:val="a5"/>
    <w:uiPriority w:val="99"/>
    <w:unhideWhenUsed/>
    <w:rsid w:val="00E244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2448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244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2448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Tung(董士豪)</dc:creator>
  <cp:lastModifiedBy>Mark Tung(董士豪)</cp:lastModifiedBy>
  <cp:revision>7</cp:revision>
  <dcterms:created xsi:type="dcterms:W3CDTF">2016-07-20T05:48:00Z</dcterms:created>
  <dcterms:modified xsi:type="dcterms:W3CDTF">2016-07-25T07:11:00Z</dcterms:modified>
</cp:coreProperties>
</file>