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dmhh5fea9il6" w:id="0"/>
      <w:bookmarkEnd w:id="0"/>
      <w:r w:rsidDel="00000000" w:rsidR="00000000" w:rsidRPr="00000000">
        <w:rPr>
          <w:b w:val="1"/>
          <w:sz w:val="46"/>
          <w:szCs w:val="46"/>
          <w:rtl w:val="0"/>
        </w:rPr>
        <w:t xml:space="preserve">Documento de Diseño</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uiyp1dz89j20" w:id="1"/>
      <w:bookmarkEnd w:id="1"/>
      <w:r w:rsidDel="00000000" w:rsidR="00000000" w:rsidRPr="00000000">
        <w:rPr>
          <w:b w:val="1"/>
          <w:sz w:val="34"/>
          <w:szCs w:val="34"/>
          <w:rtl w:val="0"/>
        </w:rPr>
        <w:t xml:space="preserve">Introducción</w:t>
      </w:r>
    </w:p>
    <w:p w:rsidR="00000000" w:rsidDel="00000000" w:rsidP="00000000" w:rsidRDefault="00000000" w:rsidRPr="00000000" w14:paraId="00000003">
      <w:pPr>
        <w:spacing w:after="240" w:before="240" w:lineRule="auto"/>
        <w:rPr/>
      </w:pPr>
      <w:r w:rsidDel="00000000" w:rsidR="00000000" w:rsidRPr="00000000">
        <w:rPr>
          <w:rtl w:val="0"/>
        </w:rPr>
        <w:t xml:space="preserve">Este documento describe la arquitectura, diseño e implementación de un sistema inteligente basado en tres componentes fundamentales: un sistema experto, un módulo de lógica difusa y una ontología semántica en RDF. El sistema tiene como objetivo recomendar recetas culinarias personalizadas teniendo en cuenta variables subjetivas (estado de ánimo, habilidad, tiempo), conocimiento explícito estructurado en una ontología y razonamiento experto codificado en reglas.</w:t>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iyndbkx2mgs8" w:id="2"/>
      <w:bookmarkEnd w:id="2"/>
      <w:r w:rsidDel="00000000" w:rsidR="00000000" w:rsidRPr="00000000">
        <w:rPr>
          <w:b w:val="1"/>
          <w:sz w:val="34"/>
          <w:szCs w:val="34"/>
          <w:rtl w:val="0"/>
        </w:rPr>
        <w:t xml:space="preserve">1. Sistema Experto</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qhqpgdmchzl7" w:id="3"/>
      <w:bookmarkEnd w:id="3"/>
      <w:r w:rsidDel="00000000" w:rsidR="00000000" w:rsidRPr="00000000">
        <w:rPr>
          <w:b w:val="1"/>
          <w:color w:val="000000"/>
          <w:sz w:val="26"/>
          <w:szCs w:val="26"/>
          <w:rtl w:val="0"/>
        </w:rPr>
        <w:t xml:space="preserve">1.1 Descripción General</w:t>
      </w:r>
    </w:p>
    <w:p w:rsidR="00000000" w:rsidDel="00000000" w:rsidP="00000000" w:rsidRDefault="00000000" w:rsidRPr="00000000" w14:paraId="00000006">
      <w:pPr>
        <w:spacing w:after="240" w:before="240" w:lineRule="auto"/>
        <w:rPr/>
      </w:pPr>
      <w:r w:rsidDel="00000000" w:rsidR="00000000" w:rsidRPr="00000000">
        <w:rPr>
          <w:rtl w:val="0"/>
        </w:rPr>
        <w:t xml:space="preserve">El sistema experto está diseñado para recomendar recetas de cocina personalizadas. Integra conocimientos de una ontología de recetas, preferencias explícitas del usuario, y un análisis del contexto del usuario (tiempo disponible, habilidad culinaria, estado de ánimo) mediante lógica difusa. Su objetivo es evaluar un conjunto de recetas base y puntuar aquellas que mejor se adapten a las necesidades y restricciones del usuario en un momento dado.</w:t>
      </w:r>
    </w:p>
    <w:p w:rsidR="00000000" w:rsidDel="00000000" w:rsidP="00000000" w:rsidRDefault="00000000" w:rsidRPr="00000000" w14:paraId="00000007">
      <w:pPr>
        <w:spacing w:after="240" w:before="240" w:lineRule="auto"/>
        <w:rPr/>
      </w:pPr>
      <w:r w:rsidDel="00000000" w:rsidR="00000000" w:rsidRPr="00000000">
        <w:rPr>
          <w:rtl w:val="0"/>
        </w:rPr>
        <w:t xml:space="preserve">El sistema se implementa en Python utilizando las siguientes librerías clave:</w:t>
      </w:r>
    </w:p>
    <w:p w:rsidR="00000000" w:rsidDel="00000000" w:rsidP="00000000" w:rsidRDefault="00000000" w:rsidRPr="00000000" w14:paraId="00000008">
      <w:pPr>
        <w:numPr>
          <w:ilvl w:val="0"/>
          <w:numId w:val="7"/>
        </w:numPr>
        <w:spacing w:after="0" w:afterAutospacing="0" w:before="240" w:lineRule="auto"/>
        <w:ind w:left="720" w:hanging="360"/>
        <w:rPr>
          <w:u w:val="none"/>
        </w:rPr>
      </w:pPr>
      <w:r w:rsidDel="00000000" w:rsidR="00000000" w:rsidRPr="00000000">
        <w:rPr>
          <w:b w:val="1"/>
          <w:rtl w:val="0"/>
        </w:rPr>
        <w:t xml:space="preserve">experta:</w:t>
      </w:r>
      <w:r w:rsidDel="00000000" w:rsidR="00000000" w:rsidRPr="00000000">
        <w:rPr>
          <w:rtl w:val="0"/>
        </w:rPr>
        <w:t xml:space="preserve"> Para el motor de inferencia basado en reglas (estilo CLIPS). Gestiona los hechos y dispara las reglas según coinciden los patrones.</w:t>
      </w:r>
    </w:p>
    <w:p w:rsidR="00000000" w:rsidDel="00000000" w:rsidP="00000000" w:rsidRDefault="00000000" w:rsidRPr="00000000" w14:paraId="00000009">
      <w:pPr>
        <w:numPr>
          <w:ilvl w:val="0"/>
          <w:numId w:val="7"/>
        </w:numPr>
        <w:spacing w:after="0" w:afterAutospacing="0" w:before="0" w:beforeAutospacing="0" w:lineRule="auto"/>
        <w:ind w:left="720" w:hanging="360"/>
        <w:rPr>
          <w:u w:val="none"/>
        </w:rPr>
      </w:pPr>
      <w:r w:rsidDel="00000000" w:rsidR="00000000" w:rsidRPr="00000000">
        <w:rPr>
          <w:b w:val="1"/>
          <w:rtl w:val="0"/>
        </w:rPr>
        <w:t xml:space="preserve">rdflib:</w:t>
      </w:r>
      <w:r w:rsidDel="00000000" w:rsidR="00000000" w:rsidRPr="00000000">
        <w:rPr>
          <w:rtl w:val="0"/>
        </w:rPr>
        <w:t xml:space="preserve"> Para cargar y consultar la ontología de recetas almacenada en formato Turtle (.ttl). Extrae la información estructural y semántica de las recetas.</w:t>
      </w:r>
    </w:p>
    <w:p w:rsidR="00000000" w:rsidDel="00000000" w:rsidP="00000000" w:rsidRDefault="00000000" w:rsidRPr="00000000" w14:paraId="0000000A">
      <w:pPr>
        <w:numPr>
          <w:ilvl w:val="0"/>
          <w:numId w:val="7"/>
        </w:numPr>
        <w:spacing w:after="240" w:before="0" w:beforeAutospacing="0" w:lineRule="auto"/>
        <w:ind w:left="720" w:hanging="360"/>
        <w:rPr>
          <w:u w:val="none"/>
        </w:rPr>
      </w:pPr>
      <w:r w:rsidDel="00000000" w:rsidR="00000000" w:rsidRPr="00000000">
        <w:rPr>
          <w:b w:val="1"/>
          <w:rtl w:val="0"/>
        </w:rPr>
        <w:t xml:space="preserve">scikit-fuzzy (skfuzzy) y numpy:</w:t>
      </w:r>
      <w:r w:rsidDel="00000000" w:rsidR="00000000" w:rsidRPr="00000000">
        <w:rPr>
          <w:rtl w:val="0"/>
        </w:rPr>
        <w:t xml:space="preserve"> Para implementar el sistema de lógica difusa que estima el "nivel de esfuerzo" que el usuario está dispuesto o es capaz de invertir, basándose en su tiempo, habilidad y ánimo.</w:t>
      </w:r>
    </w:p>
    <w:p w:rsidR="00000000" w:rsidDel="00000000" w:rsidP="00000000" w:rsidRDefault="00000000" w:rsidRPr="00000000" w14:paraId="0000000B">
      <w:pPr>
        <w:spacing w:after="240" w:before="240" w:lineRule="auto"/>
        <w:rPr/>
      </w:pPr>
      <w:r w:rsidDel="00000000" w:rsidR="00000000" w:rsidRPr="00000000">
        <w:rPr>
          <w:rtl w:val="0"/>
        </w:rPr>
        <w:t xml:space="preserve">El flujo de trabajo general es:</w:t>
      </w:r>
    </w:p>
    <w:p w:rsidR="00000000" w:rsidDel="00000000" w:rsidP="00000000" w:rsidRDefault="00000000" w:rsidRPr="00000000" w14:paraId="0000000C">
      <w:pPr>
        <w:numPr>
          <w:ilvl w:val="0"/>
          <w:numId w:val="6"/>
        </w:numPr>
        <w:spacing w:after="0" w:afterAutospacing="0" w:before="240" w:lineRule="auto"/>
        <w:ind w:left="720" w:hanging="360"/>
        <w:rPr>
          <w:u w:val="none"/>
        </w:rPr>
      </w:pPr>
      <w:r w:rsidDel="00000000" w:rsidR="00000000" w:rsidRPr="00000000">
        <w:rPr>
          <w:b w:val="1"/>
          <w:rtl w:val="0"/>
        </w:rPr>
        <w:t xml:space="preserve">Inicialización:</w:t>
      </w:r>
      <w:r w:rsidDel="00000000" w:rsidR="00000000" w:rsidRPr="00000000">
        <w:rPr>
          <w:rtl w:val="0"/>
        </w:rPr>
        <w:t xml:space="preserve"> Carga la ontología (.ttl) en un grafo RDF y configura el sistema de lógica difusa.</w:t>
      </w:r>
    </w:p>
    <w:p w:rsidR="00000000" w:rsidDel="00000000" w:rsidP="00000000" w:rsidRDefault="00000000" w:rsidRPr="00000000" w14:paraId="0000000D">
      <w:pPr>
        <w:numPr>
          <w:ilvl w:val="0"/>
          <w:numId w:val="6"/>
        </w:numPr>
        <w:spacing w:after="0" w:afterAutospacing="0" w:before="0" w:beforeAutospacing="0" w:lineRule="auto"/>
        <w:ind w:left="720" w:hanging="360"/>
        <w:rPr>
          <w:u w:val="none"/>
        </w:rPr>
      </w:pPr>
      <w:r w:rsidDel="00000000" w:rsidR="00000000" w:rsidRPr="00000000">
        <w:rPr>
          <w:b w:val="1"/>
          <w:rtl w:val="0"/>
        </w:rPr>
        <w:t xml:space="preserve">Generación de Hechos Base:</w:t>
      </w:r>
      <w:r w:rsidDel="00000000" w:rsidR="00000000" w:rsidRPr="00000000">
        <w:rPr>
          <w:rtl w:val="0"/>
        </w:rPr>
        <w:t xml:space="preserve"> Al iniciar el motor experta, el método @DefFacts (_cargar_hechos_base_ontologia) consulta el grafo RDF y declara hechos iniciales (Receta, TieneIngrediente, PropiedadReceta, etc.) para cada receta encontrada en la ontología.</w:t>
      </w:r>
    </w:p>
    <w:p w:rsidR="00000000" w:rsidDel="00000000" w:rsidP="00000000" w:rsidRDefault="00000000" w:rsidRPr="00000000" w14:paraId="0000000E">
      <w:pPr>
        <w:numPr>
          <w:ilvl w:val="0"/>
          <w:numId w:val="6"/>
        </w:numPr>
        <w:spacing w:after="0" w:afterAutospacing="0" w:before="0" w:beforeAutospacing="0" w:lineRule="auto"/>
        <w:ind w:left="720" w:hanging="360"/>
        <w:rPr>
          <w:u w:val="none"/>
        </w:rPr>
      </w:pPr>
      <w:r w:rsidDel="00000000" w:rsidR="00000000" w:rsidRPr="00000000">
        <w:rPr>
          <w:b w:val="1"/>
          <w:rtl w:val="0"/>
        </w:rPr>
        <w:t xml:space="preserve">Consulta del Usuario:</w:t>
      </w:r>
      <w:r w:rsidDel="00000000" w:rsidR="00000000" w:rsidRPr="00000000">
        <w:rPr>
          <w:rtl w:val="0"/>
        </w:rPr>
        <w:t xml:space="preserve"> El método recomendar recibe las preferencias del usuario (lista de diccionarios), su tiempo disponible, nivel de habilidad y estado de ánimo.</w:t>
      </w:r>
    </w:p>
    <w:p w:rsidR="00000000" w:rsidDel="00000000" w:rsidP="00000000" w:rsidRDefault="00000000" w:rsidRPr="00000000" w14:paraId="0000000F">
      <w:pPr>
        <w:numPr>
          <w:ilvl w:val="0"/>
          <w:numId w:val="6"/>
        </w:numPr>
        <w:spacing w:after="0" w:afterAutospacing="0" w:before="0" w:beforeAutospacing="0" w:lineRule="auto"/>
        <w:ind w:left="720" w:hanging="360"/>
        <w:rPr>
          <w:u w:val="none"/>
        </w:rPr>
      </w:pPr>
      <w:r w:rsidDel="00000000" w:rsidR="00000000" w:rsidRPr="00000000">
        <w:rPr>
          <w:b w:val="1"/>
          <w:rtl w:val="0"/>
        </w:rPr>
        <w:t xml:space="preserve">Cálculo de Esfuerzo Difuso:</w:t>
      </w:r>
      <w:r w:rsidDel="00000000" w:rsidR="00000000" w:rsidRPr="00000000">
        <w:rPr>
          <w:rtl w:val="0"/>
        </w:rPr>
        <w:t xml:space="preserve"> Utiliza el sistema difuso (_crear_sistema_difuso) para calcular un NivelEsfuerzoUsuario estimado (valor numérico entre 0 y 10).</w:t>
      </w:r>
    </w:p>
    <w:p w:rsidR="00000000" w:rsidDel="00000000" w:rsidP="00000000" w:rsidRDefault="00000000" w:rsidRPr="00000000" w14:paraId="00000010">
      <w:pPr>
        <w:numPr>
          <w:ilvl w:val="0"/>
          <w:numId w:val="6"/>
        </w:numPr>
        <w:spacing w:after="0" w:afterAutospacing="0" w:before="0" w:beforeAutospacing="0" w:lineRule="auto"/>
        <w:ind w:left="720" w:hanging="360"/>
        <w:rPr>
          <w:u w:val="none"/>
        </w:rPr>
      </w:pPr>
      <w:r w:rsidDel="00000000" w:rsidR="00000000" w:rsidRPr="00000000">
        <w:rPr>
          <w:b w:val="1"/>
          <w:rtl w:val="0"/>
        </w:rPr>
        <w:t xml:space="preserve">Declaración de Hechos Dinámicos:</w:t>
      </w:r>
      <w:r w:rsidDel="00000000" w:rsidR="00000000" w:rsidRPr="00000000">
        <w:rPr>
          <w:rtl w:val="0"/>
        </w:rPr>
        <w:t xml:space="preserve"> Se declaran los hechos PreferenciaUsuario basados en la entrada del usuario y el hecho NivelEsfuerzoUsuario calculado.</w:t>
      </w:r>
    </w:p>
    <w:p w:rsidR="00000000" w:rsidDel="00000000" w:rsidP="00000000" w:rsidRDefault="00000000" w:rsidRPr="00000000" w14:paraId="00000011">
      <w:pPr>
        <w:numPr>
          <w:ilvl w:val="0"/>
          <w:numId w:val="6"/>
        </w:numPr>
        <w:spacing w:after="0" w:afterAutospacing="0" w:before="0" w:beforeAutospacing="0" w:lineRule="auto"/>
        <w:ind w:left="720" w:hanging="360"/>
        <w:rPr>
          <w:u w:val="none"/>
        </w:rPr>
      </w:pPr>
      <w:r w:rsidDel="00000000" w:rsidR="00000000" w:rsidRPr="00000000">
        <w:rPr>
          <w:b w:val="1"/>
          <w:rtl w:val="0"/>
        </w:rPr>
        <w:t xml:space="preserve">Ejecución del Motor de Inferencia:</w:t>
      </w:r>
      <w:r w:rsidDel="00000000" w:rsidR="00000000" w:rsidRPr="00000000">
        <w:rPr>
          <w:rtl w:val="0"/>
        </w:rPr>
        <w:t xml:space="preserve"> Se invoca self.run() para que el motor evalúe las reglas contra la base de hechos actual.</w:t>
      </w:r>
    </w:p>
    <w:p w:rsidR="00000000" w:rsidDel="00000000" w:rsidP="00000000" w:rsidRDefault="00000000" w:rsidRPr="00000000" w14:paraId="00000012">
      <w:pPr>
        <w:numPr>
          <w:ilvl w:val="0"/>
          <w:numId w:val="6"/>
        </w:numPr>
        <w:spacing w:after="0" w:afterAutospacing="0" w:before="0" w:beforeAutospacing="0" w:lineRule="auto"/>
        <w:ind w:left="720" w:hanging="360"/>
        <w:rPr>
          <w:u w:val="none"/>
        </w:rPr>
      </w:pPr>
      <w:r w:rsidDel="00000000" w:rsidR="00000000" w:rsidRPr="00000000">
        <w:rPr>
          <w:b w:val="1"/>
          <w:rtl w:val="0"/>
        </w:rPr>
        <w:t xml:space="preserve">Puntuación y Selección:</w:t>
      </w:r>
      <w:r w:rsidDel="00000000" w:rsidR="00000000" w:rsidRPr="00000000">
        <w:rPr>
          <w:rtl w:val="0"/>
        </w:rPr>
        <w:t xml:space="preserve"> Las reglas activadas declaran hechos RecetaCandidata, asignando puntos (positivos o negativos) y motivos a las recetas que cumplen o incumplen ciertos criterios.</w:t>
      </w:r>
    </w:p>
    <w:p w:rsidR="00000000" w:rsidDel="00000000" w:rsidP="00000000" w:rsidRDefault="00000000" w:rsidRPr="00000000" w14:paraId="00000013">
      <w:pPr>
        <w:numPr>
          <w:ilvl w:val="0"/>
          <w:numId w:val="6"/>
        </w:numPr>
        <w:spacing w:after="0" w:afterAutospacing="0" w:before="0" w:beforeAutospacing="0" w:lineRule="auto"/>
        <w:ind w:left="720" w:hanging="360"/>
        <w:rPr>
          <w:u w:val="none"/>
        </w:rPr>
      </w:pPr>
      <w:r w:rsidDel="00000000" w:rsidR="00000000" w:rsidRPr="00000000">
        <w:rPr>
          <w:b w:val="1"/>
          <w:rtl w:val="0"/>
        </w:rPr>
        <w:t xml:space="preserve">Consolidación y Ordenación:</w:t>
      </w:r>
      <w:r w:rsidDel="00000000" w:rsidR="00000000" w:rsidRPr="00000000">
        <w:rPr>
          <w:rtl w:val="0"/>
        </w:rPr>
        <w:t xml:space="preserve"> Después de ejecutar las reglas, el sistema consolida los puntajes y motivos para cada receta candidata, filtra las que tienen puntaje no negativo (&gt;= 0) y las ordena por puntaje descendente (y luego por popularidad descendente como criterio secundario).</w:t>
      </w:r>
    </w:p>
    <w:p w:rsidR="00000000" w:rsidDel="00000000" w:rsidP="00000000" w:rsidRDefault="00000000" w:rsidRPr="00000000" w14:paraId="00000014">
      <w:pPr>
        <w:numPr>
          <w:ilvl w:val="0"/>
          <w:numId w:val="6"/>
        </w:numPr>
        <w:spacing w:after="240" w:before="0" w:beforeAutospacing="0" w:lineRule="auto"/>
        <w:ind w:left="720" w:hanging="360"/>
        <w:rPr>
          <w:u w:val="none"/>
        </w:rPr>
      </w:pPr>
      <w:r w:rsidDel="00000000" w:rsidR="00000000" w:rsidRPr="00000000">
        <w:rPr>
          <w:b w:val="1"/>
          <w:rtl w:val="0"/>
        </w:rPr>
        <w:t xml:space="preserve">Resultado:</w:t>
      </w:r>
      <w:r w:rsidDel="00000000" w:rsidR="00000000" w:rsidRPr="00000000">
        <w:rPr>
          <w:rtl w:val="0"/>
        </w:rPr>
        <w:t xml:space="preserve"> Devuelve una lista de las recetas recomendadas, cada una con su URI, nombre, puntaje final, motivos de la recomendación y nivel de popularidad.</w:t>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7s0ndfrhdygi" w:id="4"/>
      <w:bookmarkEnd w:id="4"/>
      <w:r w:rsidDel="00000000" w:rsidR="00000000" w:rsidRPr="00000000">
        <w:rPr>
          <w:b w:val="1"/>
          <w:color w:val="000000"/>
          <w:sz w:val="26"/>
          <w:szCs w:val="26"/>
          <w:rtl w:val="0"/>
        </w:rPr>
        <w:t xml:space="preserve">1.2 Clases de Hechos</w:t>
      </w:r>
    </w:p>
    <w:p w:rsidR="00000000" w:rsidDel="00000000" w:rsidP="00000000" w:rsidRDefault="00000000" w:rsidRPr="00000000" w14:paraId="00000016">
      <w:pPr>
        <w:spacing w:after="240" w:before="240" w:lineRule="auto"/>
        <w:rPr/>
      </w:pPr>
      <w:r w:rsidDel="00000000" w:rsidR="00000000" w:rsidRPr="00000000">
        <w:rPr>
          <w:rtl w:val="0"/>
        </w:rPr>
        <w:t xml:space="preserve">Se definen las siguientes clases de hechos (Fact) para representar la información manejada por el motor:</w:t>
      </w:r>
      <w:r w:rsidDel="00000000" w:rsidR="00000000" w:rsidRPr="00000000">
        <w:rPr>
          <w:rtl w:val="0"/>
        </w:rPr>
      </w:r>
    </w:p>
    <w:p w:rsidR="00000000" w:rsidDel="00000000" w:rsidP="00000000" w:rsidRDefault="00000000" w:rsidRPr="00000000" w14:paraId="00000017">
      <w:pPr>
        <w:numPr>
          <w:ilvl w:val="0"/>
          <w:numId w:val="14"/>
        </w:numPr>
        <w:spacing w:after="0" w:afterAutospacing="0" w:before="240" w:lineRule="auto"/>
        <w:ind w:left="720" w:hanging="360"/>
        <w:rPr>
          <w:u w:val="none"/>
        </w:rPr>
      </w:pPr>
      <w:r w:rsidDel="00000000" w:rsidR="00000000" w:rsidRPr="00000000">
        <w:rPr>
          <w:b w:val="1"/>
          <w:rtl w:val="0"/>
        </w:rPr>
        <w:t xml:space="preserve">Receta:</w:t>
      </w:r>
      <w:r w:rsidDel="00000000" w:rsidR="00000000" w:rsidRPr="00000000">
        <w:rPr>
          <w:rtl w:val="0"/>
        </w:rPr>
        <w:t xml:space="preserve"> Información básica de una receta.</w:t>
      </w:r>
    </w:p>
    <w:p w:rsidR="00000000" w:rsidDel="00000000" w:rsidP="00000000" w:rsidRDefault="00000000" w:rsidRPr="00000000" w14:paraId="00000018">
      <w:pPr>
        <w:numPr>
          <w:ilvl w:val="1"/>
          <w:numId w:val="14"/>
        </w:numPr>
        <w:spacing w:after="0" w:afterAutospacing="0" w:before="0" w:beforeAutospacing="0" w:lineRule="auto"/>
        <w:ind w:left="1440" w:hanging="360"/>
        <w:rPr>
          <w:u w:val="none"/>
        </w:rPr>
      </w:pPr>
      <w:r w:rsidDel="00000000" w:rsidR="00000000" w:rsidRPr="00000000">
        <w:rPr>
          <w:rtl w:val="0"/>
        </w:rPr>
        <w:t xml:space="preserve">uri: Identificador único (URI) de la receta en la ontología.</w:t>
      </w:r>
    </w:p>
    <w:p w:rsidR="00000000" w:rsidDel="00000000" w:rsidP="00000000" w:rsidRDefault="00000000" w:rsidRPr="00000000" w14:paraId="00000019">
      <w:pPr>
        <w:numPr>
          <w:ilvl w:val="1"/>
          <w:numId w:val="14"/>
        </w:numPr>
        <w:spacing w:after="0" w:afterAutospacing="0" w:before="0" w:beforeAutospacing="0" w:lineRule="auto"/>
        <w:ind w:left="1440" w:hanging="360"/>
        <w:rPr>
          <w:u w:val="none"/>
        </w:rPr>
      </w:pPr>
      <w:r w:rsidDel="00000000" w:rsidR="00000000" w:rsidRPr="00000000">
        <w:rPr>
          <w:rtl w:val="0"/>
        </w:rPr>
        <w:t xml:space="preserve">nombre: Nombre legible de la receta.</w:t>
      </w:r>
    </w:p>
    <w:p w:rsidR="00000000" w:rsidDel="00000000" w:rsidP="00000000" w:rsidRDefault="00000000" w:rsidRPr="00000000" w14:paraId="0000001A">
      <w:pPr>
        <w:numPr>
          <w:ilvl w:val="0"/>
          <w:numId w:val="14"/>
        </w:numPr>
        <w:spacing w:after="0" w:afterAutospacing="0" w:before="0" w:beforeAutospacing="0" w:lineRule="auto"/>
        <w:ind w:left="720" w:hanging="360"/>
        <w:rPr>
          <w:u w:val="none"/>
        </w:rPr>
      </w:pPr>
      <w:r w:rsidDel="00000000" w:rsidR="00000000" w:rsidRPr="00000000">
        <w:rPr>
          <w:b w:val="1"/>
          <w:rtl w:val="0"/>
        </w:rPr>
        <w:t xml:space="preserve">EsTipoReceta:</w:t>
      </w:r>
      <w:r w:rsidDel="00000000" w:rsidR="00000000" w:rsidRPr="00000000">
        <w:rPr>
          <w:rtl w:val="0"/>
        </w:rPr>
        <w:t xml:space="preserve"> Indica la clasificación ontológica de una receta (ej. "Postre", "PlatoPrincipal").</w:t>
      </w:r>
    </w:p>
    <w:p w:rsidR="00000000" w:rsidDel="00000000" w:rsidP="00000000" w:rsidRDefault="00000000" w:rsidRPr="00000000" w14:paraId="0000001B">
      <w:pPr>
        <w:numPr>
          <w:ilvl w:val="1"/>
          <w:numId w:val="14"/>
        </w:numPr>
        <w:spacing w:after="0" w:afterAutospacing="0" w:before="0" w:beforeAutospacing="0" w:lineRule="auto"/>
        <w:ind w:left="1440" w:hanging="360"/>
        <w:rPr>
          <w:u w:val="none"/>
        </w:rPr>
      </w:pPr>
      <w:r w:rsidDel="00000000" w:rsidR="00000000" w:rsidRPr="00000000">
        <w:rPr>
          <w:rtl w:val="0"/>
        </w:rPr>
        <w:t xml:space="preserve">receta_uri: URI de la receta.</w:t>
      </w:r>
    </w:p>
    <w:p w:rsidR="00000000" w:rsidDel="00000000" w:rsidP="00000000" w:rsidRDefault="00000000" w:rsidRPr="00000000" w14:paraId="0000001C">
      <w:pPr>
        <w:numPr>
          <w:ilvl w:val="1"/>
          <w:numId w:val="14"/>
        </w:numPr>
        <w:spacing w:after="0" w:afterAutospacing="0" w:before="0" w:beforeAutospacing="0" w:lineRule="auto"/>
        <w:ind w:left="1440" w:hanging="360"/>
        <w:rPr>
          <w:u w:val="none"/>
        </w:rPr>
      </w:pPr>
      <w:r w:rsidDel="00000000" w:rsidR="00000000" w:rsidRPr="00000000">
        <w:rPr>
          <w:rtl w:val="0"/>
        </w:rPr>
        <w:t xml:space="preserve">tipo: Nombre del tipo o clase de la receta.</w:t>
      </w:r>
    </w:p>
    <w:p w:rsidR="00000000" w:rsidDel="00000000" w:rsidP="00000000" w:rsidRDefault="00000000" w:rsidRPr="00000000" w14:paraId="0000001D">
      <w:pPr>
        <w:numPr>
          <w:ilvl w:val="0"/>
          <w:numId w:val="14"/>
        </w:numPr>
        <w:spacing w:after="0" w:afterAutospacing="0" w:before="0" w:beforeAutospacing="0" w:lineRule="auto"/>
        <w:ind w:left="720" w:hanging="360"/>
        <w:rPr>
          <w:u w:val="none"/>
        </w:rPr>
      </w:pPr>
      <w:r w:rsidDel="00000000" w:rsidR="00000000" w:rsidRPr="00000000">
        <w:rPr>
          <w:b w:val="1"/>
          <w:rtl w:val="0"/>
        </w:rPr>
        <w:t xml:space="preserve">TieneIngrediente:</w:t>
      </w:r>
      <w:r w:rsidDel="00000000" w:rsidR="00000000" w:rsidRPr="00000000">
        <w:rPr>
          <w:rtl w:val="0"/>
        </w:rPr>
        <w:t xml:space="preserve"> Asocia una receta con uno de sus ingredientes.</w:t>
      </w:r>
    </w:p>
    <w:p w:rsidR="00000000" w:rsidDel="00000000" w:rsidP="00000000" w:rsidRDefault="00000000" w:rsidRPr="00000000" w14:paraId="0000001E">
      <w:pPr>
        <w:numPr>
          <w:ilvl w:val="1"/>
          <w:numId w:val="14"/>
        </w:numPr>
        <w:spacing w:after="0" w:afterAutospacing="0" w:before="0" w:beforeAutospacing="0" w:lineRule="auto"/>
        <w:ind w:left="1440" w:hanging="360"/>
        <w:rPr>
          <w:u w:val="none"/>
        </w:rPr>
      </w:pPr>
      <w:r w:rsidDel="00000000" w:rsidR="00000000" w:rsidRPr="00000000">
        <w:rPr>
          <w:rtl w:val="0"/>
        </w:rPr>
        <w:t xml:space="preserve">receta_uri: URI de la receta.</w:t>
      </w:r>
    </w:p>
    <w:p w:rsidR="00000000" w:rsidDel="00000000" w:rsidP="00000000" w:rsidRDefault="00000000" w:rsidRPr="00000000" w14:paraId="0000001F">
      <w:pPr>
        <w:numPr>
          <w:ilvl w:val="1"/>
          <w:numId w:val="14"/>
        </w:numPr>
        <w:spacing w:after="0" w:afterAutospacing="0" w:before="0" w:beforeAutospacing="0" w:lineRule="auto"/>
        <w:ind w:left="1440" w:hanging="360"/>
        <w:rPr>
          <w:u w:val="none"/>
        </w:rPr>
      </w:pPr>
      <w:r w:rsidDel="00000000" w:rsidR="00000000" w:rsidRPr="00000000">
        <w:rPr>
          <w:rtl w:val="0"/>
        </w:rPr>
        <w:t xml:space="preserve">ingrediente: Nombre del ingrediente.</w:t>
      </w:r>
    </w:p>
    <w:p w:rsidR="00000000" w:rsidDel="00000000" w:rsidP="00000000" w:rsidRDefault="00000000" w:rsidRPr="00000000" w14:paraId="00000020">
      <w:pPr>
        <w:numPr>
          <w:ilvl w:val="0"/>
          <w:numId w:val="14"/>
        </w:numPr>
        <w:spacing w:after="0" w:afterAutospacing="0" w:before="0" w:beforeAutospacing="0" w:lineRule="auto"/>
        <w:ind w:left="720" w:hanging="360"/>
        <w:rPr>
          <w:u w:val="none"/>
        </w:rPr>
      </w:pPr>
      <w:r w:rsidDel="00000000" w:rsidR="00000000" w:rsidRPr="00000000">
        <w:rPr>
          <w:b w:val="1"/>
          <w:rtl w:val="0"/>
        </w:rPr>
        <w:t xml:space="preserve">UsaInstrumento:</w:t>
      </w:r>
      <w:r w:rsidDel="00000000" w:rsidR="00000000" w:rsidRPr="00000000">
        <w:rPr>
          <w:rtl w:val="0"/>
        </w:rPr>
        <w:t xml:space="preserve"> Asocia una receta con un instrumento de cocina necesario.</w:t>
      </w:r>
    </w:p>
    <w:p w:rsidR="00000000" w:rsidDel="00000000" w:rsidP="00000000" w:rsidRDefault="00000000" w:rsidRPr="00000000" w14:paraId="00000021">
      <w:pPr>
        <w:numPr>
          <w:ilvl w:val="1"/>
          <w:numId w:val="14"/>
        </w:numPr>
        <w:spacing w:after="0" w:afterAutospacing="0" w:before="0" w:beforeAutospacing="0" w:lineRule="auto"/>
        <w:ind w:left="1440" w:hanging="360"/>
        <w:rPr>
          <w:u w:val="none"/>
        </w:rPr>
      </w:pPr>
      <w:r w:rsidDel="00000000" w:rsidR="00000000" w:rsidRPr="00000000">
        <w:rPr>
          <w:rtl w:val="0"/>
        </w:rPr>
        <w:t xml:space="preserve">receta_uri: URI de la receta.</w:t>
      </w:r>
    </w:p>
    <w:p w:rsidR="00000000" w:rsidDel="00000000" w:rsidP="00000000" w:rsidRDefault="00000000" w:rsidRPr="00000000" w14:paraId="00000022">
      <w:pPr>
        <w:numPr>
          <w:ilvl w:val="1"/>
          <w:numId w:val="14"/>
        </w:numPr>
        <w:spacing w:after="0" w:afterAutospacing="0" w:before="0" w:beforeAutospacing="0" w:lineRule="auto"/>
        <w:ind w:left="1440" w:hanging="360"/>
        <w:rPr>
          <w:u w:val="none"/>
        </w:rPr>
      </w:pPr>
      <w:r w:rsidDel="00000000" w:rsidR="00000000" w:rsidRPr="00000000">
        <w:rPr>
          <w:rtl w:val="0"/>
        </w:rPr>
        <w:t xml:space="preserve">instrumento: Nombre del instrumento.</w:t>
      </w:r>
    </w:p>
    <w:p w:rsidR="00000000" w:rsidDel="00000000" w:rsidP="00000000" w:rsidRDefault="00000000" w:rsidRPr="00000000" w14:paraId="00000023">
      <w:pPr>
        <w:numPr>
          <w:ilvl w:val="0"/>
          <w:numId w:val="14"/>
        </w:numPr>
        <w:spacing w:after="0" w:afterAutospacing="0" w:before="0" w:beforeAutospacing="0" w:lineRule="auto"/>
        <w:ind w:left="720" w:hanging="360"/>
        <w:rPr>
          <w:u w:val="none"/>
        </w:rPr>
      </w:pPr>
      <w:r w:rsidDel="00000000" w:rsidR="00000000" w:rsidRPr="00000000">
        <w:rPr>
          <w:b w:val="1"/>
          <w:rtl w:val="0"/>
        </w:rPr>
        <w:t xml:space="preserve">PerteneceATipoCocina:</w:t>
      </w:r>
      <w:r w:rsidDel="00000000" w:rsidR="00000000" w:rsidRPr="00000000">
        <w:rPr>
          <w:rtl w:val="0"/>
        </w:rPr>
        <w:t xml:space="preserve"> Indica el tipo de cocina al que pertenece la receta (ej. "CocinaItaliana", "CocinaMexicana"). Incluye tipos directos y superclases inferidas de la ontología.</w:t>
      </w:r>
    </w:p>
    <w:p w:rsidR="00000000" w:rsidDel="00000000" w:rsidP="00000000" w:rsidRDefault="00000000" w:rsidRPr="00000000" w14:paraId="00000024">
      <w:pPr>
        <w:numPr>
          <w:ilvl w:val="1"/>
          <w:numId w:val="14"/>
        </w:numPr>
        <w:spacing w:after="0" w:afterAutospacing="0" w:before="0" w:beforeAutospacing="0" w:lineRule="auto"/>
        <w:ind w:left="1440" w:hanging="360"/>
        <w:rPr>
          <w:u w:val="none"/>
        </w:rPr>
      </w:pPr>
      <w:r w:rsidDel="00000000" w:rsidR="00000000" w:rsidRPr="00000000">
        <w:rPr>
          <w:rtl w:val="0"/>
        </w:rPr>
        <w:t xml:space="preserve">receta_uri: URI de la receta.</w:t>
      </w:r>
    </w:p>
    <w:p w:rsidR="00000000" w:rsidDel="00000000" w:rsidP="00000000" w:rsidRDefault="00000000" w:rsidRPr="00000000" w14:paraId="00000025">
      <w:pPr>
        <w:numPr>
          <w:ilvl w:val="1"/>
          <w:numId w:val="14"/>
        </w:numPr>
        <w:spacing w:after="0" w:afterAutospacing="0" w:before="0" w:beforeAutospacing="0" w:lineRule="auto"/>
        <w:ind w:left="1440" w:hanging="360"/>
        <w:rPr>
          <w:u w:val="none"/>
        </w:rPr>
      </w:pPr>
      <w:r w:rsidDel="00000000" w:rsidR="00000000" w:rsidRPr="00000000">
        <w:rPr>
          <w:rtl w:val="0"/>
        </w:rPr>
        <w:t xml:space="preserve">tipo_cocina: Nombre del tipo de cocina.</w:t>
      </w:r>
    </w:p>
    <w:p w:rsidR="00000000" w:rsidDel="00000000" w:rsidP="00000000" w:rsidRDefault="00000000" w:rsidRPr="00000000" w14:paraId="00000026">
      <w:pPr>
        <w:numPr>
          <w:ilvl w:val="0"/>
          <w:numId w:val="14"/>
        </w:numPr>
        <w:spacing w:after="0" w:afterAutospacing="0" w:before="0" w:beforeAutospacing="0" w:lineRule="auto"/>
        <w:ind w:left="720" w:hanging="360"/>
        <w:rPr>
          <w:u w:val="none"/>
        </w:rPr>
      </w:pPr>
      <w:r w:rsidDel="00000000" w:rsidR="00000000" w:rsidRPr="00000000">
        <w:rPr>
          <w:b w:val="1"/>
          <w:rtl w:val="0"/>
        </w:rPr>
        <w:t xml:space="preserve">PropiedadReceta:</w:t>
      </w:r>
      <w:r w:rsidDel="00000000" w:rsidR="00000000" w:rsidRPr="00000000">
        <w:rPr>
          <w:rtl w:val="0"/>
        </w:rPr>
        <w:t xml:space="preserve"> Almacena propiedades específicas de una receta como pares clave-valor.</w:t>
      </w:r>
    </w:p>
    <w:p w:rsidR="00000000" w:rsidDel="00000000" w:rsidP="00000000" w:rsidRDefault="00000000" w:rsidRPr="00000000" w14:paraId="00000027">
      <w:pPr>
        <w:numPr>
          <w:ilvl w:val="1"/>
          <w:numId w:val="14"/>
        </w:numPr>
        <w:spacing w:after="0" w:afterAutospacing="0" w:before="0" w:beforeAutospacing="0" w:lineRule="auto"/>
        <w:ind w:left="1440" w:hanging="360"/>
        <w:rPr>
          <w:u w:val="none"/>
        </w:rPr>
      </w:pPr>
      <w:r w:rsidDel="00000000" w:rsidR="00000000" w:rsidRPr="00000000">
        <w:rPr>
          <w:rtl w:val="0"/>
        </w:rPr>
        <w:t xml:space="preserve">receta_uri: URI de la receta.</w:t>
      </w:r>
    </w:p>
    <w:p w:rsidR="00000000" w:rsidDel="00000000" w:rsidP="00000000" w:rsidRDefault="00000000" w:rsidRPr="00000000" w14:paraId="00000028">
      <w:pPr>
        <w:numPr>
          <w:ilvl w:val="1"/>
          <w:numId w:val="14"/>
        </w:numPr>
        <w:spacing w:after="0" w:afterAutospacing="0" w:before="0" w:beforeAutospacing="0" w:lineRule="auto"/>
        <w:ind w:left="1440" w:hanging="360"/>
        <w:rPr>
          <w:u w:val="none"/>
        </w:rPr>
      </w:pPr>
      <w:r w:rsidDel="00000000" w:rsidR="00000000" w:rsidRPr="00000000">
        <w:rPr>
          <w:rtl w:val="0"/>
        </w:rPr>
        <w:t xml:space="preserve">propiedad: Nombre de la propiedad (ej. "tiempoPreparacion", "dificultad", "momentoDia", "nivelPopularidad").</w:t>
      </w:r>
    </w:p>
    <w:p w:rsidR="00000000" w:rsidDel="00000000" w:rsidP="00000000" w:rsidRDefault="00000000" w:rsidRPr="00000000" w14:paraId="00000029">
      <w:pPr>
        <w:numPr>
          <w:ilvl w:val="1"/>
          <w:numId w:val="14"/>
        </w:numPr>
        <w:spacing w:after="0" w:afterAutospacing="0" w:before="0" w:beforeAutospacing="0" w:lineRule="auto"/>
        <w:ind w:left="1440" w:hanging="360"/>
        <w:rPr>
          <w:u w:val="none"/>
        </w:rPr>
      </w:pPr>
      <w:r w:rsidDel="00000000" w:rsidR="00000000" w:rsidRPr="00000000">
        <w:rPr>
          <w:rtl w:val="0"/>
        </w:rPr>
        <w:t xml:space="preserve">valor: Valor de la propiedad (puede ser numérico, string, etc.).</w:t>
      </w:r>
    </w:p>
    <w:p w:rsidR="00000000" w:rsidDel="00000000" w:rsidP="00000000" w:rsidRDefault="00000000" w:rsidRPr="00000000" w14:paraId="0000002A">
      <w:pPr>
        <w:numPr>
          <w:ilvl w:val="0"/>
          <w:numId w:val="14"/>
        </w:numPr>
        <w:spacing w:after="0" w:afterAutospacing="0" w:before="0" w:beforeAutospacing="0" w:lineRule="auto"/>
        <w:ind w:left="720" w:hanging="360"/>
        <w:rPr>
          <w:u w:val="none"/>
        </w:rPr>
      </w:pPr>
      <w:r w:rsidDel="00000000" w:rsidR="00000000" w:rsidRPr="00000000">
        <w:rPr>
          <w:b w:val="1"/>
          <w:rtl w:val="0"/>
        </w:rPr>
        <w:t xml:space="preserve">PreferenciaUsuario:</w:t>
      </w:r>
      <w:r w:rsidDel="00000000" w:rsidR="00000000" w:rsidRPr="00000000">
        <w:rPr>
          <w:rtl w:val="0"/>
        </w:rPr>
        <w:t xml:space="preserve"> Representa una preferencia o restricción del usuario.</w:t>
      </w:r>
    </w:p>
    <w:p w:rsidR="00000000" w:rsidDel="00000000" w:rsidP="00000000" w:rsidRDefault="00000000" w:rsidRPr="00000000" w14:paraId="0000002B">
      <w:pPr>
        <w:numPr>
          <w:ilvl w:val="1"/>
          <w:numId w:val="14"/>
        </w:numPr>
        <w:spacing w:after="0" w:afterAutospacing="0" w:before="0" w:beforeAutospacing="0" w:lineRule="auto"/>
        <w:ind w:left="1440" w:hanging="360"/>
        <w:rPr>
          <w:u w:val="none"/>
        </w:rPr>
      </w:pPr>
      <w:r w:rsidDel="00000000" w:rsidR="00000000" w:rsidRPr="00000000">
        <w:rPr>
          <w:rtl w:val="0"/>
        </w:rPr>
        <w:t xml:space="preserve">criterio: El aspecto sobre el que se define la preferencia (ej. "ingrediente_deseado", "tipo_cocina", "tiempo_maximo", "dificultad_maxima", "instrumento_no_deseado").</w:t>
      </w:r>
    </w:p>
    <w:p w:rsidR="00000000" w:rsidDel="00000000" w:rsidP="00000000" w:rsidRDefault="00000000" w:rsidRPr="00000000" w14:paraId="0000002C">
      <w:pPr>
        <w:numPr>
          <w:ilvl w:val="1"/>
          <w:numId w:val="14"/>
        </w:numPr>
        <w:spacing w:after="0" w:afterAutospacing="0" w:before="0" w:beforeAutospacing="0" w:lineRule="auto"/>
        <w:ind w:left="1440" w:hanging="360"/>
        <w:rPr>
          <w:u w:val="none"/>
        </w:rPr>
      </w:pPr>
      <w:r w:rsidDel="00000000" w:rsidR="00000000" w:rsidRPr="00000000">
        <w:rPr>
          <w:rtl w:val="0"/>
        </w:rPr>
        <w:t xml:space="preserve">valor: El valor deseado o no deseado para el criterio.</w:t>
      </w:r>
    </w:p>
    <w:p w:rsidR="00000000" w:rsidDel="00000000" w:rsidP="00000000" w:rsidRDefault="00000000" w:rsidRPr="00000000" w14:paraId="0000002D">
      <w:pPr>
        <w:numPr>
          <w:ilvl w:val="1"/>
          <w:numId w:val="14"/>
        </w:numPr>
        <w:spacing w:after="0" w:afterAutospacing="0" w:before="0" w:beforeAutospacing="0" w:lineRule="auto"/>
        <w:ind w:left="1440" w:hanging="360"/>
        <w:rPr>
          <w:u w:val="none"/>
        </w:rPr>
      </w:pPr>
      <w:r w:rsidDel="00000000" w:rsidR="00000000" w:rsidRPr="00000000">
        <w:rPr>
          <w:rtl w:val="0"/>
        </w:rPr>
        <w:t xml:space="preserve">operador: (Opcional, default "igual") Podría usarse para comparaciones más complejas (no usado extensivamente en las reglas actuales).</w:t>
      </w:r>
    </w:p>
    <w:p w:rsidR="00000000" w:rsidDel="00000000" w:rsidP="00000000" w:rsidRDefault="00000000" w:rsidRPr="00000000" w14:paraId="0000002E">
      <w:pPr>
        <w:numPr>
          <w:ilvl w:val="1"/>
          <w:numId w:val="14"/>
        </w:numPr>
        <w:spacing w:after="0" w:afterAutospacing="0" w:before="0" w:beforeAutospacing="0" w:lineRule="auto"/>
        <w:ind w:left="1440" w:hanging="360"/>
        <w:rPr>
          <w:u w:val="none"/>
        </w:rPr>
      </w:pPr>
      <w:r w:rsidDel="00000000" w:rsidR="00000000" w:rsidRPr="00000000">
        <w:rPr>
          <w:rtl w:val="0"/>
        </w:rPr>
        <w:t xml:space="preserve">peso: Factor de importancia (default 1) que modula el puntaje asignado por las reglas que coinciden con esta preferencia.</w:t>
      </w:r>
    </w:p>
    <w:p w:rsidR="00000000" w:rsidDel="00000000" w:rsidP="00000000" w:rsidRDefault="00000000" w:rsidRPr="00000000" w14:paraId="0000002F">
      <w:pPr>
        <w:numPr>
          <w:ilvl w:val="0"/>
          <w:numId w:val="14"/>
        </w:numPr>
        <w:spacing w:after="0" w:afterAutospacing="0" w:before="0" w:beforeAutospacing="0" w:lineRule="auto"/>
        <w:ind w:left="720" w:hanging="360"/>
        <w:rPr>
          <w:u w:val="none"/>
        </w:rPr>
      </w:pPr>
      <w:r w:rsidDel="00000000" w:rsidR="00000000" w:rsidRPr="00000000">
        <w:rPr>
          <w:b w:val="1"/>
          <w:rtl w:val="0"/>
        </w:rPr>
        <w:t xml:space="preserve">RecetaCandidata:</w:t>
      </w:r>
      <w:r w:rsidDel="00000000" w:rsidR="00000000" w:rsidRPr="00000000">
        <w:rPr>
          <w:rtl w:val="0"/>
        </w:rPr>
        <w:t xml:space="preserve"> Hecho intermedio generado por las reglas. Representa una evaluación parcial de una receta.</w:t>
      </w:r>
    </w:p>
    <w:p w:rsidR="00000000" w:rsidDel="00000000" w:rsidP="00000000" w:rsidRDefault="00000000" w:rsidRPr="00000000" w14:paraId="00000030">
      <w:pPr>
        <w:numPr>
          <w:ilvl w:val="1"/>
          <w:numId w:val="14"/>
        </w:numPr>
        <w:spacing w:after="0" w:afterAutospacing="0" w:before="0" w:beforeAutospacing="0" w:lineRule="auto"/>
        <w:ind w:left="1440" w:hanging="360"/>
        <w:rPr>
          <w:u w:val="none"/>
        </w:rPr>
      </w:pPr>
      <w:r w:rsidDel="00000000" w:rsidR="00000000" w:rsidRPr="00000000">
        <w:rPr>
          <w:rtl w:val="0"/>
        </w:rPr>
        <w:t xml:space="preserve">receta_uri: URI de la receta evaluada.</w:t>
      </w:r>
    </w:p>
    <w:p w:rsidR="00000000" w:rsidDel="00000000" w:rsidP="00000000" w:rsidRDefault="00000000" w:rsidRPr="00000000" w14:paraId="00000031">
      <w:pPr>
        <w:numPr>
          <w:ilvl w:val="1"/>
          <w:numId w:val="14"/>
        </w:numPr>
        <w:spacing w:after="0" w:afterAutospacing="0" w:before="0" w:beforeAutospacing="0" w:lineRule="auto"/>
        <w:ind w:left="1440" w:hanging="360"/>
        <w:rPr>
          <w:u w:val="none"/>
        </w:rPr>
      </w:pPr>
      <w:r w:rsidDel="00000000" w:rsidR="00000000" w:rsidRPr="00000000">
        <w:rPr>
          <w:rtl w:val="0"/>
        </w:rPr>
        <w:t xml:space="preserve">nombre: Nombre de la receta.</w:t>
      </w:r>
    </w:p>
    <w:p w:rsidR="00000000" w:rsidDel="00000000" w:rsidP="00000000" w:rsidRDefault="00000000" w:rsidRPr="00000000" w14:paraId="00000032">
      <w:pPr>
        <w:numPr>
          <w:ilvl w:val="1"/>
          <w:numId w:val="14"/>
        </w:numPr>
        <w:spacing w:after="0" w:afterAutospacing="0" w:before="0" w:beforeAutospacing="0" w:lineRule="auto"/>
        <w:ind w:left="1440" w:hanging="360"/>
        <w:rPr>
          <w:u w:val="none"/>
        </w:rPr>
      </w:pPr>
      <w:r w:rsidDel="00000000" w:rsidR="00000000" w:rsidRPr="00000000">
        <w:rPr>
          <w:rtl w:val="0"/>
        </w:rPr>
        <w:t xml:space="preserve">puntaje: Puntos asignados por una regla específica (se acumulan al final).</w:t>
      </w:r>
    </w:p>
    <w:p w:rsidR="00000000" w:rsidDel="00000000" w:rsidP="00000000" w:rsidRDefault="00000000" w:rsidRPr="00000000" w14:paraId="00000033">
      <w:pPr>
        <w:numPr>
          <w:ilvl w:val="1"/>
          <w:numId w:val="14"/>
        </w:numPr>
        <w:spacing w:after="0" w:afterAutospacing="0" w:before="0" w:beforeAutospacing="0" w:lineRule="auto"/>
        <w:ind w:left="1440" w:hanging="360"/>
        <w:rPr>
          <w:u w:val="none"/>
        </w:rPr>
      </w:pPr>
      <w:r w:rsidDel="00000000" w:rsidR="00000000" w:rsidRPr="00000000">
        <w:rPr>
          <w:rtl w:val="0"/>
        </w:rPr>
        <w:t xml:space="preserve">motivos: Lista de strings explicando por qué se asignó ese puntaje (ej. "Contiene tomate", "Tiempo prep. 30 min &lt;= 45 (OK)").</w:t>
      </w:r>
    </w:p>
    <w:p w:rsidR="00000000" w:rsidDel="00000000" w:rsidP="00000000" w:rsidRDefault="00000000" w:rsidRPr="00000000" w14:paraId="00000034">
      <w:pPr>
        <w:numPr>
          <w:ilvl w:val="0"/>
          <w:numId w:val="14"/>
        </w:numPr>
        <w:spacing w:after="0" w:afterAutospacing="0" w:before="0" w:beforeAutospacing="0" w:lineRule="auto"/>
        <w:ind w:left="720" w:hanging="360"/>
        <w:rPr>
          <w:u w:val="none"/>
        </w:rPr>
      </w:pPr>
      <w:r w:rsidDel="00000000" w:rsidR="00000000" w:rsidRPr="00000000">
        <w:rPr>
          <w:b w:val="1"/>
          <w:rtl w:val="0"/>
        </w:rPr>
        <w:t xml:space="preserve">RecetaSugerida:</w:t>
      </w:r>
      <w:r w:rsidDel="00000000" w:rsidR="00000000" w:rsidRPr="00000000">
        <w:rPr>
          <w:rtl w:val="0"/>
        </w:rPr>
        <w:t xml:space="preserve"> Hecho final que representa una receta recomendada después de la consolidación y filtrado.</w:t>
      </w:r>
    </w:p>
    <w:p w:rsidR="00000000" w:rsidDel="00000000" w:rsidP="00000000" w:rsidRDefault="00000000" w:rsidRPr="00000000" w14:paraId="00000035">
      <w:pPr>
        <w:numPr>
          <w:ilvl w:val="1"/>
          <w:numId w:val="14"/>
        </w:numPr>
        <w:spacing w:after="0" w:afterAutospacing="0" w:before="0" w:beforeAutospacing="0" w:lineRule="auto"/>
        <w:ind w:left="1440" w:hanging="360"/>
        <w:rPr>
          <w:u w:val="none"/>
        </w:rPr>
      </w:pPr>
      <w:r w:rsidDel="00000000" w:rsidR="00000000" w:rsidRPr="00000000">
        <w:rPr>
          <w:rtl w:val="0"/>
        </w:rPr>
        <w:t xml:space="preserve">receta_uri: URI de la receta.</w:t>
      </w:r>
    </w:p>
    <w:p w:rsidR="00000000" w:rsidDel="00000000" w:rsidP="00000000" w:rsidRDefault="00000000" w:rsidRPr="00000000" w14:paraId="00000036">
      <w:pPr>
        <w:numPr>
          <w:ilvl w:val="1"/>
          <w:numId w:val="14"/>
        </w:numPr>
        <w:spacing w:after="0" w:afterAutospacing="0" w:before="0" w:beforeAutospacing="0" w:lineRule="auto"/>
        <w:ind w:left="1440" w:hanging="360"/>
        <w:rPr>
          <w:u w:val="none"/>
        </w:rPr>
      </w:pPr>
      <w:r w:rsidDel="00000000" w:rsidR="00000000" w:rsidRPr="00000000">
        <w:rPr>
          <w:rtl w:val="0"/>
        </w:rPr>
        <w:t xml:space="preserve">nombre: Nombre de la receta.</w:t>
      </w:r>
    </w:p>
    <w:p w:rsidR="00000000" w:rsidDel="00000000" w:rsidP="00000000" w:rsidRDefault="00000000" w:rsidRPr="00000000" w14:paraId="00000037">
      <w:pPr>
        <w:numPr>
          <w:ilvl w:val="1"/>
          <w:numId w:val="14"/>
        </w:numPr>
        <w:spacing w:after="0" w:afterAutospacing="0" w:before="0" w:beforeAutospacing="0" w:lineRule="auto"/>
        <w:ind w:left="1440" w:hanging="360"/>
        <w:rPr>
          <w:u w:val="none"/>
        </w:rPr>
      </w:pPr>
      <w:r w:rsidDel="00000000" w:rsidR="00000000" w:rsidRPr="00000000">
        <w:rPr>
          <w:rtl w:val="0"/>
        </w:rPr>
        <w:t xml:space="preserve">puntaje: Puntaje final consolidado.</w:t>
      </w:r>
    </w:p>
    <w:p w:rsidR="00000000" w:rsidDel="00000000" w:rsidP="00000000" w:rsidRDefault="00000000" w:rsidRPr="00000000" w14:paraId="00000038">
      <w:pPr>
        <w:numPr>
          <w:ilvl w:val="1"/>
          <w:numId w:val="14"/>
        </w:numPr>
        <w:spacing w:after="0" w:afterAutospacing="0" w:before="0" w:beforeAutospacing="0" w:lineRule="auto"/>
        <w:ind w:left="1440" w:hanging="360"/>
        <w:rPr>
          <w:u w:val="none"/>
        </w:rPr>
      </w:pPr>
      <w:r w:rsidDel="00000000" w:rsidR="00000000" w:rsidRPr="00000000">
        <w:rPr>
          <w:rtl w:val="0"/>
        </w:rPr>
        <w:t xml:space="preserve">motivos: Lista consolidada y única de motivos.</w:t>
      </w:r>
    </w:p>
    <w:p w:rsidR="00000000" w:rsidDel="00000000" w:rsidP="00000000" w:rsidRDefault="00000000" w:rsidRPr="00000000" w14:paraId="00000039">
      <w:pPr>
        <w:numPr>
          <w:ilvl w:val="1"/>
          <w:numId w:val="14"/>
        </w:numPr>
        <w:spacing w:after="0" w:afterAutospacing="0" w:before="0" w:beforeAutospacing="0" w:lineRule="auto"/>
        <w:ind w:left="1440" w:hanging="360"/>
        <w:rPr>
          <w:u w:val="none"/>
        </w:rPr>
      </w:pPr>
      <w:r w:rsidDel="00000000" w:rsidR="00000000" w:rsidRPr="00000000">
        <w:rPr>
          <w:rtl w:val="0"/>
        </w:rPr>
        <w:t xml:space="preserve">popularidad: Nivel de popularidad de la receta (extraído de PropiedadReceta).</w:t>
      </w:r>
    </w:p>
    <w:p w:rsidR="00000000" w:rsidDel="00000000" w:rsidP="00000000" w:rsidRDefault="00000000" w:rsidRPr="00000000" w14:paraId="0000003A">
      <w:pPr>
        <w:numPr>
          <w:ilvl w:val="0"/>
          <w:numId w:val="14"/>
        </w:numPr>
        <w:spacing w:after="0" w:afterAutospacing="0" w:before="0" w:beforeAutospacing="0" w:lineRule="auto"/>
        <w:ind w:left="720" w:hanging="360"/>
        <w:rPr>
          <w:u w:val="none"/>
        </w:rPr>
      </w:pPr>
      <w:r w:rsidDel="00000000" w:rsidR="00000000" w:rsidRPr="00000000">
        <w:rPr>
          <w:b w:val="1"/>
          <w:rtl w:val="0"/>
        </w:rPr>
        <w:t xml:space="preserve">Info:</w:t>
      </w:r>
      <w:r w:rsidDel="00000000" w:rsidR="00000000" w:rsidRPr="00000000">
        <w:rPr>
          <w:rtl w:val="0"/>
        </w:rPr>
        <w:t xml:space="preserve"> Para mensajes internos del sistema (ej., advertencias, notificaciones).</w:t>
      </w:r>
    </w:p>
    <w:p w:rsidR="00000000" w:rsidDel="00000000" w:rsidP="00000000" w:rsidRDefault="00000000" w:rsidRPr="00000000" w14:paraId="0000003B">
      <w:pPr>
        <w:numPr>
          <w:ilvl w:val="1"/>
          <w:numId w:val="14"/>
        </w:numPr>
        <w:spacing w:after="0" w:afterAutospacing="0" w:before="0" w:beforeAutospacing="0" w:lineRule="auto"/>
        <w:ind w:left="1440" w:hanging="360"/>
        <w:rPr>
          <w:u w:val="none"/>
        </w:rPr>
      </w:pPr>
      <w:r w:rsidDel="00000000" w:rsidR="00000000" w:rsidRPr="00000000">
        <w:rPr>
          <w:rtl w:val="0"/>
        </w:rPr>
        <w:t xml:space="preserve">mensaje: El texto del mensaje.</w:t>
      </w:r>
    </w:p>
    <w:p w:rsidR="00000000" w:rsidDel="00000000" w:rsidP="00000000" w:rsidRDefault="00000000" w:rsidRPr="00000000" w14:paraId="0000003C">
      <w:pPr>
        <w:numPr>
          <w:ilvl w:val="0"/>
          <w:numId w:val="14"/>
        </w:numPr>
        <w:spacing w:after="0" w:afterAutospacing="0" w:before="0" w:beforeAutospacing="0" w:lineRule="auto"/>
        <w:ind w:left="720" w:hanging="360"/>
        <w:rPr>
          <w:u w:val="none"/>
        </w:rPr>
      </w:pPr>
      <w:r w:rsidDel="00000000" w:rsidR="00000000" w:rsidRPr="00000000">
        <w:rPr>
          <w:b w:val="1"/>
          <w:rtl w:val="0"/>
        </w:rPr>
        <w:t xml:space="preserve">EstadoConsulta:</w:t>
      </w:r>
      <w:r w:rsidDel="00000000" w:rsidR="00000000" w:rsidRPr="00000000">
        <w:rPr>
          <w:rtl w:val="0"/>
        </w:rPr>
        <w:t xml:space="preserve"> Hecho utilizado como marcador para control de flujo, principalmente para evitar que la misma regla se dispare múltiples veces sobre la misma combinación de hechos en una sola ejecución (run).</w:t>
      </w:r>
    </w:p>
    <w:p w:rsidR="00000000" w:rsidDel="00000000" w:rsidP="00000000" w:rsidRDefault="00000000" w:rsidRPr="00000000" w14:paraId="0000003D">
      <w:pPr>
        <w:numPr>
          <w:ilvl w:val="1"/>
          <w:numId w:val="14"/>
        </w:numPr>
        <w:spacing w:after="0" w:afterAutospacing="0" w:before="0" w:beforeAutospacing="0" w:lineRule="auto"/>
        <w:ind w:left="1440" w:hanging="360"/>
        <w:rPr>
          <w:u w:val="none"/>
        </w:rPr>
      </w:pPr>
      <w:r w:rsidDel="00000000" w:rsidR="00000000" w:rsidRPr="00000000">
        <w:rPr>
          <w:rtl w:val="0"/>
        </w:rPr>
        <w:t xml:space="preserve">procesada: String único que identifica qué combinación ha sido procesada (ej. f"ing_deseado_{uri}_{ing_pref}").</w:t>
      </w:r>
    </w:p>
    <w:p w:rsidR="00000000" w:rsidDel="00000000" w:rsidP="00000000" w:rsidRDefault="00000000" w:rsidRPr="00000000" w14:paraId="0000003E">
      <w:pPr>
        <w:numPr>
          <w:ilvl w:val="0"/>
          <w:numId w:val="14"/>
        </w:numPr>
        <w:spacing w:after="0" w:afterAutospacing="0" w:before="0" w:beforeAutospacing="0" w:lineRule="auto"/>
        <w:ind w:left="720" w:hanging="360"/>
        <w:rPr>
          <w:u w:val="none"/>
        </w:rPr>
      </w:pPr>
      <w:r w:rsidDel="00000000" w:rsidR="00000000" w:rsidRPr="00000000">
        <w:rPr>
          <w:b w:val="1"/>
          <w:rtl w:val="0"/>
        </w:rPr>
        <w:t xml:space="preserve">NivelEsfuerzoUsuario:</w:t>
      </w:r>
      <w:r w:rsidDel="00000000" w:rsidR="00000000" w:rsidRPr="00000000">
        <w:rPr>
          <w:rtl w:val="0"/>
        </w:rPr>
        <w:t xml:space="preserve"> Almacena el resultado numérico del sistema de lógica difusa.</w:t>
      </w:r>
    </w:p>
    <w:p w:rsidR="00000000" w:rsidDel="00000000" w:rsidP="00000000" w:rsidRDefault="00000000" w:rsidRPr="00000000" w14:paraId="0000003F">
      <w:pPr>
        <w:numPr>
          <w:ilvl w:val="1"/>
          <w:numId w:val="14"/>
        </w:numPr>
        <w:spacing w:after="240" w:before="0" w:beforeAutospacing="0" w:lineRule="auto"/>
        <w:ind w:left="1440" w:hanging="360"/>
        <w:rPr>
          <w:u w:val="none"/>
        </w:rPr>
      </w:pPr>
      <w:r w:rsidDel="00000000" w:rsidR="00000000" w:rsidRPr="00000000">
        <w:rPr>
          <w:rtl w:val="0"/>
        </w:rPr>
        <w:t xml:space="preserve">valor: El nivel de esfuerzo estimado (0-10).</w:t>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oi1u96kpssaf" w:id="5"/>
      <w:bookmarkEnd w:id="5"/>
      <w:r w:rsidDel="00000000" w:rsidR="00000000" w:rsidRPr="00000000">
        <w:rPr>
          <w:b w:val="1"/>
          <w:color w:val="000000"/>
          <w:sz w:val="26"/>
          <w:szCs w:val="26"/>
          <w:rtl w:val="0"/>
        </w:rPr>
        <w:t xml:space="preserve">1.3 Reglas del Sistema Experto</w:t>
      </w:r>
    </w:p>
    <w:p w:rsidR="00000000" w:rsidDel="00000000" w:rsidP="00000000" w:rsidRDefault="00000000" w:rsidRPr="00000000" w14:paraId="00000041">
      <w:pPr>
        <w:spacing w:after="240" w:before="240" w:lineRule="auto"/>
        <w:rPr/>
      </w:pPr>
      <w:r w:rsidDel="00000000" w:rsidR="00000000" w:rsidRPr="00000000">
        <w:rPr>
          <w:rtl w:val="0"/>
        </w:rPr>
        <w:t xml:space="preserve">El sistema define 16 reglas (@Rule) que evalúan las recetas en base a los hechos disponibles (recetas, propiedades, preferencias, esfuerzo). Estas reglas asignan puntajes positivos (bonificaciones) o negativos (penalizaciones) a las RecetaCandidata.</w:t>
      </w:r>
      <w:r w:rsidDel="00000000" w:rsidR="00000000" w:rsidRPr="00000000">
        <w:rPr>
          <w:rtl w:val="0"/>
        </w:rPr>
      </w:r>
    </w:p>
    <w:p w:rsidR="00000000" w:rsidDel="00000000" w:rsidP="00000000" w:rsidRDefault="00000000" w:rsidRPr="00000000" w14:paraId="00000042">
      <w:pPr>
        <w:pStyle w:val="Heading4"/>
        <w:keepNext w:val="0"/>
        <w:keepLines w:val="0"/>
        <w:spacing w:after="40" w:before="240" w:lineRule="auto"/>
        <w:rPr>
          <w:b w:val="1"/>
          <w:color w:val="000000"/>
          <w:sz w:val="22"/>
          <w:szCs w:val="22"/>
        </w:rPr>
      </w:pPr>
      <w:bookmarkStart w:colFirst="0" w:colLast="0" w:name="_x0h3z8mvb49y" w:id="6"/>
      <w:bookmarkEnd w:id="6"/>
      <w:r w:rsidDel="00000000" w:rsidR="00000000" w:rsidRPr="00000000">
        <w:rPr>
          <w:b w:val="1"/>
          <w:color w:val="000000"/>
          <w:sz w:val="22"/>
          <w:szCs w:val="22"/>
          <w:rtl w:val="0"/>
        </w:rPr>
        <w:t xml:space="preserve">Lógica de las Reglas del Sistema Experto:</w:t>
      </w:r>
    </w:p>
    <w:p w:rsidR="00000000" w:rsidDel="00000000" w:rsidP="00000000" w:rsidRDefault="00000000" w:rsidRPr="00000000" w14:paraId="00000043">
      <w:pPr>
        <w:pStyle w:val="Heading4"/>
        <w:keepNext w:val="0"/>
        <w:keepLines w:val="0"/>
        <w:numPr>
          <w:ilvl w:val="0"/>
          <w:numId w:val="21"/>
        </w:numPr>
        <w:spacing w:after="0" w:afterAutospacing="0" w:before="240" w:lineRule="auto"/>
        <w:ind w:left="720" w:hanging="360"/>
        <w:rPr>
          <w:color w:val="000000"/>
          <w:sz w:val="22"/>
          <w:szCs w:val="22"/>
          <w:u w:val="none"/>
        </w:rPr>
      </w:pPr>
      <w:bookmarkStart w:colFirst="0" w:colLast="0" w:name="_hzkqjv32mosx" w:id="7"/>
      <w:bookmarkEnd w:id="7"/>
      <w:r w:rsidDel="00000000" w:rsidR="00000000" w:rsidRPr="00000000">
        <w:rPr>
          <w:b w:val="1"/>
          <w:color w:val="000000"/>
          <w:sz w:val="22"/>
          <w:szCs w:val="22"/>
          <w:rtl w:val="0"/>
        </w:rPr>
        <w:t xml:space="preserve">Ingrediente Deseado:</w:t>
      </w:r>
      <w:r w:rsidDel="00000000" w:rsidR="00000000" w:rsidRPr="00000000">
        <w:rPr>
          <w:color w:val="000000"/>
          <w:sz w:val="22"/>
          <w:szCs w:val="22"/>
          <w:rtl w:val="0"/>
        </w:rPr>
        <w:t xml:space="preserve"> Suma puntos (ponderados) si la receta contiene un ingrediente preferido.</w:t>
      </w:r>
    </w:p>
    <w:p w:rsidR="00000000" w:rsidDel="00000000" w:rsidP="00000000" w:rsidRDefault="00000000" w:rsidRPr="00000000" w14:paraId="00000044">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vark7amwoqv9" w:id="8"/>
      <w:bookmarkEnd w:id="8"/>
      <w:r w:rsidDel="00000000" w:rsidR="00000000" w:rsidRPr="00000000">
        <w:rPr>
          <w:b w:val="1"/>
          <w:color w:val="000000"/>
          <w:sz w:val="22"/>
          <w:szCs w:val="22"/>
          <w:rtl w:val="0"/>
        </w:rPr>
        <w:t xml:space="preserve">Ingrediente No Deseado:</w:t>
      </w:r>
      <w:r w:rsidDel="00000000" w:rsidR="00000000" w:rsidRPr="00000000">
        <w:rPr>
          <w:color w:val="000000"/>
          <w:sz w:val="22"/>
          <w:szCs w:val="22"/>
          <w:rtl w:val="0"/>
        </w:rPr>
        <w:t xml:space="preserve"> Resta muchos puntos (ponderados) si la receta contiene un ingrediente a evitar.</w:t>
      </w:r>
    </w:p>
    <w:p w:rsidR="00000000" w:rsidDel="00000000" w:rsidP="00000000" w:rsidRDefault="00000000" w:rsidRPr="00000000" w14:paraId="00000045">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5996ohyutoa6" w:id="9"/>
      <w:bookmarkEnd w:id="9"/>
      <w:r w:rsidDel="00000000" w:rsidR="00000000" w:rsidRPr="00000000">
        <w:rPr>
          <w:b w:val="1"/>
          <w:color w:val="000000"/>
          <w:sz w:val="22"/>
          <w:szCs w:val="22"/>
          <w:rtl w:val="0"/>
        </w:rPr>
        <w:t xml:space="preserve">Tipo de Cocina:</w:t>
      </w:r>
      <w:r w:rsidDel="00000000" w:rsidR="00000000" w:rsidRPr="00000000">
        <w:rPr>
          <w:color w:val="000000"/>
          <w:sz w:val="22"/>
          <w:szCs w:val="22"/>
          <w:rtl w:val="0"/>
        </w:rPr>
        <w:t xml:space="preserve"> Suma puntos (ponderados) si la receta es del tipo de cocina preferido.</w:t>
      </w:r>
    </w:p>
    <w:p w:rsidR="00000000" w:rsidDel="00000000" w:rsidP="00000000" w:rsidRDefault="00000000" w:rsidRPr="00000000" w14:paraId="00000046">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rgwew84rj5u2" w:id="10"/>
      <w:bookmarkEnd w:id="10"/>
      <w:r w:rsidDel="00000000" w:rsidR="00000000" w:rsidRPr="00000000">
        <w:rPr>
          <w:b w:val="1"/>
          <w:color w:val="000000"/>
          <w:sz w:val="22"/>
          <w:szCs w:val="22"/>
          <w:rtl w:val="0"/>
        </w:rPr>
        <w:t xml:space="preserve">Tipo de Receta:</w:t>
      </w:r>
      <w:r w:rsidDel="00000000" w:rsidR="00000000" w:rsidRPr="00000000">
        <w:rPr>
          <w:color w:val="000000"/>
          <w:sz w:val="22"/>
          <w:szCs w:val="22"/>
          <w:rtl w:val="0"/>
        </w:rPr>
        <w:t xml:space="preserve"> Suma puntos (ponderados) si la receta es del tipo específico (clase) deseado.</w:t>
      </w:r>
    </w:p>
    <w:p w:rsidR="00000000" w:rsidDel="00000000" w:rsidP="00000000" w:rsidRDefault="00000000" w:rsidRPr="00000000" w14:paraId="00000047">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9i5g40f34e3h" w:id="11"/>
      <w:bookmarkEnd w:id="11"/>
      <w:r w:rsidDel="00000000" w:rsidR="00000000" w:rsidRPr="00000000">
        <w:rPr>
          <w:b w:val="1"/>
          <w:color w:val="000000"/>
          <w:sz w:val="22"/>
          <w:szCs w:val="22"/>
          <w:rtl w:val="0"/>
        </w:rPr>
        <w:t xml:space="preserve">Momento del Día:</w:t>
      </w:r>
      <w:r w:rsidDel="00000000" w:rsidR="00000000" w:rsidRPr="00000000">
        <w:rPr>
          <w:color w:val="000000"/>
          <w:sz w:val="22"/>
          <w:szCs w:val="22"/>
          <w:rtl w:val="0"/>
        </w:rPr>
        <w:t xml:space="preserve"> Suma puntos (ponderados) si la receta encaja en el momento del día preferido.</w:t>
      </w:r>
    </w:p>
    <w:p w:rsidR="00000000" w:rsidDel="00000000" w:rsidP="00000000" w:rsidRDefault="00000000" w:rsidRPr="00000000" w14:paraId="00000048">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cxbfnp8uo8d5" w:id="12"/>
      <w:bookmarkEnd w:id="12"/>
      <w:r w:rsidDel="00000000" w:rsidR="00000000" w:rsidRPr="00000000">
        <w:rPr>
          <w:b w:val="1"/>
          <w:color w:val="000000"/>
          <w:sz w:val="22"/>
          <w:szCs w:val="22"/>
          <w:rtl w:val="0"/>
        </w:rPr>
        <w:t xml:space="preserve">Cumple Tiempo Máximo:</w:t>
      </w:r>
      <w:r w:rsidDel="00000000" w:rsidR="00000000" w:rsidRPr="00000000">
        <w:rPr>
          <w:color w:val="000000"/>
          <w:sz w:val="22"/>
          <w:szCs w:val="22"/>
          <w:rtl w:val="0"/>
        </w:rPr>
        <w:t xml:space="preserve"> Suma puntos (ponderados) si el tiempo de preparación es menor o igual al máximo del usuario.</w:t>
      </w:r>
    </w:p>
    <w:p w:rsidR="00000000" w:rsidDel="00000000" w:rsidP="00000000" w:rsidRDefault="00000000" w:rsidRPr="00000000" w14:paraId="00000049">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h5qxd5wsu8zj" w:id="13"/>
      <w:bookmarkEnd w:id="13"/>
      <w:r w:rsidDel="00000000" w:rsidR="00000000" w:rsidRPr="00000000">
        <w:rPr>
          <w:b w:val="1"/>
          <w:color w:val="000000"/>
          <w:sz w:val="22"/>
          <w:szCs w:val="22"/>
          <w:rtl w:val="0"/>
        </w:rPr>
        <w:t xml:space="preserve">Excede Tiempo Máximo:</w:t>
      </w:r>
      <w:r w:rsidDel="00000000" w:rsidR="00000000" w:rsidRPr="00000000">
        <w:rPr>
          <w:color w:val="000000"/>
          <w:sz w:val="22"/>
          <w:szCs w:val="22"/>
          <w:rtl w:val="0"/>
        </w:rPr>
        <w:t xml:space="preserve"> Resta muchos puntos (ponderados) si el tiempo de preparación supera el máximo del usuario.</w:t>
      </w:r>
    </w:p>
    <w:p w:rsidR="00000000" w:rsidDel="00000000" w:rsidP="00000000" w:rsidRDefault="00000000" w:rsidRPr="00000000" w14:paraId="0000004A">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addo6lm54r5c" w:id="14"/>
      <w:bookmarkEnd w:id="14"/>
      <w:r w:rsidDel="00000000" w:rsidR="00000000" w:rsidRPr="00000000">
        <w:rPr>
          <w:b w:val="1"/>
          <w:color w:val="000000"/>
          <w:sz w:val="22"/>
          <w:szCs w:val="22"/>
          <w:rtl w:val="0"/>
        </w:rPr>
        <w:t xml:space="preserve">Cumple Dificultad Máxima Explícita:</w:t>
      </w:r>
      <w:r w:rsidDel="00000000" w:rsidR="00000000" w:rsidRPr="00000000">
        <w:rPr>
          <w:color w:val="000000"/>
          <w:sz w:val="22"/>
          <w:szCs w:val="22"/>
          <w:rtl w:val="0"/>
        </w:rPr>
        <w:t xml:space="preserve"> Suma pocos puntos (ponderados) si la dificultad no supera el máximo explícito del usuario.</w:t>
      </w:r>
    </w:p>
    <w:p w:rsidR="00000000" w:rsidDel="00000000" w:rsidP="00000000" w:rsidRDefault="00000000" w:rsidRPr="00000000" w14:paraId="0000004B">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59bm57n3mje8" w:id="15"/>
      <w:bookmarkEnd w:id="15"/>
      <w:r w:rsidDel="00000000" w:rsidR="00000000" w:rsidRPr="00000000">
        <w:rPr>
          <w:b w:val="1"/>
          <w:color w:val="000000"/>
          <w:sz w:val="22"/>
          <w:szCs w:val="22"/>
          <w:rtl w:val="0"/>
        </w:rPr>
        <w:t xml:space="preserve">Excede Dificultad Máxima Explícita:</w:t>
      </w:r>
      <w:r w:rsidDel="00000000" w:rsidR="00000000" w:rsidRPr="00000000">
        <w:rPr>
          <w:color w:val="000000"/>
          <w:sz w:val="22"/>
          <w:szCs w:val="22"/>
          <w:rtl w:val="0"/>
        </w:rPr>
        <w:t xml:space="preserve"> Resta puntos (ponderados) si la dificultad supera el máximo explícito del usuario.</w:t>
      </w:r>
    </w:p>
    <w:p w:rsidR="00000000" w:rsidDel="00000000" w:rsidP="00000000" w:rsidRDefault="00000000" w:rsidRPr="00000000" w14:paraId="0000004C">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ndym3fphv9pp" w:id="16"/>
      <w:bookmarkEnd w:id="16"/>
      <w:r w:rsidDel="00000000" w:rsidR="00000000" w:rsidRPr="00000000">
        <w:rPr>
          <w:b w:val="1"/>
          <w:color w:val="000000"/>
          <w:sz w:val="22"/>
          <w:szCs w:val="22"/>
          <w:rtl w:val="0"/>
        </w:rPr>
        <w:t xml:space="preserve">Dificultad Compatible (Fuzzy):</w:t>
      </w:r>
      <w:r w:rsidDel="00000000" w:rsidR="00000000" w:rsidRPr="00000000">
        <w:rPr>
          <w:color w:val="000000"/>
          <w:sz w:val="22"/>
          <w:szCs w:val="22"/>
          <w:rtl w:val="0"/>
        </w:rPr>
        <w:t xml:space="preserve"> Suma puntos si la dificultad es menor o igual al esfuerzo estimado por lógica difusa.</w:t>
      </w:r>
    </w:p>
    <w:p w:rsidR="00000000" w:rsidDel="00000000" w:rsidP="00000000" w:rsidRDefault="00000000" w:rsidRPr="00000000" w14:paraId="0000004D">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aeg6xxpar47z" w:id="17"/>
      <w:bookmarkEnd w:id="17"/>
      <w:r w:rsidDel="00000000" w:rsidR="00000000" w:rsidRPr="00000000">
        <w:rPr>
          <w:b w:val="1"/>
          <w:color w:val="000000"/>
          <w:sz w:val="22"/>
          <w:szCs w:val="22"/>
          <w:rtl w:val="0"/>
        </w:rPr>
        <w:t xml:space="preserve">Dificultad Excede (Fuzzy):</w:t>
      </w:r>
      <w:r w:rsidDel="00000000" w:rsidR="00000000" w:rsidRPr="00000000">
        <w:rPr>
          <w:color w:val="000000"/>
          <w:sz w:val="22"/>
          <w:szCs w:val="22"/>
          <w:rtl w:val="0"/>
        </w:rPr>
        <w:t xml:space="preserve"> Resta puntos (proporcional a la diferencia) si la dificultad supera el esfuerzo estimado por lógica difusa.</w:t>
      </w:r>
    </w:p>
    <w:p w:rsidR="00000000" w:rsidDel="00000000" w:rsidP="00000000" w:rsidRDefault="00000000" w:rsidRPr="00000000" w14:paraId="0000004E">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7os9mjq2mzqo" w:id="18"/>
      <w:bookmarkEnd w:id="18"/>
      <w:r w:rsidDel="00000000" w:rsidR="00000000" w:rsidRPr="00000000">
        <w:rPr>
          <w:b w:val="1"/>
          <w:color w:val="000000"/>
          <w:sz w:val="22"/>
          <w:szCs w:val="22"/>
          <w:rtl w:val="0"/>
        </w:rPr>
        <w:t xml:space="preserve">Instrumento No Deseado:</w:t>
      </w:r>
      <w:r w:rsidDel="00000000" w:rsidR="00000000" w:rsidRPr="00000000">
        <w:rPr>
          <w:color w:val="000000"/>
          <w:sz w:val="22"/>
          <w:szCs w:val="22"/>
          <w:rtl w:val="0"/>
        </w:rPr>
        <w:t xml:space="preserve"> Resta muchísimos puntos (ponderados) si la receta usa un instrumento que el usuario quiere evitar.</w:t>
      </w:r>
    </w:p>
    <w:p w:rsidR="00000000" w:rsidDel="00000000" w:rsidP="00000000" w:rsidRDefault="00000000" w:rsidRPr="00000000" w14:paraId="0000004F">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t9e69aqcflhe" w:id="19"/>
      <w:bookmarkEnd w:id="19"/>
      <w:r w:rsidDel="00000000" w:rsidR="00000000" w:rsidRPr="00000000">
        <w:rPr>
          <w:b w:val="1"/>
          <w:color w:val="000000"/>
          <w:sz w:val="22"/>
          <w:szCs w:val="22"/>
          <w:rtl w:val="0"/>
        </w:rPr>
        <w:t xml:space="preserve">Popularidad:</w:t>
      </w:r>
      <w:r w:rsidDel="00000000" w:rsidR="00000000" w:rsidRPr="00000000">
        <w:rPr>
          <w:color w:val="000000"/>
          <w:sz w:val="22"/>
          <w:szCs w:val="22"/>
          <w:rtl w:val="0"/>
        </w:rPr>
        <w:t xml:space="preserve"> Suma unos pocos puntos extra si la receta tiene algún nivel de popularidad registrado.</w:t>
      </w:r>
    </w:p>
    <w:p w:rsidR="00000000" w:rsidDel="00000000" w:rsidP="00000000" w:rsidRDefault="00000000" w:rsidRPr="00000000" w14:paraId="00000050">
      <w:pPr>
        <w:pStyle w:val="Heading4"/>
        <w:keepNext w:val="0"/>
        <w:keepLines w:val="0"/>
        <w:numPr>
          <w:ilvl w:val="0"/>
          <w:numId w:val="21"/>
        </w:numPr>
        <w:spacing w:after="0" w:afterAutospacing="0" w:before="0" w:beforeAutospacing="0" w:lineRule="auto"/>
        <w:ind w:left="720" w:hanging="360"/>
        <w:rPr>
          <w:color w:val="000000"/>
          <w:sz w:val="22"/>
          <w:szCs w:val="22"/>
          <w:u w:val="none"/>
        </w:rPr>
      </w:pPr>
      <w:bookmarkStart w:colFirst="0" w:colLast="0" w:name="_ol3lim2vosi6" w:id="20"/>
      <w:bookmarkEnd w:id="20"/>
      <w:r w:rsidDel="00000000" w:rsidR="00000000" w:rsidRPr="00000000">
        <w:rPr>
          <w:b w:val="1"/>
          <w:color w:val="000000"/>
          <w:sz w:val="22"/>
          <w:szCs w:val="22"/>
          <w:rtl w:val="0"/>
        </w:rPr>
        <w:t xml:space="preserve">No Hay Recetas:</w:t>
      </w:r>
      <w:r w:rsidDel="00000000" w:rsidR="00000000" w:rsidRPr="00000000">
        <w:rPr>
          <w:color w:val="000000"/>
          <w:sz w:val="22"/>
          <w:szCs w:val="22"/>
          <w:rtl w:val="0"/>
        </w:rPr>
        <w:t xml:space="preserve"> Si ninguna receta candidata tiene puntaje final &gt;= 0, genera un mensaje informativo.</w:t>
      </w:r>
    </w:p>
    <w:p w:rsidR="00000000" w:rsidDel="00000000" w:rsidP="00000000" w:rsidRDefault="00000000" w:rsidRPr="00000000" w14:paraId="00000051">
      <w:pPr>
        <w:pStyle w:val="Heading4"/>
        <w:keepNext w:val="0"/>
        <w:keepLines w:val="0"/>
        <w:numPr>
          <w:ilvl w:val="0"/>
          <w:numId w:val="21"/>
        </w:numPr>
        <w:spacing w:after="40" w:before="0" w:beforeAutospacing="0" w:lineRule="auto"/>
        <w:ind w:left="720" w:hanging="360"/>
        <w:rPr>
          <w:color w:val="000000"/>
          <w:sz w:val="22"/>
          <w:szCs w:val="22"/>
          <w:u w:val="none"/>
        </w:rPr>
      </w:pPr>
      <w:bookmarkStart w:colFirst="0" w:colLast="0" w:name="_rff7v8ku271s" w:id="21"/>
      <w:bookmarkEnd w:id="21"/>
      <w:r w:rsidDel="00000000" w:rsidR="00000000" w:rsidRPr="00000000">
        <w:rPr>
          <w:b w:val="1"/>
          <w:color w:val="000000"/>
          <w:sz w:val="22"/>
          <w:szCs w:val="22"/>
          <w:rtl w:val="0"/>
        </w:rPr>
        <w:t xml:space="preserve">Mostrar Info:</w:t>
      </w:r>
      <w:r w:rsidDel="00000000" w:rsidR="00000000" w:rsidRPr="00000000">
        <w:rPr>
          <w:color w:val="000000"/>
          <w:sz w:val="22"/>
          <w:szCs w:val="22"/>
          <w:rtl w:val="0"/>
        </w:rPr>
        <w:t xml:space="preserve"> Imprime cualquier mensaje informativo generado por el sistema.</w:t>
      </w:r>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Rule="auto"/>
        <w:rPr>
          <w:b w:val="1"/>
          <w:color w:val="000000"/>
          <w:sz w:val="22"/>
          <w:szCs w:val="22"/>
        </w:rPr>
      </w:pPr>
      <w:bookmarkStart w:colFirst="0" w:colLast="0" w:name="_xxm577ve4acc" w:id="22"/>
      <w:bookmarkEnd w:id="22"/>
      <w:r w:rsidDel="00000000" w:rsidR="00000000" w:rsidRPr="00000000">
        <w:rPr>
          <w:b w:val="1"/>
          <w:color w:val="000000"/>
          <w:sz w:val="22"/>
          <w:szCs w:val="22"/>
          <w:rtl w:val="0"/>
        </w:rPr>
        <w:t xml:space="preserve">Técnicas de control de ejecución usadas:</w:t>
      </w:r>
    </w:p>
    <w:p w:rsidR="00000000" w:rsidDel="00000000" w:rsidP="00000000" w:rsidRDefault="00000000" w:rsidRPr="00000000" w14:paraId="00000053">
      <w:pPr>
        <w:pStyle w:val="Heading4"/>
        <w:keepNext w:val="0"/>
        <w:keepLines w:val="0"/>
        <w:numPr>
          <w:ilvl w:val="0"/>
          <w:numId w:val="17"/>
        </w:numPr>
        <w:spacing w:after="0" w:afterAutospacing="0" w:before="240" w:lineRule="auto"/>
        <w:ind w:left="720" w:hanging="360"/>
        <w:rPr>
          <w:color w:val="000000"/>
          <w:sz w:val="22"/>
          <w:szCs w:val="22"/>
          <w:u w:val="none"/>
        </w:rPr>
      </w:pPr>
      <w:bookmarkStart w:colFirst="0" w:colLast="0" w:name="_bz2qttlr2en3" w:id="23"/>
      <w:bookmarkEnd w:id="23"/>
      <w:r w:rsidDel="00000000" w:rsidR="00000000" w:rsidRPr="00000000">
        <w:rPr>
          <w:b w:val="1"/>
          <w:color w:val="000000"/>
          <w:sz w:val="22"/>
          <w:szCs w:val="22"/>
          <w:rtl w:val="0"/>
        </w:rPr>
        <w:t xml:space="preserve">Salience (Prioridad de Regla):</w:t>
      </w:r>
      <w:r w:rsidDel="00000000" w:rsidR="00000000" w:rsidRPr="00000000">
        <w:rPr>
          <w:color w:val="000000"/>
          <w:sz w:val="22"/>
          <w:szCs w:val="22"/>
          <w:rtl w:val="0"/>
        </w:rPr>
        <w:t xml:space="preserve"> Se asignan diferentes niveles de prioridad (valores entre -100 y 35) para controlar el orden en que se evalúan y disparan las reglas. Las reglas con mayor salience se consideran primero. Esto es crucial para aplicar penalizaciones fuertes (como ingredientes o instrumentos no deseados) antes de sumar puntos por aspectos positivos.</w:t>
      </w:r>
    </w:p>
    <w:p w:rsidR="00000000" w:rsidDel="00000000" w:rsidP="00000000" w:rsidRDefault="00000000" w:rsidRPr="00000000" w14:paraId="00000054">
      <w:pPr>
        <w:pStyle w:val="Heading4"/>
        <w:keepNext w:val="0"/>
        <w:keepLines w:val="0"/>
        <w:numPr>
          <w:ilvl w:val="0"/>
          <w:numId w:val="17"/>
        </w:numPr>
        <w:spacing w:after="0" w:afterAutospacing="0" w:before="0" w:beforeAutospacing="0" w:lineRule="auto"/>
        <w:ind w:left="720" w:hanging="360"/>
        <w:rPr>
          <w:color w:val="000000"/>
          <w:sz w:val="22"/>
          <w:szCs w:val="22"/>
          <w:u w:val="none"/>
        </w:rPr>
      </w:pPr>
      <w:bookmarkStart w:colFirst="0" w:colLast="0" w:name="_4e83adxyzjm8" w:id="24"/>
      <w:bookmarkEnd w:id="24"/>
      <w:r w:rsidDel="00000000" w:rsidR="00000000" w:rsidRPr="00000000">
        <w:rPr>
          <w:b w:val="1"/>
          <w:color w:val="000000"/>
          <w:sz w:val="22"/>
          <w:szCs w:val="22"/>
          <w:rtl w:val="0"/>
        </w:rPr>
        <w:t xml:space="preserve">Activación Bloqueante (mediante NOT y Hechos de Estado):</w:t>
      </w:r>
      <w:r w:rsidDel="00000000" w:rsidR="00000000" w:rsidRPr="00000000">
        <w:rPr>
          <w:color w:val="000000"/>
          <w:sz w:val="22"/>
          <w:szCs w:val="22"/>
          <w:rtl w:val="0"/>
        </w:rPr>
        <w:t xml:space="preserve"> Cada regla de puntuación incluye una condición NOT(EstadoConsulta(procesada=...)) donde el string procesado es único para la combinación específica de receta y criterio/preferencia que la regla está evaluando. Cuando la regla se dispara, declara el hecho EstadoConsulta correspondiente. Esto evita que la misma regla se vuelva a disparar para la misma combinación dentro de la misma ejecución de self.run(), previniendo bucles y puntuaciones duplicadas por la misma razón.</w:t>
      </w:r>
    </w:p>
    <w:p w:rsidR="00000000" w:rsidDel="00000000" w:rsidP="00000000" w:rsidRDefault="00000000" w:rsidRPr="00000000" w14:paraId="00000055">
      <w:pPr>
        <w:pStyle w:val="Heading4"/>
        <w:keepNext w:val="0"/>
        <w:keepLines w:val="0"/>
        <w:numPr>
          <w:ilvl w:val="0"/>
          <w:numId w:val="17"/>
        </w:numPr>
        <w:spacing w:after="0" w:afterAutospacing="0" w:before="0" w:beforeAutospacing="0" w:lineRule="auto"/>
        <w:ind w:left="720" w:hanging="360"/>
        <w:rPr>
          <w:color w:val="000000"/>
          <w:sz w:val="22"/>
          <w:szCs w:val="22"/>
          <w:u w:val="none"/>
        </w:rPr>
      </w:pPr>
      <w:bookmarkStart w:colFirst="0" w:colLast="0" w:name="_bmxj9kjc2vyt" w:id="25"/>
      <w:bookmarkEnd w:id="25"/>
      <w:r w:rsidDel="00000000" w:rsidR="00000000" w:rsidRPr="00000000">
        <w:rPr>
          <w:b w:val="1"/>
          <w:color w:val="000000"/>
          <w:sz w:val="22"/>
          <w:szCs w:val="22"/>
          <w:rtl w:val="0"/>
        </w:rPr>
        <w:t xml:space="preserve">Condiciones TEST:</w:t>
      </w:r>
      <w:r w:rsidDel="00000000" w:rsidR="00000000" w:rsidRPr="00000000">
        <w:rPr>
          <w:color w:val="000000"/>
          <w:sz w:val="22"/>
          <w:szCs w:val="22"/>
          <w:rtl w:val="0"/>
        </w:rPr>
        <w:t xml:space="preserve"> Se usan funciones lambda dentro de TEST para realizar comparaciones numéricas (ej. tiempo &lt;= tiempo_maximo, dificultad &gt; esfuerzo_estimado) o validaciones de tipo (isinstance(valor, int)) directamente en la parte condicional de la regla.</w:t>
      </w:r>
    </w:p>
    <w:p w:rsidR="00000000" w:rsidDel="00000000" w:rsidP="00000000" w:rsidRDefault="00000000" w:rsidRPr="00000000" w14:paraId="00000056">
      <w:pPr>
        <w:pStyle w:val="Heading4"/>
        <w:keepNext w:val="0"/>
        <w:keepLines w:val="0"/>
        <w:numPr>
          <w:ilvl w:val="0"/>
          <w:numId w:val="17"/>
        </w:numPr>
        <w:spacing w:after="40" w:before="0" w:beforeAutospacing="0" w:lineRule="auto"/>
        <w:ind w:left="720" w:hanging="360"/>
        <w:rPr>
          <w:u w:val="none"/>
        </w:rPr>
      </w:pPr>
      <w:bookmarkStart w:colFirst="0" w:colLast="0" w:name="_cnd53n64zg45" w:id="26"/>
      <w:bookmarkEnd w:id="26"/>
      <w:r w:rsidDel="00000000" w:rsidR="00000000" w:rsidRPr="00000000">
        <w:rPr>
          <w:b w:val="1"/>
          <w:color w:val="000000"/>
          <w:sz w:val="22"/>
          <w:szCs w:val="22"/>
          <w:rtl w:val="0"/>
        </w:rPr>
        <w:t xml:space="preserve">Consolidación Post-Ejecución:</w:t>
      </w:r>
      <w:r w:rsidDel="00000000" w:rsidR="00000000" w:rsidRPr="00000000">
        <w:rPr>
          <w:color w:val="000000"/>
          <w:sz w:val="22"/>
          <w:szCs w:val="22"/>
          <w:rtl w:val="0"/>
        </w:rPr>
        <w:t xml:space="preserve"> El método recomendar realiza una consolidación explícita de los hechos RecetaCandidata después de que el motor (self.run()) ha terminado. Suma los puntajes parciales y agrupa los motivos para cada URI de receta única. Esto maneja la situación donde múltiples reglas (positivas y negativas) pueden afectar a la misma receta.</w:t>
      </w:r>
      <w:r w:rsidDel="00000000" w:rsidR="00000000" w:rsidRPr="00000000">
        <w:rPr>
          <w:rtl w:val="0"/>
        </w:rPr>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j2omp5xsgh6" w:id="27"/>
      <w:bookmarkEnd w:id="27"/>
      <w:r w:rsidDel="00000000" w:rsidR="00000000" w:rsidRPr="00000000">
        <w:rPr>
          <w:b w:val="1"/>
          <w:color w:val="000000"/>
          <w:sz w:val="22"/>
          <w:szCs w:val="22"/>
          <w:rtl w:val="0"/>
        </w:rPr>
        <w:t xml:space="preserve">Prevención de conflictos:</w:t>
      </w:r>
    </w:p>
    <w:p w:rsidR="00000000" w:rsidDel="00000000" w:rsidP="00000000" w:rsidRDefault="00000000" w:rsidRPr="00000000" w14:paraId="00000058">
      <w:pPr>
        <w:numPr>
          <w:ilvl w:val="0"/>
          <w:numId w:val="13"/>
        </w:numPr>
        <w:spacing w:after="0" w:afterAutospacing="0" w:before="240" w:lineRule="auto"/>
        <w:ind w:left="720" w:hanging="360"/>
        <w:rPr>
          <w:u w:val="none"/>
        </w:rPr>
      </w:pPr>
      <w:r w:rsidDel="00000000" w:rsidR="00000000" w:rsidRPr="00000000">
        <w:rPr>
          <w:rtl w:val="0"/>
        </w:rPr>
        <w:t xml:space="preserve">El uso de EstadoConsulta previene que una regla específica contribuya múltiples veces al puntaje de una receta por la misma razón exacta durante una ejecución.</w:t>
      </w:r>
    </w:p>
    <w:p w:rsidR="00000000" w:rsidDel="00000000" w:rsidP="00000000" w:rsidRDefault="00000000" w:rsidRPr="00000000" w14:paraId="00000059">
      <w:pPr>
        <w:numPr>
          <w:ilvl w:val="0"/>
          <w:numId w:val="13"/>
        </w:numPr>
        <w:spacing w:after="0" w:afterAutospacing="0" w:before="0" w:beforeAutospacing="0" w:lineRule="auto"/>
        <w:ind w:left="720" w:hanging="360"/>
        <w:rPr>
          <w:u w:val="none"/>
        </w:rPr>
      </w:pPr>
      <w:r w:rsidDel="00000000" w:rsidR="00000000" w:rsidRPr="00000000">
        <w:rPr>
          <w:rtl w:val="0"/>
        </w:rPr>
        <w:t xml:space="preserve">La estrategia de consolidación suma algebraicamente los puntajes positivos y negativos generados por diferentes reglas para la misma receta, resolviendo el "conflicto" de múltiples evaluaciones sobre un mismo ítem.</w:t>
      </w:r>
    </w:p>
    <w:p w:rsidR="00000000" w:rsidDel="00000000" w:rsidP="00000000" w:rsidRDefault="00000000" w:rsidRPr="00000000" w14:paraId="0000005A">
      <w:pPr>
        <w:numPr>
          <w:ilvl w:val="0"/>
          <w:numId w:val="13"/>
        </w:numPr>
        <w:spacing w:after="240" w:before="0" w:beforeAutospacing="0" w:lineRule="auto"/>
        <w:ind w:left="720" w:hanging="360"/>
        <w:rPr>
          <w:u w:val="none"/>
        </w:rPr>
      </w:pPr>
      <w:r w:rsidDel="00000000" w:rsidR="00000000" w:rsidRPr="00000000">
        <w:rPr>
          <w:rtl w:val="0"/>
        </w:rPr>
        <w:t xml:space="preserve">El filtrado final por puntaje (&gt;= 0) asegura que solo las recetas que globalmente cumplen los criterios (o al menos no los incumplen gravemente) sean sugeridas.</w:t>
      </w: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pkidr16d0est" w:id="28"/>
      <w:bookmarkEnd w:id="28"/>
      <w:r w:rsidDel="00000000" w:rsidR="00000000" w:rsidRPr="00000000">
        <w:rPr>
          <w:b w:val="1"/>
          <w:color w:val="000000"/>
          <w:sz w:val="26"/>
          <w:szCs w:val="26"/>
          <w:rtl w:val="0"/>
        </w:rPr>
        <w:t xml:space="preserve">1.4 Base de Hechos</w:t>
      </w:r>
    </w:p>
    <w:p w:rsidR="00000000" w:rsidDel="00000000" w:rsidP="00000000" w:rsidRDefault="00000000" w:rsidRPr="00000000" w14:paraId="0000005C">
      <w:pPr>
        <w:spacing w:after="240" w:before="240" w:lineRule="auto"/>
        <w:rPr/>
      </w:pPr>
      <w:r w:rsidDel="00000000" w:rsidR="00000000" w:rsidRPr="00000000">
        <w:rPr>
          <w:rtl w:val="0"/>
        </w:rPr>
        <w:t xml:space="preserve">La base de hechos (Fact-base) del sistema es dinámica y se compone de:</w:t>
      </w:r>
    </w:p>
    <w:p w:rsidR="00000000" w:rsidDel="00000000" w:rsidP="00000000" w:rsidRDefault="00000000" w:rsidRPr="00000000" w14:paraId="0000005D">
      <w:pPr>
        <w:numPr>
          <w:ilvl w:val="0"/>
          <w:numId w:val="5"/>
        </w:numPr>
        <w:spacing w:after="0" w:afterAutospacing="0" w:before="240" w:lineRule="auto"/>
        <w:ind w:left="720" w:hanging="360"/>
        <w:rPr>
          <w:b w:val="1"/>
        </w:rPr>
      </w:pPr>
      <w:r w:rsidDel="00000000" w:rsidR="00000000" w:rsidRPr="00000000">
        <w:rPr>
          <w:b w:val="1"/>
          <w:rtl w:val="0"/>
        </w:rPr>
        <w:t xml:space="preserve">Hechos Estáticos (Cargados al inicio desde la Ontología):</w:t>
      </w:r>
    </w:p>
    <w:p w:rsidR="00000000" w:rsidDel="00000000" w:rsidP="00000000" w:rsidRDefault="00000000" w:rsidRPr="00000000" w14:paraId="0000005E">
      <w:pPr>
        <w:numPr>
          <w:ilvl w:val="1"/>
          <w:numId w:val="5"/>
        </w:numPr>
        <w:spacing w:after="0" w:afterAutospacing="0" w:before="0" w:beforeAutospacing="0" w:lineRule="auto"/>
        <w:ind w:left="1440" w:hanging="360"/>
        <w:rPr>
          <w:u w:val="none"/>
        </w:rPr>
      </w:pPr>
      <w:r w:rsidDel="00000000" w:rsidR="00000000" w:rsidRPr="00000000">
        <w:rPr>
          <w:rtl w:val="0"/>
        </w:rPr>
        <w:t xml:space="preserve">Generados por el método @DefFacts _cargar_hechos_base_ontologia.</w:t>
      </w:r>
    </w:p>
    <w:p w:rsidR="00000000" w:rsidDel="00000000" w:rsidP="00000000" w:rsidRDefault="00000000" w:rsidRPr="00000000" w14:paraId="0000005F">
      <w:pPr>
        <w:numPr>
          <w:ilvl w:val="1"/>
          <w:numId w:val="5"/>
        </w:numPr>
        <w:spacing w:after="0" w:afterAutospacing="0" w:before="0" w:beforeAutospacing="0" w:lineRule="auto"/>
        <w:ind w:left="1440" w:hanging="360"/>
        <w:rPr>
          <w:u w:val="none"/>
        </w:rPr>
      </w:pPr>
      <w:r w:rsidDel="00000000" w:rsidR="00000000" w:rsidRPr="00000000">
        <w:rPr>
          <w:rtl w:val="0"/>
        </w:rPr>
        <w:t xml:space="preserve">Incluyen:</w:t>
      </w:r>
    </w:p>
    <w:p w:rsidR="00000000" w:rsidDel="00000000" w:rsidP="00000000" w:rsidRDefault="00000000" w:rsidRPr="00000000" w14:paraId="00000060">
      <w:pPr>
        <w:numPr>
          <w:ilvl w:val="2"/>
          <w:numId w:val="5"/>
        </w:numPr>
        <w:spacing w:after="0" w:afterAutospacing="0" w:before="0" w:beforeAutospacing="0" w:lineRule="auto"/>
        <w:ind w:left="2160" w:hanging="360"/>
        <w:rPr>
          <w:u w:val="none"/>
        </w:rPr>
      </w:pPr>
      <w:r w:rsidDel="00000000" w:rsidR="00000000" w:rsidRPr="00000000">
        <w:rPr>
          <w:rtl w:val="0"/>
        </w:rPr>
        <w:t xml:space="preserve">Receta (una por cada receta en la ontología).</w:t>
      </w:r>
    </w:p>
    <w:p w:rsidR="00000000" w:rsidDel="00000000" w:rsidP="00000000" w:rsidRDefault="00000000" w:rsidRPr="00000000" w14:paraId="00000061">
      <w:pPr>
        <w:numPr>
          <w:ilvl w:val="2"/>
          <w:numId w:val="5"/>
        </w:numPr>
        <w:spacing w:after="0" w:afterAutospacing="0" w:before="0" w:beforeAutospacing="0" w:lineRule="auto"/>
        <w:ind w:left="2160" w:hanging="360"/>
        <w:rPr>
          <w:u w:val="none"/>
        </w:rPr>
      </w:pPr>
      <w:r w:rsidDel="00000000" w:rsidR="00000000" w:rsidRPr="00000000">
        <w:rPr>
          <w:rtl w:val="0"/>
        </w:rPr>
        <w:t xml:space="preserve">EsTipoReceta, TieneIngrediente, UsaInstrumento, PerteneceATipoCocina, PropiedadReceta (múltiples hechos de estos tipos, describiendo los detalles de cada Receta).</w:t>
      </w:r>
    </w:p>
    <w:p w:rsidR="00000000" w:rsidDel="00000000" w:rsidP="00000000" w:rsidRDefault="00000000" w:rsidRPr="00000000" w14:paraId="00000062">
      <w:pPr>
        <w:numPr>
          <w:ilvl w:val="1"/>
          <w:numId w:val="5"/>
        </w:numPr>
        <w:spacing w:after="0" w:afterAutospacing="0" w:before="0" w:beforeAutospacing="0" w:lineRule="auto"/>
        <w:ind w:left="1440" w:hanging="360"/>
        <w:rPr>
          <w:u w:val="none"/>
        </w:rPr>
      </w:pPr>
      <w:r w:rsidDel="00000000" w:rsidR="00000000" w:rsidRPr="00000000">
        <w:rPr>
          <w:rtl w:val="0"/>
        </w:rPr>
        <w:t xml:space="preserve">El número de estos hechos depende directamente del contenido del archivo ontologia_recetas2.ttl. Podrían ser cientos o miles de hechos si la ontología es grande (ej. 20 recetas con 10 ingredientes y 5 propiedades cada una ya sumarían ~320 hechos iniciales).</w:t>
      </w:r>
    </w:p>
    <w:p w:rsidR="00000000" w:rsidDel="00000000" w:rsidP="00000000" w:rsidRDefault="00000000" w:rsidRPr="00000000" w14:paraId="00000063">
      <w:pPr>
        <w:numPr>
          <w:ilvl w:val="0"/>
          <w:numId w:val="5"/>
        </w:numPr>
        <w:spacing w:after="0" w:afterAutospacing="0" w:before="0" w:beforeAutospacing="0" w:lineRule="auto"/>
        <w:ind w:left="720" w:hanging="360"/>
        <w:rPr>
          <w:b w:val="1"/>
        </w:rPr>
      </w:pPr>
      <w:r w:rsidDel="00000000" w:rsidR="00000000" w:rsidRPr="00000000">
        <w:rPr>
          <w:b w:val="1"/>
          <w:rtl w:val="0"/>
        </w:rPr>
        <w:t xml:space="preserve">Hechos Dinámicos (Declarados durante la consulta recomendar):</w:t>
      </w:r>
    </w:p>
    <w:p w:rsidR="00000000" w:rsidDel="00000000" w:rsidP="00000000" w:rsidRDefault="00000000" w:rsidRPr="00000000" w14:paraId="00000064">
      <w:pPr>
        <w:numPr>
          <w:ilvl w:val="1"/>
          <w:numId w:val="5"/>
        </w:numPr>
        <w:spacing w:after="0" w:afterAutospacing="0" w:before="0" w:beforeAutospacing="0" w:lineRule="auto"/>
        <w:ind w:left="1440" w:hanging="360"/>
        <w:rPr>
          <w:u w:val="none"/>
        </w:rPr>
      </w:pPr>
      <w:r w:rsidDel="00000000" w:rsidR="00000000" w:rsidRPr="00000000">
        <w:rPr>
          <w:b w:val="1"/>
          <w:rtl w:val="0"/>
        </w:rPr>
        <w:t xml:space="preserve">PreferenciaUsuario:</w:t>
      </w:r>
      <w:r w:rsidDel="00000000" w:rsidR="00000000" w:rsidRPr="00000000">
        <w:rPr>
          <w:rtl w:val="0"/>
        </w:rPr>
        <w:t xml:space="preserve"> Uno o más hechos, según las preferencias proporcionadas por el usuario en la llamada a recomendar.</w:t>
      </w:r>
    </w:p>
    <w:p w:rsidR="00000000" w:rsidDel="00000000" w:rsidP="00000000" w:rsidRDefault="00000000" w:rsidRPr="00000000" w14:paraId="00000065">
      <w:pPr>
        <w:numPr>
          <w:ilvl w:val="1"/>
          <w:numId w:val="5"/>
        </w:numPr>
        <w:spacing w:after="0" w:afterAutospacing="0" w:before="0" w:beforeAutospacing="0" w:lineRule="auto"/>
        <w:ind w:left="1440" w:hanging="360"/>
        <w:rPr>
          <w:u w:val="none"/>
        </w:rPr>
      </w:pPr>
      <w:r w:rsidDel="00000000" w:rsidR="00000000" w:rsidRPr="00000000">
        <w:rPr>
          <w:b w:val="1"/>
          <w:rtl w:val="0"/>
        </w:rPr>
        <w:t xml:space="preserve">NivelEsfuerzoUsuario:</w:t>
      </w:r>
      <w:r w:rsidDel="00000000" w:rsidR="00000000" w:rsidRPr="00000000">
        <w:rPr>
          <w:rtl w:val="0"/>
        </w:rPr>
        <w:t xml:space="preserve"> Un solo hecho con el valor calculado por el sistema difuso.</w:t>
      </w:r>
    </w:p>
    <w:p w:rsidR="00000000" w:rsidDel="00000000" w:rsidP="00000000" w:rsidRDefault="00000000" w:rsidRPr="00000000" w14:paraId="00000066">
      <w:pPr>
        <w:numPr>
          <w:ilvl w:val="0"/>
          <w:numId w:val="5"/>
        </w:numPr>
        <w:spacing w:after="0" w:afterAutospacing="0" w:before="0" w:beforeAutospacing="0" w:lineRule="auto"/>
        <w:ind w:left="720" w:hanging="360"/>
        <w:rPr>
          <w:b w:val="1"/>
        </w:rPr>
      </w:pPr>
      <w:r w:rsidDel="00000000" w:rsidR="00000000" w:rsidRPr="00000000">
        <w:rPr>
          <w:b w:val="1"/>
          <w:rtl w:val="0"/>
        </w:rPr>
        <w:t xml:space="preserve">Hechos Inferidos (Declarados por las reglas durante run):</w:t>
      </w:r>
    </w:p>
    <w:p w:rsidR="00000000" w:rsidDel="00000000" w:rsidP="00000000" w:rsidRDefault="00000000" w:rsidRPr="00000000" w14:paraId="00000067">
      <w:pPr>
        <w:numPr>
          <w:ilvl w:val="1"/>
          <w:numId w:val="5"/>
        </w:numPr>
        <w:spacing w:after="0" w:afterAutospacing="0" w:before="0" w:beforeAutospacing="0" w:lineRule="auto"/>
        <w:ind w:left="1440" w:hanging="360"/>
        <w:rPr>
          <w:u w:val="none"/>
        </w:rPr>
      </w:pPr>
      <w:r w:rsidDel="00000000" w:rsidR="00000000" w:rsidRPr="00000000">
        <w:rPr>
          <w:b w:val="1"/>
          <w:rtl w:val="0"/>
        </w:rPr>
        <w:t xml:space="preserve">RecetaCandidata:</w:t>
      </w:r>
      <w:r w:rsidDel="00000000" w:rsidR="00000000" w:rsidRPr="00000000">
        <w:rPr>
          <w:rtl w:val="0"/>
        </w:rPr>
        <w:t xml:space="preserve"> Múltiples hechos, uno por cada vez que una regla de puntuación se dispara para una receta.</w:t>
      </w:r>
    </w:p>
    <w:p w:rsidR="00000000" w:rsidDel="00000000" w:rsidP="00000000" w:rsidRDefault="00000000" w:rsidRPr="00000000" w14:paraId="00000068">
      <w:pPr>
        <w:numPr>
          <w:ilvl w:val="1"/>
          <w:numId w:val="5"/>
        </w:numPr>
        <w:spacing w:after="0" w:afterAutospacing="0" w:before="0" w:beforeAutospacing="0" w:lineRule="auto"/>
        <w:ind w:left="1440" w:hanging="360"/>
        <w:rPr>
          <w:u w:val="none"/>
        </w:rPr>
      </w:pPr>
      <w:r w:rsidDel="00000000" w:rsidR="00000000" w:rsidRPr="00000000">
        <w:rPr>
          <w:b w:val="1"/>
          <w:rtl w:val="0"/>
        </w:rPr>
        <w:t xml:space="preserve">EstadoConsulta:</w:t>
      </w:r>
      <w:r w:rsidDel="00000000" w:rsidR="00000000" w:rsidRPr="00000000">
        <w:rPr>
          <w:rtl w:val="0"/>
        </w:rPr>
        <w:t xml:space="preserve"> Múltiples hechos, usados como marcadores internos por las reglas.</w:t>
      </w:r>
    </w:p>
    <w:p w:rsidR="00000000" w:rsidDel="00000000" w:rsidP="00000000" w:rsidRDefault="00000000" w:rsidRPr="00000000" w14:paraId="00000069">
      <w:pPr>
        <w:numPr>
          <w:ilvl w:val="1"/>
          <w:numId w:val="5"/>
        </w:numPr>
        <w:spacing w:after="0" w:afterAutospacing="0" w:before="0" w:beforeAutospacing="0" w:lineRule="auto"/>
        <w:ind w:left="1440" w:hanging="360"/>
        <w:rPr>
          <w:u w:val="none"/>
        </w:rPr>
      </w:pPr>
      <w:r w:rsidDel="00000000" w:rsidR="00000000" w:rsidRPr="00000000">
        <w:rPr>
          <w:b w:val="1"/>
          <w:rtl w:val="0"/>
        </w:rPr>
        <w:t xml:space="preserve">Info:</w:t>
      </w:r>
      <w:r w:rsidDel="00000000" w:rsidR="00000000" w:rsidRPr="00000000">
        <w:rPr>
          <w:rtl w:val="0"/>
        </w:rPr>
        <w:t xml:space="preserve"> Ocasionalmente, si se detectan condiciones especiales (como no encontrar recetas).</w:t>
      </w:r>
    </w:p>
    <w:p w:rsidR="00000000" w:rsidDel="00000000" w:rsidP="00000000" w:rsidRDefault="00000000" w:rsidRPr="00000000" w14:paraId="0000006A">
      <w:pPr>
        <w:numPr>
          <w:ilvl w:val="1"/>
          <w:numId w:val="5"/>
        </w:numPr>
        <w:spacing w:after="240" w:before="0" w:beforeAutospacing="0" w:lineRule="auto"/>
        <w:ind w:left="1440" w:hanging="360"/>
        <w:rPr>
          <w:u w:val="none"/>
        </w:rPr>
      </w:pPr>
      <w:r w:rsidDel="00000000" w:rsidR="00000000" w:rsidRPr="00000000">
        <w:rPr>
          <w:b w:val="1"/>
          <w:rtl w:val="0"/>
        </w:rPr>
        <w:t xml:space="preserve">RecetaSugerida:</w:t>
      </w:r>
      <w:r w:rsidDel="00000000" w:rsidR="00000000" w:rsidRPr="00000000">
        <w:rPr>
          <w:rtl w:val="0"/>
        </w:rPr>
        <w:t xml:space="preserve"> Declarados al final del proceso recomendar para representar el resultado final (opcional para la lógica principal, pero útil para trazabilidad).</w:t>
      </w:r>
    </w:p>
    <w:p w:rsidR="00000000" w:rsidDel="00000000" w:rsidP="00000000" w:rsidRDefault="00000000" w:rsidRPr="00000000" w14:paraId="0000006B">
      <w:pPr>
        <w:spacing w:after="240" w:before="240" w:lineRule="auto"/>
        <w:rPr/>
      </w:pPr>
      <w:r w:rsidDel="00000000" w:rsidR="00000000" w:rsidRPr="00000000">
        <w:rPr>
          <w:rtl w:val="0"/>
        </w:rPr>
        <w:t xml:space="preserve">La base de hechos combinada es la que el motor de experta utiliza para encontrar coincidencias con los patrones de las reglas y ejecutar el proceso de inferencia que lleva a las recomendaciones finales.</w:t>
      </w:r>
      <w:r w:rsidDel="00000000" w:rsidR="00000000" w:rsidRPr="00000000">
        <w:rPr>
          <w:rtl w:val="0"/>
        </w:rPr>
      </w:r>
    </w:p>
    <w:p w:rsidR="00000000" w:rsidDel="00000000" w:rsidP="00000000" w:rsidRDefault="00000000" w:rsidRPr="00000000" w14:paraId="0000006C">
      <w:pPr>
        <w:pStyle w:val="Heading2"/>
        <w:keepNext w:val="0"/>
        <w:keepLines w:val="0"/>
        <w:spacing w:after="80" w:lineRule="auto"/>
        <w:rPr>
          <w:b w:val="1"/>
          <w:sz w:val="34"/>
          <w:szCs w:val="34"/>
        </w:rPr>
      </w:pPr>
      <w:bookmarkStart w:colFirst="0" w:colLast="0" w:name="_dc9auskrfa97" w:id="29"/>
      <w:bookmarkEnd w:id="29"/>
      <w:r w:rsidDel="00000000" w:rsidR="00000000" w:rsidRPr="00000000">
        <w:rPr>
          <w:b w:val="1"/>
          <w:sz w:val="34"/>
          <w:szCs w:val="34"/>
          <w:rtl w:val="0"/>
        </w:rPr>
        <w:t xml:space="preserve">2. Lógica Difusa</w:t>
      </w:r>
    </w:p>
    <w:p w:rsidR="00000000" w:rsidDel="00000000" w:rsidP="00000000" w:rsidRDefault="00000000" w:rsidRPr="00000000" w14:paraId="0000006D">
      <w:pPr>
        <w:pStyle w:val="Heading3"/>
        <w:keepNext w:val="0"/>
        <w:keepLines w:val="0"/>
        <w:spacing w:before="280" w:lineRule="auto"/>
        <w:ind w:left="720" w:hanging="360"/>
        <w:rPr>
          <w:b w:val="1"/>
          <w:color w:val="000000"/>
          <w:sz w:val="26"/>
          <w:szCs w:val="26"/>
        </w:rPr>
      </w:pPr>
      <w:bookmarkStart w:colFirst="0" w:colLast="0" w:name="_4gdajud2wkqa" w:id="30"/>
      <w:bookmarkEnd w:id="30"/>
      <w:r w:rsidDel="00000000" w:rsidR="00000000" w:rsidRPr="00000000">
        <w:rPr>
          <w:b w:val="1"/>
          <w:color w:val="000000"/>
          <w:sz w:val="26"/>
          <w:szCs w:val="26"/>
          <w:rtl w:val="0"/>
        </w:rPr>
        <w:t xml:space="preserve">2.1. Descripción</w:t>
      </w:r>
    </w:p>
    <w:p w:rsidR="00000000" w:rsidDel="00000000" w:rsidP="00000000" w:rsidRDefault="00000000" w:rsidRPr="00000000" w14:paraId="0000006E">
      <w:pPr>
        <w:spacing w:after="240" w:before="240" w:lineRule="auto"/>
        <w:rPr/>
      </w:pPr>
      <w:r w:rsidDel="00000000" w:rsidR="00000000" w:rsidRPr="00000000">
        <w:rPr>
          <w:rtl w:val="0"/>
        </w:rPr>
        <w:t xml:space="preserve">El sistema de lógica difusa fue construido utilizando la librería </w:t>
      </w:r>
      <w:r w:rsidDel="00000000" w:rsidR="00000000" w:rsidRPr="00000000">
        <w:rPr>
          <w:rFonts w:ascii="Roboto Mono" w:cs="Roboto Mono" w:eastAsia="Roboto Mono" w:hAnsi="Roboto Mono"/>
          <w:color w:val="188038"/>
          <w:rtl w:val="0"/>
        </w:rPr>
        <w:t xml:space="preserve">scikit-fuzzy</w:t>
      </w:r>
      <w:r w:rsidDel="00000000" w:rsidR="00000000" w:rsidRPr="00000000">
        <w:rPr>
          <w:rtl w:val="0"/>
        </w:rPr>
        <w:t xml:space="preserve">, una herramienta que permite modelar y operar sistemas de inferencia difusa basados en lógica borrosa. Su objetivo principal es calcular una variable de salida llamada </w:t>
      </w:r>
      <w:r w:rsidDel="00000000" w:rsidR="00000000" w:rsidRPr="00000000">
        <w:rPr>
          <w:rFonts w:ascii="Roboto Mono" w:cs="Roboto Mono" w:eastAsia="Roboto Mono" w:hAnsi="Roboto Mono"/>
          <w:color w:val="188038"/>
          <w:rtl w:val="0"/>
        </w:rPr>
        <w:t xml:space="preserve">esfuerzo</w:t>
      </w:r>
      <w:r w:rsidDel="00000000" w:rsidR="00000000" w:rsidRPr="00000000">
        <w:rPr>
          <w:rtl w:val="0"/>
        </w:rPr>
        <w:t xml:space="preserve">, que representa el nivel físico y mental que una receta de cocina puede exigirle al usuario, considerando condiciones subjetivas como el tiempo disponible, el estado emocional y la experiencia culinaria.</w:t>
      </w:r>
    </w:p>
    <w:p w:rsidR="00000000" w:rsidDel="00000000" w:rsidP="00000000" w:rsidRDefault="00000000" w:rsidRPr="00000000" w14:paraId="0000006F">
      <w:pPr>
        <w:spacing w:after="240" w:before="240" w:lineRule="auto"/>
        <w:rPr/>
      </w:pPr>
      <w:r w:rsidDel="00000000" w:rsidR="00000000" w:rsidRPr="00000000">
        <w:rPr>
          <w:rtl w:val="0"/>
        </w:rPr>
        <w:t xml:space="preserve">Este módulo permite suavizar las transiciones entre decisiones y ajustar la recomendación de recetas a las capacidades y estado actual del usuario, en lugar de utilizar reglas rígidas. La lógica difusa es especialmente útil en contextos donde no existen límites exactos, sino gradaciones de percepción.</w:t>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sin4s2rpv9iq" w:id="31"/>
      <w:bookmarkEnd w:id="31"/>
      <w:r w:rsidDel="00000000" w:rsidR="00000000" w:rsidRPr="00000000">
        <w:rPr>
          <w:b w:val="1"/>
          <w:color w:val="000000"/>
          <w:sz w:val="26"/>
          <w:szCs w:val="26"/>
          <w:rtl w:val="0"/>
        </w:rPr>
        <w:t xml:space="preserve">2.2. Variables de Entrada</w:t>
      </w:r>
    </w:p>
    <w:p w:rsidR="00000000" w:rsidDel="00000000" w:rsidP="00000000" w:rsidRDefault="00000000" w:rsidRPr="00000000" w14:paraId="00000071">
      <w:pPr>
        <w:spacing w:after="240" w:before="240" w:lineRule="auto"/>
        <w:rPr/>
      </w:pPr>
      <w:r w:rsidDel="00000000" w:rsidR="00000000" w:rsidRPr="00000000">
        <w:rPr>
          <w:rtl w:val="0"/>
        </w:rPr>
        <w:t xml:space="preserve">El sistema considera tres variables de entrada, cada una modelada mediante un conjunto de términos lingüísticos definidos con funciones de membresía apropiadas:</w:t>
      </w:r>
    </w:p>
    <w:p w:rsidR="00000000" w:rsidDel="00000000" w:rsidP="00000000" w:rsidRDefault="00000000" w:rsidRPr="00000000" w14:paraId="00000072">
      <w:pPr>
        <w:pStyle w:val="Heading4"/>
        <w:keepNext w:val="0"/>
        <w:keepLines w:val="0"/>
        <w:spacing w:after="40" w:before="240" w:lineRule="auto"/>
        <w:rPr>
          <w:b w:val="1"/>
          <w:color w:val="000000"/>
          <w:sz w:val="22"/>
          <w:szCs w:val="22"/>
        </w:rPr>
      </w:pPr>
      <w:bookmarkStart w:colFirst="0" w:colLast="0" w:name="_3utsv5ai4822" w:id="32"/>
      <w:bookmarkEnd w:id="32"/>
      <w:r w:rsidDel="00000000" w:rsidR="00000000" w:rsidRPr="00000000">
        <w:rPr>
          <w:b w:val="1"/>
          <w:color w:val="000000"/>
          <w:sz w:val="22"/>
          <w:szCs w:val="22"/>
          <w:rtl w:val="0"/>
        </w:rPr>
        <w:t xml:space="preserve">• </w:t>
      </w:r>
      <w:r w:rsidDel="00000000" w:rsidR="00000000" w:rsidRPr="00000000">
        <w:rPr>
          <w:rFonts w:ascii="Roboto Mono" w:cs="Roboto Mono" w:eastAsia="Roboto Mono" w:hAnsi="Roboto Mono"/>
          <w:b w:val="1"/>
          <w:color w:val="188038"/>
          <w:sz w:val="22"/>
          <w:szCs w:val="22"/>
          <w:rtl w:val="0"/>
        </w:rPr>
        <w:t xml:space="preserve">tiempo</w:t>
      </w:r>
      <w:r w:rsidDel="00000000" w:rsidR="00000000" w:rsidRPr="00000000">
        <w:rPr>
          <w:b w:val="1"/>
          <w:color w:val="000000"/>
          <w:sz w:val="22"/>
          <w:szCs w:val="22"/>
          <w:rtl w:val="0"/>
        </w:rPr>
        <w:t xml:space="preserve"> (rango: 0–120 minutos)</w:t>
      </w:r>
    </w:p>
    <w:p w:rsidR="00000000" w:rsidDel="00000000" w:rsidP="00000000" w:rsidRDefault="00000000" w:rsidRPr="00000000" w14:paraId="00000073">
      <w:pPr>
        <w:spacing w:after="240" w:before="240" w:lineRule="auto"/>
        <w:rPr/>
      </w:pPr>
      <w:r w:rsidDel="00000000" w:rsidR="00000000" w:rsidRPr="00000000">
        <w:rPr>
          <w:rtl w:val="0"/>
        </w:rPr>
        <w:t xml:space="preserve">Representa la cantidad de tiempo que el usuario dispone para cocinar:</w:t>
      </w:r>
    </w:p>
    <w:p w:rsidR="00000000" w:rsidDel="00000000" w:rsidP="00000000" w:rsidRDefault="00000000" w:rsidRPr="00000000" w14:paraId="00000074">
      <w:pPr>
        <w:numPr>
          <w:ilvl w:val="0"/>
          <w:numId w:val="18"/>
        </w:numPr>
        <w:spacing w:after="0" w:afterAutospacing="0" w:before="240" w:lineRule="auto"/>
        <w:ind w:left="720" w:hanging="360"/>
      </w:pPr>
      <w:r w:rsidDel="00000000" w:rsidR="00000000" w:rsidRPr="00000000">
        <w:rPr>
          <w:b w:val="1"/>
          <w:rtl w:val="0"/>
        </w:rPr>
        <w:t xml:space="preserve">Corto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trapmf([0, 0, 15, 30])</w:t>
        <w:br w:type="textWrapping"/>
      </w:r>
    </w:p>
    <w:p w:rsidR="00000000" w:rsidDel="00000000" w:rsidP="00000000" w:rsidRDefault="00000000" w:rsidRPr="00000000" w14:paraId="00000075">
      <w:pPr>
        <w:numPr>
          <w:ilvl w:val="0"/>
          <w:numId w:val="18"/>
        </w:numPr>
        <w:spacing w:after="0" w:afterAutospacing="0" w:before="0" w:beforeAutospacing="0" w:lineRule="auto"/>
        <w:ind w:left="720" w:hanging="360"/>
      </w:pPr>
      <w:r w:rsidDel="00000000" w:rsidR="00000000" w:rsidRPr="00000000">
        <w:rPr>
          <w:b w:val="1"/>
          <w:rtl w:val="0"/>
        </w:rPr>
        <w:t xml:space="preserve">Medio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trimf([20, 45, 70])</w:t>
        <w:br w:type="textWrapping"/>
      </w:r>
    </w:p>
    <w:p w:rsidR="00000000" w:rsidDel="00000000" w:rsidP="00000000" w:rsidRDefault="00000000" w:rsidRPr="00000000" w14:paraId="00000076">
      <w:pPr>
        <w:numPr>
          <w:ilvl w:val="0"/>
          <w:numId w:val="18"/>
        </w:numPr>
        <w:spacing w:after="0" w:afterAutospacing="0" w:before="0" w:beforeAutospacing="0" w:lineRule="auto"/>
        <w:ind w:left="720" w:hanging="360"/>
      </w:pPr>
      <w:r w:rsidDel="00000000" w:rsidR="00000000" w:rsidRPr="00000000">
        <w:rPr>
          <w:b w:val="1"/>
          <w:rtl w:val="0"/>
        </w:rPr>
        <w:t xml:space="preserve">Largo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trapmf([60, 90, 120, 120])</w:t>
        <w:br w:type="textWrapping"/>
      </w:r>
    </w:p>
    <w:p w:rsidR="00000000" w:rsidDel="00000000" w:rsidP="00000000" w:rsidRDefault="00000000" w:rsidRPr="00000000" w14:paraId="00000077">
      <w:pPr>
        <w:numPr>
          <w:ilvl w:val="0"/>
          <w:numId w:val="18"/>
        </w:numPr>
        <w:spacing w:after="240" w:before="0" w:beforeAutospacing="0" w:lineRule="auto"/>
        <w:ind w:left="720" w:hanging="360"/>
      </w:pPr>
      <w:r w:rsidDel="00000000" w:rsidR="00000000" w:rsidRPr="00000000">
        <w:rPr>
          <w:b w:val="1"/>
          <w:rtl w:val="0"/>
        </w:rPr>
        <w:t xml:space="preserve">Ligeramente corto</w:t>
      </w:r>
      <w:r w:rsidDel="00000000" w:rsidR="00000000" w:rsidRPr="00000000">
        <w:rPr>
          <w:rtl w:val="0"/>
        </w:rPr>
        <w:t xml:space="preserve"> </w:t>
      </w:r>
      <w:r w:rsidDel="00000000" w:rsidR="00000000" w:rsidRPr="00000000">
        <w:rPr>
          <w:i w:val="1"/>
          <w:rtl w:val="0"/>
        </w:rPr>
        <w:t xml:space="preserve">(modificador lingüístico aplicado)</w:t>
      </w:r>
      <w:r w:rsidDel="00000000" w:rsidR="00000000" w:rsidRPr="00000000">
        <w:rPr>
          <w:rtl w:val="0"/>
        </w:rPr>
        <w:t xml:space="preserve">: raíz cuadrada de </w:t>
      </w:r>
      <w:r w:rsidDel="00000000" w:rsidR="00000000" w:rsidRPr="00000000">
        <w:rPr>
          <w:rFonts w:ascii="Roboto Mono" w:cs="Roboto Mono" w:eastAsia="Roboto Mono" w:hAnsi="Roboto Mono"/>
          <w:color w:val="188038"/>
          <w:rtl w:val="0"/>
        </w:rPr>
        <w:t xml:space="preserve">trapmf([0, 0, 15, 30])</w:t>
        <w:br w:type="textWrapping"/>
      </w:r>
    </w:p>
    <w:p w:rsidR="00000000" w:rsidDel="00000000" w:rsidP="00000000" w:rsidRDefault="00000000" w:rsidRPr="00000000" w14:paraId="00000078">
      <w:pPr>
        <w:pStyle w:val="Heading4"/>
        <w:keepNext w:val="0"/>
        <w:keepLines w:val="0"/>
        <w:spacing w:after="40" w:before="240" w:lineRule="auto"/>
        <w:rPr>
          <w:b w:val="1"/>
          <w:color w:val="000000"/>
          <w:sz w:val="22"/>
          <w:szCs w:val="22"/>
        </w:rPr>
      </w:pPr>
      <w:bookmarkStart w:colFirst="0" w:colLast="0" w:name="_78hx2ldev90y" w:id="33"/>
      <w:bookmarkEnd w:id="33"/>
      <w:r w:rsidDel="00000000" w:rsidR="00000000" w:rsidRPr="00000000">
        <w:rPr>
          <w:b w:val="1"/>
          <w:color w:val="000000"/>
          <w:sz w:val="22"/>
          <w:szCs w:val="22"/>
          <w:rtl w:val="0"/>
        </w:rPr>
        <w:t xml:space="preserve">• </w:t>
      </w:r>
      <w:r w:rsidDel="00000000" w:rsidR="00000000" w:rsidRPr="00000000">
        <w:rPr>
          <w:rFonts w:ascii="Roboto Mono" w:cs="Roboto Mono" w:eastAsia="Roboto Mono" w:hAnsi="Roboto Mono"/>
          <w:b w:val="1"/>
          <w:color w:val="188038"/>
          <w:sz w:val="22"/>
          <w:szCs w:val="22"/>
          <w:rtl w:val="0"/>
        </w:rPr>
        <w:t xml:space="preserve">habilidad</w:t>
      </w:r>
      <w:r w:rsidDel="00000000" w:rsidR="00000000" w:rsidRPr="00000000">
        <w:rPr>
          <w:b w:val="1"/>
          <w:color w:val="000000"/>
          <w:sz w:val="22"/>
          <w:szCs w:val="22"/>
          <w:rtl w:val="0"/>
        </w:rPr>
        <w:t xml:space="preserve"> (rango: 0–10)</w:t>
      </w:r>
    </w:p>
    <w:p w:rsidR="00000000" w:rsidDel="00000000" w:rsidP="00000000" w:rsidRDefault="00000000" w:rsidRPr="00000000" w14:paraId="00000079">
      <w:pPr>
        <w:spacing w:after="240" w:before="240" w:lineRule="auto"/>
        <w:rPr/>
      </w:pPr>
      <w:r w:rsidDel="00000000" w:rsidR="00000000" w:rsidRPr="00000000">
        <w:rPr>
          <w:rtl w:val="0"/>
        </w:rPr>
        <w:t xml:space="preserve">Indica el nivel de experiencia culinaria del usuario:</w:t>
      </w:r>
    </w:p>
    <w:p w:rsidR="00000000" w:rsidDel="00000000" w:rsidP="00000000" w:rsidRDefault="00000000" w:rsidRPr="00000000" w14:paraId="0000007A">
      <w:pPr>
        <w:numPr>
          <w:ilvl w:val="0"/>
          <w:numId w:val="19"/>
        </w:numPr>
        <w:spacing w:after="0" w:afterAutospacing="0" w:before="240" w:lineRule="auto"/>
        <w:ind w:left="720" w:hanging="360"/>
      </w:pPr>
      <w:r w:rsidDel="00000000" w:rsidR="00000000" w:rsidRPr="00000000">
        <w:rPr>
          <w:b w:val="1"/>
          <w:rtl w:val="0"/>
        </w:rPr>
        <w:t xml:space="preserve">Principiante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gaussmf(2, σ=1.5)</w:t>
        <w:br w:type="textWrapping"/>
      </w:r>
    </w:p>
    <w:p w:rsidR="00000000" w:rsidDel="00000000" w:rsidP="00000000" w:rsidRDefault="00000000" w:rsidRPr="00000000" w14:paraId="0000007B">
      <w:pPr>
        <w:numPr>
          <w:ilvl w:val="0"/>
          <w:numId w:val="19"/>
        </w:numPr>
        <w:spacing w:after="0" w:afterAutospacing="0" w:before="0" w:beforeAutospacing="0" w:lineRule="auto"/>
        <w:ind w:left="720" w:hanging="360"/>
      </w:pPr>
      <w:r w:rsidDel="00000000" w:rsidR="00000000" w:rsidRPr="00000000">
        <w:rPr>
          <w:b w:val="1"/>
          <w:rtl w:val="0"/>
        </w:rPr>
        <w:t xml:space="preserve">Intermedio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trimf([3, 5, 7])</w:t>
        <w:br w:type="textWrapping"/>
      </w:r>
    </w:p>
    <w:p w:rsidR="00000000" w:rsidDel="00000000" w:rsidP="00000000" w:rsidRDefault="00000000" w:rsidRPr="00000000" w14:paraId="0000007C">
      <w:pPr>
        <w:numPr>
          <w:ilvl w:val="0"/>
          <w:numId w:val="19"/>
        </w:numPr>
        <w:spacing w:after="0" w:afterAutospacing="0" w:before="0" w:beforeAutospacing="0" w:lineRule="auto"/>
        <w:ind w:left="720" w:hanging="360"/>
      </w:pPr>
      <w:r w:rsidDel="00000000" w:rsidR="00000000" w:rsidRPr="00000000">
        <w:rPr>
          <w:b w:val="1"/>
          <w:rtl w:val="0"/>
        </w:rPr>
        <w:t xml:space="preserve">Experto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trapmf([6, 8, 10, 10])</w:t>
        <w:br w:type="textWrapping"/>
      </w:r>
    </w:p>
    <w:p w:rsidR="00000000" w:rsidDel="00000000" w:rsidP="00000000" w:rsidRDefault="00000000" w:rsidRPr="00000000" w14:paraId="0000007D">
      <w:pPr>
        <w:numPr>
          <w:ilvl w:val="0"/>
          <w:numId w:val="19"/>
        </w:numPr>
        <w:spacing w:after="240" w:before="0" w:beforeAutospacing="0" w:lineRule="auto"/>
        <w:ind w:left="720" w:hanging="360"/>
      </w:pPr>
      <w:r w:rsidDel="00000000" w:rsidR="00000000" w:rsidRPr="00000000">
        <w:rPr>
          <w:b w:val="1"/>
          <w:rtl w:val="0"/>
        </w:rPr>
        <w:t xml:space="preserve">Muy experto</w:t>
      </w:r>
      <w:r w:rsidDel="00000000" w:rsidR="00000000" w:rsidRPr="00000000">
        <w:rPr>
          <w:rtl w:val="0"/>
        </w:rPr>
        <w:t xml:space="preserve"> </w:t>
      </w:r>
      <w:r w:rsidDel="00000000" w:rsidR="00000000" w:rsidRPr="00000000">
        <w:rPr>
          <w:i w:val="1"/>
          <w:rtl w:val="0"/>
        </w:rPr>
        <w:t xml:space="preserve">(modificador lingüístico aplicado)</w:t>
      </w:r>
      <w:r w:rsidDel="00000000" w:rsidR="00000000" w:rsidRPr="00000000">
        <w:rPr>
          <w:rtl w:val="0"/>
        </w:rPr>
        <w:t xml:space="preserve">: cuadrado de </w:t>
      </w:r>
      <w:r w:rsidDel="00000000" w:rsidR="00000000" w:rsidRPr="00000000">
        <w:rPr>
          <w:rFonts w:ascii="Roboto Mono" w:cs="Roboto Mono" w:eastAsia="Roboto Mono" w:hAnsi="Roboto Mono"/>
          <w:color w:val="188038"/>
          <w:rtl w:val="0"/>
        </w:rPr>
        <w:t xml:space="preserve">trapmf([6, 8, 10, 10])</w:t>
        <w:br w:type="textWrapping"/>
      </w:r>
    </w:p>
    <w:p w:rsidR="00000000" w:rsidDel="00000000" w:rsidP="00000000" w:rsidRDefault="00000000" w:rsidRPr="00000000" w14:paraId="0000007E">
      <w:pPr>
        <w:pStyle w:val="Heading4"/>
        <w:keepNext w:val="0"/>
        <w:keepLines w:val="0"/>
        <w:spacing w:after="40" w:before="240" w:lineRule="auto"/>
        <w:rPr>
          <w:b w:val="1"/>
          <w:color w:val="000000"/>
          <w:sz w:val="22"/>
          <w:szCs w:val="22"/>
        </w:rPr>
      </w:pPr>
      <w:bookmarkStart w:colFirst="0" w:colLast="0" w:name="_j7120nahltk7" w:id="34"/>
      <w:bookmarkEnd w:id="34"/>
      <w:r w:rsidDel="00000000" w:rsidR="00000000" w:rsidRPr="00000000">
        <w:rPr>
          <w:b w:val="1"/>
          <w:color w:val="000000"/>
          <w:sz w:val="22"/>
          <w:szCs w:val="22"/>
          <w:rtl w:val="0"/>
        </w:rPr>
        <w:t xml:space="preserve">• </w:t>
      </w:r>
      <w:r w:rsidDel="00000000" w:rsidR="00000000" w:rsidRPr="00000000">
        <w:rPr>
          <w:rFonts w:ascii="Roboto Mono" w:cs="Roboto Mono" w:eastAsia="Roboto Mono" w:hAnsi="Roboto Mono"/>
          <w:b w:val="1"/>
          <w:color w:val="188038"/>
          <w:sz w:val="22"/>
          <w:szCs w:val="22"/>
          <w:rtl w:val="0"/>
        </w:rPr>
        <w:t xml:space="preserve">estado_animo</w:t>
      </w:r>
      <w:r w:rsidDel="00000000" w:rsidR="00000000" w:rsidRPr="00000000">
        <w:rPr>
          <w:b w:val="1"/>
          <w:color w:val="000000"/>
          <w:sz w:val="22"/>
          <w:szCs w:val="22"/>
          <w:rtl w:val="0"/>
        </w:rPr>
        <w:t xml:space="preserve"> (rango: 0–10)</w:t>
      </w:r>
    </w:p>
    <w:p w:rsidR="00000000" w:rsidDel="00000000" w:rsidP="00000000" w:rsidRDefault="00000000" w:rsidRPr="00000000" w14:paraId="0000007F">
      <w:pPr>
        <w:spacing w:after="240" w:before="240" w:lineRule="auto"/>
        <w:rPr/>
      </w:pPr>
      <w:r w:rsidDel="00000000" w:rsidR="00000000" w:rsidRPr="00000000">
        <w:rPr>
          <w:rtl w:val="0"/>
        </w:rPr>
        <w:t xml:space="preserve">Evalúa el estado emocional del usuario en el momento:</w:t>
      </w:r>
    </w:p>
    <w:p w:rsidR="00000000" w:rsidDel="00000000" w:rsidP="00000000" w:rsidRDefault="00000000" w:rsidRPr="00000000" w14:paraId="00000080">
      <w:pPr>
        <w:numPr>
          <w:ilvl w:val="0"/>
          <w:numId w:val="8"/>
        </w:numPr>
        <w:spacing w:after="0" w:afterAutospacing="0" w:before="240" w:lineRule="auto"/>
        <w:ind w:left="720" w:hanging="360"/>
      </w:pPr>
      <w:r w:rsidDel="00000000" w:rsidR="00000000" w:rsidRPr="00000000">
        <w:rPr>
          <w:b w:val="1"/>
          <w:rtl w:val="0"/>
        </w:rPr>
        <w:t xml:space="preserve">Estresado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trapmf([0, 0, 3, 5])</w:t>
        <w:br w:type="textWrapping"/>
      </w:r>
    </w:p>
    <w:p w:rsidR="00000000" w:rsidDel="00000000" w:rsidP="00000000" w:rsidRDefault="00000000" w:rsidRPr="00000000" w14:paraId="00000081">
      <w:pPr>
        <w:numPr>
          <w:ilvl w:val="0"/>
          <w:numId w:val="8"/>
        </w:numPr>
        <w:spacing w:after="0" w:afterAutospacing="0" w:before="0" w:beforeAutospacing="0" w:lineRule="auto"/>
        <w:ind w:left="720" w:hanging="360"/>
      </w:pPr>
      <w:r w:rsidDel="00000000" w:rsidR="00000000" w:rsidRPr="00000000">
        <w:rPr>
          <w:b w:val="1"/>
          <w:rtl w:val="0"/>
        </w:rPr>
        <w:t xml:space="preserve">Neutral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trimf([3, 5, 7])</w:t>
        <w:br w:type="textWrapping"/>
      </w:r>
    </w:p>
    <w:p w:rsidR="00000000" w:rsidDel="00000000" w:rsidP="00000000" w:rsidRDefault="00000000" w:rsidRPr="00000000" w14:paraId="00000082">
      <w:pPr>
        <w:numPr>
          <w:ilvl w:val="0"/>
          <w:numId w:val="8"/>
        </w:numPr>
        <w:spacing w:after="0" w:afterAutospacing="0" w:before="0" w:beforeAutospacing="0" w:lineRule="auto"/>
        <w:ind w:left="720" w:hanging="360"/>
      </w:pPr>
      <w:r w:rsidDel="00000000" w:rsidR="00000000" w:rsidRPr="00000000">
        <w:rPr>
          <w:b w:val="1"/>
          <w:rtl w:val="0"/>
        </w:rPr>
        <w:t xml:space="preserve">Motivado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trapmf([5, 8, 10, 10])</w:t>
        <w:br w:type="textWrapping"/>
      </w:r>
    </w:p>
    <w:p w:rsidR="00000000" w:rsidDel="00000000" w:rsidP="00000000" w:rsidRDefault="00000000" w:rsidRPr="00000000" w14:paraId="00000083">
      <w:pPr>
        <w:numPr>
          <w:ilvl w:val="0"/>
          <w:numId w:val="8"/>
        </w:numPr>
        <w:spacing w:after="240" w:before="0" w:beforeAutospacing="0" w:lineRule="auto"/>
        <w:ind w:left="720" w:hanging="360"/>
      </w:pPr>
      <w:r w:rsidDel="00000000" w:rsidR="00000000" w:rsidRPr="00000000">
        <w:rPr>
          <w:b w:val="1"/>
          <w:rtl w:val="0"/>
        </w:rPr>
        <w:t xml:space="preserve">Muy motivado</w:t>
      </w:r>
      <w:r w:rsidDel="00000000" w:rsidR="00000000" w:rsidRPr="00000000">
        <w:rPr>
          <w:rtl w:val="0"/>
        </w:rPr>
        <w:t xml:space="preserve"> </w:t>
      </w:r>
      <w:r w:rsidDel="00000000" w:rsidR="00000000" w:rsidRPr="00000000">
        <w:rPr>
          <w:i w:val="1"/>
          <w:rtl w:val="0"/>
        </w:rPr>
        <w:t xml:space="preserve">(modificador lingüístico aplicado)</w:t>
      </w:r>
      <w:r w:rsidDel="00000000" w:rsidR="00000000" w:rsidRPr="00000000">
        <w:rPr>
          <w:rtl w:val="0"/>
        </w:rPr>
        <w:t xml:space="preserve">: cuadrado de </w:t>
      </w:r>
      <w:r w:rsidDel="00000000" w:rsidR="00000000" w:rsidRPr="00000000">
        <w:rPr>
          <w:rFonts w:ascii="Roboto Mono" w:cs="Roboto Mono" w:eastAsia="Roboto Mono" w:hAnsi="Roboto Mono"/>
          <w:color w:val="188038"/>
          <w:rtl w:val="0"/>
        </w:rPr>
        <w:t xml:space="preserve">trapmf([5, 8, 10, 10])</w:t>
        <w:br w:type="textWrapping"/>
      </w:r>
    </w:p>
    <w:p w:rsidR="00000000" w:rsidDel="00000000" w:rsidP="00000000" w:rsidRDefault="00000000" w:rsidRPr="00000000" w14:paraId="00000084">
      <w:pPr>
        <w:spacing w:after="240" w:before="240" w:lineRule="auto"/>
        <w:rPr/>
      </w:pPr>
      <w:r w:rsidDel="00000000" w:rsidR="00000000" w:rsidRPr="00000000">
        <w:rPr>
          <w:rtl w:val="0"/>
        </w:rPr>
        <w:t xml:space="preserve">Estos modificadores (</w:t>
      </w:r>
      <w:r w:rsidDel="00000000" w:rsidR="00000000" w:rsidRPr="00000000">
        <w:rPr>
          <w:rFonts w:ascii="Roboto Mono" w:cs="Roboto Mono" w:eastAsia="Roboto Mono" w:hAnsi="Roboto Mono"/>
          <w:color w:val="188038"/>
          <w:rtl w:val="0"/>
        </w:rPr>
        <w:t xml:space="preserve">muy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ligeramente</w:t>
      </w:r>
      <w:r w:rsidDel="00000000" w:rsidR="00000000" w:rsidRPr="00000000">
        <w:rPr>
          <w:rtl w:val="0"/>
        </w:rPr>
        <w:t xml:space="preserve">) permiten intensificar o atenuar la pertenencia a ciertos estados, enriqueciendo el comportamiento del sistema.</w:t>
      </w:r>
    </w:p>
    <w:p w:rsidR="00000000" w:rsidDel="00000000" w:rsidP="00000000" w:rsidRDefault="00000000" w:rsidRPr="00000000" w14:paraId="00000085">
      <w:pPr>
        <w:pStyle w:val="Heading3"/>
        <w:keepNext w:val="0"/>
        <w:keepLines w:val="0"/>
        <w:spacing w:before="280" w:lineRule="auto"/>
        <w:ind w:left="720" w:hanging="360"/>
        <w:rPr>
          <w:b w:val="1"/>
          <w:color w:val="000000"/>
          <w:sz w:val="26"/>
          <w:szCs w:val="26"/>
        </w:rPr>
      </w:pPr>
      <w:bookmarkStart w:colFirst="0" w:colLast="0" w:name="_ho0auh6gg1dc" w:id="35"/>
      <w:bookmarkEnd w:id="35"/>
      <w:r w:rsidDel="00000000" w:rsidR="00000000" w:rsidRPr="00000000">
        <w:rPr>
          <w:b w:val="1"/>
          <w:color w:val="000000"/>
          <w:sz w:val="26"/>
          <w:szCs w:val="26"/>
          <w:rtl w:val="0"/>
        </w:rPr>
        <w:t xml:space="preserve">2.3. Variable de Salida</w:t>
      </w:r>
    </w:p>
    <w:p w:rsidR="00000000" w:rsidDel="00000000" w:rsidP="00000000" w:rsidRDefault="00000000" w:rsidRPr="00000000" w14:paraId="00000086">
      <w:pPr>
        <w:pStyle w:val="Heading4"/>
        <w:keepNext w:val="0"/>
        <w:keepLines w:val="0"/>
        <w:spacing w:after="40" w:before="240" w:lineRule="auto"/>
        <w:ind w:left="720" w:hanging="360"/>
        <w:rPr>
          <w:b w:val="1"/>
          <w:color w:val="000000"/>
          <w:sz w:val="22"/>
          <w:szCs w:val="22"/>
        </w:rPr>
      </w:pPr>
      <w:bookmarkStart w:colFirst="0" w:colLast="0" w:name="_eyn5q7do6669" w:id="36"/>
      <w:bookmarkEnd w:id="36"/>
      <w:r w:rsidDel="00000000" w:rsidR="00000000" w:rsidRPr="00000000">
        <w:rPr>
          <w:b w:val="1"/>
          <w:color w:val="000000"/>
          <w:sz w:val="22"/>
          <w:szCs w:val="22"/>
          <w:rtl w:val="0"/>
        </w:rPr>
        <w:t xml:space="preserve">• </w:t>
      </w:r>
      <w:r w:rsidDel="00000000" w:rsidR="00000000" w:rsidRPr="00000000">
        <w:rPr>
          <w:rFonts w:ascii="Roboto Mono" w:cs="Roboto Mono" w:eastAsia="Roboto Mono" w:hAnsi="Roboto Mono"/>
          <w:b w:val="1"/>
          <w:color w:val="188038"/>
          <w:sz w:val="22"/>
          <w:szCs w:val="22"/>
          <w:rtl w:val="0"/>
        </w:rPr>
        <w:t xml:space="preserve">esfuerzo</w:t>
      </w:r>
      <w:r w:rsidDel="00000000" w:rsidR="00000000" w:rsidRPr="00000000">
        <w:rPr>
          <w:b w:val="1"/>
          <w:color w:val="000000"/>
          <w:sz w:val="22"/>
          <w:szCs w:val="22"/>
          <w:rtl w:val="0"/>
        </w:rPr>
        <w:t xml:space="preserve"> (rango: 0–10)</w:t>
      </w:r>
    </w:p>
    <w:p w:rsidR="00000000" w:rsidDel="00000000" w:rsidP="00000000" w:rsidRDefault="00000000" w:rsidRPr="00000000" w14:paraId="00000087">
      <w:pPr>
        <w:spacing w:after="240" w:before="240" w:lineRule="auto"/>
        <w:rPr/>
      </w:pPr>
      <w:r w:rsidDel="00000000" w:rsidR="00000000" w:rsidRPr="00000000">
        <w:rPr>
          <w:rtl w:val="0"/>
        </w:rPr>
        <w:t xml:space="preserve">Es la salida del sistema difuso, que representa el nivel total de esfuerzo requerido por una receta.</w:t>
      </w:r>
    </w:p>
    <w:p w:rsidR="00000000" w:rsidDel="00000000" w:rsidP="00000000" w:rsidRDefault="00000000" w:rsidRPr="00000000" w14:paraId="00000088">
      <w:pPr>
        <w:numPr>
          <w:ilvl w:val="0"/>
          <w:numId w:val="22"/>
        </w:numPr>
        <w:spacing w:after="0" w:afterAutospacing="0" w:before="240" w:lineRule="auto"/>
        <w:ind w:left="720" w:hanging="360"/>
      </w:pPr>
      <w:r w:rsidDel="00000000" w:rsidR="00000000" w:rsidRPr="00000000">
        <w:rPr>
          <w:b w:val="1"/>
          <w:rtl w:val="0"/>
        </w:rPr>
        <w:t xml:space="preserve">Bajo</w:t>
      </w:r>
      <w:r w:rsidDel="00000000" w:rsidR="00000000" w:rsidRPr="00000000">
        <w:rPr>
          <w:rtl w:val="0"/>
        </w:rPr>
        <w:t xml:space="preserve">: triangular [0, 0, 4]</w:t>
        <w:br w:type="textWrapping"/>
      </w:r>
    </w:p>
    <w:p w:rsidR="00000000" w:rsidDel="00000000" w:rsidP="00000000" w:rsidRDefault="00000000" w:rsidRPr="00000000" w14:paraId="00000089">
      <w:pPr>
        <w:numPr>
          <w:ilvl w:val="0"/>
          <w:numId w:val="22"/>
        </w:numPr>
        <w:spacing w:after="0" w:afterAutospacing="0" w:before="0" w:beforeAutospacing="0" w:lineRule="auto"/>
        <w:ind w:left="720" w:hanging="360"/>
      </w:pPr>
      <w:r w:rsidDel="00000000" w:rsidR="00000000" w:rsidRPr="00000000">
        <w:rPr>
          <w:b w:val="1"/>
          <w:rtl w:val="0"/>
        </w:rPr>
        <w:t xml:space="preserve">Medio</w:t>
      </w:r>
      <w:r w:rsidDel="00000000" w:rsidR="00000000" w:rsidRPr="00000000">
        <w:rPr>
          <w:rtl w:val="0"/>
        </w:rPr>
        <w:t xml:space="preserve">: triangular [2, 5, 8]</w:t>
        <w:br w:type="textWrapping"/>
      </w:r>
    </w:p>
    <w:p w:rsidR="00000000" w:rsidDel="00000000" w:rsidP="00000000" w:rsidRDefault="00000000" w:rsidRPr="00000000" w14:paraId="0000008A">
      <w:pPr>
        <w:numPr>
          <w:ilvl w:val="0"/>
          <w:numId w:val="22"/>
        </w:numPr>
        <w:spacing w:after="240" w:before="0" w:beforeAutospacing="0" w:lineRule="auto"/>
        <w:ind w:left="720" w:hanging="360"/>
      </w:pPr>
      <w:r w:rsidDel="00000000" w:rsidR="00000000" w:rsidRPr="00000000">
        <w:rPr>
          <w:b w:val="1"/>
          <w:rtl w:val="0"/>
        </w:rPr>
        <w:t xml:space="preserve">Alto</w:t>
      </w:r>
      <w:r w:rsidDel="00000000" w:rsidR="00000000" w:rsidRPr="00000000">
        <w:rPr>
          <w:rtl w:val="0"/>
        </w:rPr>
        <w:t xml:space="preserve">: triangular [6, 10, 10]</w:t>
        <w:br w:type="textWrapping"/>
      </w:r>
    </w:p>
    <w:p w:rsidR="00000000" w:rsidDel="00000000" w:rsidP="00000000" w:rsidRDefault="00000000" w:rsidRPr="00000000" w14:paraId="0000008B">
      <w:pPr>
        <w:spacing w:after="240" w:before="240" w:lineRule="auto"/>
        <w:rPr/>
      </w:pPr>
      <w:r w:rsidDel="00000000" w:rsidR="00000000" w:rsidRPr="00000000">
        <w:rPr>
          <w:rtl w:val="0"/>
        </w:rPr>
        <w:t xml:space="preserve">El valor obtenido de esta variable será utilizado como </w:t>
      </w:r>
      <w:r w:rsidDel="00000000" w:rsidR="00000000" w:rsidRPr="00000000">
        <w:rPr>
          <w:b w:val="1"/>
          <w:rtl w:val="0"/>
        </w:rPr>
        <w:t xml:space="preserve">hecho de entrada</w:t>
      </w:r>
      <w:r w:rsidDel="00000000" w:rsidR="00000000" w:rsidRPr="00000000">
        <w:rPr>
          <w:rtl w:val="0"/>
        </w:rPr>
        <w:t xml:space="preserve"> para el sistema experto, condicionando las recomendaciones.</w:t>
      </w:r>
    </w:p>
    <w:p w:rsidR="00000000" w:rsidDel="00000000" w:rsidP="00000000" w:rsidRDefault="00000000" w:rsidRPr="00000000" w14:paraId="0000008C">
      <w:pPr>
        <w:pStyle w:val="Heading3"/>
        <w:keepNext w:val="0"/>
        <w:keepLines w:val="0"/>
        <w:spacing w:before="280" w:lineRule="auto"/>
        <w:ind w:left="720" w:hanging="360"/>
        <w:rPr>
          <w:b w:val="1"/>
          <w:color w:val="000000"/>
          <w:sz w:val="26"/>
          <w:szCs w:val="26"/>
        </w:rPr>
      </w:pPr>
      <w:bookmarkStart w:colFirst="0" w:colLast="0" w:name="_pyhg3cm264ox" w:id="37"/>
      <w:bookmarkEnd w:id="37"/>
      <w:r w:rsidDel="00000000" w:rsidR="00000000" w:rsidRPr="00000000">
        <w:rPr>
          <w:b w:val="1"/>
          <w:color w:val="000000"/>
          <w:sz w:val="26"/>
          <w:szCs w:val="26"/>
          <w:rtl w:val="0"/>
        </w:rPr>
        <w:t xml:space="preserve">2.4. Reglas Difusas</w:t>
      </w:r>
    </w:p>
    <w:p w:rsidR="00000000" w:rsidDel="00000000" w:rsidP="00000000" w:rsidRDefault="00000000" w:rsidRPr="00000000" w14:paraId="0000008D">
      <w:pPr>
        <w:spacing w:after="240" w:before="240" w:lineRule="auto"/>
        <w:rPr/>
      </w:pPr>
      <w:r w:rsidDel="00000000" w:rsidR="00000000" w:rsidRPr="00000000">
        <w:rPr>
          <w:rtl w:val="0"/>
        </w:rPr>
        <w:t xml:space="preserve">El sistema de inferencia difusa utiliza un conjunto de </w:t>
      </w:r>
      <w:r w:rsidDel="00000000" w:rsidR="00000000" w:rsidRPr="00000000">
        <w:rPr>
          <w:b w:val="1"/>
          <w:rtl w:val="0"/>
        </w:rPr>
        <w:t xml:space="preserve">nueve reglas</w:t>
      </w:r>
      <w:r w:rsidDel="00000000" w:rsidR="00000000" w:rsidRPr="00000000">
        <w:rPr>
          <w:rtl w:val="0"/>
        </w:rPr>
        <w:t xml:space="preserve"> tipo </w:t>
      </w:r>
      <w:r w:rsidDel="00000000" w:rsidR="00000000" w:rsidRPr="00000000">
        <w:rPr>
          <w:b w:val="1"/>
          <w:rtl w:val="0"/>
        </w:rPr>
        <w:t xml:space="preserve">IF–THEN</w:t>
      </w:r>
      <w:r w:rsidDel="00000000" w:rsidR="00000000" w:rsidRPr="00000000">
        <w:rPr>
          <w:rtl w:val="0"/>
        </w:rPr>
        <w:t xml:space="preserve">, diseñadas para capturar de manera flexible las combinaciones posibles entre las variables de entrada (</w:t>
      </w:r>
      <w:r w:rsidDel="00000000" w:rsidR="00000000" w:rsidRPr="00000000">
        <w:rPr>
          <w:rFonts w:ascii="Roboto Mono" w:cs="Roboto Mono" w:eastAsia="Roboto Mono" w:hAnsi="Roboto Mono"/>
          <w:color w:val="188038"/>
          <w:rtl w:val="0"/>
        </w:rPr>
        <w:t xml:space="preserve">tiempo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habilidad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estado_ánimo</w:t>
      </w:r>
      <w:r w:rsidDel="00000000" w:rsidR="00000000" w:rsidRPr="00000000">
        <w:rPr>
          <w:rtl w:val="0"/>
        </w:rPr>
        <w:t xml:space="preserve">) y producir como salida un valor representativo del </w:t>
      </w:r>
      <w:r w:rsidDel="00000000" w:rsidR="00000000" w:rsidRPr="00000000">
        <w:rPr>
          <w:b w:val="1"/>
          <w:rtl w:val="0"/>
        </w:rPr>
        <w:t xml:space="preserve">nivel de esfuerzo culinario</w:t>
      </w:r>
      <w:r w:rsidDel="00000000" w:rsidR="00000000" w:rsidRPr="00000000">
        <w:rPr>
          <w:rtl w:val="0"/>
        </w:rPr>
        <w:t xml:space="preserve"> requerido (</w:t>
      </w:r>
      <w:r w:rsidDel="00000000" w:rsidR="00000000" w:rsidRPr="00000000">
        <w:rPr>
          <w:rFonts w:ascii="Roboto Mono" w:cs="Roboto Mono" w:eastAsia="Roboto Mono" w:hAnsi="Roboto Mono"/>
          <w:color w:val="188038"/>
          <w:rtl w:val="0"/>
        </w:rPr>
        <w:t xml:space="preserve">esfuerzo</w:t>
      </w:r>
      <w:r w:rsidDel="00000000" w:rsidR="00000000" w:rsidRPr="00000000">
        <w:rPr>
          <w:rtl w:val="0"/>
        </w:rPr>
        <w:t xml:space="preserve">).</w:t>
      </w:r>
    </w:p>
    <w:p w:rsidR="00000000" w:rsidDel="00000000" w:rsidP="00000000" w:rsidRDefault="00000000" w:rsidRPr="00000000" w14:paraId="0000008E">
      <w:pPr>
        <w:spacing w:after="240" w:before="240" w:lineRule="auto"/>
        <w:rPr/>
      </w:pPr>
      <w:r w:rsidDel="00000000" w:rsidR="00000000" w:rsidRPr="00000000">
        <w:rPr>
          <w:rtl w:val="0"/>
        </w:rPr>
        <w:t xml:space="preserve">Estas reglas fueron formuladas considerando tanto condiciones normales como modificadas mediante operadores lingüísticos como “muy” o “ligeramente”, así como operadores lógicos difusos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w:t>
      </w:r>
      <w:r w:rsidDel="00000000" w:rsidR="00000000" w:rsidRPr="00000000">
        <w:rPr>
          <w:rtl w:val="0"/>
        </w:rPr>
        <w:t xml:space="preserve">).</w:t>
      </w:r>
    </w:p>
    <w:p w:rsidR="00000000" w:rsidDel="00000000" w:rsidP="00000000" w:rsidRDefault="00000000" w:rsidRPr="00000000" w14:paraId="0000008F">
      <w:pPr>
        <w:spacing w:after="240" w:before="240" w:lineRule="auto"/>
        <w:rPr/>
      </w:pPr>
      <w:r w:rsidDel="00000000" w:rsidR="00000000" w:rsidRPr="00000000">
        <w:rPr>
          <w:rtl w:val="0"/>
        </w:rPr>
        <w:t xml:space="preserve">A continuación, se detallan las reglas implementadas:</w:t>
      </w:r>
    </w:p>
    <w:p w:rsidR="00000000" w:rsidDel="00000000" w:rsidP="00000000" w:rsidRDefault="00000000" w:rsidRPr="00000000" w14:paraId="00000090">
      <w:pPr>
        <w:numPr>
          <w:ilvl w:val="0"/>
          <w:numId w:val="10"/>
        </w:numPr>
        <w:spacing w:after="0" w:afterAutospacing="0" w:before="240" w:lineRule="auto"/>
        <w:ind w:left="720" w:hanging="360"/>
      </w:pPr>
      <w:r w:rsidDel="00000000" w:rsidR="00000000" w:rsidRPr="00000000">
        <w:rPr>
          <w:b w:val="1"/>
          <w:rtl w:val="0"/>
        </w:rPr>
        <w:t xml:space="preserve">Si</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tiempo</w:t>
      </w:r>
      <w:r w:rsidDel="00000000" w:rsidR="00000000" w:rsidRPr="00000000">
        <w:rPr>
          <w:rtl w:val="0"/>
        </w:rPr>
        <w:t xml:space="preserve"> es </w:t>
      </w:r>
      <w:r w:rsidDel="00000000" w:rsidR="00000000" w:rsidRPr="00000000">
        <w:rPr>
          <w:b w:val="1"/>
          <w:rtl w:val="0"/>
        </w:rPr>
        <w:t xml:space="preserve">corto</w:t>
      </w:r>
      <w:r w:rsidDel="00000000" w:rsidR="00000000" w:rsidRPr="00000000">
        <w:rPr>
          <w:rtl w:val="0"/>
        </w:rPr>
        <w:t xml:space="preserve"> </w:t>
      </w:r>
      <w:r w:rsidDel="00000000" w:rsidR="00000000" w:rsidRPr="00000000">
        <w:rPr>
          <w:b w:val="1"/>
          <w:rtl w:val="0"/>
        </w:rPr>
        <w:t xml:space="preserve">O</w:t>
      </w:r>
      <w:r w:rsidDel="00000000" w:rsidR="00000000" w:rsidRPr="00000000">
        <w:rPr>
          <w:rtl w:val="0"/>
        </w:rPr>
        <w:t xml:space="preserve"> la </w:t>
      </w:r>
      <w:r w:rsidDel="00000000" w:rsidR="00000000" w:rsidRPr="00000000">
        <w:rPr>
          <w:rFonts w:ascii="Roboto Mono" w:cs="Roboto Mono" w:eastAsia="Roboto Mono" w:hAnsi="Roboto Mono"/>
          <w:color w:val="188038"/>
          <w:rtl w:val="0"/>
        </w:rPr>
        <w:t xml:space="preserve">habilidad</w:t>
      </w:r>
      <w:r w:rsidDel="00000000" w:rsidR="00000000" w:rsidRPr="00000000">
        <w:rPr>
          <w:rtl w:val="0"/>
        </w:rPr>
        <w:t xml:space="preserve"> es </w:t>
      </w:r>
      <w:r w:rsidDel="00000000" w:rsidR="00000000" w:rsidRPr="00000000">
        <w:rPr>
          <w:b w:val="1"/>
          <w:rtl w:val="0"/>
        </w:rPr>
        <w:t xml:space="preserve">principiante</w:t>
      </w:r>
      <w:r w:rsidDel="00000000" w:rsidR="00000000" w:rsidRPr="00000000">
        <w:rPr>
          <w:rtl w:val="0"/>
        </w:rPr>
        <w:t xml:space="preserve"> </w:t>
      </w:r>
      <w:r w:rsidDel="00000000" w:rsidR="00000000" w:rsidRPr="00000000">
        <w:rPr>
          <w:b w:val="1"/>
          <w:rtl w:val="0"/>
        </w:rPr>
        <w:t xml:space="preserve">O</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estado_ánimo</w:t>
      </w:r>
      <w:r w:rsidDel="00000000" w:rsidR="00000000" w:rsidRPr="00000000">
        <w:rPr>
          <w:rtl w:val="0"/>
        </w:rPr>
        <w:t xml:space="preserve"> es </w:t>
      </w:r>
      <w:r w:rsidDel="00000000" w:rsidR="00000000" w:rsidRPr="00000000">
        <w:rPr>
          <w:b w:val="1"/>
          <w:rtl w:val="0"/>
        </w:rPr>
        <w:t xml:space="preserve">estresado</w:t>
      </w:r>
      <w:r w:rsidDel="00000000" w:rsidR="00000000" w:rsidRPr="00000000">
        <w:rPr>
          <w:rtl w:val="0"/>
        </w:rPr>
        <w:t xml:space="preserve">,</w:t>
        <w:br w:type="textWrapping"/>
        <w:t xml:space="preserve"> </w:t>
      </w:r>
      <w:r w:rsidDel="00000000" w:rsidR="00000000" w:rsidRPr="00000000">
        <w:rPr>
          <w:b w:val="1"/>
          <w:rtl w:val="0"/>
        </w:rPr>
        <w:t xml:space="preserve">entonces</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esfuerzo</w:t>
      </w:r>
      <w:r w:rsidDel="00000000" w:rsidR="00000000" w:rsidRPr="00000000">
        <w:rPr>
          <w:rtl w:val="0"/>
        </w:rPr>
        <w:t xml:space="preserve"> es </w:t>
      </w:r>
      <w:r w:rsidDel="00000000" w:rsidR="00000000" w:rsidRPr="00000000">
        <w:rPr>
          <w:b w:val="1"/>
          <w:rtl w:val="0"/>
        </w:rPr>
        <w:t xml:space="preserve">bajo</w:t>
      </w:r>
      <w:r w:rsidDel="00000000" w:rsidR="00000000" w:rsidRPr="00000000">
        <w:rPr>
          <w:rtl w:val="0"/>
        </w:rPr>
        <w:t xml:space="preserve">.</w:t>
        <w:br w:type="textWrapping"/>
        <w:t xml:space="preserve"> </w:t>
      </w:r>
      <w:r w:rsidDel="00000000" w:rsidR="00000000" w:rsidRPr="00000000">
        <w:rPr>
          <w:i w:val="1"/>
          <w:rtl w:val="0"/>
        </w:rPr>
        <w:t xml:space="preserve">Regla general que capta cualquier limitación física, emocional o de disponibilidad.</w:t>
        <w:br w:type="textWrapping"/>
      </w:r>
    </w:p>
    <w:p w:rsidR="00000000" w:rsidDel="00000000" w:rsidP="00000000" w:rsidRDefault="00000000" w:rsidRPr="00000000" w14:paraId="00000091">
      <w:pPr>
        <w:numPr>
          <w:ilvl w:val="0"/>
          <w:numId w:val="10"/>
        </w:numPr>
        <w:spacing w:after="0" w:afterAutospacing="0" w:before="0" w:beforeAutospacing="0" w:lineRule="auto"/>
        <w:ind w:left="720" w:hanging="360"/>
      </w:pPr>
      <w:r w:rsidDel="00000000" w:rsidR="00000000" w:rsidRPr="00000000">
        <w:rPr>
          <w:b w:val="1"/>
          <w:rtl w:val="0"/>
        </w:rPr>
        <w:t xml:space="preserve">Si</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tiempo</w:t>
      </w:r>
      <w:r w:rsidDel="00000000" w:rsidR="00000000" w:rsidRPr="00000000">
        <w:rPr>
          <w:rtl w:val="0"/>
        </w:rPr>
        <w:t xml:space="preserve"> es </w:t>
      </w:r>
      <w:r w:rsidDel="00000000" w:rsidR="00000000" w:rsidRPr="00000000">
        <w:rPr>
          <w:b w:val="1"/>
          <w:rtl w:val="0"/>
        </w:rPr>
        <w:t xml:space="preserve">largo</w:t>
      </w: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 la </w:t>
      </w:r>
      <w:r w:rsidDel="00000000" w:rsidR="00000000" w:rsidRPr="00000000">
        <w:rPr>
          <w:rFonts w:ascii="Roboto Mono" w:cs="Roboto Mono" w:eastAsia="Roboto Mono" w:hAnsi="Roboto Mono"/>
          <w:color w:val="188038"/>
          <w:rtl w:val="0"/>
        </w:rPr>
        <w:t xml:space="preserve">habilidad</w:t>
      </w:r>
      <w:r w:rsidDel="00000000" w:rsidR="00000000" w:rsidRPr="00000000">
        <w:rPr>
          <w:rtl w:val="0"/>
        </w:rPr>
        <w:t xml:space="preserve"> es </w:t>
      </w:r>
      <w:r w:rsidDel="00000000" w:rsidR="00000000" w:rsidRPr="00000000">
        <w:rPr>
          <w:b w:val="1"/>
          <w:rtl w:val="0"/>
        </w:rPr>
        <w:t xml:space="preserve">experto</w:t>
      </w: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estado_ánimo</w:t>
      </w:r>
      <w:r w:rsidDel="00000000" w:rsidR="00000000" w:rsidRPr="00000000">
        <w:rPr>
          <w:rtl w:val="0"/>
        </w:rPr>
        <w:t xml:space="preserve"> es </w:t>
      </w:r>
      <w:r w:rsidDel="00000000" w:rsidR="00000000" w:rsidRPr="00000000">
        <w:rPr>
          <w:b w:val="1"/>
          <w:rtl w:val="0"/>
        </w:rPr>
        <w:t xml:space="preserve">motivado</w:t>
      </w:r>
      <w:r w:rsidDel="00000000" w:rsidR="00000000" w:rsidRPr="00000000">
        <w:rPr>
          <w:rtl w:val="0"/>
        </w:rPr>
        <w:t xml:space="preserve">,</w:t>
        <w:br w:type="textWrapping"/>
        <w:t xml:space="preserve"> </w:t>
      </w:r>
      <w:r w:rsidDel="00000000" w:rsidR="00000000" w:rsidRPr="00000000">
        <w:rPr>
          <w:b w:val="1"/>
          <w:rtl w:val="0"/>
        </w:rPr>
        <w:t xml:space="preserve">entonces</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esfuerzo</w:t>
      </w:r>
      <w:r w:rsidDel="00000000" w:rsidR="00000000" w:rsidRPr="00000000">
        <w:rPr>
          <w:rtl w:val="0"/>
        </w:rPr>
        <w:t xml:space="preserve"> es </w:t>
      </w:r>
      <w:r w:rsidDel="00000000" w:rsidR="00000000" w:rsidRPr="00000000">
        <w:rPr>
          <w:b w:val="1"/>
          <w:rtl w:val="0"/>
        </w:rPr>
        <w:t xml:space="preserve">alto</w:t>
      </w:r>
      <w:r w:rsidDel="00000000" w:rsidR="00000000" w:rsidRPr="00000000">
        <w:rPr>
          <w:rtl w:val="0"/>
        </w:rPr>
        <w:t xml:space="preserve">.</w:t>
        <w:br w:type="textWrapping"/>
        <w:t xml:space="preserve"> </w:t>
      </w:r>
      <w:r w:rsidDel="00000000" w:rsidR="00000000" w:rsidRPr="00000000">
        <w:rPr>
          <w:i w:val="1"/>
          <w:rtl w:val="0"/>
        </w:rPr>
        <w:t xml:space="preserve">Representa un escenario ideal donde el usuario está capacitado y dispuesto.</w:t>
        <w:br w:type="textWrapping"/>
      </w:r>
    </w:p>
    <w:p w:rsidR="00000000" w:rsidDel="00000000" w:rsidP="00000000" w:rsidRDefault="00000000" w:rsidRPr="00000000" w14:paraId="00000092">
      <w:pPr>
        <w:numPr>
          <w:ilvl w:val="0"/>
          <w:numId w:val="10"/>
        </w:numPr>
        <w:spacing w:after="0" w:afterAutospacing="0" w:before="0" w:beforeAutospacing="0" w:lineRule="auto"/>
        <w:ind w:left="720" w:hanging="360"/>
      </w:pPr>
      <w:r w:rsidDel="00000000" w:rsidR="00000000" w:rsidRPr="00000000">
        <w:rPr>
          <w:b w:val="1"/>
          <w:rtl w:val="0"/>
        </w:rPr>
        <w:t xml:space="preserve">Si</w:t>
      </w:r>
      <w:r w:rsidDel="00000000" w:rsidR="00000000" w:rsidRPr="00000000">
        <w:rPr>
          <w:rtl w:val="0"/>
        </w:rPr>
        <w:t xml:space="preserve"> la </w:t>
      </w:r>
      <w:r w:rsidDel="00000000" w:rsidR="00000000" w:rsidRPr="00000000">
        <w:rPr>
          <w:rFonts w:ascii="Roboto Mono" w:cs="Roboto Mono" w:eastAsia="Roboto Mono" w:hAnsi="Roboto Mono"/>
          <w:color w:val="188038"/>
          <w:rtl w:val="0"/>
        </w:rPr>
        <w:t xml:space="preserve">habilidad</w:t>
      </w:r>
      <w:r w:rsidDel="00000000" w:rsidR="00000000" w:rsidRPr="00000000">
        <w:rPr>
          <w:rtl w:val="0"/>
        </w:rPr>
        <w:t xml:space="preserve"> es </w:t>
      </w:r>
      <w:r w:rsidDel="00000000" w:rsidR="00000000" w:rsidRPr="00000000">
        <w:rPr>
          <w:b w:val="1"/>
          <w:rtl w:val="0"/>
        </w:rPr>
        <w:t xml:space="preserve">intermedio</w:t>
      </w: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tiempo</w:t>
      </w:r>
      <w:r w:rsidDel="00000000" w:rsidR="00000000" w:rsidRPr="00000000">
        <w:rPr>
          <w:rtl w:val="0"/>
        </w:rPr>
        <w:t xml:space="preserve"> es </w:t>
      </w:r>
      <w:r w:rsidDel="00000000" w:rsidR="00000000" w:rsidRPr="00000000">
        <w:rPr>
          <w:b w:val="1"/>
          <w:rtl w:val="0"/>
        </w:rPr>
        <w:t xml:space="preserve">medio</w:t>
      </w:r>
      <w:r w:rsidDel="00000000" w:rsidR="00000000" w:rsidRPr="00000000">
        <w:rPr>
          <w:rtl w:val="0"/>
        </w:rPr>
        <w:t xml:space="preserve">,</w:t>
        <w:br w:type="textWrapping"/>
        <w:t xml:space="preserve"> </w:t>
      </w:r>
      <w:r w:rsidDel="00000000" w:rsidR="00000000" w:rsidRPr="00000000">
        <w:rPr>
          <w:b w:val="1"/>
          <w:rtl w:val="0"/>
        </w:rPr>
        <w:t xml:space="preserve">entonces</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esfuerzo</w:t>
      </w:r>
      <w:r w:rsidDel="00000000" w:rsidR="00000000" w:rsidRPr="00000000">
        <w:rPr>
          <w:rtl w:val="0"/>
        </w:rPr>
        <w:t xml:space="preserve"> es </w:t>
      </w:r>
      <w:r w:rsidDel="00000000" w:rsidR="00000000" w:rsidRPr="00000000">
        <w:rPr>
          <w:b w:val="1"/>
          <w:rtl w:val="0"/>
        </w:rPr>
        <w:t xml:space="preserve">medio</w:t>
      </w:r>
      <w:r w:rsidDel="00000000" w:rsidR="00000000" w:rsidRPr="00000000">
        <w:rPr>
          <w:rtl w:val="0"/>
        </w:rPr>
        <w:t xml:space="preserve">.</w:t>
        <w:br w:type="textWrapping"/>
        <w:t xml:space="preserve"> </w:t>
      </w:r>
      <w:r w:rsidDel="00000000" w:rsidR="00000000" w:rsidRPr="00000000">
        <w:rPr>
          <w:i w:val="1"/>
          <w:rtl w:val="0"/>
        </w:rPr>
        <w:t xml:space="preserve">Un caso equilibrado y común en usuarios promedio.</w:t>
        <w:br w:type="textWrapping"/>
      </w:r>
    </w:p>
    <w:p w:rsidR="00000000" w:rsidDel="00000000" w:rsidP="00000000" w:rsidRDefault="00000000" w:rsidRPr="00000000" w14:paraId="00000093">
      <w:pPr>
        <w:numPr>
          <w:ilvl w:val="0"/>
          <w:numId w:val="10"/>
        </w:numPr>
        <w:spacing w:after="0" w:afterAutospacing="0" w:before="0" w:beforeAutospacing="0" w:lineRule="auto"/>
        <w:ind w:left="720" w:hanging="360"/>
      </w:pPr>
      <w:r w:rsidDel="00000000" w:rsidR="00000000" w:rsidRPr="00000000">
        <w:rPr>
          <w:b w:val="1"/>
          <w:rtl w:val="0"/>
        </w:rPr>
        <w:t xml:space="preserve">Si</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estado_ánimo</w:t>
      </w:r>
      <w:r w:rsidDel="00000000" w:rsidR="00000000" w:rsidRPr="00000000">
        <w:rPr>
          <w:rtl w:val="0"/>
        </w:rPr>
        <w:t xml:space="preserve"> es </w:t>
      </w:r>
      <w:r w:rsidDel="00000000" w:rsidR="00000000" w:rsidRPr="00000000">
        <w:rPr>
          <w:b w:val="1"/>
          <w:rtl w:val="0"/>
        </w:rPr>
        <w:t xml:space="preserve">motivado</w:t>
      </w: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tiempo</w:t>
      </w:r>
      <w:r w:rsidDel="00000000" w:rsidR="00000000" w:rsidRPr="00000000">
        <w:rPr>
          <w:rtl w:val="0"/>
        </w:rPr>
        <w:t xml:space="preserve"> es </w:t>
      </w:r>
      <w:r w:rsidDel="00000000" w:rsidR="00000000" w:rsidRPr="00000000">
        <w:rPr>
          <w:b w:val="1"/>
          <w:rtl w:val="0"/>
        </w:rPr>
        <w:t xml:space="preserve">largo</w:t>
      </w:r>
      <w:r w:rsidDel="00000000" w:rsidR="00000000" w:rsidRPr="00000000">
        <w:rPr>
          <w:rtl w:val="0"/>
        </w:rPr>
        <w:t xml:space="preserve">,</w:t>
        <w:br w:type="textWrapping"/>
        <w:t xml:space="preserve"> </w:t>
      </w:r>
      <w:r w:rsidDel="00000000" w:rsidR="00000000" w:rsidRPr="00000000">
        <w:rPr>
          <w:b w:val="1"/>
          <w:rtl w:val="0"/>
        </w:rPr>
        <w:t xml:space="preserve">entonces</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esfuerzo</w:t>
      </w:r>
      <w:r w:rsidDel="00000000" w:rsidR="00000000" w:rsidRPr="00000000">
        <w:rPr>
          <w:rtl w:val="0"/>
        </w:rPr>
        <w:t xml:space="preserve"> es </w:t>
      </w:r>
      <w:r w:rsidDel="00000000" w:rsidR="00000000" w:rsidRPr="00000000">
        <w:rPr>
          <w:b w:val="1"/>
          <w:rtl w:val="0"/>
        </w:rPr>
        <w:t xml:space="preserve">medio</w:t>
      </w:r>
      <w:r w:rsidDel="00000000" w:rsidR="00000000" w:rsidRPr="00000000">
        <w:rPr>
          <w:rtl w:val="0"/>
        </w:rPr>
        <w:t xml:space="preserve">.</w:t>
        <w:br w:type="textWrapping"/>
        <w:t xml:space="preserve"> </w:t>
      </w:r>
      <w:r w:rsidDel="00000000" w:rsidR="00000000" w:rsidRPr="00000000">
        <w:rPr>
          <w:i w:val="1"/>
          <w:rtl w:val="0"/>
        </w:rPr>
        <w:t xml:space="preserve">El estado emocional impulsa el esfuerzo, aunque no sea experto.</w:t>
        <w:br w:type="textWrapping"/>
      </w:r>
    </w:p>
    <w:p w:rsidR="00000000" w:rsidDel="00000000" w:rsidP="00000000" w:rsidRDefault="00000000" w:rsidRPr="00000000" w14:paraId="00000094">
      <w:pPr>
        <w:numPr>
          <w:ilvl w:val="0"/>
          <w:numId w:val="10"/>
        </w:numPr>
        <w:spacing w:after="0" w:afterAutospacing="0" w:before="0" w:beforeAutospacing="0" w:lineRule="auto"/>
        <w:ind w:left="720" w:hanging="360"/>
      </w:pPr>
      <w:r w:rsidDel="00000000" w:rsidR="00000000" w:rsidRPr="00000000">
        <w:rPr>
          <w:b w:val="1"/>
          <w:rtl w:val="0"/>
        </w:rPr>
        <w:t xml:space="preserve">Si</w:t>
      </w:r>
      <w:r w:rsidDel="00000000" w:rsidR="00000000" w:rsidRPr="00000000">
        <w:rPr>
          <w:rtl w:val="0"/>
        </w:rPr>
        <w:t xml:space="preserve"> la </w:t>
      </w:r>
      <w:r w:rsidDel="00000000" w:rsidR="00000000" w:rsidRPr="00000000">
        <w:rPr>
          <w:rFonts w:ascii="Roboto Mono" w:cs="Roboto Mono" w:eastAsia="Roboto Mono" w:hAnsi="Roboto Mono"/>
          <w:color w:val="188038"/>
          <w:rtl w:val="0"/>
        </w:rPr>
        <w:t xml:space="preserve">habilidad</w:t>
      </w:r>
      <w:r w:rsidDel="00000000" w:rsidR="00000000" w:rsidRPr="00000000">
        <w:rPr>
          <w:rtl w:val="0"/>
        </w:rPr>
        <w:t xml:space="preserve"> es </w:t>
      </w:r>
      <w:r w:rsidDel="00000000" w:rsidR="00000000" w:rsidRPr="00000000">
        <w:rPr>
          <w:b w:val="1"/>
          <w:rtl w:val="0"/>
        </w:rPr>
        <w:t xml:space="preserve">principiante</w:t>
      </w: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estado_ánimo</w:t>
      </w:r>
      <w:r w:rsidDel="00000000" w:rsidR="00000000" w:rsidRPr="00000000">
        <w:rPr>
          <w:rtl w:val="0"/>
        </w:rPr>
        <w:t xml:space="preserve"> es </w:t>
      </w:r>
      <w:r w:rsidDel="00000000" w:rsidR="00000000" w:rsidRPr="00000000">
        <w:rPr>
          <w:b w:val="1"/>
          <w:rtl w:val="0"/>
        </w:rPr>
        <w:t xml:space="preserve">estresado</w:t>
      </w:r>
      <w:r w:rsidDel="00000000" w:rsidR="00000000" w:rsidRPr="00000000">
        <w:rPr>
          <w:rtl w:val="0"/>
        </w:rPr>
        <w:t xml:space="preserve">,</w:t>
        <w:br w:type="textWrapping"/>
        <w:t xml:space="preserve"> </w:t>
      </w:r>
      <w:r w:rsidDel="00000000" w:rsidR="00000000" w:rsidRPr="00000000">
        <w:rPr>
          <w:b w:val="1"/>
          <w:rtl w:val="0"/>
        </w:rPr>
        <w:t xml:space="preserve">entonces</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esfuerzo</w:t>
      </w:r>
      <w:r w:rsidDel="00000000" w:rsidR="00000000" w:rsidRPr="00000000">
        <w:rPr>
          <w:rtl w:val="0"/>
        </w:rPr>
        <w:t xml:space="preserve"> es </w:t>
      </w:r>
      <w:r w:rsidDel="00000000" w:rsidR="00000000" w:rsidRPr="00000000">
        <w:rPr>
          <w:b w:val="1"/>
          <w:rtl w:val="0"/>
        </w:rPr>
        <w:t xml:space="preserve">bajo</w:t>
      </w:r>
      <w:r w:rsidDel="00000000" w:rsidR="00000000" w:rsidRPr="00000000">
        <w:rPr>
          <w:rtl w:val="0"/>
        </w:rPr>
        <w:t xml:space="preserve">.</w:t>
        <w:br w:type="textWrapping"/>
        <w:t xml:space="preserve"> </w:t>
      </w:r>
      <w:r w:rsidDel="00000000" w:rsidR="00000000" w:rsidRPr="00000000">
        <w:rPr>
          <w:i w:val="1"/>
          <w:rtl w:val="0"/>
        </w:rPr>
        <w:t xml:space="preserve">Situación vulnerable que justifica sugerencias fáciles.</w:t>
        <w:br w:type="textWrapping"/>
      </w:r>
    </w:p>
    <w:p w:rsidR="00000000" w:rsidDel="00000000" w:rsidP="00000000" w:rsidRDefault="00000000" w:rsidRPr="00000000" w14:paraId="00000095">
      <w:pPr>
        <w:numPr>
          <w:ilvl w:val="0"/>
          <w:numId w:val="10"/>
        </w:numPr>
        <w:spacing w:after="0" w:afterAutospacing="0" w:before="0" w:beforeAutospacing="0" w:lineRule="auto"/>
        <w:ind w:left="720" w:hanging="360"/>
      </w:pPr>
      <w:r w:rsidDel="00000000" w:rsidR="00000000" w:rsidRPr="00000000">
        <w:rPr>
          <w:b w:val="1"/>
          <w:rtl w:val="0"/>
        </w:rPr>
        <w:t xml:space="preserve">Si</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estado_ánimo</w:t>
      </w:r>
      <w:r w:rsidDel="00000000" w:rsidR="00000000" w:rsidRPr="00000000">
        <w:rPr>
          <w:rtl w:val="0"/>
        </w:rPr>
        <w:t xml:space="preserve"> es </w:t>
      </w:r>
      <w:r w:rsidDel="00000000" w:rsidR="00000000" w:rsidRPr="00000000">
        <w:rPr>
          <w:b w:val="1"/>
          <w:rtl w:val="0"/>
        </w:rPr>
        <w:t xml:space="preserve">muy motivado</w:t>
      </w: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 la </w:t>
      </w:r>
      <w:r w:rsidDel="00000000" w:rsidR="00000000" w:rsidRPr="00000000">
        <w:rPr>
          <w:rFonts w:ascii="Roboto Mono" w:cs="Roboto Mono" w:eastAsia="Roboto Mono" w:hAnsi="Roboto Mono"/>
          <w:color w:val="188038"/>
          <w:rtl w:val="0"/>
        </w:rPr>
        <w:t xml:space="preserve">habilidad</w:t>
      </w:r>
      <w:r w:rsidDel="00000000" w:rsidR="00000000" w:rsidRPr="00000000">
        <w:rPr>
          <w:rtl w:val="0"/>
        </w:rPr>
        <w:t xml:space="preserve"> es </w:t>
      </w:r>
      <w:r w:rsidDel="00000000" w:rsidR="00000000" w:rsidRPr="00000000">
        <w:rPr>
          <w:b w:val="1"/>
          <w:rtl w:val="0"/>
        </w:rPr>
        <w:t xml:space="preserve">experto</w:t>
      </w:r>
      <w:r w:rsidDel="00000000" w:rsidR="00000000" w:rsidRPr="00000000">
        <w:rPr>
          <w:rtl w:val="0"/>
        </w:rPr>
        <w:t xml:space="preserve">,</w:t>
        <w:br w:type="textWrapping"/>
        <w:t xml:space="preserve"> </w:t>
      </w:r>
      <w:r w:rsidDel="00000000" w:rsidR="00000000" w:rsidRPr="00000000">
        <w:rPr>
          <w:b w:val="1"/>
          <w:rtl w:val="0"/>
        </w:rPr>
        <w:t xml:space="preserve">entonces</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esfuerzo</w:t>
      </w:r>
      <w:r w:rsidDel="00000000" w:rsidR="00000000" w:rsidRPr="00000000">
        <w:rPr>
          <w:rtl w:val="0"/>
        </w:rPr>
        <w:t xml:space="preserve"> es </w:t>
      </w:r>
      <w:r w:rsidDel="00000000" w:rsidR="00000000" w:rsidRPr="00000000">
        <w:rPr>
          <w:b w:val="1"/>
          <w:rtl w:val="0"/>
        </w:rPr>
        <w:t xml:space="preserve">alto</w:t>
      </w:r>
      <w:r w:rsidDel="00000000" w:rsidR="00000000" w:rsidRPr="00000000">
        <w:rPr>
          <w:rtl w:val="0"/>
        </w:rPr>
        <w:t xml:space="preserve">.</w:t>
        <w:br w:type="textWrapping"/>
        <w:t xml:space="preserve"> </w:t>
      </w:r>
      <w:r w:rsidDel="00000000" w:rsidR="00000000" w:rsidRPr="00000000">
        <w:rPr>
          <w:i w:val="1"/>
          <w:rtl w:val="0"/>
        </w:rPr>
        <w:t xml:space="preserve">Caso de entusiasmo elevado, usando modificador lingüístico "muy".</w:t>
        <w:br w:type="textWrapping"/>
      </w:r>
    </w:p>
    <w:p w:rsidR="00000000" w:rsidDel="00000000" w:rsidP="00000000" w:rsidRDefault="00000000" w:rsidRPr="00000000" w14:paraId="00000096">
      <w:pPr>
        <w:numPr>
          <w:ilvl w:val="0"/>
          <w:numId w:val="10"/>
        </w:numPr>
        <w:spacing w:after="0" w:afterAutospacing="0" w:before="0" w:beforeAutospacing="0" w:lineRule="auto"/>
        <w:ind w:left="720" w:hanging="360"/>
      </w:pPr>
      <w:r w:rsidDel="00000000" w:rsidR="00000000" w:rsidRPr="00000000">
        <w:rPr>
          <w:b w:val="1"/>
          <w:rtl w:val="0"/>
        </w:rPr>
        <w:t xml:space="preserve">Si</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tiempo</w:t>
      </w:r>
      <w:r w:rsidDel="00000000" w:rsidR="00000000" w:rsidRPr="00000000">
        <w:rPr>
          <w:rtl w:val="0"/>
        </w:rPr>
        <w:t xml:space="preserve"> es </w:t>
      </w:r>
      <w:r w:rsidDel="00000000" w:rsidR="00000000" w:rsidRPr="00000000">
        <w:rPr>
          <w:b w:val="1"/>
          <w:rtl w:val="0"/>
        </w:rPr>
        <w:t xml:space="preserve">ligeramente corto</w:t>
      </w: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 la </w:t>
      </w:r>
      <w:r w:rsidDel="00000000" w:rsidR="00000000" w:rsidRPr="00000000">
        <w:rPr>
          <w:rFonts w:ascii="Roboto Mono" w:cs="Roboto Mono" w:eastAsia="Roboto Mono" w:hAnsi="Roboto Mono"/>
          <w:color w:val="188038"/>
          <w:rtl w:val="0"/>
        </w:rPr>
        <w:t xml:space="preserve">habilidad</w:t>
      </w:r>
      <w:r w:rsidDel="00000000" w:rsidR="00000000" w:rsidRPr="00000000">
        <w:rPr>
          <w:rtl w:val="0"/>
        </w:rPr>
        <w:t xml:space="preserve"> es </w:t>
      </w:r>
      <w:r w:rsidDel="00000000" w:rsidR="00000000" w:rsidRPr="00000000">
        <w:rPr>
          <w:b w:val="1"/>
          <w:rtl w:val="0"/>
        </w:rPr>
        <w:t xml:space="preserve">intermedio</w:t>
      </w:r>
      <w:r w:rsidDel="00000000" w:rsidR="00000000" w:rsidRPr="00000000">
        <w:rPr>
          <w:rtl w:val="0"/>
        </w:rPr>
        <w:t xml:space="preserve">,</w:t>
        <w:br w:type="textWrapping"/>
        <w:t xml:space="preserve"> </w:t>
      </w:r>
      <w:r w:rsidDel="00000000" w:rsidR="00000000" w:rsidRPr="00000000">
        <w:rPr>
          <w:b w:val="1"/>
          <w:rtl w:val="0"/>
        </w:rPr>
        <w:t xml:space="preserve">entonces</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esfuerzo</w:t>
      </w:r>
      <w:r w:rsidDel="00000000" w:rsidR="00000000" w:rsidRPr="00000000">
        <w:rPr>
          <w:rtl w:val="0"/>
        </w:rPr>
        <w:t xml:space="preserve"> es </w:t>
      </w:r>
      <w:r w:rsidDel="00000000" w:rsidR="00000000" w:rsidRPr="00000000">
        <w:rPr>
          <w:b w:val="1"/>
          <w:rtl w:val="0"/>
        </w:rPr>
        <w:t xml:space="preserve">medio</w:t>
      </w:r>
      <w:r w:rsidDel="00000000" w:rsidR="00000000" w:rsidRPr="00000000">
        <w:rPr>
          <w:rtl w:val="0"/>
        </w:rPr>
        <w:t xml:space="preserve">.</w:t>
        <w:br w:type="textWrapping"/>
        <w:t xml:space="preserve"> </w:t>
      </w:r>
      <w:r w:rsidDel="00000000" w:rsidR="00000000" w:rsidRPr="00000000">
        <w:rPr>
          <w:i w:val="1"/>
          <w:rtl w:val="0"/>
        </w:rPr>
        <w:t xml:space="preserve">Modelo suavizado mediante el modificador "ligeramente".</w:t>
        <w:br w:type="textWrapping"/>
      </w:r>
    </w:p>
    <w:p w:rsidR="00000000" w:rsidDel="00000000" w:rsidP="00000000" w:rsidRDefault="00000000" w:rsidRPr="00000000" w14:paraId="00000097">
      <w:pPr>
        <w:numPr>
          <w:ilvl w:val="0"/>
          <w:numId w:val="10"/>
        </w:numPr>
        <w:spacing w:after="0" w:afterAutospacing="0" w:before="0" w:beforeAutospacing="0" w:lineRule="auto"/>
        <w:ind w:left="720" w:hanging="360"/>
      </w:pPr>
      <w:r w:rsidDel="00000000" w:rsidR="00000000" w:rsidRPr="00000000">
        <w:rPr>
          <w:b w:val="1"/>
          <w:rtl w:val="0"/>
        </w:rPr>
        <w:t xml:space="preserve">Si</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tiempo</w:t>
      </w:r>
      <w:r w:rsidDel="00000000" w:rsidR="00000000" w:rsidRPr="00000000">
        <w:rPr>
          <w:rtl w:val="0"/>
        </w:rPr>
        <w:t xml:space="preserve"> </w:t>
      </w:r>
      <w:r w:rsidDel="00000000" w:rsidR="00000000" w:rsidRPr="00000000">
        <w:rPr>
          <w:b w:val="1"/>
          <w:rtl w:val="0"/>
        </w:rPr>
        <w:t xml:space="preserve">no es largo</w:t>
      </w: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estado_ánimo</w:t>
      </w:r>
      <w:r w:rsidDel="00000000" w:rsidR="00000000" w:rsidRPr="00000000">
        <w:rPr>
          <w:rtl w:val="0"/>
        </w:rPr>
        <w:t xml:space="preserve"> es </w:t>
      </w:r>
      <w:r w:rsidDel="00000000" w:rsidR="00000000" w:rsidRPr="00000000">
        <w:rPr>
          <w:b w:val="1"/>
          <w:rtl w:val="0"/>
        </w:rPr>
        <w:t xml:space="preserve">estresado</w:t>
      </w:r>
      <w:r w:rsidDel="00000000" w:rsidR="00000000" w:rsidRPr="00000000">
        <w:rPr>
          <w:rtl w:val="0"/>
        </w:rPr>
        <w:t xml:space="preserve">,</w:t>
        <w:br w:type="textWrapping"/>
        <w:t xml:space="preserve"> </w:t>
      </w:r>
      <w:r w:rsidDel="00000000" w:rsidR="00000000" w:rsidRPr="00000000">
        <w:rPr>
          <w:b w:val="1"/>
          <w:rtl w:val="0"/>
        </w:rPr>
        <w:t xml:space="preserve">entonces</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esfuerzo</w:t>
      </w:r>
      <w:r w:rsidDel="00000000" w:rsidR="00000000" w:rsidRPr="00000000">
        <w:rPr>
          <w:rtl w:val="0"/>
        </w:rPr>
        <w:t xml:space="preserve"> es </w:t>
      </w:r>
      <w:r w:rsidDel="00000000" w:rsidR="00000000" w:rsidRPr="00000000">
        <w:rPr>
          <w:b w:val="1"/>
          <w:rtl w:val="0"/>
        </w:rPr>
        <w:t xml:space="preserve">bajo</w:t>
      </w:r>
      <w:r w:rsidDel="00000000" w:rsidR="00000000" w:rsidRPr="00000000">
        <w:rPr>
          <w:rtl w:val="0"/>
        </w:rPr>
        <w:t xml:space="preserve">.</w:t>
        <w:br w:type="textWrapping"/>
        <w:t xml:space="preserve"> </w:t>
      </w:r>
      <w:r w:rsidDel="00000000" w:rsidR="00000000" w:rsidRPr="00000000">
        <w:rPr>
          <w:i w:val="1"/>
          <w:rtl w:val="0"/>
        </w:rPr>
        <w:t xml:space="preserve">Regla con negación (NOT), ante falta de condiciones ideales.</w:t>
        <w:br w:type="textWrapping"/>
      </w:r>
    </w:p>
    <w:p w:rsidR="00000000" w:rsidDel="00000000" w:rsidP="00000000" w:rsidRDefault="00000000" w:rsidRPr="00000000" w14:paraId="00000098">
      <w:pPr>
        <w:numPr>
          <w:ilvl w:val="0"/>
          <w:numId w:val="10"/>
        </w:numPr>
        <w:spacing w:after="240" w:before="0" w:beforeAutospacing="0" w:lineRule="auto"/>
        <w:ind w:left="720" w:hanging="360"/>
      </w:pPr>
      <w:r w:rsidDel="00000000" w:rsidR="00000000" w:rsidRPr="00000000">
        <w:rPr>
          <w:b w:val="1"/>
          <w:rtl w:val="0"/>
        </w:rPr>
        <w:t xml:space="preserve">Si</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tiempo</w:t>
      </w:r>
      <w:r w:rsidDel="00000000" w:rsidR="00000000" w:rsidRPr="00000000">
        <w:rPr>
          <w:rtl w:val="0"/>
        </w:rPr>
        <w:t xml:space="preserve"> es </w:t>
      </w:r>
      <w:r w:rsidDel="00000000" w:rsidR="00000000" w:rsidRPr="00000000">
        <w:rPr>
          <w:b w:val="1"/>
          <w:rtl w:val="0"/>
        </w:rPr>
        <w:t xml:space="preserve">medio</w:t>
      </w: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 la </w:t>
      </w:r>
      <w:r w:rsidDel="00000000" w:rsidR="00000000" w:rsidRPr="00000000">
        <w:rPr>
          <w:rFonts w:ascii="Roboto Mono" w:cs="Roboto Mono" w:eastAsia="Roboto Mono" w:hAnsi="Roboto Mono"/>
          <w:color w:val="188038"/>
          <w:rtl w:val="0"/>
        </w:rPr>
        <w:t xml:space="preserve">habilidad</w:t>
      </w:r>
      <w:r w:rsidDel="00000000" w:rsidR="00000000" w:rsidRPr="00000000">
        <w:rPr>
          <w:rtl w:val="0"/>
        </w:rPr>
        <w:t xml:space="preserve"> es </w:t>
      </w:r>
      <w:r w:rsidDel="00000000" w:rsidR="00000000" w:rsidRPr="00000000">
        <w:rPr>
          <w:b w:val="1"/>
          <w:rtl w:val="0"/>
        </w:rPr>
        <w:t xml:space="preserve">muy experto</w:t>
      </w:r>
      <w:r w:rsidDel="00000000" w:rsidR="00000000" w:rsidRPr="00000000">
        <w:rPr>
          <w:rtl w:val="0"/>
        </w:rPr>
        <w:t xml:space="preserve">,</w:t>
        <w:br w:type="textWrapping"/>
        <w:t xml:space="preserve"> </w:t>
      </w:r>
      <w:r w:rsidDel="00000000" w:rsidR="00000000" w:rsidRPr="00000000">
        <w:rPr>
          <w:b w:val="1"/>
          <w:rtl w:val="0"/>
        </w:rPr>
        <w:t xml:space="preserve">entonces</w:t>
      </w:r>
      <w:r w:rsidDel="00000000" w:rsidR="00000000" w:rsidRPr="00000000">
        <w:rPr>
          <w:rtl w:val="0"/>
        </w:rPr>
        <w:t xml:space="preserve"> el </w:t>
      </w:r>
      <w:r w:rsidDel="00000000" w:rsidR="00000000" w:rsidRPr="00000000">
        <w:rPr>
          <w:rFonts w:ascii="Roboto Mono" w:cs="Roboto Mono" w:eastAsia="Roboto Mono" w:hAnsi="Roboto Mono"/>
          <w:color w:val="188038"/>
          <w:rtl w:val="0"/>
        </w:rPr>
        <w:t xml:space="preserve">esfuerzo</w:t>
      </w:r>
      <w:r w:rsidDel="00000000" w:rsidR="00000000" w:rsidRPr="00000000">
        <w:rPr>
          <w:rtl w:val="0"/>
        </w:rPr>
        <w:t xml:space="preserve"> es </w:t>
      </w:r>
      <w:r w:rsidDel="00000000" w:rsidR="00000000" w:rsidRPr="00000000">
        <w:rPr>
          <w:b w:val="1"/>
          <w:rtl w:val="0"/>
        </w:rPr>
        <w:t xml:space="preserve">alto</w:t>
      </w:r>
      <w:r w:rsidDel="00000000" w:rsidR="00000000" w:rsidRPr="00000000">
        <w:rPr>
          <w:rtl w:val="0"/>
        </w:rPr>
        <w:t xml:space="preserve">.</w:t>
        <w:br w:type="textWrapping"/>
        <w:t xml:space="preserve"> </w:t>
      </w:r>
      <w:r w:rsidDel="00000000" w:rsidR="00000000" w:rsidRPr="00000000">
        <w:rPr>
          <w:i w:val="1"/>
          <w:rtl w:val="0"/>
        </w:rPr>
        <w:t xml:space="preserve">El sistema reconoce la alta capacidad del usuario, aunque el tiempo no sea máximo.</w:t>
      </w: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ind w:left="720" w:hanging="360"/>
        <w:rPr>
          <w:b w:val="1"/>
          <w:color w:val="000000"/>
          <w:sz w:val="26"/>
          <w:szCs w:val="26"/>
        </w:rPr>
      </w:pPr>
      <w:bookmarkStart w:colFirst="0" w:colLast="0" w:name="_r305k3pzvc43" w:id="38"/>
      <w:bookmarkEnd w:id="38"/>
      <w:r w:rsidDel="00000000" w:rsidR="00000000" w:rsidRPr="00000000">
        <w:rPr>
          <w:b w:val="1"/>
          <w:color w:val="000000"/>
          <w:sz w:val="26"/>
          <w:szCs w:val="26"/>
          <w:rtl w:val="0"/>
        </w:rPr>
        <w:t xml:space="preserve">2.5. Modificadores Lingüísticos</w:t>
      </w:r>
    </w:p>
    <w:p w:rsidR="00000000" w:rsidDel="00000000" w:rsidP="00000000" w:rsidRDefault="00000000" w:rsidRPr="00000000" w14:paraId="0000009A">
      <w:pPr>
        <w:spacing w:after="240" w:before="240" w:lineRule="auto"/>
        <w:rPr/>
      </w:pPr>
      <w:r w:rsidDel="00000000" w:rsidR="00000000" w:rsidRPr="00000000">
        <w:rPr>
          <w:rtl w:val="0"/>
        </w:rPr>
        <w:t xml:space="preserve">Para enriquecer las condiciones, se implementaron </w:t>
      </w:r>
      <w:r w:rsidDel="00000000" w:rsidR="00000000" w:rsidRPr="00000000">
        <w:rPr>
          <w:b w:val="1"/>
          <w:rtl w:val="0"/>
        </w:rPr>
        <w:t xml:space="preserve">modificadores lingüísticos</w:t>
      </w:r>
      <w:r w:rsidDel="00000000" w:rsidR="00000000" w:rsidRPr="00000000">
        <w:rPr>
          <w:rtl w:val="0"/>
        </w:rPr>
        <w:t xml:space="preserve"> que transforman las funciones de membresía originales:</w:t>
      </w:r>
    </w:p>
    <w:p w:rsidR="00000000" w:rsidDel="00000000" w:rsidP="00000000" w:rsidRDefault="00000000" w:rsidRPr="00000000" w14:paraId="0000009B">
      <w:pPr>
        <w:numPr>
          <w:ilvl w:val="0"/>
          <w:numId w:val="12"/>
        </w:numPr>
        <w:spacing w:after="0" w:afterAutospacing="0" w:before="240" w:lineRule="auto"/>
        <w:ind w:left="720" w:hanging="360"/>
      </w:pPr>
      <w:r w:rsidDel="00000000" w:rsidR="00000000" w:rsidRPr="00000000">
        <w:rPr>
          <w:b w:val="1"/>
          <w:rtl w:val="0"/>
        </w:rPr>
        <w:t xml:space="preserve">Muy</w:t>
      </w:r>
      <w:r w:rsidDel="00000000" w:rsidR="00000000" w:rsidRPr="00000000">
        <w:rPr>
          <w:rtl w:val="0"/>
        </w:rPr>
        <w:t xml:space="preserve">: Eleva al cuadrado los valores de pertenencia (μ(x)^2), haciendo más estricta la condición.</w:t>
        <w:br w:type="textWrapping"/>
        <w:t xml:space="preserve"> Ejemplo: “muy motivado” significa que el usuario debe estar en un estado emocional intensamente positivo.</w:t>
        <w:br w:type="textWrapping"/>
      </w:r>
    </w:p>
    <w:p w:rsidR="00000000" w:rsidDel="00000000" w:rsidP="00000000" w:rsidRDefault="00000000" w:rsidRPr="00000000" w14:paraId="0000009C">
      <w:pPr>
        <w:numPr>
          <w:ilvl w:val="0"/>
          <w:numId w:val="12"/>
        </w:numPr>
        <w:spacing w:after="240" w:before="0" w:beforeAutospacing="0" w:lineRule="auto"/>
        <w:ind w:left="720" w:hanging="360"/>
      </w:pPr>
      <w:r w:rsidDel="00000000" w:rsidR="00000000" w:rsidRPr="00000000">
        <w:rPr>
          <w:b w:val="1"/>
          <w:rtl w:val="0"/>
        </w:rPr>
        <w:t xml:space="preserve">Ligeramente</w:t>
      </w:r>
      <w:r w:rsidDel="00000000" w:rsidR="00000000" w:rsidRPr="00000000">
        <w:rPr>
          <w:rFonts w:ascii="Arial Unicode MS" w:cs="Arial Unicode MS" w:eastAsia="Arial Unicode MS" w:hAnsi="Arial Unicode MS"/>
          <w:rtl w:val="0"/>
        </w:rPr>
        <w:t xml:space="preserve">: Aplica la raíz cuadrada de los valores (√μ(x)), suavizando la condición.</w:t>
        <w:br w:type="textWrapping"/>
        <w:t xml:space="preserve"> Ejemplo: “ligeramente corto de tiempo” permite considerar tiempos algo mayores que un “corto” tradicional.</w:t>
        <w:br w:type="textWrapping"/>
      </w:r>
    </w:p>
    <w:p w:rsidR="00000000" w:rsidDel="00000000" w:rsidP="00000000" w:rsidRDefault="00000000" w:rsidRPr="00000000" w14:paraId="0000009D">
      <w:pPr>
        <w:spacing w:after="240" w:before="240" w:lineRule="auto"/>
        <w:rPr/>
      </w:pPr>
      <w:r w:rsidDel="00000000" w:rsidR="00000000" w:rsidRPr="00000000">
        <w:rPr>
          <w:rtl w:val="0"/>
        </w:rPr>
        <w:t xml:space="preserve">Estos modificadores permiten una mayor expresividad en las reglas, mejorando la adaptabilidad del sistema.</w:t>
      </w:r>
    </w:p>
    <w:p w:rsidR="00000000" w:rsidDel="00000000" w:rsidP="00000000" w:rsidRDefault="00000000" w:rsidRPr="00000000" w14:paraId="0000009E">
      <w:pPr>
        <w:pStyle w:val="Heading3"/>
        <w:keepNext w:val="0"/>
        <w:keepLines w:val="0"/>
        <w:spacing w:before="280" w:lineRule="auto"/>
        <w:ind w:left="720" w:hanging="360"/>
        <w:rPr>
          <w:b w:val="1"/>
          <w:color w:val="000000"/>
          <w:sz w:val="26"/>
          <w:szCs w:val="26"/>
        </w:rPr>
      </w:pPr>
      <w:bookmarkStart w:colFirst="0" w:colLast="0" w:name="_ymwrl0fol6k4" w:id="39"/>
      <w:bookmarkEnd w:id="39"/>
      <w:r w:rsidDel="00000000" w:rsidR="00000000" w:rsidRPr="00000000">
        <w:rPr>
          <w:b w:val="1"/>
          <w:color w:val="000000"/>
          <w:sz w:val="26"/>
          <w:szCs w:val="26"/>
          <w:rtl w:val="0"/>
        </w:rPr>
        <w:t xml:space="preserve">2.6. Método de Defuzzificación</w:t>
      </w:r>
    </w:p>
    <w:p w:rsidR="00000000" w:rsidDel="00000000" w:rsidP="00000000" w:rsidRDefault="00000000" w:rsidRPr="00000000" w14:paraId="0000009F">
      <w:pPr>
        <w:spacing w:after="240" w:before="240" w:lineRule="auto"/>
        <w:rPr/>
      </w:pPr>
      <w:r w:rsidDel="00000000" w:rsidR="00000000" w:rsidRPr="00000000">
        <w:rPr>
          <w:rtl w:val="0"/>
        </w:rPr>
        <w:t xml:space="preserve">Para transformar los resultados del sistema de inferencia difuso en una salida numérica concreta, se utilizó el </w:t>
      </w:r>
      <w:r w:rsidDel="00000000" w:rsidR="00000000" w:rsidRPr="00000000">
        <w:rPr>
          <w:b w:val="1"/>
          <w:rtl w:val="0"/>
        </w:rPr>
        <w:t xml:space="preserve">método del centroide</w:t>
      </w:r>
      <w:r w:rsidDel="00000000" w:rsidR="00000000" w:rsidRPr="00000000">
        <w:rPr>
          <w:rtl w:val="0"/>
        </w:rPr>
        <w:t xml:space="preserve">, también conocido como </w:t>
      </w:r>
      <w:r w:rsidDel="00000000" w:rsidR="00000000" w:rsidRPr="00000000">
        <w:rPr>
          <w:b w:val="1"/>
          <w:rtl w:val="0"/>
        </w:rPr>
        <w:t xml:space="preserve">centro de gravedad</w:t>
      </w:r>
      <w:r w:rsidDel="00000000" w:rsidR="00000000" w:rsidRPr="00000000">
        <w:rPr>
          <w:rtl w:val="0"/>
        </w:rPr>
        <w:t xml:space="preserve">. Este método calcula el valor promedio ponderado del área bajo la curva de pertenencia resultante. Su elección se justifica por las siguientes razones:</w:t>
      </w:r>
    </w:p>
    <w:p w:rsidR="00000000" w:rsidDel="00000000" w:rsidP="00000000" w:rsidRDefault="00000000" w:rsidRPr="00000000" w14:paraId="000000A0">
      <w:pPr>
        <w:numPr>
          <w:ilvl w:val="0"/>
          <w:numId w:val="23"/>
        </w:numPr>
        <w:spacing w:after="0" w:afterAutospacing="0" w:before="240" w:lineRule="auto"/>
        <w:ind w:left="720" w:hanging="360"/>
      </w:pPr>
      <w:r w:rsidDel="00000000" w:rsidR="00000000" w:rsidRPr="00000000">
        <w:rPr>
          <w:b w:val="1"/>
          <w:rtl w:val="0"/>
        </w:rPr>
        <w:t xml:space="preserve">Representación integral del razonamiento difuso</w:t>
        <w:br w:type="textWrapping"/>
      </w:r>
      <w:r w:rsidDel="00000000" w:rsidR="00000000" w:rsidRPr="00000000">
        <w:rPr>
          <w:rtl w:val="0"/>
        </w:rPr>
        <w:t xml:space="preserve"> El sistema puede activar múltiples reglas simultáneamente con distintos grados de pertenencia. El centroide permite combinar todos estos valores de forma equilibrada, proporcionando una salida que refleja el razonamiento global del sistema y no una única condición dominante.</w:t>
        <w:br w:type="textWrapping"/>
      </w:r>
    </w:p>
    <w:p w:rsidR="00000000" w:rsidDel="00000000" w:rsidP="00000000" w:rsidRDefault="00000000" w:rsidRPr="00000000" w14:paraId="000000A1">
      <w:pPr>
        <w:numPr>
          <w:ilvl w:val="0"/>
          <w:numId w:val="23"/>
        </w:numPr>
        <w:spacing w:after="0" w:afterAutospacing="0" w:before="0" w:beforeAutospacing="0" w:lineRule="auto"/>
        <w:ind w:left="720" w:hanging="360"/>
      </w:pPr>
      <w:r w:rsidDel="00000000" w:rsidR="00000000" w:rsidRPr="00000000">
        <w:rPr>
          <w:b w:val="1"/>
          <w:rtl w:val="0"/>
        </w:rPr>
        <w:t xml:space="preserve">Generación de resultados continuos y realistas</w:t>
        <w:br w:type="textWrapping"/>
      </w:r>
      <w:r w:rsidDel="00000000" w:rsidR="00000000" w:rsidRPr="00000000">
        <w:rPr>
          <w:rtl w:val="0"/>
        </w:rPr>
        <w:t xml:space="preserve"> En el contexto culinario, no es deseable una respuesta tajante (por ejemplo, clasificar una receta como exclusivamente “fácil” o “difícil”). El centroide permite obtener resultados intermedios (como 4.3 o 6.8), lo que permite adaptar la sugerencia de receta con mayor precisión a las condiciones del usuario.</w:t>
        <w:br w:type="textWrapping"/>
      </w:r>
    </w:p>
    <w:p w:rsidR="00000000" w:rsidDel="00000000" w:rsidP="00000000" w:rsidRDefault="00000000" w:rsidRPr="00000000" w14:paraId="000000A2">
      <w:pPr>
        <w:numPr>
          <w:ilvl w:val="0"/>
          <w:numId w:val="23"/>
        </w:numPr>
        <w:spacing w:after="0" w:afterAutospacing="0" w:before="0" w:beforeAutospacing="0" w:lineRule="auto"/>
        <w:ind w:left="720" w:hanging="360"/>
      </w:pPr>
      <w:r w:rsidDel="00000000" w:rsidR="00000000" w:rsidRPr="00000000">
        <w:rPr>
          <w:b w:val="1"/>
          <w:rtl w:val="0"/>
        </w:rPr>
        <w:t xml:space="preserve">Correspondencia con la experiencia humana</w:t>
        <w:br w:type="textWrapping"/>
      </w:r>
      <w:r w:rsidDel="00000000" w:rsidR="00000000" w:rsidRPr="00000000">
        <w:rPr>
          <w:rtl w:val="0"/>
        </w:rPr>
        <w:t xml:space="preserve"> El razonamiento humano rara vez es binario. Un usuario que se siente “ligeramente estresado” y tiene “algo de tiempo” no espera una clasificación extrema. El centroide modela correctamente estos estados intermedios, generando una experiencia más empática y natural.</w:t>
        <w:br w:type="textWrapping"/>
      </w:r>
    </w:p>
    <w:p w:rsidR="00000000" w:rsidDel="00000000" w:rsidP="00000000" w:rsidRDefault="00000000" w:rsidRPr="00000000" w14:paraId="000000A3">
      <w:pPr>
        <w:numPr>
          <w:ilvl w:val="0"/>
          <w:numId w:val="23"/>
        </w:numPr>
        <w:spacing w:after="240" w:before="0" w:beforeAutospacing="0" w:lineRule="auto"/>
        <w:ind w:left="720" w:hanging="360"/>
      </w:pPr>
      <w:r w:rsidDel="00000000" w:rsidR="00000000" w:rsidRPr="00000000">
        <w:rPr>
          <w:b w:val="1"/>
          <w:rtl w:val="0"/>
        </w:rPr>
        <w:t xml:space="preserve">Equilibrio entre precisión e interpretabilidad</w:t>
        <w:br w:type="textWrapping"/>
      </w:r>
      <w:r w:rsidDel="00000000" w:rsidR="00000000" w:rsidRPr="00000000">
        <w:rPr>
          <w:rtl w:val="0"/>
        </w:rPr>
        <w:t xml:space="preserve"> A diferencia de métodos como el de </w:t>
      </w:r>
      <w:r w:rsidDel="00000000" w:rsidR="00000000" w:rsidRPr="00000000">
        <w:rPr>
          <w:b w:val="1"/>
          <w:rtl w:val="0"/>
        </w:rPr>
        <w:t xml:space="preserve">máximo-mínimo</w:t>
      </w:r>
      <w:r w:rsidDel="00000000" w:rsidR="00000000" w:rsidRPr="00000000">
        <w:rPr>
          <w:rtl w:val="0"/>
        </w:rPr>
        <w:t xml:space="preserve">, que seleccionan únicamente el pico más alto, el centroide considera todas las contribuciones de las reglas activadas. Esto mejora la precisión sin sacrificar la comprensibilidad del resultado, algo esencial en sistemas inteligentes destinados a la interacción humana.</w:t>
        <w:br w:type="textWrapping"/>
      </w:r>
    </w:p>
    <w:p w:rsidR="00000000" w:rsidDel="00000000" w:rsidP="00000000" w:rsidRDefault="00000000" w:rsidRPr="00000000" w14:paraId="000000A4">
      <w:pPr>
        <w:spacing w:after="240" w:before="240" w:lineRule="auto"/>
        <w:rPr/>
      </w:pPr>
      <w:r w:rsidDel="00000000" w:rsidR="00000000" w:rsidRPr="00000000">
        <w:rPr>
          <w:rtl w:val="0"/>
        </w:rPr>
        <w:t xml:space="preserve">En resumen, el uso del centroide permite tomar decisiones más humanas, ajustadas y razonadas, lo que es fundamental para sistemas que buscan ofrecer recomendaciones personalizadas y flexibles como el que se propone en esta práctica.</w:t>
      </w:r>
      <w:r w:rsidDel="00000000" w:rsidR="00000000" w:rsidRPr="00000000">
        <w:rPr>
          <w:rtl w:val="0"/>
        </w:rPr>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a14fu4lsh528" w:id="40"/>
      <w:bookmarkEnd w:id="40"/>
      <w:r w:rsidDel="00000000" w:rsidR="00000000" w:rsidRPr="00000000">
        <w:rPr>
          <w:b w:val="1"/>
          <w:color w:val="000000"/>
          <w:sz w:val="26"/>
          <w:szCs w:val="26"/>
          <w:rtl w:val="0"/>
        </w:rPr>
        <w:t xml:space="preserve">2.7. Gráficas de las funciones de pertenencia</w:t>
      </w:r>
    </w:p>
    <w:p w:rsidR="00000000" w:rsidDel="00000000" w:rsidP="00000000" w:rsidRDefault="00000000" w:rsidRPr="00000000" w14:paraId="000000A6">
      <w:pPr>
        <w:rPr>
          <w:rFonts w:ascii="Roboto Mono" w:cs="Roboto Mono" w:eastAsia="Roboto Mono" w:hAnsi="Roboto Mono"/>
          <w:color w:val="188038"/>
        </w:rPr>
      </w:pPr>
      <w:r w:rsidDel="00000000" w:rsidR="00000000" w:rsidRPr="00000000">
        <w:rPr/>
        <w:drawing>
          <wp:inline distB="114300" distT="114300" distL="114300" distR="114300">
            <wp:extent cx="5524500" cy="4133850"/>
            <wp:effectExtent b="0" l="0" r="0" t="0"/>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524500" cy="4133850"/>
                    </a:xfrm>
                    <a:prstGeom prst="rect"/>
                    <a:ln/>
                  </pic:spPr>
                </pic:pic>
              </a:graphicData>
            </a:graphic>
          </wp:inline>
        </w:drawing>
      </w:r>
      <w:r w:rsidDel="00000000" w:rsidR="00000000" w:rsidRPr="00000000">
        <w:rPr/>
        <w:drawing>
          <wp:inline distB="114300" distT="114300" distL="114300" distR="114300">
            <wp:extent cx="5486400" cy="413385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4864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486400" cy="413385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4864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486400" cy="4133850"/>
            <wp:effectExtent b="0" l="0" r="0" t="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64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2"/>
        <w:keepNext w:val="0"/>
        <w:keepLines w:val="0"/>
        <w:spacing w:after="80" w:lineRule="auto"/>
        <w:rPr>
          <w:b w:val="1"/>
          <w:sz w:val="34"/>
          <w:szCs w:val="34"/>
        </w:rPr>
      </w:pPr>
      <w:bookmarkStart w:colFirst="0" w:colLast="0" w:name="_o2x8m1dywft" w:id="41"/>
      <w:bookmarkEnd w:id="41"/>
      <w:r w:rsidDel="00000000" w:rsidR="00000000" w:rsidRPr="00000000">
        <w:rPr>
          <w:b w:val="1"/>
          <w:sz w:val="34"/>
          <w:szCs w:val="34"/>
          <w:rtl w:val="0"/>
        </w:rPr>
        <w:t xml:space="preserve">3. Ontología</w:t>
      </w:r>
    </w:p>
    <w:p w:rsidR="00000000" w:rsidDel="00000000" w:rsidP="00000000" w:rsidRDefault="00000000" w:rsidRPr="00000000" w14:paraId="000000AD">
      <w:pPr>
        <w:spacing w:after="240" w:before="240" w:lineRule="auto"/>
        <w:rPr/>
      </w:pPr>
      <w:r w:rsidDel="00000000" w:rsidR="00000000" w:rsidRPr="00000000">
        <w:rPr>
          <w:rtl w:val="0"/>
        </w:rPr>
        <w:t xml:space="preserve">En este apartado se presenta la documentación entregable del </w:t>
      </w:r>
      <w:r w:rsidDel="00000000" w:rsidR="00000000" w:rsidRPr="00000000">
        <w:rPr>
          <w:b w:val="1"/>
          <w:rtl w:val="0"/>
        </w:rPr>
        <w:t xml:space="preserve">módulo de Ontologías</w:t>
      </w:r>
      <w:r w:rsidDel="00000000" w:rsidR="00000000" w:rsidRPr="00000000">
        <w:rPr>
          <w:rtl w:val="0"/>
        </w:rPr>
        <w:t xml:space="preserve">, siguiendo los requerimientos de la práctica y cubriendo todos los aspectos solicitados:</w:t>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po81jc36dosc" w:id="42"/>
      <w:bookmarkEnd w:id="42"/>
      <w:r w:rsidDel="00000000" w:rsidR="00000000" w:rsidRPr="00000000">
        <w:rPr>
          <w:b w:val="1"/>
          <w:color w:val="000000"/>
          <w:sz w:val="26"/>
          <w:szCs w:val="26"/>
          <w:rtl w:val="0"/>
        </w:rPr>
        <w:t xml:space="preserve">3.1 Descripción General</w:t>
      </w:r>
    </w:p>
    <w:p w:rsidR="00000000" w:rsidDel="00000000" w:rsidP="00000000" w:rsidRDefault="00000000" w:rsidRPr="00000000" w14:paraId="000000AF">
      <w:pPr>
        <w:spacing w:after="240" w:before="240" w:lineRule="auto"/>
        <w:rPr/>
      </w:pPr>
      <w:r w:rsidDel="00000000" w:rsidR="00000000" w:rsidRPr="00000000">
        <w:rPr>
          <w:rtl w:val="0"/>
        </w:rPr>
        <w:t xml:space="preserve">El módulo de ontología está implementado en Python utilizando </w:t>
      </w:r>
      <w:r w:rsidDel="00000000" w:rsidR="00000000" w:rsidRPr="00000000">
        <w:rPr>
          <w:b w:val="1"/>
          <w:rtl w:val="0"/>
        </w:rPr>
        <w:t xml:space="preserve">RDFLib</w:t>
      </w:r>
      <w:r w:rsidDel="00000000" w:rsidR="00000000" w:rsidRPr="00000000">
        <w:rPr>
          <w:rtl w:val="0"/>
        </w:rPr>
        <w:t xml:space="preserve"> para la creación y gestión de un grafo RDF y </w:t>
      </w:r>
      <w:r w:rsidDel="00000000" w:rsidR="00000000" w:rsidRPr="00000000">
        <w:rPr>
          <w:b w:val="1"/>
          <w:rtl w:val="0"/>
        </w:rPr>
        <w:t xml:space="preserve">OWL‑RL</w:t>
      </w:r>
      <w:r w:rsidDel="00000000" w:rsidR="00000000" w:rsidRPr="00000000">
        <w:rPr>
          <w:rtl w:val="0"/>
        </w:rPr>
        <w:t xml:space="preserve"> (a través de la librería </w:t>
      </w:r>
      <w:r w:rsidDel="00000000" w:rsidR="00000000" w:rsidRPr="00000000">
        <w:rPr>
          <w:rFonts w:ascii="Roboto Mono" w:cs="Roboto Mono" w:eastAsia="Roboto Mono" w:hAnsi="Roboto Mono"/>
          <w:color w:val="188038"/>
          <w:rtl w:val="0"/>
        </w:rPr>
        <w:t xml:space="preserve">owlrl</w:t>
      </w:r>
      <w:r w:rsidDel="00000000" w:rsidR="00000000" w:rsidRPr="00000000">
        <w:rPr>
          <w:rtl w:val="0"/>
        </w:rPr>
        <w:t xml:space="preserve">) para aplicar razonamiento semántico RDFS. Esta ontología modela el dominio culinario (recetas, ingredientes, utensilios, tipos de cocina, momentos del día, niveles de dificultad, popularidad, etc.) de forma estructurada y permite generar nuevo conocimiento mediante reglas de inferencia.</w:t>
      </w:r>
    </w:p>
    <w:p w:rsidR="00000000" w:rsidDel="00000000" w:rsidP="00000000" w:rsidRDefault="00000000" w:rsidRPr="00000000" w14:paraId="000000B0">
      <w:pPr>
        <w:pStyle w:val="Heading3"/>
        <w:keepNext w:val="0"/>
        <w:keepLines w:val="0"/>
        <w:spacing w:before="280" w:lineRule="auto"/>
        <w:rPr>
          <w:b w:val="1"/>
          <w:color w:val="000000"/>
          <w:sz w:val="26"/>
          <w:szCs w:val="26"/>
        </w:rPr>
      </w:pPr>
      <w:bookmarkStart w:colFirst="0" w:colLast="0" w:name="_hwp8wh32f8o0" w:id="43"/>
      <w:bookmarkEnd w:id="43"/>
      <w:r w:rsidDel="00000000" w:rsidR="00000000" w:rsidRPr="00000000">
        <w:rPr>
          <w:b w:val="1"/>
          <w:color w:val="000000"/>
          <w:sz w:val="26"/>
          <w:szCs w:val="26"/>
          <w:rtl w:val="0"/>
        </w:rPr>
        <w:t xml:space="preserve">3.2 Clases Principales e Infraestructura</w:t>
      </w:r>
    </w:p>
    <w:p w:rsidR="00000000" w:rsidDel="00000000" w:rsidP="00000000" w:rsidRDefault="00000000" w:rsidRPr="00000000" w14:paraId="000000B1">
      <w:pPr>
        <w:spacing w:after="240" w:before="240" w:lineRule="auto"/>
        <w:rPr/>
      </w:pPr>
      <w:r w:rsidDel="00000000" w:rsidR="00000000" w:rsidRPr="00000000">
        <w:rPr>
          <w:rtl w:val="0"/>
        </w:rPr>
        <w:t xml:space="preserve">Se definieron </w:t>
      </w:r>
      <w:r w:rsidDel="00000000" w:rsidR="00000000" w:rsidRPr="00000000">
        <w:rPr>
          <w:b w:val="1"/>
          <w:rtl w:val="0"/>
        </w:rPr>
        <w:t xml:space="preserve">12 clases</w:t>
      </w:r>
      <w:r w:rsidDel="00000000" w:rsidR="00000000" w:rsidRPr="00000000">
        <w:rPr>
          <w:rtl w:val="0"/>
        </w:rPr>
        <w:t xml:space="preserve"> (todas implementadas como </w:t>
      </w:r>
      <w:r w:rsidDel="00000000" w:rsidR="00000000" w:rsidRPr="00000000">
        <w:rPr>
          <w:rFonts w:ascii="Roboto Mono" w:cs="Roboto Mono" w:eastAsia="Roboto Mono" w:hAnsi="Roboto Mono"/>
          <w:color w:val="188038"/>
          <w:rtl w:val="0"/>
        </w:rPr>
        <w:t xml:space="preserve">rdfs:Class</w:t>
      </w:r>
      <w:r w:rsidDel="00000000" w:rsidR="00000000" w:rsidRPr="00000000">
        <w:rPr>
          <w:rtl w:val="0"/>
        </w:rPr>
        <w:t xml:space="preserve">):</w:t>
      </w:r>
    </w:p>
    <w:p w:rsidR="00000000" w:rsidDel="00000000" w:rsidP="00000000" w:rsidRDefault="00000000" w:rsidRPr="00000000" w14:paraId="000000B2">
      <w:pPr>
        <w:numPr>
          <w:ilvl w:val="0"/>
          <w:numId w:val="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Receta</w:t>
      </w:r>
    </w:p>
    <w:p w:rsidR="00000000" w:rsidDel="00000000" w:rsidP="00000000" w:rsidRDefault="00000000" w:rsidRPr="00000000" w14:paraId="000000B3">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Postre</w:t>
      </w:r>
      <w:r w:rsidDel="00000000" w:rsidR="00000000" w:rsidRPr="00000000">
        <w:rPr>
          <w:rtl w:val="0"/>
        </w:rPr>
        <w:t xml:space="preserve"> (subclase de </w:t>
      </w:r>
      <w:r w:rsidDel="00000000" w:rsidR="00000000" w:rsidRPr="00000000">
        <w:rPr>
          <w:rFonts w:ascii="Roboto Mono" w:cs="Roboto Mono" w:eastAsia="Roboto Mono" w:hAnsi="Roboto Mono"/>
          <w:color w:val="188038"/>
          <w:rtl w:val="0"/>
        </w:rPr>
        <w:t xml:space="preserve">Receta</w:t>
      </w:r>
      <w:r w:rsidDel="00000000" w:rsidR="00000000" w:rsidRPr="00000000">
        <w:rPr>
          <w:rtl w:val="0"/>
        </w:rPr>
        <w:t xml:space="preserve">)</w:t>
      </w:r>
    </w:p>
    <w:p w:rsidR="00000000" w:rsidDel="00000000" w:rsidP="00000000" w:rsidRDefault="00000000" w:rsidRPr="00000000" w14:paraId="000000B4">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Desayuno</w:t>
      </w:r>
      <w:r w:rsidDel="00000000" w:rsidR="00000000" w:rsidRPr="00000000">
        <w:rPr>
          <w:rtl w:val="0"/>
        </w:rPr>
        <w:t xml:space="preserve"> (subclase de </w:t>
      </w:r>
      <w:r w:rsidDel="00000000" w:rsidR="00000000" w:rsidRPr="00000000">
        <w:rPr>
          <w:rFonts w:ascii="Roboto Mono" w:cs="Roboto Mono" w:eastAsia="Roboto Mono" w:hAnsi="Roboto Mono"/>
          <w:color w:val="188038"/>
          <w:rtl w:val="0"/>
        </w:rPr>
        <w:t xml:space="preserve">Receta</w:t>
      </w:r>
      <w:r w:rsidDel="00000000" w:rsidR="00000000" w:rsidRPr="00000000">
        <w:rPr>
          <w:rtl w:val="0"/>
        </w:rPr>
        <w:t xml:space="preserve">)</w:t>
      </w:r>
    </w:p>
    <w:p w:rsidR="00000000" w:rsidDel="00000000" w:rsidP="00000000" w:rsidRDefault="00000000" w:rsidRPr="00000000" w14:paraId="000000B5">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Almuerzo</w:t>
      </w:r>
      <w:r w:rsidDel="00000000" w:rsidR="00000000" w:rsidRPr="00000000">
        <w:rPr>
          <w:rtl w:val="0"/>
        </w:rPr>
        <w:t xml:space="preserve"> (subclase de </w:t>
      </w:r>
      <w:r w:rsidDel="00000000" w:rsidR="00000000" w:rsidRPr="00000000">
        <w:rPr>
          <w:rFonts w:ascii="Roboto Mono" w:cs="Roboto Mono" w:eastAsia="Roboto Mono" w:hAnsi="Roboto Mono"/>
          <w:color w:val="188038"/>
          <w:rtl w:val="0"/>
        </w:rPr>
        <w:t xml:space="preserve">Receta</w:t>
      </w:r>
      <w:r w:rsidDel="00000000" w:rsidR="00000000" w:rsidRPr="00000000">
        <w:rPr>
          <w:rtl w:val="0"/>
        </w:rPr>
        <w:t xml:space="preserve">)</w:t>
      </w:r>
    </w:p>
    <w:p w:rsidR="00000000" w:rsidDel="00000000" w:rsidP="00000000" w:rsidRDefault="00000000" w:rsidRPr="00000000" w14:paraId="000000B6">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Cena</w:t>
      </w:r>
      <w:r w:rsidDel="00000000" w:rsidR="00000000" w:rsidRPr="00000000">
        <w:rPr>
          <w:rtl w:val="0"/>
        </w:rPr>
        <w:t xml:space="preserve"> (subclase de </w:t>
      </w:r>
      <w:r w:rsidDel="00000000" w:rsidR="00000000" w:rsidRPr="00000000">
        <w:rPr>
          <w:rFonts w:ascii="Roboto Mono" w:cs="Roboto Mono" w:eastAsia="Roboto Mono" w:hAnsi="Roboto Mono"/>
          <w:color w:val="188038"/>
          <w:rtl w:val="0"/>
        </w:rPr>
        <w:t xml:space="preserve">Receta</w:t>
      </w:r>
      <w:r w:rsidDel="00000000" w:rsidR="00000000" w:rsidRPr="00000000">
        <w:rPr>
          <w:rtl w:val="0"/>
        </w:rPr>
        <w:t xml:space="preserve">)</w:t>
      </w:r>
    </w:p>
    <w:p w:rsidR="00000000" w:rsidDel="00000000" w:rsidP="00000000" w:rsidRDefault="00000000" w:rsidRPr="00000000" w14:paraId="000000B7">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Ingrediente</w:t>
      </w:r>
    </w:p>
    <w:p w:rsidR="00000000" w:rsidDel="00000000" w:rsidP="00000000" w:rsidRDefault="00000000" w:rsidRPr="00000000" w14:paraId="000000B8">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Instrumentos</w:t>
      </w:r>
    </w:p>
    <w:p w:rsidR="00000000" w:rsidDel="00000000" w:rsidP="00000000" w:rsidRDefault="00000000" w:rsidRPr="00000000" w14:paraId="000000B9">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TipoCocina</w:t>
      </w:r>
    </w:p>
    <w:p w:rsidR="00000000" w:rsidDel="00000000" w:rsidP="00000000" w:rsidRDefault="00000000" w:rsidRPr="00000000" w14:paraId="000000BA">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CocinaLatina</w:t>
      </w:r>
      <w:r w:rsidDel="00000000" w:rsidR="00000000" w:rsidRPr="00000000">
        <w:rPr>
          <w:rtl w:val="0"/>
        </w:rPr>
        <w:t xml:space="preserve"> (subclase de </w:t>
      </w:r>
      <w:r w:rsidDel="00000000" w:rsidR="00000000" w:rsidRPr="00000000">
        <w:rPr>
          <w:rFonts w:ascii="Roboto Mono" w:cs="Roboto Mono" w:eastAsia="Roboto Mono" w:hAnsi="Roboto Mono"/>
          <w:color w:val="188038"/>
          <w:rtl w:val="0"/>
        </w:rPr>
        <w:t xml:space="preserve">TipoCocina</w:t>
      </w:r>
      <w:r w:rsidDel="00000000" w:rsidR="00000000" w:rsidRPr="00000000">
        <w:rPr>
          <w:rtl w:val="0"/>
        </w:rPr>
        <w:t xml:space="preserve">)</w:t>
      </w:r>
    </w:p>
    <w:p w:rsidR="00000000" w:rsidDel="00000000" w:rsidP="00000000" w:rsidRDefault="00000000" w:rsidRPr="00000000" w14:paraId="000000BB">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CocinaEuropea</w:t>
      </w:r>
      <w:r w:rsidDel="00000000" w:rsidR="00000000" w:rsidRPr="00000000">
        <w:rPr>
          <w:rtl w:val="0"/>
        </w:rPr>
        <w:t xml:space="preserve"> (subclase de </w:t>
      </w:r>
      <w:r w:rsidDel="00000000" w:rsidR="00000000" w:rsidRPr="00000000">
        <w:rPr>
          <w:rFonts w:ascii="Roboto Mono" w:cs="Roboto Mono" w:eastAsia="Roboto Mono" w:hAnsi="Roboto Mono"/>
          <w:color w:val="188038"/>
          <w:rtl w:val="0"/>
        </w:rPr>
        <w:t xml:space="preserve">TipoCocina</w:t>
      </w:r>
      <w:r w:rsidDel="00000000" w:rsidR="00000000" w:rsidRPr="00000000">
        <w:rPr>
          <w:rtl w:val="0"/>
        </w:rPr>
        <w:t xml:space="preserve">)</w:t>
      </w:r>
    </w:p>
    <w:p w:rsidR="00000000" w:rsidDel="00000000" w:rsidP="00000000" w:rsidRDefault="00000000" w:rsidRPr="00000000" w14:paraId="000000BC">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CocinaOriental</w:t>
      </w:r>
      <w:r w:rsidDel="00000000" w:rsidR="00000000" w:rsidRPr="00000000">
        <w:rPr>
          <w:rtl w:val="0"/>
        </w:rPr>
        <w:t xml:space="preserve"> (subclase de </w:t>
      </w:r>
      <w:r w:rsidDel="00000000" w:rsidR="00000000" w:rsidRPr="00000000">
        <w:rPr>
          <w:rFonts w:ascii="Roboto Mono" w:cs="Roboto Mono" w:eastAsia="Roboto Mono" w:hAnsi="Roboto Mono"/>
          <w:color w:val="188038"/>
          <w:rtl w:val="0"/>
        </w:rPr>
        <w:t xml:space="preserve">TipoCocina</w:t>
      </w:r>
      <w:r w:rsidDel="00000000" w:rsidR="00000000" w:rsidRPr="00000000">
        <w:rPr>
          <w:rtl w:val="0"/>
        </w:rPr>
        <w:t xml:space="preserve">)</w:t>
      </w:r>
    </w:p>
    <w:p w:rsidR="00000000" w:rsidDel="00000000" w:rsidP="00000000" w:rsidRDefault="00000000" w:rsidRPr="00000000" w14:paraId="000000BD">
      <w:pPr>
        <w:numPr>
          <w:ilvl w:val="0"/>
          <w:numId w:val="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CocinaFusion</w:t>
      </w:r>
      <w:r w:rsidDel="00000000" w:rsidR="00000000" w:rsidRPr="00000000">
        <w:rPr>
          <w:rtl w:val="0"/>
        </w:rPr>
        <w:t xml:space="preserve"> (subclase directa de </w:t>
      </w:r>
      <w:r w:rsidDel="00000000" w:rsidR="00000000" w:rsidRPr="00000000">
        <w:rPr>
          <w:rFonts w:ascii="Roboto Mono" w:cs="Roboto Mono" w:eastAsia="Roboto Mono" w:hAnsi="Roboto Mono"/>
          <w:color w:val="188038"/>
          <w:rtl w:val="0"/>
        </w:rPr>
        <w:t xml:space="preserve">TipoCocina</w:t>
      </w:r>
      <w:r w:rsidDel="00000000" w:rsidR="00000000" w:rsidRPr="00000000">
        <w:rPr>
          <w:rtl w:val="0"/>
        </w:rPr>
        <w:t xml:space="preserve">)</w:t>
      </w:r>
    </w:p>
    <w:p w:rsidR="00000000" w:rsidDel="00000000" w:rsidP="00000000" w:rsidRDefault="00000000" w:rsidRPr="00000000" w14:paraId="000000BE">
      <w:pPr>
        <w:spacing w:after="240" w:before="240" w:lineRule="auto"/>
        <w:rPr/>
      </w:pPr>
      <w:r w:rsidDel="00000000" w:rsidR="00000000" w:rsidRPr="00000000">
        <w:rPr>
          <w:rtl w:val="0"/>
        </w:rPr>
        <w:t xml:space="preserve">Se crearon </w:t>
      </w:r>
      <w:r w:rsidDel="00000000" w:rsidR="00000000" w:rsidRPr="00000000">
        <w:rPr>
          <w:b w:val="1"/>
          <w:rtl w:val="0"/>
        </w:rPr>
        <w:t xml:space="preserve">7 relaciones jerárquicas</w:t>
      </w:r>
      <w:r w:rsidDel="00000000" w:rsidR="00000000" w:rsidRPr="00000000">
        <w:rPr>
          <w:rtl w:val="0"/>
        </w:rPr>
        <w:t xml:space="preserve"> mediante </w:t>
      </w:r>
      <w:r w:rsidDel="00000000" w:rsidR="00000000" w:rsidRPr="00000000">
        <w:rPr>
          <w:rFonts w:ascii="Roboto Mono" w:cs="Roboto Mono" w:eastAsia="Roboto Mono" w:hAnsi="Roboto Mono"/>
          <w:color w:val="188038"/>
          <w:rtl w:val="0"/>
        </w:rPr>
        <w:t xml:space="preserve">rdfs:subClassOf</w:t>
      </w:r>
      <w:r w:rsidDel="00000000" w:rsidR="00000000" w:rsidRPr="00000000">
        <w:rPr>
          <w:rtl w:val="0"/>
        </w:rPr>
        <w:t xml:space="preserve">:</w:t>
      </w:r>
    </w:p>
    <w:p w:rsidR="00000000" w:rsidDel="00000000" w:rsidP="00000000" w:rsidRDefault="00000000" w:rsidRPr="00000000" w14:paraId="000000BF">
      <w:pPr>
        <w:numPr>
          <w:ilvl w:val="0"/>
          <w:numId w:val="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Postre</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Receta</w:t>
      </w:r>
    </w:p>
    <w:p w:rsidR="00000000" w:rsidDel="00000000" w:rsidP="00000000" w:rsidRDefault="00000000" w:rsidRPr="00000000" w14:paraId="000000C0">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Desayuno</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Receta</w:t>
      </w:r>
    </w:p>
    <w:p w:rsidR="00000000" w:rsidDel="00000000" w:rsidP="00000000" w:rsidRDefault="00000000" w:rsidRPr="00000000" w14:paraId="000000C1">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Almuerzo</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Receta</w:t>
      </w:r>
    </w:p>
    <w:p w:rsidR="00000000" w:rsidDel="00000000" w:rsidP="00000000" w:rsidRDefault="00000000" w:rsidRPr="00000000" w14:paraId="000000C2">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Cena</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Receta</w:t>
      </w:r>
    </w:p>
    <w:p w:rsidR="00000000" w:rsidDel="00000000" w:rsidP="00000000" w:rsidRDefault="00000000" w:rsidRPr="00000000" w14:paraId="000000C3">
      <w:pPr>
        <w:numPr>
          <w:ilvl w:val="0"/>
          <w:numId w:val="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CocinaLatina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CocinaEuropea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CocinaOriental</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TipoCocina</w:t>
      </w:r>
    </w:p>
    <w:p w:rsidR="00000000" w:rsidDel="00000000" w:rsidP="00000000" w:rsidRDefault="00000000" w:rsidRPr="00000000" w14:paraId="000000C4">
      <w:pPr>
        <w:spacing w:after="240" w:before="240" w:lineRule="auto"/>
        <w:rPr/>
      </w:pPr>
      <w:r w:rsidDel="00000000" w:rsidR="00000000" w:rsidRPr="00000000">
        <w:rPr>
          <w:rtl w:val="0"/>
        </w:rPr>
        <w:t xml:space="preserve">Además se utilizaron vocabularios externos:</w:t>
      </w:r>
    </w:p>
    <w:p w:rsidR="00000000" w:rsidDel="00000000" w:rsidP="00000000" w:rsidRDefault="00000000" w:rsidRPr="00000000" w14:paraId="000000C5">
      <w:pPr>
        <w:numPr>
          <w:ilvl w:val="0"/>
          <w:numId w:val="1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foaf:name</w:t>
      </w:r>
      <w:r w:rsidDel="00000000" w:rsidR="00000000" w:rsidRPr="00000000">
        <w:rPr>
          <w:rtl w:val="0"/>
        </w:rPr>
        <w:t xml:space="preserve"> para subpropiedad de </w:t>
      </w:r>
      <w:r w:rsidDel="00000000" w:rsidR="00000000" w:rsidRPr="00000000">
        <w:rPr>
          <w:rFonts w:ascii="Roboto Mono" w:cs="Roboto Mono" w:eastAsia="Roboto Mono" w:hAnsi="Roboto Mono"/>
          <w:color w:val="188038"/>
          <w:rtl w:val="0"/>
        </w:rPr>
        <w:t xml:space="preserve">tieneNombre</w:t>
      </w:r>
      <w:r w:rsidDel="00000000" w:rsidR="00000000" w:rsidRPr="00000000">
        <w:rPr>
          <w:rtl w:val="0"/>
        </w:rPr>
        <w:t xml:space="preserve">.</w:t>
      </w:r>
    </w:p>
    <w:p w:rsidR="00000000" w:rsidDel="00000000" w:rsidP="00000000" w:rsidRDefault="00000000" w:rsidRPr="00000000" w14:paraId="000000C6">
      <w:pPr>
        <w:numPr>
          <w:ilvl w:val="0"/>
          <w:numId w:val="15"/>
        </w:numPr>
        <w:spacing w:after="240" w:before="0" w:beforeAutospacing="0" w:lineRule="auto"/>
        <w:ind w:left="720" w:hanging="360"/>
      </w:pPr>
      <w:r w:rsidDel="00000000" w:rsidR="00000000" w:rsidRPr="00000000">
        <w:rPr>
          <w:rtl w:val="0"/>
        </w:rPr>
        <w:t xml:space="preserve">Prefijos </w:t>
      </w:r>
      <w:r w:rsidDel="00000000" w:rsidR="00000000" w:rsidRPr="00000000">
        <w:rPr>
          <w:rFonts w:ascii="Roboto Mono" w:cs="Roboto Mono" w:eastAsia="Roboto Mono" w:hAnsi="Roboto Mono"/>
          <w:color w:val="188038"/>
          <w:rtl w:val="0"/>
        </w:rPr>
        <w:t xml:space="preserve">rdfs:</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rdf:</w:t>
      </w:r>
      <w:r w:rsidDel="00000000" w:rsidR="00000000" w:rsidRPr="00000000">
        <w:rPr>
          <w:rtl w:val="0"/>
        </w:rPr>
        <w:t xml:space="preserve"> para dominio y tipo.</w:t>
      </w:r>
    </w:p>
    <w:p w:rsidR="00000000" w:rsidDel="00000000" w:rsidP="00000000" w:rsidRDefault="00000000" w:rsidRPr="00000000" w14:paraId="000000C7">
      <w:pPr>
        <w:pStyle w:val="Heading3"/>
        <w:keepNext w:val="0"/>
        <w:keepLines w:val="0"/>
        <w:spacing w:before="280" w:lineRule="auto"/>
        <w:rPr>
          <w:b w:val="1"/>
          <w:color w:val="000000"/>
          <w:sz w:val="26"/>
          <w:szCs w:val="26"/>
        </w:rPr>
      </w:pPr>
      <w:bookmarkStart w:colFirst="0" w:colLast="0" w:name="_imysxstijql8" w:id="44"/>
      <w:bookmarkEnd w:id="44"/>
      <w:r w:rsidDel="00000000" w:rsidR="00000000" w:rsidRPr="00000000">
        <w:rPr>
          <w:b w:val="1"/>
          <w:color w:val="000000"/>
          <w:sz w:val="26"/>
          <w:szCs w:val="26"/>
          <w:rtl w:val="0"/>
        </w:rPr>
        <w:t xml:space="preserve">3.3 Propiedades RDF</w:t>
      </w:r>
    </w:p>
    <w:p w:rsidR="00000000" w:rsidDel="00000000" w:rsidP="00000000" w:rsidRDefault="00000000" w:rsidRPr="00000000" w14:paraId="000000C8">
      <w:pPr>
        <w:spacing w:after="240" w:before="240" w:lineRule="auto"/>
        <w:rPr/>
      </w:pPr>
      <w:r w:rsidDel="00000000" w:rsidR="00000000" w:rsidRPr="00000000">
        <w:rPr>
          <w:rtl w:val="0"/>
        </w:rPr>
        <w:t xml:space="preserve">Se definieron </w:t>
      </w:r>
      <w:r w:rsidDel="00000000" w:rsidR="00000000" w:rsidRPr="00000000">
        <w:rPr>
          <w:b w:val="1"/>
          <w:rtl w:val="0"/>
        </w:rPr>
        <w:t xml:space="preserve">10 propiedades originales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rdf:Property</w:t>
      </w:r>
      <w:r w:rsidDel="00000000" w:rsidR="00000000" w:rsidRPr="00000000">
        <w:rPr>
          <w:rtl w:val="0"/>
        </w:rPr>
        <w:t xml:space="preserve">), cada una con dominio y rango:</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2.841296297817"/>
        <w:gridCol w:w="1049.3686829292326"/>
        <w:gridCol w:w="1402.2953700130552"/>
        <w:gridCol w:w="4141.006461783519"/>
        <w:tblGridChange w:id="0">
          <w:tblGrid>
            <w:gridCol w:w="2432.841296297817"/>
            <w:gridCol w:w="1049.3686829292326"/>
            <w:gridCol w:w="1402.2953700130552"/>
            <w:gridCol w:w="4141.006461783519"/>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jc w:val="center"/>
              <w:rPr/>
            </w:pPr>
            <w:r w:rsidDel="00000000" w:rsidR="00000000" w:rsidRPr="00000000">
              <w:rPr>
                <w:b w:val="1"/>
                <w:rtl w:val="0"/>
              </w:rPr>
              <w:t xml:space="preserve">Propiedad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jc w:val="center"/>
              <w:rPr/>
            </w:pPr>
            <w:r w:rsidDel="00000000" w:rsidR="00000000" w:rsidRPr="00000000">
              <w:rPr>
                <w:b w:val="1"/>
                <w:rtl w:val="0"/>
              </w:rPr>
              <w:t xml:space="preserve">Dominio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jc w:val="center"/>
              <w:rPr/>
            </w:pPr>
            <w:r w:rsidDel="00000000" w:rsidR="00000000" w:rsidRPr="00000000">
              <w:rPr>
                <w:b w:val="1"/>
                <w:rtl w:val="0"/>
              </w:rPr>
              <w:t xml:space="preserve">Rango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jc w:val="center"/>
              <w:rPr/>
            </w:pPr>
            <w:r w:rsidDel="00000000" w:rsidR="00000000" w:rsidRPr="00000000">
              <w:rPr>
                <w:b w:val="1"/>
                <w:rtl w:val="0"/>
              </w:rPr>
              <w:t xml:space="preserve">Descripción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Fonts w:ascii="Roboto Mono" w:cs="Roboto Mono" w:eastAsia="Roboto Mono" w:hAnsi="Roboto Mono"/>
                <w:color w:val="188038"/>
                <w:rtl w:val="0"/>
              </w:rPr>
              <w:t xml:space="preserve">tieneIngrediente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Receta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Ingrediente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Ingredientes de una receta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Fonts w:ascii="Roboto Mono" w:cs="Roboto Mono" w:eastAsia="Roboto Mono" w:hAnsi="Roboto Mono"/>
                <w:color w:val="188038"/>
                <w:rtl w:val="0"/>
              </w:rPr>
              <w:t xml:space="preserve">usaInstrumento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Receta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Instrumentos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Utensilios usados en la receta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Fonts w:ascii="Roboto Mono" w:cs="Roboto Mono" w:eastAsia="Roboto Mono" w:hAnsi="Roboto Mono"/>
                <w:color w:val="188038"/>
                <w:rtl w:val="0"/>
              </w:rPr>
              <w:t xml:space="preserve">usaInstrumentoEspecial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Receta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Instrumentos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Subpropiedad de </w:t>
            </w:r>
            <w:r w:rsidDel="00000000" w:rsidR="00000000" w:rsidRPr="00000000">
              <w:rPr>
                <w:rFonts w:ascii="Roboto Mono" w:cs="Roboto Mono" w:eastAsia="Roboto Mono" w:hAnsi="Roboto Mono"/>
                <w:color w:val="188038"/>
                <w:rtl w:val="0"/>
              </w:rPr>
              <w:t xml:space="preserve">usaInstrumento</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Fonts w:ascii="Roboto Mono" w:cs="Roboto Mono" w:eastAsia="Roboto Mono" w:hAnsi="Roboto Mono"/>
                <w:color w:val="188038"/>
                <w:rtl w:val="0"/>
              </w:rPr>
              <w:t xml:space="preserve">perteneceA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Receta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TipoCocina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Tipo de cocina de la receta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Fonts w:ascii="Roboto Mono" w:cs="Roboto Mono" w:eastAsia="Roboto Mono" w:hAnsi="Roboto Mono"/>
                <w:color w:val="188038"/>
                <w:rtl w:val="0"/>
              </w:rPr>
              <w:t xml:space="preserve">tiempoPreparacion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Receta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Fonts w:ascii="Roboto Mono" w:cs="Roboto Mono" w:eastAsia="Roboto Mono" w:hAnsi="Roboto Mono"/>
                <w:color w:val="188038"/>
                <w:rtl w:val="0"/>
              </w:rPr>
              <w:t xml:space="preserve">xsd:integer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Tiempo en minutos para preparar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Fonts w:ascii="Roboto Mono" w:cs="Roboto Mono" w:eastAsia="Roboto Mono" w:hAnsi="Roboto Mono"/>
                <w:color w:val="188038"/>
                <w:rtl w:val="0"/>
              </w:rPr>
              <w:t xml:space="preserve">tieneDificultad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Receta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Fonts w:ascii="Roboto Mono" w:cs="Roboto Mono" w:eastAsia="Roboto Mono" w:hAnsi="Roboto Mono"/>
                <w:color w:val="188038"/>
                <w:rtl w:val="0"/>
              </w:rPr>
              <w:t xml:space="preserve">xsd:integer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Nivel de dificultad (1–10)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Fonts w:ascii="Roboto Mono" w:cs="Roboto Mono" w:eastAsia="Roboto Mono" w:hAnsi="Roboto Mono"/>
                <w:color w:val="188038"/>
                <w:rtl w:val="0"/>
              </w:rPr>
              <w:t xml:space="preserve">nivelPopularidad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Receta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Fonts w:ascii="Roboto Mono" w:cs="Roboto Mono" w:eastAsia="Roboto Mono" w:hAnsi="Roboto Mono"/>
                <w:color w:val="188038"/>
                <w:rtl w:val="0"/>
              </w:rPr>
              <w:t xml:space="preserve">xsd:integer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Popularidad (1–10)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Fonts w:ascii="Roboto Mono" w:cs="Roboto Mono" w:eastAsia="Roboto Mono" w:hAnsi="Roboto Mono"/>
                <w:color w:val="188038"/>
                <w:rtl w:val="0"/>
              </w:rPr>
              <w:t xml:space="preserve">momentoDia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Receta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Fonts w:ascii="Roboto Mono" w:cs="Roboto Mono" w:eastAsia="Roboto Mono" w:hAnsi="Roboto Mono"/>
                <w:color w:val="188038"/>
                <w:rtl w:val="0"/>
              </w:rPr>
              <w:t xml:space="preserve">xsd:string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Momento: Mañana, MedioDia, Tarde, Noche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Fonts w:ascii="Roboto Mono" w:cs="Roboto Mono" w:eastAsia="Roboto Mono" w:hAnsi="Roboto Mono"/>
                <w:color w:val="188038"/>
                <w:rtl w:val="0"/>
              </w:rPr>
              <w:t xml:space="preserve">tieneNombre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Receta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Fonts w:ascii="Roboto Mono" w:cs="Roboto Mono" w:eastAsia="Roboto Mono" w:hAnsi="Roboto Mono"/>
                <w:color w:val="188038"/>
                <w:rtl w:val="0"/>
              </w:rPr>
              <w:t xml:space="preserve">xsd:string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Nombre descriptivo (subPropertyOf </w:t>
            </w:r>
            <w:r w:rsidDel="00000000" w:rsidR="00000000" w:rsidRPr="00000000">
              <w:rPr>
                <w:rFonts w:ascii="Roboto Mono" w:cs="Roboto Mono" w:eastAsia="Roboto Mono" w:hAnsi="Roboto Mono"/>
                <w:color w:val="188038"/>
                <w:rtl w:val="0"/>
              </w:rPr>
              <w:t xml:space="preserve">foaf:name</w:t>
            </w:r>
            <w:r w:rsidDel="00000000" w:rsidR="00000000" w:rsidRPr="00000000">
              <w:rPr>
                <w:rtl w:val="0"/>
              </w:rPr>
              <w:t xml:space="preser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Fonts w:ascii="Roboto Mono" w:cs="Roboto Mono" w:eastAsia="Roboto Mono" w:hAnsi="Roboto Mono"/>
                <w:color w:val="188038"/>
                <w:rtl w:val="0"/>
              </w:rPr>
              <w:t xml:space="preserve">tieneInstrucciones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Receta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Fonts w:ascii="Roboto Mono" w:cs="Roboto Mono" w:eastAsia="Roboto Mono" w:hAnsi="Roboto Mono"/>
                <w:color w:val="188038"/>
                <w:rtl w:val="0"/>
              </w:rPr>
              <w:t xml:space="preserve">xsd:string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Texto con instrucciones de preparación</w:t>
            </w:r>
          </w:p>
        </w:tc>
      </w:tr>
    </w:tbl>
    <w:p w:rsidR="00000000" w:rsidDel="00000000" w:rsidP="00000000" w:rsidRDefault="00000000" w:rsidRPr="00000000" w14:paraId="000000F5">
      <w:pPr>
        <w:spacing w:after="240" w:before="240" w:lineRule="auto"/>
        <w:rPr/>
      </w:pPr>
      <w:r w:rsidDel="00000000" w:rsidR="00000000" w:rsidRPr="00000000">
        <w:rPr>
          <w:rtl w:val="0"/>
        </w:rPr>
        <w:t xml:space="preserve">Se incluyó al menos </w:t>
      </w:r>
      <w:r w:rsidDel="00000000" w:rsidR="00000000" w:rsidRPr="00000000">
        <w:rPr>
          <w:b w:val="1"/>
          <w:rtl w:val="0"/>
        </w:rPr>
        <w:t xml:space="preserve">un caso de subPropertyOf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usaInstrumentoEspecial</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usaInstrumento</w:t>
      </w:r>
      <w:r w:rsidDel="00000000" w:rsidR="00000000" w:rsidRPr="00000000">
        <w:rPr>
          <w:rtl w:val="0"/>
        </w:rPr>
        <w:t xml:space="preserve">).</w:t>
      </w:r>
    </w:p>
    <w:p w:rsidR="00000000" w:rsidDel="00000000" w:rsidP="00000000" w:rsidRDefault="00000000" w:rsidRPr="00000000" w14:paraId="000000F6">
      <w:pPr>
        <w:pStyle w:val="Heading3"/>
        <w:keepNext w:val="0"/>
        <w:keepLines w:val="0"/>
        <w:spacing w:before="280" w:lineRule="auto"/>
        <w:rPr>
          <w:b w:val="1"/>
          <w:color w:val="000000"/>
          <w:sz w:val="26"/>
          <w:szCs w:val="26"/>
        </w:rPr>
      </w:pPr>
      <w:bookmarkStart w:colFirst="0" w:colLast="0" w:name="_6nn3eq702c3m" w:id="45"/>
      <w:bookmarkEnd w:id="45"/>
      <w:r w:rsidDel="00000000" w:rsidR="00000000" w:rsidRPr="00000000">
        <w:rPr>
          <w:b w:val="1"/>
          <w:color w:val="000000"/>
          <w:sz w:val="26"/>
          <w:szCs w:val="26"/>
          <w:rtl w:val="0"/>
        </w:rPr>
        <w:t xml:space="preserve">3.4 Instanciación de Individuos</w:t>
      </w:r>
    </w:p>
    <w:p w:rsidR="00000000" w:rsidDel="00000000" w:rsidP="00000000" w:rsidRDefault="00000000" w:rsidRPr="00000000" w14:paraId="000000F7">
      <w:pPr>
        <w:spacing w:after="240" w:before="240" w:lineRule="auto"/>
        <w:rPr/>
      </w:pPr>
      <w:r w:rsidDel="00000000" w:rsidR="00000000" w:rsidRPr="00000000">
        <w:rPr>
          <w:rtl w:val="0"/>
        </w:rPr>
        <w:t xml:space="preserve">Se crearon </w:t>
      </w:r>
      <w:r w:rsidDel="00000000" w:rsidR="00000000" w:rsidRPr="00000000">
        <w:rPr>
          <w:b w:val="1"/>
          <w:rtl w:val="0"/>
        </w:rPr>
        <w:t xml:space="preserve">4 individuos por clase</w:t>
      </w:r>
      <w:r w:rsidDel="00000000" w:rsidR="00000000" w:rsidRPr="00000000">
        <w:rPr>
          <w:rtl w:val="0"/>
        </w:rPr>
        <w:t xml:space="preserve"> como mínimo. Ejemplos:</w:t>
      </w:r>
    </w:p>
    <w:p w:rsidR="00000000" w:rsidDel="00000000" w:rsidP="00000000" w:rsidRDefault="00000000" w:rsidRPr="00000000" w14:paraId="000000F8">
      <w:pPr>
        <w:numPr>
          <w:ilvl w:val="0"/>
          <w:numId w:val="2"/>
        </w:numPr>
        <w:spacing w:after="0" w:afterAutospacing="0" w:before="240" w:lineRule="auto"/>
        <w:ind w:left="720" w:hanging="360"/>
      </w:pPr>
      <w:r w:rsidDel="00000000" w:rsidR="00000000" w:rsidRPr="00000000">
        <w:rPr>
          <w:rtl w:val="0"/>
        </w:rPr>
        <w:t xml:space="preserve">Recetas: </w:t>
      </w:r>
      <w:r w:rsidDel="00000000" w:rsidR="00000000" w:rsidRPr="00000000">
        <w:rPr>
          <w:rFonts w:ascii="Roboto Mono" w:cs="Roboto Mono" w:eastAsia="Roboto Mono" w:hAnsi="Roboto Mono"/>
          <w:color w:val="188038"/>
          <w:rtl w:val="0"/>
        </w:rPr>
        <w:t xml:space="preserve">Tacos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Pizza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Wontons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Macedonia</w:t>
      </w:r>
      <w:r w:rsidDel="00000000" w:rsidR="00000000" w:rsidRPr="00000000">
        <w:rPr>
          <w:rtl w:val="0"/>
        </w:rPr>
        <w:t xml:space="preserve">.</w:t>
      </w:r>
    </w:p>
    <w:p w:rsidR="00000000" w:rsidDel="00000000" w:rsidP="00000000" w:rsidRDefault="00000000" w:rsidRPr="00000000" w14:paraId="000000F9">
      <w:pPr>
        <w:numPr>
          <w:ilvl w:val="0"/>
          <w:numId w:val="2"/>
        </w:numPr>
        <w:spacing w:after="0" w:afterAutospacing="0" w:before="0" w:beforeAutospacing="0" w:lineRule="auto"/>
        <w:ind w:left="720" w:hanging="360"/>
      </w:pPr>
      <w:r w:rsidDel="00000000" w:rsidR="00000000" w:rsidRPr="00000000">
        <w:rPr>
          <w:rtl w:val="0"/>
        </w:rPr>
        <w:t xml:space="preserve">Ingredientes: </w:t>
      </w:r>
      <w:r w:rsidDel="00000000" w:rsidR="00000000" w:rsidRPr="00000000">
        <w:rPr>
          <w:rFonts w:ascii="Roboto Mono" w:cs="Roboto Mono" w:eastAsia="Roboto Mono" w:hAnsi="Roboto Mono"/>
          <w:color w:val="188038"/>
          <w:rtl w:val="0"/>
        </w:rPr>
        <w:t xml:space="preserve">Cebolla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Queso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Jengibre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FrutasVariadas</w:t>
      </w:r>
      <w:r w:rsidDel="00000000" w:rsidR="00000000" w:rsidRPr="00000000">
        <w:rPr>
          <w:rtl w:val="0"/>
        </w:rPr>
        <w:t xml:space="preserve">.</w:t>
      </w:r>
    </w:p>
    <w:p w:rsidR="00000000" w:rsidDel="00000000" w:rsidP="00000000" w:rsidRDefault="00000000" w:rsidRPr="00000000" w14:paraId="000000FA">
      <w:pPr>
        <w:numPr>
          <w:ilvl w:val="0"/>
          <w:numId w:val="2"/>
        </w:numPr>
        <w:spacing w:after="0" w:afterAutospacing="0" w:before="0" w:beforeAutospacing="0" w:lineRule="auto"/>
        <w:ind w:left="720" w:hanging="360"/>
      </w:pPr>
      <w:r w:rsidDel="00000000" w:rsidR="00000000" w:rsidRPr="00000000">
        <w:rPr>
          <w:rtl w:val="0"/>
        </w:rPr>
        <w:t xml:space="preserve">Instrumentos: </w:t>
      </w:r>
      <w:r w:rsidDel="00000000" w:rsidR="00000000" w:rsidRPr="00000000">
        <w:rPr>
          <w:rFonts w:ascii="Roboto Mono" w:cs="Roboto Mono" w:eastAsia="Roboto Mono" w:hAnsi="Roboto Mono"/>
          <w:color w:val="188038"/>
          <w:rtl w:val="0"/>
        </w:rPr>
        <w:t xml:space="preserve">Sartén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Horno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Olla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Batidora</w:t>
      </w:r>
      <w:r w:rsidDel="00000000" w:rsidR="00000000" w:rsidRPr="00000000">
        <w:rPr>
          <w:rtl w:val="0"/>
        </w:rPr>
        <w:t xml:space="preserve">.</w:t>
      </w:r>
    </w:p>
    <w:p w:rsidR="00000000" w:rsidDel="00000000" w:rsidP="00000000" w:rsidRDefault="00000000" w:rsidRPr="00000000" w14:paraId="000000FB">
      <w:pPr>
        <w:numPr>
          <w:ilvl w:val="0"/>
          <w:numId w:val="2"/>
        </w:numPr>
        <w:spacing w:after="240" w:before="0" w:beforeAutospacing="0" w:lineRule="auto"/>
        <w:ind w:left="720" w:hanging="360"/>
      </w:pPr>
      <w:r w:rsidDel="00000000" w:rsidR="00000000" w:rsidRPr="00000000">
        <w:rPr>
          <w:rtl w:val="0"/>
        </w:rPr>
        <w:t xml:space="preserve">Tipos de Cocina: </w:t>
      </w:r>
      <w:r w:rsidDel="00000000" w:rsidR="00000000" w:rsidRPr="00000000">
        <w:rPr>
          <w:rFonts w:ascii="Roboto Mono" w:cs="Roboto Mono" w:eastAsia="Roboto Mono" w:hAnsi="Roboto Mono"/>
          <w:color w:val="188038"/>
          <w:rtl w:val="0"/>
        </w:rPr>
        <w:t xml:space="preserve">CocinaItaliana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CocinaTailandesa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CocinaVegetariana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CocinaFusion</w:t>
      </w:r>
      <w:r w:rsidDel="00000000" w:rsidR="00000000" w:rsidRPr="00000000">
        <w:rPr>
          <w:rtl w:val="0"/>
        </w:rPr>
        <w:t xml:space="preserve">.</w:t>
      </w:r>
    </w:p>
    <w:p w:rsidR="00000000" w:rsidDel="00000000" w:rsidP="00000000" w:rsidRDefault="00000000" w:rsidRPr="00000000" w14:paraId="000000FC">
      <w:pPr>
        <w:spacing w:after="240" w:before="240" w:lineRule="auto"/>
        <w:rPr/>
      </w:pPr>
      <w:r w:rsidDel="00000000" w:rsidR="00000000" w:rsidRPr="00000000">
        <w:rPr>
          <w:rtl w:val="0"/>
        </w:rPr>
        <w:t xml:space="preserve">A cada individuo se le asignaron propiedades concretas con valores literales y URI, por ejemplo:</w:t>
      </w:r>
    </w:p>
    <w:p w:rsidR="00000000" w:rsidDel="00000000" w:rsidP="00000000" w:rsidRDefault="00000000" w:rsidRPr="00000000" w14:paraId="000000FD">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grafo.add((name.Pizza,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name.tiempoPreparacion,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Literal(50,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datatype=XSD.integer)))</w:t>
      </w:r>
      <w:r w:rsidDel="00000000" w:rsidR="00000000" w:rsidRPr="00000000">
        <w:rPr>
          <w:rtl w:val="0"/>
        </w:rPr>
      </w:r>
    </w:p>
    <w:p w:rsidR="00000000" w:rsidDel="00000000" w:rsidP="00000000" w:rsidRDefault="00000000" w:rsidRPr="00000000" w14:paraId="000000FE">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grafo.add((name.Tacos,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name.usaInstrumento,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name.Sartén))</w:t>
      </w:r>
      <w:r w:rsidDel="00000000" w:rsidR="00000000" w:rsidRPr="00000000">
        <w:rPr>
          <w:rtl w:val="0"/>
        </w:rPr>
      </w:r>
    </w:p>
    <w:p w:rsidR="00000000" w:rsidDel="00000000" w:rsidP="00000000" w:rsidRDefault="00000000" w:rsidRPr="00000000" w14:paraId="000000FF">
      <w:pPr>
        <w:pStyle w:val="Heading3"/>
        <w:keepNext w:val="0"/>
        <w:keepLines w:val="0"/>
        <w:spacing w:before="280" w:lineRule="auto"/>
        <w:rPr>
          <w:b w:val="1"/>
          <w:color w:val="000000"/>
          <w:sz w:val="26"/>
          <w:szCs w:val="26"/>
        </w:rPr>
      </w:pPr>
      <w:bookmarkStart w:colFirst="0" w:colLast="0" w:name="_18w6ufcjv8hf" w:id="46"/>
      <w:bookmarkEnd w:id="46"/>
      <w:r w:rsidDel="00000000" w:rsidR="00000000" w:rsidRPr="00000000">
        <w:rPr>
          <w:color w:val="000000"/>
          <w:sz w:val="22"/>
          <w:szCs w:val="22"/>
          <w:rtl w:val="0"/>
        </w:rPr>
        <w:t xml:space="preserve"></w:t>
      </w:r>
      <w:r w:rsidDel="00000000" w:rsidR="00000000" w:rsidRPr="00000000">
        <w:rPr>
          <w:b w:val="1"/>
          <w:color w:val="000000"/>
          <w:sz w:val="26"/>
          <w:szCs w:val="26"/>
          <w:rtl w:val="0"/>
        </w:rPr>
        <w:t xml:space="preserve">3.5 Razonamiento y Casos de Inferencia</w:t>
      </w:r>
    </w:p>
    <w:p w:rsidR="00000000" w:rsidDel="00000000" w:rsidP="00000000" w:rsidRDefault="00000000" w:rsidRPr="00000000" w14:paraId="00000100">
      <w:pPr>
        <w:spacing w:after="240" w:before="240" w:lineRule="auto"/>
        <w:rPr/>
      </w:pPr>
      <w:r w:rsidDel="00000000" w:rsidR="00000000" w:rsidRPr="00000000">
        <w:rPr>
          <w:rtl w:val="0"/>
        </w:rPr>
        <w:t xml:space="preserve">Se aplicó el razonador </w:t>
      </w:r>
      <w:r w:rsidDel="00000000" w:rsidR="00000000" w:rsidRPr="00000000">
        <w:rPr>
          <w:b w:val="1"/>
          <w:rtl w:val="0"/>
        </w:rPr>
        <w:t xml:space="preserve">RDFS Semantics</w:t>
      </w:r>
      <w:r w:rsidDel="00000000" w:rsidR="00000000" w:rsidRPr="00000000">
        <w:rPr>
          <w:rtl w:val="0"/>
        </w:rPr>
        <w:t xml:space="preserve"> mediante:</w:t>
      </w:r>
    </w:p>
    <w:p w:rsidR="00000000" w:rsidDel="00000000" w:rsidP="00000000" w:rsidRDefault="00000000" w:rsidRPr="00000000" w14:paraId="00000101">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DeductiveClosure(RDFS_Semantics).expand(grafo)</w:t>
      </w:r>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rtl w:val="0"/>
        </w:rPr>
        <w:t xml:space="preserve">Esto generó nuevos triples automáticos. A continuación, se documentan los </w:t>
      </w:r>
      <w:r w:rsidDel="00000000" w:rsidR="00000000" w:rsidRPr="00000000">
        <w:rPr>
          <w:b w:val="1"/>
          <w:rtl w:val="0"/>
        </w:rPr>
        <w:t xml:space="preserve">3 casos requeridos</w:t>
      </w:r>
      <w:r w:rsidDel="00000000" w:rsidR="00000000" w:rsidRPr="00000000">
        <w:rPr>
          <w:rtl w:val="0"/>
        </w:rPr>
        <w:t xml:space="preserve">:</w:t>
      </w:r>
    </w:p>
    <w:p w:rsidR="00000000" w:rsidDel="00000000" w:rsidP="00000000" w:rsidRDefault="00000000" w:rsidRPr="00000000" w14:paraId="00000103">
      <w:pPr>
        <w:pStyle w:val="Heading4"/>
        <w:keepNext w:val="0"/>
        <w:keepLines w:val="0"/>
        <w:spacing w:after="40" w:before="240" w:lineRule="auto"/>
        <w:rPr>
          <w:b w:val="1"/>
          <w:color w:val="000000"/>
          <w:sz w:val="22"/>
          <w:szCs w:val="22"/>
        </w:rPr>
      </w:pPr>
      <w:bookmarkStart w:colFirst="0" w:colLast="0" w:name="_zgfzyqeixgi1" w:id="47"/>
      <w:bookmarkEnd w:id="47"/>
      <w:r w:rsidDel="00000000" w:rsidR="00000000" w:rsidRPr="00000000">
        <w:rPr>
          <w:b w:val="1"/>
          <w:color w:val="000000"/>
          <w:sz w:val="22"/>
          <w:szCs w:val="22"/>
          <w:rtl w:val="0"/>
        </w:rPr>
        <w:t xml:space="preserve">Caso 1: Jerarquía de Clases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Inferencia 1</w:t>
      </w:r>
      <w:r w:rsidDel="00000000" w:rsidR="00000000" w:rsidRPr="00000000">
        <w:rPr>
          <w:rtl w:val="0"/>
        </w:rPr>
      </w:r>
    </w:p>
    <w:p w:rsidR="00000000" w:rsidDel="00000000" w:rsidP="00000000" w:rsidRDefault="00000000" w:rsidRPr="00000000" w14:paraId="00000106">
      <w:pPr>
        <w:numPr>
          <w:ilvl w:val="0"/>
          <w:numId w:val="1"/>
        </w:numPr>
        <w:spacing w:after="240" w:before="240" w:lineRule="auto"/>
        <w:ind w:left="720" w:hanging="360"/>
      </w:pPr>
      <w:r w:rsidDel="00000000" w:rsidR="00000000" w:rsidRPr="00000000">
        <w:rPr>
          <w:rtl w:val="0"/>
        </w:rPr>
        <w:t xml:space="preserve">Antes:</w:t>
      </w:r>
    </w:p>
    <w:p w:rsidR="00000000" w:rsidDel="00000000" w:rsidP="00000000" w:rsidRDefault="00000000" w:rsidRPr="00000000" w14:paraId="00000107">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:BrazodeReina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:Postre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08">
      <w:pPr>
        <w:spacing w:after="240" w:before="240" w:lineRule="auto"/>
        <w:ind w:left="0" w:firstLine="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:Postre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rdfs:subClassOf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09">
      <w:pPr>
        <w:spacing w:after="240" w:before="240" w:lineRule="auto"/>
        <w:ind w:left="720" w:firstLine="0"/>
        <w:rPr/>
      </w:pPr>
      <w:r w:rsidDel="00000000" w:rsidR="00000000" w:rsidRPr="00000000">
        <w:rPr>
          <w:rtl w:val="0"/>
        </w:rPr>
        <w:t xml:space="preserve"></w:t>
      </w:r>
      <w:r w:rsidDel="00000000" w:rsidR="00000000" w:rsidRPr="00000000">
        <w:rPr/>
        <w:drawing>
          <wp:inline distB="114300" distT="114300" distL="114300" distR="114300">
            <wp:extent cx="1500188" cy="219075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00188"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1"/>
        </w:numPr>
        <w:spacing w:after="240" w:before="240" w:lineRule="auto"/>
        <w:ind w:left="720" w:hanging="360"/>
      </w:pPr>
      <w:r w:rsidDel="00000000" w:rsidR="00000000" w:rsidRPr="00000000">
        <w:rPr>
          <w:rtl w:val="0"/>
        </w:rPr>
        <w:t xml:space="preserve">Después de razonar, se infiere:</w:t>
      </w:r>
    </w:p>
    <w:p w:rsidR="00000000" w:rsidDel="00000000" w:rsidP="00000000" w:rsidRDefault="00000000" w:rsidRPr="00000000" w14:paraId="0000010B">
      <w:pPr>
        <w:spacing w:after="240" w:before="240" w:lineRule="auto"/>
        <w:ind w:left="0" w:firstLine="0"/>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:BrazodeReina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0C">
      <w:pPr>
        <w:pStyle w:val="Heading4"/>
        <w:keepNext w:val="0"/>
        <w:keepLines w:val="0"/>
        <w:spacing w:after="40" w:before="240" w:lineRule="auto"/>
        <w:rPr>
          <w:b w:val="1"/>
          <w:color w:val="000000"/>
          <w:sz w:val="22"/>
          <w:szCs w:val="22"/>
        </w:rPr>
      </w:pPr>
      <w:bookmarkStart w:colFirst="0" w:colLast="0" w:name="_5iqb5vrclnjv" w:id="48"/>
      <w:bookmarkEnd w:id="48"/>
      <w:r w:rsidDel="00000000" w:rsidR="00000000" w:rsidRPr="00000000">
        <w:rPr>
          <w:color w:val="000000"/>
          <w:sz w:val="22"/>
          <w:szCs w:val="22"/>
          <w:rtl w:val="0"/>
        </w:rPr>
        <w:t xml:space="preserve"></w:t>
      </w:r>
      <w:r w:rsidDel="00000000" w:rsidR="00000000" w:rsidRPr="00000000">
        <w:rPr>
          <w:b w:val="1"/>
          <w:color w:val="000000"/>
          <w:sz w:val="22"/>
          <w:szCs w:val="22"/>
        </w:rPr>
        <w:drawing>
          <wp:inline distB="114300" distT="114300" distL="114300" distR="114300">
            <wp:extent cx="5476875" cy="2543175"/>
            <wp:effectExtent b="0" l="0" r="0" t="0"/>
            <wp:docPr id="5" name="image17.png"/>
            <a:graphic>
              <a:graphicData uri="http://schemas.openxmlformats.org/drawingml/2006/picture">
                <pic:pic>
                  <pic:nvPicPr>
                    <pic:cNvPr id="0" name="image17.png"/>
                    <pic:cNvPicPr preferRelativeResize="0"/>
                  </pic:nvPicPr>
                  <pic:blipFill>
                    <a:blip r:embed="rId11"/>
                    <a:srcRect b="0" l="3322" r="1162" t="2820"/>
                    <a:stretch>
                      <a:fillRect/>
                    </a:stretch>
                  </pic:blipFill>
                  <pic:spPr>
                    <a:xfrm>
                      <a:off x="0" y="0"/>
                      <a:ext cx="54768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Inferencia 2</w:t>
      </w:r>
    </w:p>
    <w:p w:rsidR="00000000" w:rsidDel="00000000" w:rsidP="00000000" w:rsidRDefault="00000000" w:rsidRPr="00000000" w14:paraId="0000010F">
      <w:pPr>
        <w:numPr>
          <w:ilvl w:val="0"/>
          <w:numId w:val="1"/>
        </w:numPr>
        <w:spacing w:after="240" w:before="240" w:lineRule="auto"/>
        <w:ind w:left="720" w:hanging="360"/>
      </w:pPr>
      <w:r w:rsidDel="00000000" w:rsidR="00000000" w:rsidRPr="00000000">
        <w:rPr>
          <w:rtl w:val="0"/>
        </w:rPr>
        <w:t xml:space="preserve">Antes:</w:t>
      </w:r>
    </w:p>
    <w:p w:rsidR="00000000" w:rsidDel="00000000" w:rsidP="00000000" w:rsidRDefault="00000000" w:rsidRPr="00000000" w14:paraId="00000110">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:Arepa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:Desayuno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1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:Desayuno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rdfs:subClassOf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12">
      <w:pPr>
        <w:rPr/>
      </w:pPr>
      <w:r w:rsidDel="00000000" w:rsidR="00000000" w:rsidRPr="00000000">
        <w:rPr>
          <w:rFonts w:ascii="Roboto Mono" w:cs="Roboto Mono" w:eastAsia="Roboto Mono" w:hAnsi="Roboto Mono"/>
          <w:rtl w:val="0"/>
        </w:rPr>
        <w:t xml:space="preserve"></w:t>
      </w:r>
      <w:r w:rsidDel="00000000" w:rsidR="00000000" w:rsidRPr="00000000">
        <w:rPr/>
        <w:drawing>
          <wp:inline distB="114300" distT="114300" distL="114300" distR="114300">
            <wp:extent cx="2154462" cy="2509838"/>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154462"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1"/>
        </w:numPr>
        <w:spacing w:after="240" w:before="240" w:lineRule="auto"/>
        <w:ind w:left="720" w:hanging="360"/>
      </w:pPr>
      <w:r w:rsidDel="00000000" w:rsidR="00000000" w:rsidRPr="00000000">
        <w:rPr>
          <w:rtl w:val="0"/>
        </w:rPr>
        <w:t xml:space="preserve">Después de razonar, se infiere:</w:t>
      </w:r>
    </w:p>
    <w:p w:rsidR="00000000" w:rsidDel="00000000" w:rsidP="00000000" w:rsidRDefault="00000000" w:rsidRPr="00000000" w14:paraId="00000114">
      <w:pPr>
        <w:spacing w:after="240" w:befor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:Arepa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15">
      <w:pPr>
        <w:rPr/>
      </w:pPr>
      <w:r w:rsidDel="00000000" w:rsidR="00000000" w:rsidRPr="00000000">
        <w:rPr>
          <w:rFonts w:ascii="Roboto Mono" w:cs="Roboto Mono" w:eastAsia="Roboto Mono" w:hAnsi="Roboto Mono"/>
          <w:rtl w:val="0"/>
        </w:rPr>
        <w:t xml:space="preserve"></w:t>
      </w:r>
      <w:r w:rsidDel="00000000" w:rsidR="00000000" w:rsidRPr="00000000">
        <w:rPr/>
        <w:drawing>
          <wp:inline distB="114300" distT="114300" distL="114300" distR="114300">
            <wp:extent cx="3995738" cy="3421402"/>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995738" cy="342140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shd w:fill="fff2cc" w:val="clear"/>
        </w:rPr>
      </w:pPr>
      <w:r w:rsidDel="00000000" w:rsidR="00000000" w:rsidRPr="00000000">
        <w:rPr>
          <w:b w:val="1"/>
          <w:shd w:fill="fff2cc" w:val="clear"/>
          <w:rtl w:val="0"/>
        </w:rPr>
        <w:t xml:space="preserve">Nota: Para este caso se usó un graficador distinto a GraphDB debido a que cuando se graficaba con GraphDB este software mostraba de forma incorrecta que los objetos tipo Desayuno, Postre, Cena y Almuerzo ya eran del tipo receta aunque esa tripleta no existiese.</w:t>
      </w:r>
      <w:r w:rsidDel="00000000" w:rsidR="00000000" w:rsidRPr="00000000">
        <w:rPr>
          <w:rtl w:val="0"/>
        </w:rPr>
      </w:r>
    </w:p>
    <w:p w:rsidR="00000000" w:rsidDel="00000000" w:rsidP="00000000" w:rsidRDefault="00000000" w:rsidRPr="00000000" w14:paraId="00000118">
      <w:pPr>
        <w:pStyle w:val="Heading4"/>
        <w:keepNext w:val="0"/>
        <w:keepLines w:val="0"/>
        <w:spacing w:after="40" w:before="240" w:lineRule="auto"/>
        <w:rPr>
          <w:b w:val="1"/>
          <w:color w:val="000000"/>
          <w:sz w:val="22"/>
          <w:szCs w:val="22"/>
        </w:rPr>
      </w:pPr>
      <w:bookmarkStart w:colFirst="0" w:colLast="0" w:name="_9c12injeqw2" w:id="49"/>
      <w:bookmarkEnd w:id="49"/>
      <w:r w:rsidDel="00000000" w:rsidR="00000000" w:rsidRPr="00000000">
        <w:rPr>
          <w:b w:val="1"/>
          <w:color w:val="000000"/>
          <w:sz w:val="22"/>
          <w:szCs w:val="22"/>
          <w:rtl w:val="0"/>
        </w:rPr>
        <w:t xml:space="preserve">Caso 2: Inferencia por Dominio y Rango</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Inferencia 1</w:t>
      </w:r>
      <w:r w:rsidDel="00000000" w:rsidR="00000000" w:rsidRPr="00000000">
        <w:rPr>
          <w:rtl w:val="0"/>
        </w:rPr>
      </w:r>
    </w:p>
    <w:p w:rsidR="00000000" w:rsidDel="00000000" w:rsidP="00000000" w:rsidRDefault="00000000" w:rsidRPr="00000000" w14:paraId="0000011B">
      <w:pPr>
        <w:numPr>
          <w:ilvl w:val="0"/>
          <w:numId w:val="11"/>
        </w:numPr>
        <w:spacing w:after="240" w:before="240" w:lineRule="auto"/>
        <w:ind w:left="720" w:hanging="360"/>
      </w:pPr>
      <w:r w:rsidDel="00000000" w:rsidR="00000000" w:rsidRPr="00000000">
        <w:rPr>
          <w:rtl w:val="0"/>
        </w:rPr>
        <w:t xml:space="preserve">Antes:</w:t>
      </w:r>
    </w:p>
    <w:p w:rsidR="00000000" w:rsidDel="00000000" w:rsidP="00000000" w:rsidRDefault="00000000" w:rsidRPr="00000000" w14:paraId="0000011C">
      <w:pPr>
        <w:spacing w:after="240" w:before="240" w:lineRule="auto"/>
        <w:ind w:left="0" w:firstLine="0"/>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:Hamburguesa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ex:tieneIngrediente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ex:Tocineta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1D">
      <w:pPr>
        <w:spacing w:after="240" w:before="240" w:lineRule="auto"/>
        <w:rPr/>
      </w:pPr>
      <w:r w:rsidDel="00000000" w:rsidR="00000000" w:rsidRPr="00000000">
        <w:rPr>
          <w:rtl w:val="0"/>
        </w:rPr>
        <w:t xml:space="preserve"></w:t>
      </w:r>
      <w:r w:rsidDel="00000000" w:rsidR="00000000" w:rsidRPr="00000000">
        <w:rPr/>
        <w:drawing>
          <wp:inline distB="114300" distT="114300" distL="114300" distR="114300">
            <wp:extent cx="2957513" cy="95464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57513" cy="95464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rtl w:val="0"/>
        </w:rPr>
      </w:r>
    </w:p>
    <w:p w:rsidR="00000000" w:rsidDel="00000000" w:rsidP="00000000" w:rsidRDefault="00000000" w:rsidRPr="00000000" w14:paraId="0000011F">
      <w:pPr>
        <w:numPr>
          <w:ilvl w:val="0"/>
          <w:numId w:val="11"/>
        </w:numPr>
        <w:spacing w:after="240" w:before="240" w:lineRule="auto"/>
        <w:ind w:left="720" w:hanging="360"/>
      </w:pPr>
      <w:r w:rsidDel="00000000" w:rsidR="00000000" w:rsidRPr="00000000">
        <w:rPr>
          <w:rtl w:val="0"/>
        </w:rPr>
        <w:t xml:space="preserve">Dado que </w:t>
      </w:r>
      <w:r w:rsidDel="00000000" w:rsidR="00000000" w:rsidRPr="00000000">
        <w:rPr>
          <w:rFonts w:ascii="Roboto Mono" w:cs="Roboto Mono" w:eastAsia="Roboto Mono" w:hAnsi="Roboto Mono"/>
          <w:color w:val="188038"/>
          <w:rtl w:val="0"/>
        </w:rPr>
        <w:t xml:space="preserve">tieneIngrediente</w:t>
      </w:r>
      <w:r w:rsidDel="00000000" w:rsidR="00000000" w:rsidRPr="00000000">
        <w:rPr>
          <w:rtl w:val="0"/>
        </w:rPr>
        <w:t xml:space="preserve"> tiene dominio </w:t>
      </w:r>
      <w:r w:rsidDel="00000000" w:rsidR="00000000" w:rsidRPr="00000000">
        <w:rPr>
          <w:rFonts w:ascii="Roboto Mono" w:cs="Roboto Mono" w:eastAsia="Roboto Mono" w:hAnsi="Roboto Mono"/>
          <w:color w:val="188038"/>
          <w:rtl w:val="0"/>
        </w:rPr>
        <w:t xml:space="preserve">Receta</w:t>
      </w:r>
      <w:r w:rsidDel="00000000" w:rsidR="00000000" w:rsidRPr="00000000">
        <w:rPr>
          <w:rtl w:val="0"/>
        </w:rPr>
        <w:t xml:space="preserve"> y rango </w:t>
      </w:r>
      <w:r w:rsidDel="00000000" w:rsidR="00000000" w:rsidRPr="00000000">
        <w:rPr>
          <w:rFonts w:ascii="Roboto Mono" w:cs="Roboto Mono" w:eastAsia="Roboto Mono" w:hAnsi="Roboto Mono"/>
          <w:color w:val="188038"/>
          <w:rtl w:val="0"/>
        </w:rPr>
        <w:t xml:space="preserve">Ingrediente</w:t>
      </w:r>
      <w:r w:rsidDel="00000000" w:rsidR="00000000" w:rsidRPr="00000000">
        <w:rPr>
          <w:rtl w:val="0"/>
        </w:rPr>
        <w:t xml:space="preserve">, se infiere:</w:t>
      </w:r>
    </w:p>
    <w:p w:rsidR="00000000" w:rsidDel="00000000" w:rsidP="00000000" w:rsidRDefault="00000000" w:rsidRPr="00000000" w14:paraId="00000120">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:Hamburguesa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21">
      <w:pPr>
        <w:spacing w:after="240" w:before="240" w:lineRule="auto"/>
        <w:ind w:left="0" w:firstLine="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:Tocineta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:Ingrediente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22">
      <w:pPr>
        <w:pStyle w:val="Heading4"/>
        <w:keepNext w:val="0"/>
        <w:keepLines w:val="0"/>
        <w:spacing w:after="40" w:before="240" w:lineRule="auto"/>
        <w:rPr>
          <w:b w:val="1"/>
          <w:color w:val="000000"/>
          <w:sz w:val="22"/>
          <w:szCs w:val="22"/>
        </w:rPr>
      </w:pPr>
      <w:bookmarkStart w:colFirst="0" w:colLast="0" w:name="_vqc9xbiefb86" w:id="50"/>
      <w:bookmarkEnd w:id="50"/>
      <w:r w:rsidDel="00000000" w:rsidR="00000000" w:rsidRPr="00000000">
        <w:rPr>
          <w:color w:val="000000"/>
          <w:sz w:val="22"/>
          <w:szCs w:val="22"/>
          <w:rtl w:val="0"/>
        </w:rPr>
        <w:t xml:space="preserve"></w:t>
      </w:r>
      <w:r w:rsidDel="00000000" w:rsidR="00000000" w:rsidRPr="00000000">
        <w:rPr>
          <w:b w:val="1"/>
          <w:color w:val="000000"/>
          <w:sz w:val="22"/>
          <w:szCs w:val="22"/>
        </w:rPr>
        <w:drawing>
          <wp:inline distB="114300" distT="114300" distL="114300" distR="114300">
            <wp:extent cx="3331660" cy="1655914"/>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331660" cy="1655914"/>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Inferencia 2</w:t>
      </w:r>
    </w:p>
    <w:p w:rsidR="00000000" w:rsidDel="00000000" w:rsidP="00000000" w:rsidRDefault="00000000" w:rsidRPr="00000000" w14:paraId="00000125">
      <w:pPr>
        <w:numPr>
          <w:ilvl w:val="0"/>
          <w:numId w:val="11"/>
        </w:numPr>
        <w:spacing w:after="240" w:before="240" w:lineRule="auto"/>
        <w:ind w:left="720" w:hanging="360"/>
      </w:pPr>
      <w:r w:rsidDel="00000000" w:rsidR="00000000" w:rsidRPr="00000000">
        <w:rPr>
          <w:rtl w:val="0"/>
        </w:rPr>
        <w:t xml:space="preserve">Antes:</w:t>
      </w:r>
    </w:p>
    <w:p w:rsidR="00000000" w:rsidDel="00000000" w:rsidP="00000000" w:rsidRDefault="00000000" w:rsidRPr="00000000" w14:paraId="00000126">
      <w:pPr>
        <w:spacing w:after="240" w:before="240"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:Tiramisú</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ex:tieneIngrediente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ex:Café</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27">
      <w:pPr>
        <w:spacing w:after="240" w:befor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drawing>
          <wp:inline distB="114300" distT="114300" distL="114300" distR="114300">
            <wp:extent cx="2972799" cy="1090613"/>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972799"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11"/>
        </w:numPr>
        <w:spacing w:after="240" w:before="240" w:lineRule="auto"/>
        <w:ind w:left="720" w:hanging="360"/>
      </w:pPr>
      <w:r w:rsidDel="00000000" w:rsidR="00000000" w:rsidRPr="00000000">
        <w:rPr>
          <w:rtl w:val="0"/>
        </w:rPr>
        <w:t xml:space="preserve">Dado que </w:t>
      </w:r>
      <w:r w:rsidDel="00000000" w:rsidR="00000000" w:rsidRPr="00000000">
        <w:rPr>
          <w:rFonts w:ascii="Roboto Mono" w:cs="Roboto Mono" w:eastAsia="Roboto Mono" w:hAnsi="Roboto Mono"/>
          <w:color w:val="188038"/>
          <w:rtl w:val="0"/>
        </w:rPr>
        <w:t xml:space="preserve">tieneIngrediente</w:t>
      </w:r>
      <w:r w:rsidDel="00000000" w:rsidR="00000000" w:rsidRPr="00000000">
        <w:rPr>
          <w:rtl w:val="0"/>
        </w:rPr>
        <w:t xml:space="preserve"> tiene dominio </w:t>
      </w:r>
      <w:r w:rsidDel="00000000" w:rsidR="00000000" w:rsidRPr="00000000">
        <w:rPr>
          <w:rFonts w:ascii="Roboto Mono" w:cs="Roboto Mono" w:eastAsia="Roboto Mono" w:hAnsi="Roboto Mono"/>
          <w:color w:val="188038"/>
          <w:rtl w:val="0"/>
        </w:rPr>
        <w:t xml:space="preserve">Receta</w:t>
      </w:r>
      <w:r w:rsidDel="00000000" w:rsidR="00000000" w:rsidRPr="00000000">
        <w:rPr>
          <w:rtl w:val="0"/>
        </w:rPr>
        <w:t xml:space="preserve"> y rango </w:t>
      </w:r>
      <w:r w:rsidDel="00000000" w:rsidR="00000000" w:rsidRPr="00000000">
        <w:rPr>
          <w:rFonts w:ascii="Roboto Mono" w:cs="Roboto Mono" w:eastAsia="Roboto Mono" w:hAnsi="Roboto Mono"/>
          <w:color w:val="188038"/>
          <w:rtl w:val="0"/>
        </w:rPr>
        <w:t xml:space="preserve">Ingrediente</w:t>
      </w:r>
      <w:r w:rsidDel="00000000" w:rsidR="00000000" w:rsidRPr="00000000">
        <w:rPr>
          <w:rtl w:val="0"/>
        </w:rPr>
        <w:t xml:space="preserve">, se infiere:</w:t>
      </w:r>
    </w:p>
    <w:p w:rsidR="00000000" w:rsidDel="00000000" w:rsidP="00000000" w:rsidRDefault="00000000" w:rsidRPr="00000000" w14:paraId="00000129">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:Tiramisú</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2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:Café</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:Ingrediente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2B">
      <w:pPr>
        <w:spacing w:after="240" w:before="240" w:lineRule="auto"/>
        <w:rPr/>
      </w:pPr>
      <w:r w:rsidDel="00000000" w:rsidR="00000000" w:rsidRPr="00000000">
        <w:rPr>
          <w:rFonts w:ascii="Roboto Mono" w:cs="Roboto Mono" w:eastAsia="Roboto Mono" w:hAnsi="Roboto Mono"/>
          <w:rtl w:val="0"/>
        </w:rPr>
        <w:t xml:space="preserve"></w:t>
      </w:r>
      <w:r w:rsidDel="00000000" w:rsidR="00000000" w:rsidRPr="00000000">
        <w:rPr/>
        <w:drawing>
          <wp:inline distB="114300" distT="114300" distL="114300" distR="114300">
            <wp:extent cx="3386138" cy="1525124"/>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386138" cy="1525124"/>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4"/>
        <w:keepNext w:val="0"/>
        <w:keepLines w:val="0"/>
        <w:spacing w:after="40" w:before="240" w:lineRule="auto"/>
        <w:rPr>
          <w:b w:val="1"/>
          <w:color w:val="000000"/>
          <w:sz w:val="22"/>
          <w:szCs w:val="22"/>
        </w:rPr>
      </w:pPr>
      <w:bookmarkStart w:colFirst="0" w:colLast="0" w:name="_aylhy8lc07bt" w:id="51"/>
      <w:bookmarkEnd w:id="51"/>
      <w:r w:rsidDel="00000000" w:rsidR="00000000" w:rsidRPr="00000000">
        <w:rPr>
          <w:rtl w:val="0"/>
        </w:rPr>
      </w:r>
    </w:p>
    <w:p w:rsidR="00000000" w:rsidDel="00000000" w:rsidP="00000000" w:rsidRDefault="00000000" w:rsidRPr="00000000" w14:paraId="0000012D">
      <w:pPr>
        <w:pStyle w:val="Heading4"/>
        <w:keepNext w:val="0"/>
        <w:keepLines w:val="0"/>
        <w:spacing w:after="40" w:before="240" w:lineRule="auto"/>
        <w:rPr>
          <w:b w:val="1"/>
          <w:color w:val="000000"/>
          <w:sz w:val="22"/>
          <w:szCs w:val="22"/>
        </w:rPr>
      </w:pPr>
      <w:bookmarkStart w:colFirst="0" w:colLast="0" w:name="_gyq99aq71hgg" w:id="52"/>
      <w:bookmarkEnd w:id="52"/>
      <w:r w:rsidDel="00000000" w:rsidR="00000000" w:rsidRPr="00000000">
        <w:rPr>
          <w:b w:val="1"/>
          <w:color w:val="000000"/>
          <w:sz w:val="22"/>
          <w:szCs w:val="22"/>
          <w:rtl w:val="0"/>
        </w:rPr>
        <w:t xml:space="preserve">Caso 3: SubPropiedades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Inferencia 1</w:t>
      </w:r>
      <w:r w:rsidDel="00000000" w:rsidR="00000000" w:rsidRPr="00000000">
        <w:rPr>
          <w:rtl w:val="0"/>
        </w:rPr>
      </w:r>
    </w:p>
    <w:p w:rsidR="00000000" w:rsidDel="00000000" w:rsidP="00000000" w:rsidRDefault="00000000" w:rsidRPr="00000000" w14:paraId="00000130">
      <w:pPr>
        <w:numPr>
          <w:ilvl w:val="0"/>
          <w:numId w:val="16"/>
        </w:numPr>
        <w:spacing w:after="240" w:before="240" w:lineRule="auto"/>
        <w:ind w:left="720" w:hanging="360"/>
      </w:pPr>
      <w:r w:rsidDel="00000000" w:rsidR="00000000" w:rsidRPr="00000000">
        <w:rPr>
          <w:rtl w:val="0"/>
        </w:rPr>
        <w:t xml:space="preserve">Antes:</w:t>
      </w:r>
    </w:p>
    <w:p w:rsidR="00000000" w:rsidDel="00000000" w:rsidP="00000000" w:rsidRDefault="00000000" w:rsidRPr="00000000" w14:paraId="00000131">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:usaInstrumentoEspecial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rdfs:subPropertyOf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:usaInstrumento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32">
      <w:pPr>
        <w:spacing w:after="240" w:before="240" w:lineRule="auto"/>
        <w:ind w:left="0" w:firstLine="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:Wontons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ex:usaInstrumentoEspecial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ex:Asador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33">
      <w:pPr>
        <w:spacing w:after="240" w:before="240" w:lineRule="auto"/>
        <w:ind w:left="720" w:firstLine="0"/>
        <w:rPr/>
      </w:pPr>
      <w:r w:rsidDel="00000000" w:rsidR="00000000" w:rsidRPr="00000000">
        <w:rPr>
          <w:rtl w:val="0"/>
        </w:rPr>
        <w:t xml:space="preserve"></w:t>
      </w:r>
      <w:r w:rsidDel="00000000" w:rsidR="00000000" w:rsidRPr="00000000">
        <w:rPr/>
        <w:drawing>
          <wp:inline distB="114300" distT="114300" distL="114300" distR="114300">
            <wp:extent cx="2609850" cy="3126506"/>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609850" cy="312650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numPr>
          <w:ilvl w:val="0"/>
          <w:numId w:val="16"/>
        </w:numPr>
        <w:spacing w:after="240" w:before="240" w:lineRule="auto"/>
        <w:ind w:left="720" w:hanging="360"/>
      </w:pPr>
      <w:r w:rsidDel="00000000" w:rsidR="00000000" w:rsidRPr="00000000">
        <w:rPr>
          <w:rtl w:val="0"/>
        </w:rPr>
        <w:t xml:space="preserve">Después de razonar, se infiere:</w:t>
      </w:r>
    </w:p>
    <w:p w:rsidR="00000000" w:rsidDel="00000000" w:rsidP="00000000" w:rsidRDefault="00000000" w:rsidRPr="00000000" w14:paraId="00000135">
      <w:pPr>
        <w:spacing w:after="240" w:before="240" w:lineRule="auto"/>
        <w:ind w:left="0" w:firstLine="0"/>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:Wontons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ex:usaInstrumento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ex:Asador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36">
      <w:pPr>
        <w:pStyle w:val="Heading3"/>
        <w:keepNext w:val="0"/>
        <w:keepLines w:val="0"/>
        <w:spacing w:before="280" w:lineRule="auto"/>
        <w:rPr>
          <w:b w:val="1"/>
          <w:color w:val="000000"/>
          <w:sz w:val="26"/>
          <w:szCs w:val="26"/>
        </w:rPr>
      </w:pPr>
      <w:bookmarkStart w:colFirst="0" w:colLast="0" w:name="_msua61kfb16s" w:id="53"/>
      <w:bookmarkEnd w:id="53"/>
      <w:r w:rsidDel="00000000" w:rsidR="00000000" w:rsidRPr="00000000">
        <w:rPr>
          <w:color w:val="000000"/>
          <w:sz w:val="22"/>
          <w:szCs w:val="22"/>
          <w:rtl w:val="0"/>
        </w:rPr>
        <w:t xml:space="preserve"></w:t>
      </w:r>
      <w:r w:rsidDel="00000000" w:rsidR="00000000" w:rsidRPr="00000000">
        <w:rPr>
          <w:b w:val="1"/>
          <w:color w:val="000000"/>
          <w:sz w:val="26"/>
          <w:szCs w:val="26"/>
        </w:rPr>
        <w:drawing>
          <wp:inline distB="114300" distT="114300" distL="114300" distR="114300">
            <wp:extent cx="4862513" cy="3563135"/>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862513" cy="356313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3"/>
        <w:keepNext w:val="0"/>
        <w:keepLines w:val="0"/>
        <w:spacing w:before="280" w:lineRule="auto"/>
        <w:rPr>
          <w:color w:val="000000"/>
          <w:sz w:val="22"/>
          <w:szCs w:val="22"/>
        </w:rPr>
      </w:pPr>
      <w:bookmarkStart w:colFirst="0" w:colLast="0" w:name="_w0bx8ec6gzje" w:id="54"/>
      <w:bookmarkEnd w:id="54"/>
      <w:r w:rsidDel="00000000" w:rsidR="00000000" w:rsidRPr="00000000">
        <w:rPr>
          <w:color w:val="000000"/>
          <w:sz w:val="22"/>
          <w:szCs w:val="22"/>
          <w:rtl w:val="0"/>
        </w:rPr>
        <w:t xml:space="preserve">Inferencia 2 </w:t>
      </w:r>
    </w:p>
    <w:p w:rsidR="00000000" w:rsidDel="00000000" w:rsidP="00000000" w:rsidRDefault="00000000" w:rsidRPr="00000000" w14:paraId="00000138">
      <w:pPr>
        <w:numPr>
          <w:ilvl w:val="0"/>
          <w:numId w:val="16"/>
        </w:numPr>
        <w:spacing w:after="240" w:before="240" w:lineRule="auto"/>
        <w:ind w:left="720" w:hanging="360"/>
      </w:pPr>
      <w:r w:rsidDel="00000000" w:rsidR="00000000" w:rsidRPr="00000000">
        <w:rPr>
          <w:rtl w:val="0"/>
        </w:rPr>
        <w:t xml:space="preserve">Antes:</w:t>
      </w:r>
    </w:p>
    <w:p w:rsidR="00000000" w:rsidDel="00000000" w:rsidP="00000000" w:rsidRDefault="00000000" w:rsidRPr="00000000" w14:paraId="00000139">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:usaInstrumentoEspecial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rdfs:subPropertyOf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:usaInstrumento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3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:Pizza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ex:usaInstrumentoEspecial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ex:Horno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3B">
      <w:pPr>
        <w:rPr/>
      </w:pPr>
      <w:r w:rsidDel="00000000" w:rsidR="00000000" w:rsidRPr="00000000">
        <w:rPr>
          <w:rFonts w:ascii="Roboto Mono" w:cs="Roboto Mono" w:eastAsia="Roboto Mono" w:hAnsi="Roboto Mono"/>
          <w:rtl w:val="0"/>
        </w:rPr>
        <w:t xml:space="preserve"></w:t>
      </w:r>
      <w:r w:rsidDel="00000000" w:rsidR="00000000" w:rsidRPr="00000000">
        <w:rPr/>
        <w:drawing>
          <wp:inline distB="114300" distT="114300" distL="114300" distR="114300">
            <wp:extent cx="3709988" cy="2792464"/>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709988" cy="2792464"/>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numPr>
          <w:ilvl w:val="0"/>
          <w:numId w:val="16"/>
        </w:numPr>
        <w:spacing w:after="240" w:before="240" w:lineRule="auto"/>
        <w:ind w:left="720" w:hanging="360"/>
      </w:pPr>
      <w:r w:rsidDel="00000000" w:rsidR="00000000" w:rsidRPr="00000000">
        <w:rPr>
          <w:rtl w:val="0"/>
        </w:rPr>
        <w:t xml:space="preserve">Después de razonar, se infiere:</w:t>
      </w:r>
    </w:p>
    <w:p w:rsidR="00000000" w:rsidDel="00000000" w:rsidP="00000000" w:rsidRDefault="00000000" w:rsidRPr="00000000" w14:paraId="0000013E">
      <w:pPr>
        <w:spacing w:after="240" w:befor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:Pizza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ex:usaInstrumento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ex:Horno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3F">
      <w:pPr>
        <w:rPr/>
      </w:pPr>
      <w:r w:rsidDel="00000000" w:rsidR="00000000" w:rsidRPr="00000000">
        <w:rPr>
          <w:rFonts w:ascii="Roboto Mono" w:cs="Roboto Mono" w:eastAsia="Roboto Mono" w:hAnsi="Roboto Mono"/>
          <w:rtl w:val="0"/>
        </w:rPr>
        <w:t xml:space="preserve"></w:t>
      </w:r>
      <w:r w:rsidDel="00000000" w:rsidR="00000000" w:rsidRPr="00000000">
        <w:rPr/>
        <w:drawing>
          <wp:inline distB="114300" distT="114300" distL="114300" distR="114300">
            <wp:extent cx="4852988" cy="2249142"/>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852988" cy="224914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3"/>
        <w:keepNext w:val="0"/>
        <w:keepLines w:val="0"/>
        <w:spacing w:before="280" w:lineRule="auto"/>
        <w:rPr>
          <w:b w:val="1"/>
          <w:color w:val="000000"/>
          <w:sz w:val="26"/>
          <w:szCs w:val="26"/>
        </w:rPr>
      </w:pPr>
      <w:bookmarkStart w:colFirst="0" w:colLast="0" w:name="_gbic7l17vubu" w:id="55"/>
      <w:bookmarkEnd w:id="55"/>
      <w:r w:rsidDel="00000000" w:rsidR="00000000" w:rsidRPr="00000000">
        <w:rPr>
          <w:b w:val="1"/>
          <w:color w:val="000000"/>
          <w:sz w:val="26"/>
          <w:szCs w:val="26"/>
          <w:rtl w:val="0"/>
        </w:rPr>
        <w:t xml:space="preserve">3.6 Comparación del Grafo</w:t>
      </w:r>
    </w:p>
    <w:p w:rsidR="00000000" w:rsidDel="00000000" w:rsidP="00000000" w:rsidRDefault="00000000" w:rsidRPr="00000000" w14:paraId="00000141">
      <w:pPr>
        <w:numPr>
          <w:ilvl w:val="0"/>
          <w:numId w:val="4"/>
        </w:numPr>
        <w:spacing w:after="240" w:before="240" w:lineRule="auto"/>
        <w:ind w:left="720" w:hanging="360"/>
      </w:pPr>
      <w:r w:rsidDel="00000000" w:rsidR="00000000" w:rsidRPr="00000000">
        <w:rPr>
          <w:b w:val="1"/>
          <w:rtl w:val="0"/>
        </w:rPr>
        <w:t xml:space="preserve">Triples antes del razonamiento</w:t>
      </w:r>
      <w:r w:rsidDel="00000000" w:rsidR="00000000" w:rsidRPr="00000000">
        <w:rPr>
          <w:rtl w:val="0"/>
        </w:rPr>
        <w:t xml:space="preserve">:</w:t>
        <w:br w:type="textWrapping"/>
        <w:t xml:space="preserve">Se registraron </w:t>
      </w:r>
      <w:r w:rsidDel="00000000" w:rsidR="00000000" w:rsidRPr="00000000">
        <w:rPr>
          <w:i w:val="1"/>
          <w:rtl w:val="0"/>
        </w:rPr>
        <w:t xml:space="preserve">327</w:t>
      </w:r>
      <w:r w:rsidDel="00000000" w:rsidR="00000000" w:rsidRPr="00000000">
        <w:rPr>
          <w:rtl w:val="0"/>
        </w:rPr>
        <w:t xml:space="preserve"> tripletas (valor obtenido con </w:t>
      </w:r>
      <w:r w:rsidDel="00000000" w:rsidR="00000000" w:rsidRPr="00000000">
        <w:rPr>
          <w:rFonts w:ascii="Roboto Mono" w:cs="Roboto Mono" w:eastAsia="Roboto Mono" w:hAnsi="Roboto Mono"/>
          <w:color w:val="188038"/>
          <w:rtl w:val="0"/>
        </w:rPr>
        <w:t xml:space="preserve">len(grafo)</w:t>
      </w:r>
      <w:r w:rsidDel="00000000" w:rsidR="00000000" w:rsidRPr="00000000">
        <w:rPr>
          <w:rtl w:val="0"/>
        </w:rPr>
        <w:t xml:space="preserve"> antes).</w:t>
      </w:r>
    </w:p>
    <w:p w:rsidR="00000000" w:rsidDel="00000000" w:rsidP="00000000" w:rsidRDefault="00000000" w:rsidRPr="00000000" w14:paraId="00000142">
      <w:pPr>
        <w:spacing w:after="240" w:before="240" w:lineRule="auto"/>
        <w:ind w:left="720" w:firstLine="0"/>
        <w:rPr/>
      </w:pPr>
      <w:r w:rsidDel="00000000" w:rsidR="00000000" w:rsidRPr="00000000">
        <w:rPr>
          <w:rtl w:val="0"/>
        </w:rPr>
        <w:t xml:space="preserve">Tripletas antes del razonamiento: 327</w:t>
      </w:r>
    </w:p>
    <w:p w:rsidR="00000000" w:rsidDel="00000000" w:rsidP="00000000" w:rsidRDefault="00000000" w:rsidRPr="00000000" w14:paraId="00000143">
      <w:pPr>
        <w:spacing w:after="240" w:before="240" w:lineRule="auto"/>
        <w:ind w:left="720" w:firstLine="0"/>
        <w:rPr/>
      </w:pPr>
      <w:r w:rsidDel="00000000" w:rsidR="00000000" w:rsidRPr="00000000">
        <w:rPr>
          <w:rtl w:val="0"/>
        </w:rPr>
        <w:t xml:space="preserve">Ejemplo de tripletas en el grafo:</w:t>
      </w:r>
    </w:p>
    <w:p w:rsidR="00000000" w:rsidDel="00000000" w:rsidP="00000000" w:rsidRDefault="00000000" w:rsidRPr="00000000" w14:paraId="00000144">
      <w:pPr>
        <w:spacing w:after="240" w:before="240" w:lineRule="auto"/>
        <w:ind w:left="720" w:firstLine="0"/>
        <w:rPr/>
      </w:pPr>
      <w:r w:rsidDel="00000000" w:rsidR="00000000" w:rsidRPr="00000000">
        <w:rPr>
          <w:rtl w:val="0"/>
        </w:rPr>
        <w:t xml:space="preserve">http://pratica1.org/recetas#tiempoPreparacion http://www.w3.org/2000/01/rdf-schema#range http://www.w3.org/2001/XMLSchema#integer</w:t>
      </w:r>
    </w:p>
    <w:p w:rsidR="00000000" w:rsidDel="00000000" w:rsidP="00000000" w:rsidRDefault="00000000" w:rsidRPr="00000000" w14:paraId="00000145">
      <w:pPr>
        <w:spacing w:after="240" w:before="240" w:lineRule="auto"/>
        <w:ind w:left="720" w:firstLine="0"/>
        <w:rPr/>
      </w:pPr>
      <w:r w:rsidDel="00000000" w:rsidR="00000000" w:rsidRPr="00000000">
        <w:rPr>
          <w:rtl w:val="0"/>
        </w:rPr>
        <w:t xml:space="preserve">http://pratica1.org/recetas#CocinaEuropea http://www.w3.org/2000/01/rdf-schema#subClassOf http://pratica1.org/recetas#TipoCocina</w:t>
      </w:r>
    </w:p>
    <w:p w:rsidR="00000000" w:rsidDel="00000000" w:rsidP="00000000" w:rsidRDefault="00000000" w:rsidRPr="00000000" w14:paraId="00000146">
      <w:pPr>
        <w:spacing w:after="240" w:before="240" w:lineRule="auto"/>
        <w:ind w:left="720" w:firstLine="0"/>
        <w:rPr/>
      </w:pPr>
      <w:r w:rsidDel="00000000" w:rsidR="00000000" w:rsidRPr="00000000">
        <w:rPr>
          <w:rtl w:val="0"/>
        </w:rPr>
        <w:t xml:space="preserve">http://pratica1.org/recetas#Hamburguesa http://pratica1.org/recetas#momentoDia Noche</w:t>
      </w:r>
    </w:p>
    <w:p w:rsidR="00000000" w:rsidDel="00000000" w:rsidP="00000000" w:rsidRDefault="00000000" w:rsidRPr="00000000" w14:paraId="00000147">
      <w:pPr>
        <w:spacing w:after="240" w:before="240" w:lineRule="auto"/>
        <w:ind w:left="720" w:firstLine="0"/>
        <w:rPr/>
      </w:pPr>
      <w:r w:rsidDel="00000000" w:rsidR="00000000" w:rsidRPr="00000000">
        <w:rPr>
          <w:rtl w:val="0"/>
        </w:rPr>
        <w:t xml:space="preserve">http://pratica1.org/recetas#DesayunoInglés http://pratica1.org/recetas#usaInstrumento http://pratica1.org/recetas#Sartén</w:t>
      </w:r>
    </w:p>
    <w:p w:rsidR="00000000" w:rsidDel="00000000" w:rsidP="00000000" w:rsidRDefault="00000000" w:rsidRPr="00000000" w14:paraId="00000148">
      <w:pPr>
        <w:spacing w:after="240" w:before="240" w:lineRule="auto"/>
        <w:ind w:left="720" w:firstLine="0"/>
        <w:rPr/>
      </w:pPr>
      <w:r w:rsidDel="00000000" w:rsidR="00000000" w:rsidRPr="00000000">
        <w:rPr>
          <w:rtl w:val="0"/>
        </w:rPr>
        <w:t xml:space="preserve">http://pratica1.org/recetas#Sushiburrito http://pratica1.org/recetas#tieneNombre Sushiburrito</w:t>
      </w:r>
    </w:p>
    <w:p w:rsidR="00000000" w:rsidDel="00000000" w:rsidP="00000000" w:rsidRDefault="00000000" w:rsidRPr="00000000" w14:paraId="00000149">
      <w:pPr>
        <w:spacing w:after="240" w:before="240" w:lineRule="auto"/>
        <w:ind w:left="720" w:firstLine="0"/>
        <w:rPr/>
      </w:pPr>
      <w:r w:rsidDel="00000000" w:rsidR="00000000" w:rsidRPr="00000000">
        <w:rPr>
          <w:rtl w:val="0"/>
        </w:rPr>
        <w:t xml:space="preserve">http://pratica1.org/recetas#Brigadeiros http://pratica1.org/recetas#usaInstrumentoEspecial http://pratica1.org/recetas#Batidora</w:t>
      </w:r>
    </w:p>
    <w:p w:rsidR="00000000" w:rsidDel="00000000" w:rsidP="00000000" w:rsidRDefault="00000000" w:rsidRPr="00000000" w14:paraId="0000014A">
      <w:pPr>
        <w:spacing w:after="240" w:before="240" w:lineRule="auto"/>
        <w:ind w:left="720" w:firstLine="0"/>
        <w:rPr/>
      </w:pPr>
      <w:r w:rsidDel="00000000" w:rsidR="00000000" w:rsidRPr="00000000">
        <w:rPr>
          <w:rtl w:val="0"/>
        </w:rPr>
        <w:t xml:space="preserve">http://pratica1.org/recetas#Alga http://www.w3.org/1999/02/22-rdf-syntax-ns#type http://pratica1.org/recetas#Ingrediente</w:t>
      </w:r>
    </w:p>
    <w:p w:rsidR="00000000" w:rsidDel="00000000" w:rsidP="00000000" w:rsidRDefault="00000000" w:rsidRPr="00000000" w14:paraId="0000014B">
      <w:pPr>
        <w:spacing w:after="240" w:before="240" w:lineRule="auto"/>
        <w:ind w:left="720" w:firstLine="0"/>
        <w:rPr/>
      </w:pPr>
      <w:r w:rsidDel="00000000" w:rsidR="00000000" w:rsidRPr="00000000">
        <w:rPr>
          <w:rtl w:val="0"/>
        </w:rPr>
        <w:t xml:space="preserve">http://pratica1.org/recetas#Wontons http://pratica1.org/recetas#tieneDificultad 7</w:t>
      </w:r>
    </w:p>
    <w:p w:rsidR="00000000" w:rsidDel="00000000" w:rsidP="00000000" w:rsidRDefault="00000000" w:rsidRPr="00000000" w14:paraId="0000014C">
      <w:pPr>
        <w:spacing w:after="240" w:before="240" w:lineRule="auto"/>
        <w:ind w:left="720" w:firstLine="0"/>
        <w:rPr/>
      </w:pPr>
      <w:r w:rsidDel="00000000" w:rsidR="00000000" w:rsidRPr="00000000">
        <w:rPr>
          <w:rtl w:val="0"/>
        </w:rPr>
        <w:t xml:space="preserve">http://pratica1.org/recetas#RolloDeCanela http://pratica1.org/recetas#perteneceA http://pratica1.org/recetas#CocinaEuropea</w:t>
      </w:r>
    </w:p>
    <w:p w:rsidR="00000000" w:rsidDel="00000000" w:rsidP="00000000" w:rsidRDefault="00000000" w:rsidRPr="00000000" w14:paraId="0000014D">
      <w:pPr>
        <w:spacing w:after="240" w:before="240" w:lineRule="auto"/>
        <w:ind w:left="720" w:firstLine="0"/>
        <w:rPr/>
      </w:pPr>
      <w:r w:rsidDel="00000000" w:rsidR="00000000" w:rsidRPr="00000000">
        <w:rPr>
          <w:rtl w:val="0"/>
        </w:rPr>
        <w:t xml:space="preserve">http://pratica1.org/recetas#TostadasFrancesas http://www.w3.org/1999/02/22-rdf-syntax-ns#type http://pratica1.org/recetas#Desayuno</w:t>
      </w:r>
    </w:p>
    <w:p w:rsidR="00000000" w:rsidDel="00000000" w:rsidP="00000000" w:rsidRDefault="00000000" w:rsidRPr="00000000" w14:paraId="0000014E">
      <w:pPr>
        <w:numPr>
          <w:ilvl w:val="0"/>
          <w:numId w:val="4"/>
        </w:numPr>
        <w:spacing w:after="240" w:before="240" w:lineRule="auto"/>
        <w:ind w:left="720" w:hanging="360"/>
      </w:pPr>
      <w:r w:rsidDel="00000000" w:rsidR="00000000" w:rsidRPr="00000000">
        <w:rPr>
          <w:b w:val="1"/>
          <w:rtl w:val="0"/>
        </w:rPr>
        <w:t xml:space="preserve">Triples después del razonamiento</w:t>
      </w:r>
      <w:r w:rsidDel="00000000" w:rsidR="00000000" w:rsidRPr="00000000">
        <w:rPr>
          <w:rtl w:val="0"/>
        </w:rPr>
        <w:t xml:space="preserve">:</w:t>
        <w:br w:type="textWrapping"/>
        <w:t xml:space="preserve">Se obtuvieron </w:t>
      </w:r>
      <w:r w:rsidDel="00000000" w:rsidR="00000000" w:rsidRPr="00000000">
        <w:rPr>
          <w:i w:val="1"/>
          <w:rtl w:val="0"/>
        </w:rPr>
        <w:t xml:space="preserve">665 </w:t>
      </w:r>
      <w:r w:rsidDel="00000000" w:rsidR="00000000" w:rsidRPr="00000000">
        <w:rPr>
          <w:rtl w:val="0"/>
        </w:rPr>
        <w:t xml:space="preserve">triples, evidenciando al menos </w:t>
      </w:r>
      <w:r w:rsidDel="00000000" w:rsidR="00000000" w:rsidRPr="00000000">
        <w:rPr>
          <w:b w:val="1"/>
          <w:rtl w:val="0"/>
        </w:rPr>
        <w:t xml:space="preserve">4 nuevos hechos</w:t>
      </w:r>
      <w:r w:rsidDel="00000000" w:rsidR="00000000" w:rsidRPr="00000000">
        <w:rPr>
          <w:rtl w:val="0"/>
        </w:rPr>
        <w:t xml:space="preserve"> inferidos.</w:t>
      </w:r>
    </w:p>
    <w:p w:rsidR="00000000" w:rsidDel="00000000" w:rsidP="00000000" w:rsidRDefault="00000000" w:rsidRPr="00000000" w14:paraId="0000014F">
      <w:pPr>
        <w:spacing w:after="240" w:before="240" w:lineRule="auto"/>
        <w:ind w:left="720" w:firstLine="0"/>
        <w:rPr/>
      </w:pPr>
      <w:r w:rsidDel="00000000" w:rsidR="00000000" w:rsidRPr="00000000">
        <w:rPr>
          <w:rtl w:val="0"/>
        </w:rPr>
        <w:t xml:space="preserve">Tripletas después del razonamiento: 665</w:t>
      </w:r>
    </w:p>
    <w:p w:rsidR="00000000" w:rsidDel="00000000" w:rsidP="00000000" w:rsidRDefault="00000000" w:rsidRPr="00000000" w14:paraId="00000150">
      <w:pPr>
        <w:spacing w:after="240" w:before="240" w:lineRule="auto"/>
        <w:ind w:left="720" w:firstLine="0"/>
        <w:rPr/>
      </w:pPr>
      <w:r w:rsidDel="00000000" w:rsidR="00000000" w:rsidRPr="00000000">
        <w:rPr>
          <w:rtl w:val="0"/>
        </w:rPr>
        <w:t xml:space="preserve">Algunas tripletas nuevas:</w:t>
      </w:r>
    </w:p>
    <w:p w:rsidR="00000000" w:rsidDel="00000000" w:rsidP="00000000" w:rsidRDefault="00000000" w:rsidRPr="00000000" w14:paraId="00000151">
      <w:pPr>
        <w:spacing w:after="240" w:before="240" w:lineRule="auto"/>
        <w:ind w:left="720" w:firstLine="0"/>
        <w:rPr/>
      </w:pPr>
      <w:r w:rsidDel="00000000" w:rsidR="00000000" w:rsidRPr="00000000">
        <w:rPr>
          <w:rtl w:val="0"/>
        </w:rPr>
        <w:t xml:space="preserve">(rdflib.term.URIRef('http://pratica1.org/recetas#Horno'), rdflib.term.URIRef('http://www.w3.org/1999/02/22-rdf-syntax-ns#type'), rdflib.term.URIRef('http://www.w3.org/2000/01/rdf-schema#Resource'))</w:t>
      </w:r>
    </w:p>
    <w:p w:rsidR="00000000" w:rsidDel="00000000" w:rsidP="00000000" w:rsidRDefault="00000000" w:rsidRPr="00000000" w14:paraId="00000152">
      <w:pPr>
        <w:spacing w:after="240" w:before="240" w:lineRule="auto"/>
        <w:ind w:left="720" w:firstLine="0"/>
        <w:rPr/>
      </w:pPr>
      <w:r w:rsidDel="00000000" w:rsidR="00000000" w:rsidRPr="00000000">
        <w:rPr>
          <w:rtl w:val="0"/>
        </w:rPr>
        <w:t xml:space="preserve">(rdflib.term.URIRef('http://pratica1.org/recetas#CocinaLatina'), rdflib.term.URIRef('http://www.w3.org/2000/01/rdf-schema#subClassOf'), rdflib.term.URIRef('http://pratica1.org/recetas#CocinaLatina'))</w:t>
      </w:r>
    </w:p>
    <w:p w:rsidR="00000000" w:rsidDel="00000000" w:rsidP="00000000" w:rsidRDefault="00000000" w:rsidRPr="00000000" w14:paraId="00000153">
      <w:pPr>
        <w:spacing w:after="240" w:before="240" w:lineRule="auto"/>
        <w:ind w:left="720" w:firstLine="0"/>
        <w:rPr/>
      </w:pPr>
      <w:r w:rsidDel="00000000" w:rsidR="00000000" w:rsidRPr="00000000">
        <w:rPr>
          <w:rtl w:val="0"/>
        </w:rPr>
        <w:t xml:space="preserve">(rdflib.term.URIRef('http://pratica1.org/recetas#Tacos'), rdflib.term.URIRef('http://www.w3.org/1999/02/22-rdf-syntax-ns#type'), rdflib.term.URIRef('http://pratica1.org/recetas#Receta'))</w:t>
      </w:r>
    </w:p>
    <w:p w:rsidR="00000000" w:rsidDel="00000000" w:rsidP="00000000" w:rsidRDefault="00000000" w:rsidRPr="00000000" w14:paraId="00000154">
      <w:pPr>
        <w:spacing w:after="240" w:before="240" w:lineRule="auto"/>
        <w:ind w:left="720" w:firstLine="0"/>
        <w:rPr/>
      </w:pPr>
      <w:r w:rsidDel="00000000" w:rsidR="00000000" w:rsidRPr="00000000">
        <w:rPr>
          <w:rtl w:val="0"/>
        </w:rPr>
        <w:t xml:space="preserve">(rdflib.term.URIRef('http://pratica1.org/recetas#CocinaChina'), rdflib.term.URIRef('http://www.w3.org/1999/02/22-rdf-syntax-ns#type'), rdflib.term.URIRef('http://www.w3.org/2000/01/rdf-schema#Resource'))</w:t>
      </w:r>
    </w:p>
    <w:p w:rsidR="00000000" w:rsidDel="00000000" w:rsidP="00000000" w:rsidRDefault="00000000" w:rsidRPr="00000000" w14:paraId="00000155">
      <w:pPr>
        <w:spacing w:after="240" w:before="240" w:lineRule="auto"/>
        <w:ind w:left="720" w:firstLine="0"/>
        <w:rPr/>
      </w:pPr>
      <w:r w:rsidDel="00000000" w:rsidR="00000000" w:rsidRPr="00000000">
        <w:rPr>
          <w:rtl w:val="0"/>
        </w:rPr>
        <w:t xml:space="preserve">(rdflib.term.URIRef('http://pratica1.org/recetas#Masa'), rdflib.term.URIRef('http://www.w3.org/1999/02/22-rdf-syntax-ns#type'), rdflib.term.URIRef('http://www.w3.org/2000/01/rdf-schema#Resource'))</w:t>
      </w:r>
    </w:p>
    <w:p w:rsidR="00000000" w:rsidDel="00000000" w:rsidP="00000000" w:rsidRDefault="00000000" w:rsidRPr="00000000" w14:paraId="00000156">
      <w:pPr>
        <w:spacing w:after="240" w:before="240" w:lineRule="auto"/>
        <w:ind w:left="720" w:firstLine="0"/>
        <w:rPr/>
      </w:pPr>
      <w:r w:rsidDel="00000000" w:rsidR="00000000" w:rsidRPr="00000000">
        <w:rPr>
          <w:rtl w:val="0"/>
        </w:rPr>
        <w:t xml:space="preserve">(rdflib.term.URIRef('http://pratica1.org/recetas#Café'), rdflib.term.URIRef('http://www.w3.org/1999/02/22-rdf-syntax-ns#type'), rdflib.term.URIRef('http://pratica1.org/recetas#Ingrediente'))</w:t>
      </w:r>
    </w:p>
    <w:p w:rsidR="00000000" w:rsidDel="00000000" w:rsidP="00000000" w:rsidRDefault="00000000" w:rsidRPr="00000000" w14:paraId="00000157">
      <w:pPr>
        <w:spacing w:after="240" w:before="240" w:lineRule="auto"/>
        <w:ind w:left="720" w:firstLine="0"/>
        <w:rPr/>
      </w:pPr>
      <w:r w:rsidDel="00000000" w:rsidR="00000000" w:rsidRPr="00000000">
        <w:rPr>
          <w:rtl w:val="0"/>
        </w:rPr>
        <w:t xml:space="preserve">(rdflib.term.URIRef('http://pratica1.org/recetas#Tacos'), rdflib.term.URIRef('http://pratica1.org/recetas#usaInstrumento'), rdflib.term.URIRef('http://pratica1.org/recetas#Horno'))</w:t>
      </w:r>
    </w:p>
    <w:p w:rsidR="00000000" w:rsidDel="00000000" w:rsidP="00000000" w:rsidRDefault="00000000" w:rsidRPr="00000000" w14:paraId="00000158">
      <w:pPr>
        <w:spacing w:after="240" w:before="240" w:lineRule="auto"/>
        <w:ind w:left="720" w:firstLine="0"/>
        <w:rPr/>
      </w:pPr>
      <w:r w:rsidDel="00000000" w:rsidR="00000000" w:rsidRPr="00000000">
        <w:rPr>
          <w:rtl w:val="0"/>
        </w:rPr>
        <w:t xml:space="preserve">(rdflib.term.URIRef('http://pratica1.org/recetas#CocinaColombiana'), rdflib.term.URIRef('http://www.w3.org/1999/02/22-rdf-syntax-ns#type'), rdflib.term.URIRef('http://www.w3.org/2000/01/rdf-schema#Resource'))</w:t>
      </w:r>
    </w:p>
    <w:p w:rsidR="00000000" w:rsidDel="00000000" w:rsidP="00000000" w:rsidRDefault="00000000" w:rsidRPr="00000000" w14:paraId="00000159">
      <w:pPr>
        <w:spacing w:after="240" w:before="240" w:lineRule="auto"/>
        <w:ind w:left="720" w:firstLine="0"/>
        <w:rPr/>
      </w:pPr>
      <w:r w:rsidDel="00000000" w:rsidR="00000000" w:rsidRPr="00000000">
        <w:rPr>
          <w:rtl w:val="0"/>
        </w:rPr>
        <w:t xml:space="preserve">(rdflib.term.URIRef('http://pratica1.org/recetas#TostadasFrancesas'), rdflib.term.URIRef('http://xmlns.com/foaf/0.1/name'), rdflib.term.Literal('Tostadas francesas', datatype=rdflib.term.URIRef('http://www.w3.org/2001/XMLSchema#string')))</w:t>
      </w:r>
    </w:p>
    <w:p w:rsidR="00000000" w:rsidDel="00000000" w:rsidP="00000000" w:rsidRDefault="00000000" w:rsidRPr="00000000" w14:paraId="0000015A">
      <w:pPr>
        <w:spacing w:after="240" w:before="240" w:lineRule="auto"/>
        <w:ind w:left="720" w:firstLine="0"/>
        <w:rPr/>
      </w:pPr>
      <w:r w:rsidDel="00000000" w:rsidR="00000000" w:rsidRPr="00000000">
        <w:rPr>
          <w:rtl w:val="0"/>
        </w:rPr>
        <w:t xml:space="preserve">(rdflib.term.URIRef('http://pratica1.org/recetas#CocinaEuropea'), rdflib.term.URIRef('http://www.w3.org/1999/02/22-rdf-syntax-ns#type'), rdflib.term.URIRef('http://www.w3.org/2000/01/rdf-schema#Resource'))</w:t>
      </w:r>
    </w:p>
    <w:p w:rsidR="00000000" w:rsidDel="00000000" w:rsidP="00000000" w:rsidRDefault="00000000" w:rsidRPr="00000000" w14:paraId="0000015B">
      <w:pPr>
        <w:spacing w:after="240" w:before="240" w:lineRule="auto"/>
        <w:rPr/>
      </w:pPr>
      <w:r w:rsidDel="00000000" w:rsidR="00000000" w:rsidRPr="00000000">
        <w:rPr>
          <w:rtl w:val="0"/>
        </w:rPr>
        <w:t xml:space="preserve">Estos resultados se muestran en la consola al ejecutar el notebook.</w:t>
      </w:r>
      <w:r w:rsidDel="00000000" w:rsidR="00000000" w:rsidRPr="00000000">
        <w:rPr>
          <w:rtl w:val="0"/>
        </w:rPr>
      </w:r>
    </w:p>
    <w:p w:rsidR="00000000" w:rsidDel="00000000" w:rsidP="00000000" w:rsidRDefault="00000000" w:rsidRPr="00000000" w14:paraId="0000015C">
      <w:pPr>
        <w:spacing w:after="240" w:before="240" w:lineRule="auto"/>
        <w:rPr>
          <w:b w:val="1"/>
          <w:color w:val="000000"/>
          <w:sz w:val="26"/>
          <w:szCs w:val="26"/>
        </w:rPr>
      </w:pPr>
      <w:r w:rsidDel="00000000" w:rsidR="00000000" w:rsidRPr="00000000">
        <w:rPr>
          <w:b w:val="1"/>
          <w:color w:val="000000"/>
          <w:sz w:val="26"/>
          <w:szCs w:val="26"/>
          <w:rtl w:val="0"/>
        </w:rPr>
        <w:t xml:space="preserve">3.7 Diagrama de Clases de la Ontología</w:t>
      </w:r>
    </w:p>
    <w:p w:rsidR="00000000" w:rsidDel="00000000" w:rsidP="00000000" w:rsidRDefault="00000000" w:rsidRPr="00000000" w14:paraId="0000015D">
      <w:pPr>
        <w:spacing w:after="240" w:before="240" w:lineRule="auto"/>
        <w:rPr/>
      </w:pPr>
      <w:r w:rsidDel="00000000" w:rsidR="00000000" w:rsidRPr="00000000">
        <w:rPr>
          <w:rtl w:val="0"/>
        </w:rPr>
        <w:t xml:space="preserve">Se incluye un diagrama de clases (UML) que muestra:</w:t>
      </w:r>
    </w:p>
    <w:p w:rsidR="00000000" w:rsidDel="00000000" w:rsidP="00000000" w:rsidRDefault="00000000" w:rsidRPr="00000000" w14:paraId="0000015E">
      <w:pPr>
        <w:numPr>
          <w:ilvl w:val="0"/>
          <w:numId w:val="20"/>
        </w:numPr>
        <w:spacing w:after="0" w:afterAutospacing="0" w:before="240" w:lineRule="auto"/>
        <w:ind w:left="720" w:hanging="360"/>
      </w:pPr>
      <w:r w:rsidDel="00000000" w:rsidR="00000000" w:rsidRPr="00000000">
        <w:rPr>
          <w:rtl w:val="0"/>
        </w:rPr>
        <w:t xml:space="preserve">Clases y sus relaciones de herencia.</w:t>
      </w:r>
    </w:p>
    <w:p w:rsidR="00000000" w:rsidDel="00000000" w:rsidP="00000000" w:rsidRDefault="00000000" w:rsidRPr="00000000" w14:paraId="0000015F">
      <w:pPr>
        <w:numPr>
          <w:ilvl w:val="0"/>
          <w:numId w:val="20"/>
        </w:numPr>
        <w:spacing w:after="240" w:before="0" w:beforeAutospacing="0" w:lineRule="auto"/>
        <w:ind w:left="720" w:hanging="360"/>
      </w:pPr>
      <w:r w:rsidDel="00000000" w:rsidR="00000000" w:rsidRPr="00000000">
        <w:rPr>
          <w:rtl w:val="0"/>
        </w:rPr>
        <w:t xml:space="preserve">Propiedades principales y sus dominios/rangos.</w:t>
      </w:r>
      <w:r w:rsidDel="00000000" w:rsidR="00000000" w:rsidRPr="00000000">
        <w:rPr>
          <w:rtl w:val="0"/>
        </w:rPr>
      </w:r>
    </w:p>
    <w:p w:rsidR="00000000" w:rsidDel="00000000" w:rsidP="00000000" w:rsidRDefault="00000000" w:rsidRPr="00000000" w14:paraId="00000160">
      <w:pPr>
        <w:pStyle w:val="Heading2"/>
        <w:keepNext w:val="0"/>
        <w:keepLines w:val="0"/>
        <w:spacing w:after="80" w:lineRule="auto"/>
        <w:rPr>
          <w:b w:val="1"/>
          <w:sz w:val="34"/>
          <w:szCs w:val="34"/>
        </w:rPr>
      </w:pPr>
      <w:bookmarkStart w:colFirst="0" w:colLast="0" w:name="_45bp8vzcp8iv" w:id="56"/>
      <w:bookmarkEnd w:id="56"/>
      <w:r w:rsidDel="00000000" w:rsidR="00000000" w:rsidRPr="00000000">
        <w:rPr>
          <w:b w:val="1"/>
          <w:sz w:val="34"/>
          <w:szCs w:val="34"/>
        </w:rPr>
        <w:drawing>
          <wp:inline distB="114300" distT="114300" distL="114300" distR="114300">
            <wp:extent cx="6205538" cy="3824343"/>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205538" cy="382434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pStyle w:val="Heading2"/>
        <w:keepNext w:val="0"/>
        <w:keepLines w:val="0"/>
        <w:spacing w:after="80" w:lineRule="auto"/>
        <w:rPr>
          <w:b w:val="1"/>
          <w:sz w:val="34"/>
          <w:szCs w:val="34"/>
        </w:rPr>
      </w:pPr>
      <w:bookmarkStart w:colFirst="0" w:colLast="0" w:name="_w27uzhwrtzxl" w:id="57"/>
      <w:bookmarkEnd w:id="57"/>
      <w:r w:rsidDel="00000000" w:rsidR="00000000" w:rsidRPr="00000000">
        <w:rPr>
          <w:b w:val="1"/>
          <w:sz w:val="34"/>
          <w:szCs w:val="34"/>
          <w:rtl w:val="0"/>
        </w:rPr>
        <w:t xml:space="preserve">5. Sustentación</w:t>
      </w:r>
    </w:p>
    <w:p w:rsidR="00000000" w:rsidDel="00000000" w:rsidP="00000000" w:rsidRDefault="00000000" w:rsidRPr="00000000" w14:paraId="00000164">
      <w:pPr>
        <w:spacing w:after="240" w:before="240" w:lineRule="auto"/>
        <w:rPr/>
      </w:pPr>
      <w:r w:rsidDel="00000000" w:rsidR="00000000" w:rsidRPr="00000000">
        <w:rPr>
          <w:b w:val="1"/>
          <w:rtl w:val="0"/>
        </w:rPr>
        <w:t xml:space="preserve">Pitch de sustentación (enlace al video):</w:t>
        <w:br w:type="textWrapping"/>
      </w:r>
      <w:hyperlink r:id="rId23">
        <w:r w:rsidDel="00000000" w:rsidR="00000000" w:rsidRPr="00000000">
          <w:rPr>
            <w:rtl w:val="0"/>
          </w:rPr>
          <w:t xml:space="preserve"> </w:t>
        </w:r>
      </w:hyperlink>
      <w:hyperlink r:id="rId24">
        <w:r w:rsidDel="00000000" w:rsidR="00000000" w:rsidRPr="00000000">
          <w:rPr>
            <w:color w:val="0000ee"/>
            <w:u w:val="single"/>
            <w:rtl w:val="0"/>
          </w:rPr>
          <w:t xml:space="preserve">Video Pitch - Practica 1 - Equipo 2 - G2</w:t>
        </w:r>
      </w:hyperlink>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7.png"/><Relationship Id="rId22" Type="http://schemas.openxmlformats.org/officeDocument/2006/relationships/image" Target="media/image7.png"/><Relationship Id="rId10" Type="http://schemas.openxmlformats.org/officeDocument/2006/relationships/image" Target="media/image2.png"/><Relationship Id="rId21" Type="http://schemas.openxmlformats.org/officeDocument/2006/relationships/image" Target="media/image6.png"/><Relationship Id="rId13" Type="http://schemas.openxmlformats.org/officeDocument/2006/relationships/image" Target="media/image12.png"/><Relationship Id="rId24" Type="http://schemas.openxmlformats.org/officeDocument/2006/relationships/hyperlink" Target="https://youtu.be/6BHRB48YDp0" TargetMode="External"/><Relationship Id="rId12" Type="http://schemas.openxmlformats.org/officeDocument/2006/relationships/image" Target="media/image13.png"/><Relationship Id="rId23" Type="http://schemas.openxmlformats.org/officeDocument/2006/relationships/hyperlink" Target="https://youtu.be/mi_pitch_sistema_hibrid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4.png"/><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