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Quick</w:t>
      </w:r>
      <w:r>
        <w:t xml:space="preserve"> </w:t>
      </w:r>
      <w:r>
        <w:t xml:space="preserve">setup</w:t>
      </w:r>
      <w:r>
        <w:t xml:space="preserve"> </w:t>
      </w:r>
      <w:r>
        <w:t xml:space="preserve">steps</w:t>
      </w:r>
      <w:r>
        <w:t xml:space="preserve"> </w:t>
      </w:r>
      <w:r>
        <w:t xml:space="preserve">for</w:t>
      </w:r>
      <w:r>
        <w:t xml:space="preserve"> </w:t>
      </w:r>
      <w:r>
        <w:t xml:space="preserve">ACLIM2</w:t>
      </w:r>
    </w:p>
    <w:p>
      <w:pPr>
        <w:pStyle w:val="FirstParagraph"/>
      </w:pPr>
      <w:hyperlink r:id="rId20">
        <w:r>
          <w:rPr>
            <w:b/>
            <w:rStyle w:val="Hyperlink"/>
          </w:rPr>
          <w:t xml:space="preserve">ACLIM Repo: github.com/kholsman/ACLIM2</w:t>
        </w:r>
      </w:hyperlink>
      <w:r>
        <w:br/>
      </w:r>
      <w:r>
        <w:t xml:space="preserve">Repo maintained by:</w:t>
      </w:r>
      <w:r>
        <w:br/>
      </w:r>
      <w:r>
        <w:t xml:space="preserve">Kirstin Holsman</w:t>
      </w:r>
      <w:r>
        <w:br/>
      </w:r>
      <w:r>
        <w:t xml:space="preserve">Alaska Fisheries Science Center</w:t>
      </w:r>
      <w:r>
        <w:br/>
      </w:r>
      <w:r>
        <w:t xml:space="preserve">NOAA Fisheries, Seattle WA</w:t>
      </w:r>
      <w:r>
        <w:br/>
      </w:r>
      <w:hyperlink r:id="rId21">
        <w:r>
          <w:rPr>
            <w:rStyle w:val="Hyperlink"/>
            <w:b/>
          </w:rPr>
          <w:t xml:space="preserve">kirstin.holsman@noaa.gov</w:t>
        </w:r>
      </w:hyperlink>
      <w:r>
        <w:br/>
      </w:r>
      <w:r>
        <w:rPr>
          <w:i/>
        </w:rPr>
        <w:t xml:space="preserve">Last updated: Mar 05, 2021</w:t>
      </w:r>
    </w:p>
    <w:p>
      <w:pPr>
        <w:pStyle w:val="BodyText"/>
      </w:pPr>
      <w:r>
        <w:t xml:space="preserve">Here is a quick ACLIM2 code setup. This is also available in the ACLIM</w:t>
      </w:r>
    </w:p>
    <w:p>
      <w:pPr>
        <w:pStyle w:val="Heading2"/>
      </w:pPr>
      <w:bookmarkStart w:id="22" w:name="Xe7560908cd5b47cf439a178924a34a39220bafc"/>
      <w:r>
        <w:t xml:space="preserve">Use R to download and set up the ACLIM2 code repo</w:t>
      </w:r>
      <w:bookmarkEnd w:id="22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Specify the download directory</w:t>
      </w:r>
      <w:r>
        <w:br/>
      </w:r>
      <w:r>
        <w:rPr>
          <w:rStyle w:val="NormalTok"/>
        </w:rPr>
        <w:t xml:space="preserve">    main_nm       &lt;-</w:t>
      </w:r>
      <w:r>
        <w:rPr>
          <w:rStyle w:val="StringTok"/>
        </w:rPr>
        <w:t xml:space="preserve"> "ACLIM2"</w:t>
      </w:r>
      <w:r>
        <w:br/>
      </w:r>
      <w:r>
        <w:rPr>
          <w:rStyle w:val="NormalTok"/>
        </w:rPr>
        <w:t xml:space="preserve">    download_path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path.expand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dest_fldr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(download_path,main_nm)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url           &lt;-</w:t>
      </w:r>
      <w:r>
        <w:rPr>
          <w:rStyle w:val="StringTok"/>
        </w:rPr>
        <w:t xml:space="preserve"> "https://github.com/kholsman/ACLIM2/archive/main.zip"</w:t>
      </w:r>
      <w:r>
        <w:br/>
      </w:r>
      <w:r>
        <w:rPr>
          <w:rStyle w:val="NormalTok"/>
        </w:rPr>
        <w:t xml:space="preserve">    dest_file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(download_path,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(main_nm,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url=</w:t>
      </w:r>
      <w:r>
        <w:rPr>
          <w:rStyle w:val="NormalTok"/>
        </w:rPr>
        <w:t xml:space="preserve">url, </w:t>
      </w:r>
      <w:r>
        <w:rPr>
          <w:rStyle w:val="DataTypeTok"/>
        </w:rPr>
        <w:t xml:space="preserve">destfile=</w:t>
      </w:r>
      <w:r>
        <w:rPr>
          <w:rStyle w:val="NormalTok"/>
        </w:rPr>
        <w:t xml:space="preserve">dest_file)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unzip the .zip file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(download_path)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 (dest_file, 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#rename the unzipped folder from ACLIM2-main to ACLIM2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file.rename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(main_nm,</w:t>
      </w:r>
      <w:r>
        <w:rPr>
          <w:rStyle w:val="StringTok"/>
        </w:rPr>
        <w:t xml:space="preserve">"-main"</w:t>
      </w:r>
      <w:r>
        <w:rPr>
          <w:rStyle w:val="NormalTok"/>
        </w:rPr>
        <w:t xml:space="preserve">), main_nm)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(main_nm)</w:t>
      </w:r>
    </w:p>
    <w:p>
      <w:pPr>
        <w:pStyle w:val="FirstParagraph"/>
      </w:pPr>
      <w:r>
        <w:t xml:space="preserve">Now grab a coffee and set this up to download the map files and set up the ACLIM file structure.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--------------------------------------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SETUP WORKSPACE</w:t>
      </w:r>
      <w:r>
        <w:br/>
      </w:r>
      <w:r>
        <w:rPr>
          <w:rStyle w:val="NormalTok"/>
        </w:rPr>
        <w:t xml:space="preserve">    tmstp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"%Y_%m_%d"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main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#"~/GitHub_new/ACLIM2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"R/make.R"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--------------------------------------</w:t>
      </w:r>
    </w:p>
    <w:p>
      <w:pPr>
        <w:pStyle w:val="CaptionedFigure"/>
      </w:pPr>
      <w:r>
        <w:drawing>
          <wp:inline>
            <wp:extent cx="5334000" cy="4828189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Figs/ACLIM_log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0" Target="https://github.com/kholsman/ACLIM2" TargetMode="External" /><Relationship Type="http://schemas.openxmlformats.org/officeDocument/2006/relationships/hyperlink" Id="rId21" Target="kirstin.holsman@noaa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kholsman/ACLIM2" TargetMode="External" /><Relationship Type="http://schemas.openxmlformats.org/officeDocument/2006/relationships/hyperlink" Id="rId21" Target="kirstin.holsman@noaa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setup steps for ACLIM2</dc:title>
  <dc:creator/>
  <cp:keywords/>
  <dcterms:created xsi:type="dcterms:W3CDTF">2021-03-05T23:41:53Z</dcterms:created>
  <dcterms:modified xsi:type="dcterms:W3CDTF">2021-03-05T23:41:53Z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