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9E8DBA0" wp14:paraId="69EC6E34" wp14:textId="633F040E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9E8DBA0" w:rsidR="5F4A968C">
        <w:rPr>
          <w:noProof w:val="0"/>
          <w:lang w:val="en-US"/>
        </w:rPr>
        <w:t>Matthew Choo</w:t>
      </w:r>
    </w:p>
    <w:p xmlns:wp14="http://schemas.microsoft.com/office/word/2010/wordml" w:rsidP="59E8DBA0" wp14:paraId="0CE39ED2" wp14:textId="36CF38CC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9E8DBA0" w:rsidR="5F4A968C">
        <w:rPr>
          <w:noProof w:val="0"/>
          <w:lang w:val="en-US"/>
        </w:rPr>
        <w:t>NLP in Action: From Pop Culture to Processes</w:t>
      </w:r>
    </w:p>
    <w:p xmlns:wp14="http://schemas.microsoft.com/office/word/2010/wordml" w:rsidP="59E8DBA0" wp14:paraId="42BE2AF0" wp14:textId="45E8FFE5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9E8DBA0" w:rsidR="5F4A968C">
        <w:rPr>
          <w:noProof w:val="0"/>
          <w:lang w:val="en-US"/>
        </w:rPr>
        <w:t>6271-ITAI-2373-Natural Language Processing-RT-16372</w:t>
      </w:r>
    </w:p>
    <w:p xmlns:wp14="http://schemas.microsoft.com/office/word/2010/wordml" w:rsidP="59E8DBA0" wp14:paraId="723A134F" wp14:textId="2F7A17D3">
      <w:pPr>
        <w:pStyle w:val="Normal"/>
      </w:pPr>
      <w:r w:rsidRPr="59E8DBA0" w:rsidR="5F4A968C">
        <w:rPr>
          <w:noProof w:val="0"/>
          <w:lang w:val="en-US"/>
        </w:rPr>
        <w:t>Sridhar Ganti</w:t>
      </w:r>
    </w:p>
    <w:p xmlns:wp14="http://schemas.microsoft.com/office/word/2010/wordml" w:rsidP="59E8DBA0" wp14:paraId="03BAA448" wp14:textId="680ED28A">
      <w:pPr>
        <w:pStyle w:val="Normal"/>
      </w:pPr>
      <w:r w:rsidRPr="59E8DBA0" w:rsidR="1B6645C5">
        <w:rPr>
          <w:noProof w:val="0"/>
          <w:lang w:val="en-US"/>
        </w:rPr>
        <w:t>8/29/26</w:t>
      </w:r>
    </w:p>
    <w:p xmlns:wp14="http://schemas.microsoft.com/office/word/2010/wordml" w:rsidP="546C499A" wp14:paraId="4F3CFE2C" wp14:textId="0395C2C3">
      <w:pPr>
        <w:pStyle w:val="Normal"/>
        <w:jc w:val="center"/>
        <w:rPr>
          <w:noProof w:val="0"/>
          <w:u w:val="single"/>
          <w:lang w:val="en-US"/>
        </w:rPr>
      </w:pPr>
      <w:r w:rsidRPr="546C499A" w:rsidR="79402F45">
        <w:rPr>
          <w:u w:val="single"/>
        </w:rPr>
        <w:t xml:space="preserve">Reflection Journal: </w:t>
      </w:r>
      <w:r w:rsidRPr="546C499A" w:rsidR="79402F45">
        <w:rPr>
          <w:noProof w:val="0"/>
          <w:u w:val="single"/>
          <w:lang w:val="en-US"/>
        </w:rPr>
        <w:t>L02 - NLP Processing Techniques</w:t>
      </w:r>
    </w:p>
    <w:p xmlns:wp14="http://schemas.microsoft.com/office/word/2010/wordml" w:rsidP="10F47871" wp14:paraId="0A94BF70" wp14:textId="1582A971">
      <w:pPr>
        <w:pStyle w:val="Normal"/>
        <w:ind w:firstLine="720"/>
        <w:jc w:val="left"/>
      </w:pPr>
      <w:r w:rsidRPr="10F47871" w:rsidR="7C89F7EF">
        <w:rPr>
          <w:noProof w:val="0"/>
          <w:lang w:val="en-US"/>
        </w:rPr>
        <w:t xml:space="preserve">In this reflection journal, I will be talking about the Lab </w:t>
      </w:r>
      <w:r w:rsidRPr="10F47871" w:rsidR="43245A2A">
        <w:rPr>
          <w:noProof w:val="0"/>
          <w:lang w:val="en-US"/>
        </w:rPr>
        <w:t xml:space="preserve">that talks about NLP Processing </w:t>
      </w:r>
    </w:p>
    <w:p xmlns:wp14="http://schemas.microsoft.com/office/word/2010/wordml" w:rsidP="59E8DBA0" wp14:paraId="05268FD7" wp14:textId="454572CA">
      <w:pPr>
        <w:pStyle w:val="Normal"/>
        <w:jc w:val="left"/>
      </w:pPr>
      <w:r w:rsidRPr="59E8DBA0" w:rsidR="5D9DB371">
        <w:rPr>
          <w:noProof w:val="0"/>
          <w:lang w:val="en-US"/>
        </w:rPr>
        <w:t>Techniques</w:t>
      </w:r>
      <w:r w:rsidRPr="59E8DBA0" w:rsidR="5D9DB371">
        <w:rPr>
          <w:noProof w:val="0"/>
          <w:lang w:val="en-US"/>
        </w:rPr>
        <w:t xml:space="preserve">.  </w:t>
      </w:r>
      <w:r w:rsidRPr="59E8DBA0" w:rsidR="5D9DB371">
        <w:rPr>
          <w:noProof w:val="0"/>
          <w:lang w:val="en-US"/>
        </w:rPr>
        <w:t xml:space="preserve">The goal in this lab is to </w:t>
      </w:r>
      <w:r w:rsidRPr="59E8DBA0" w:rsidR="655C2407">
        <w:rPr>
          <w:noProof w:val="0"/>
          <w:lang w:val="en-US"/>
        </w:rPr>
        <w:t>learn the modular trade-offs and linguis</w:t>
      </w:r>
      <w:r w:rsidRPr="59E8DBA0" w:rsidR="2A6269C5">
        <w:rPr>
          <w:noProof w:val="0"/>
          <w:lang w:val="en-US"/>
        </w:rPr>
        <w:t xml:space="preserve">tic context in text </w:t>
      </w:r>
    </w:p>
    <w:p xmlns:wp14="http://schemas.microsoft.com/office/word/2010/wordml" w:rsidP="59E8DBA0" wp14:paraId="0A5FAD84" wp14:textId="1ED5B2D9">
      <w:pPr>
        <w:pStyle w:val="Normal"/>
        <w:jc w:val="left"/>
      </w:pPr>
      <w:r w:rsidRPr="10F47871" w:rsidR="4D9028EC">
        <w:rPr>
          <w:noProof w:val="0"/>
          <w:lang w:val="en-US"/>
        </w:rPr>
        <w:t>preprocessing</w:t>
      </w:r>
      <w:r w:rsidRPr="10F47871" w:rsidR="4D9028EC">
        <w:rPr>
          <w:noProof w:val="0"/>
          <w:lang w:val="en-US"/>
        </w:rPr>
        <w:t xml:space="preserve"> pipelines</w:t>
      </w:r>
      <w:r w:rsidRPr="10F47871" w:rsidR="4D9028EC">
        <w:rPr>
          <w:noProof w:val="0"/>
          <w:lang w:val="en-US"/>
        </w:rPr>
        <w:t xml:space="preserve">.  </w:t>
      </w:r>
      <w:r w:rsidRPr="10F47871" w:rsidR="4D9028EC">
        <w:rPr>
          <w:noProof w:val="0"/>
          <w:lang w:val="en-US"/>
        </w:rPr>
        <w:t xml:space="preserve">The key insights into text preprocessing </w:t>
      </w:r>
      <w:r w:rsidRPr="10F47871" w:rsidR="4EF49C78">
        <w:rPr>
          <w:noProof w:val="0"/>
          <w:lang w:val="en-US"/>
        </w:rPr>
        <w:t>are</w:t>
      </w:r>
      <w:r w:rsidRPr="10F47871" w:rsidR="5FD28A47">
        <w:rPr>
          <w:noProof w:val="0"/>
          <w:lang w:val="en-US"/>
        </w:rPr>
        <w:t xml:space="preserve"> not a </w:t>
      </w:r>
      <w:r w:rsidRPr="10F47871" w:rsidR="5FD28A47">
        <w:rPr>
          <w:noProof w:val="0"/>
          <w:lang w:val="en-US"/>
        </w:rPr>
        <w:t>rigid</w:t>
      </w:r>
      <w:r w:rsidRPr="10F47871" w:rsidR="5FD28A47">
        <w:rPr>
          <w:noProof w:val="0"/>
          <w:lang w:val="en-US"/>
        </w:rPr>
        <w:t xml:space="preserve"> or one size fits </w:t>
      </w:r>
    </w:p>
    <w:p xmlns:wp14="http://schemas.microsoft.com/office/word/2010/wordml" w:rsidP="59E8DBA0" wp14:paraId="0F4EC7B0" wp14:textId="39628E70">
      <w:pPr>
        <w:pStyle w:val="Normal"/>
        <w:jc w:val="left"/>
      </w:pPr>
      <w:r w:rsidRPr="10F47871" w:rsidR="5FD28A47">
        <w:rPr>
          <w:noProof w:val="0"/>
          <w:lang w:val="en-US"/>
        </w:rPr>
        <w:t xml:space="preserve">all set up but a task dependent optimization process where every decision directly affects </w:t>
      </w:r>
    </w:p>
    <w:p xmlns:wp14="http://schemas.microsoft.com/office/word/2010/wordml" w:rsidP="59E8DBA0" wp14:paraId="366E7401" wp14:textId="6BBCEADC">
      <w:pPr>
        <w:pStyle w:val="Normal"/>
        <w:jc w:val="left"/>
      </w:pPr>
      <w:r w:rsidRPr="10F47871" w:rsidR="5FD28A47">
        <w:rPr>
          <w:noProof w:val="0"/>
          <w:lang w:val="en-US"/>
        </w:rPr>
        <w:t>downstream performance</w:t>
      </w:r>
      <w:r w:rsidRPr="10F47871" w:rsidR="5FD28A47">
        <w:rPr>
          <w:noProof w:val="0"/>
          <w:lang w:val="en-US"/>
        </w:rPr>
        <w:t xml:space="preserve">.  </w:t>
      </w:r>
      <w:r w:rsidRPr="10F47871" w:rsidR="5FD28A47">
        <w:rPr>
          <w:noProof w:val="0"/>
          <w:lang w:val="en-US"/>
        </w:rPr>
        <w:t>T</w:t>
      </w:r>
      <w:r w:rsidRPr="10F47871" w:rsidR="2B24AB63">
        <w:rPr>
          <w:noProof w:val="0"/>
          <w:lang w:val="en-US"/>
        </w:rPr>
        <w:t xml:space="preserve">he standardizing text, reducing noise, and simplifying complexity </w:t>
      </w:r>
    </w:p>
    <w:p xmlns:wp14="http://schemas.microsoft.com/office/word/2010/wordml" w:rsidP="59E8DBA0" wp14:paraId="55C0961D" wp14:textId="25CD3252">
      <w:pPr>
        <w:pStyle w:val="Normal"/>
        <w:jc w:val="left"/>
      </w:pPr>
      <w:r w:rsidRPr="10F47871" w:rsidR="2B24AB63">
        <w:rPr>
          <w:noProof w:val="0"/>
          <w:lang w:val="en-US"/>
        </w:rPr>
        <w:t>are essential to preparing raw text for statistical and machine learning models. However</w:t>
      </w:r>
      <w:r w:rsidRPr="10F47871" w:rsidR="1C36365C">
        <w:rPr>
          <w:noProof w:val="0"/>
          <w:lang w:val="en-US"/>
        </w:rPr>
        <w:t xml:space="preserve">, </w:t>
      </w:r>
    </w:p>
    <w:p xmlns:wp14="http://schemas.microsoft.com/office/word/2010/wordml" w:rsidP="59E8DBA0" wp14:paraId="16F6E1FA" wp14:textId="279674DB">
      <w:pPr>
        <w:pStyle w:val="Normal"/>
        <w:jc w:val="left"/>
      </w:pPr>
      <w:r w:rsidRPr="10F47871" w:rsidR="1C36365C">
        <w:rPr>
          <w:noProof w:val="0"/>
          <w:lang w:val="en-US"/>
        </w:rPr>
        <w:t xml:space="preserve">aggressive cleaning can easily destroy </w:t>
      </w:r>
      <w:r w:rsidRPr="10F47871" w:rsidR="69137D5D">
        <w:rPr>
          <w:noProof w:val="0"/>
          <w:lang w:val="en-US"/>
        </w:rPr>
        <w:t xml:space="preserve">critical semantic signals. The most significant realization </w:t>
      </w:r>
    </w:p>
    <w:p xmlns:wp14="http://schemas.microsoft.com/office/word/2010/wordml" w:rsidP="59E8DBA0" wp14:paraId="246C6AF0" wp14:textId="59EC26A9">
      <w:pPr>
        <w:pStyle w:val="Normal"/>
        <w:jc w:val="left"/>
      </w:pPr>
      <w:r w:rsidRPr="10F47871" w:rsidR="69137D5D">
        <w:rPr>
          <w:noProof w:val="0"/>
          <w:lang w:val="en-US"/>
        </w:rPr>
        <w:t xml:space="preserve">was that preprocessing </w:t>
      </w:r>
      <w:r w:rsidRPr="10F47871" w:rsidR="16C47497">
        <w:rPr>
          <w:noProof w:val="0"/>
          <w:lang w:val="en-US"/>
        </w:rPr>
        <w:t>representing</w:t>
      </w:r>
      <w:r w:rsidRPr="10F47871" w:rsidR="69137D5D">
        <w:rPr>
          <w:noProof w:val="0"/>
          <w:lang w:val="en-US"/>
        </w:rPr>
        <w:t xml:space="preserve"> a constant </w:t>
      </w:r>
      <w:r w:rsidRPr="10F47871" w:rsidR="16DC1AC8">
        <w:rPr>
          <w:noProof w:val="0"/>
          <w:lang w:val="en-US"/>
        </w:rPr>
        <w:t xml:space="preserve">balancing act between information preservation </w:t>
      </w:r>
    </w:p>
    <w:p xmlns:wp14="http://schemas.microsoft.com/office/word/2010/wordml" w:rsidP="59E8DBA0" wp14:paraId="262CF677" wp14:textId="787BEA87">
      <w:pPr>
        <w:pStyle w:val="Normal"/>
        <w:jc w:val="left"/>
      </w:pPr>
      <w:r w:rsidRPr="10F47871" w:rsidR="16DC1AC8">
        <w:rPr>
          <w:noProof w:val="0"/>
          <w:lang w:val="en-US"/>
        </w:rPr>
        <w:t xml:space="preserve">and </w:t>
      </w:r>
      <w:r w:rsidRPr="10F47871" w:rsidR="16DC1AC8">
        <w:rPr>
          <w:noProof w:val="0"/>
          <w:lang w:val="en-US"/>
        </w:rPr>
        <w:t>noise</w:t>
      </w:r>
      <w:r w:rsidRPr="10F47871" w:rsidR="16DC1AC8">
        <w:rPr>
          <w:noProof w:val="0"/>
          <w:lang w:val="en-US"/>
        </w:rPr>
        <w:t xml:space="preserve"> reduction</w:t>
      </w:r>
      <w:r w:rsidRPr="10F47871" w:rsidR="16DC1AC8">
        <w:rPr>
          <w:noProof w:val="0"/>
          <w:lang w:val="en-US"/>
        </w:rPr>
        <w:t xml:space="preserve">.  </w:t>
      </w:r>
      <w:r w:rsidRPr="10F47871" w:rsidR="16DC1AC8">
        <w:rPr>
          <w:noProof w:val="0"/>
          <w:lang w:val="en-US"/>
        </w:rPr>
        <w:t xml:space="preserve">In tasks like sentiment analysis, removing stop words or stripping </w:t>
      </w:r>
    </w:p>
    <w:p xmlns:wp14="http://schemas.microsoft.com/office/word/2010/wordml" w:rsidP="59E8DBA0" wp14:paraId="2405AC6C" wp14:textId="25CA9B00">
      <w:pPr>
        <w:pStyle w:val="Normal"/>
        <w:jc w:val="left"/>
      </w:pPr>
      <w:r w:rsidRPr="10F47871" w:rsidR="16DC1AC8">
        <w:rPr>
          <w:noProof w:val="0"/>
          <w:lang w:val="en-US"/>
        </w:rPr>
        <w:t xml:space="preserve">punctuation </w:t>
      </w:r>
      <w:r w:rsidRPr="10F47871" w:rsidR="16DC1AC8">
        <w:rPr>
          <w:noProof w:val="0"/>
          <w:lang w:val="en-US"/>
        </w:rPr>
        <w:t xml:space="preserve">like exclamation marks can completely </w:t>
      </w:r>
      <w:r w:rsidRPr="10F47871" w:rsidR="21F65913">
        <w:rPr>
          <w:noProof w:val="0"/>
          <w:lang w:val="en-US"/>
        </w:rPr>
        <w:t xml:space="preserve">invert or obscure tone. Preprocessing must </w:t>
      </w:r>
    </w:p>
    <w:p xmlns:wp14="http://schemas.microsoft.com/office/word/2010/wordml" w:rsidP="59E8DBA0" wp14:paraId="22336A42" wp14:textId="49501B6A">
      <w:pPr>
        <w:pStyle w:val="Normal"/>
        <w:jc w:val="left"/>
      </w:pPr>
      <w:r w:rsidRPr="10F47871" w:rsidR="21F65913">
        <w:rPr>
          <w:noProof w:val="0"/>
          <w:lang w:val="en-US"/>
        </w:rPr>
        <w:t xml:space="preserve">therefore be </w:t>
      </w:r>
      <w:r w:rsidRPr="10F47871" w:rsidR="21F65913">
        <w:rPr>
          <w:noProof w:val="0"/>
          <w:lang w:val="en-US"/>
        </w:rPr>
        <w:t xml:space="preserve">tailored to the syntactic and semantic requirements of the target NLP application. </w:t>
      </w:r>
    </w:p>
    <w:p xmlns:wp14="http://schemas.microsoft.com/office/word/2010/wordml" w:rsidP="10F47871" wp14:paraId="7121825F" wp14:textId="7A5ECCBE">
      <w:pPr>
        <w:pStyle w:val="Normal"/>
        <w:ind w:firstLine="720"/>
        <w:jc w:val="left"/>
      </w:pPr>
      <w:r w:rsidRPr="10F47871" w:rsidR="21F65913">
        <w:rPr>
          <w:noProof w:val="0"/>
          <w:lang w:val="en-US"/>
        </w:rPr>
        <w:t xml:space="preserve">While doing the lab, </w:t>
      </w:r>
      <w:r w:rsidRPr="10F47871" w:rsidR="07943E88">
        <w:rPr>
          <w:noProof w:val="0"/>
          <w:lang w:val="en-US"/>
        </w:rPr>
        <w:t xml:space="preserve">there were challenges I </w:t>
      </w:r>
      <w:r w:rsidRPr="10F47871" w:rsidR="07943E88">
        <w:rPr>
          <w:noProof w:val="0"/>
          <w:lang w:val="en-US"/>
        </w:rPr>
        <w:t>encountered</w:t>
      </w:r>
      <w:r w:rsidRPr="10F47871" w:rsidR="07943E88">
        <w:rPr>
          <w:noProof w:val="0"/>
          <w:lang w:val="en-US"/>
        </w:rPr>
        <w:t xml:space="preserve">. While working through </w:t>
      </w:r>
    </w:p>
    <w:p xmlns:wp14="http://schemas.microsoft.com/office/word/2010/wordml" w:rsidP="10F47871" wp14:paraId="1F7CD03F" wp14:textId="6C43B098">
      <w:pPr>
        <w:pStyle w:val="Normal"/>
        <w:ind w:firstLine="0"/>
        <w:jc w:val="left"/>
      </w:pPr>
      <w:r w:rsidRPr="10F47871" w:rsidR="77C2B880">
        <w:rPr>
          <w:noProof w:val="0"/>
          <w:lang w:val="en-US"/>
        </w:rPr>
        <w:t>tokenization</w:t>
      </w:r>
      <w:r w:rsidRPr="10F47871" w:rsidR="07943E88">
        <w:rPr>
          <w:noProof w:val="0"/>
          <w:lang w:val="en-US"/>
        </w:rPr>
        <w:t xml:space="preserve"> and </w:t>
      </w:r>
      <w:r w:rsidRPr="10F47871" w:rsidR="07943E88">
        <w:rPr>
          <w:noProof w:val="0"/>
          <w:lang w:val="en-US"/>
        </w:rPr>
        <w:t>normalization</w:t>
      </w:r>
      <w:r w:rsidRPr="10F47871" w:rsidR="0F513F9F">
        <w:rPr>
          <w:noProof w:val="0"/>
          <w:lang w:val="en-US"/>
        </w:rPr>
        <w:t xml:space="preserve"> revealed</w:t>
      </w:r>
      <w:r w:rsidRPr="10F47871" w:rsidR="567253EF">
        <w:rPr>
          <w:noProof w:val="0"/>
          <w:lang w:val="en-US"/>
        </w:rPr>
        <w:t xml:space="preserve"> how fragile heuristic rules can be when applied to </w:t>
      </w:r>
    </w:p>
    <w:p xmlns:wp14="http://schemas.microsoft.com/office/word/2010/wordml" w:rsidP="10F47871" wp14:paraId="7FC4408E" wp14:textId="0E029128">
      <w:pPr>
        <w:pStyle w:val="Normal"/>
        <w:ind w:firstLine="0"/>
        <w:jc w:val="left"/>
      </w:pPr>
      <w:r w:rsidRPr="10F47871" w:rsidR="567253EF">
        <w:rPr>
          <w:noProof w:val="0"/>
          <w:lang w:val="en-US"/>
        </w:rPr>
        <w:t xml:space="preserve">irregular </w:t>
      </w:r>
      <w:r w:rsidRPr="10F47871" w:rsidR="24FF78A8">
        <w:rPr>
          <w:noProof w:val="0"/>
          <w:lang w:val="en-US"/>
        </w:rPr>
        <w:t xml:space="preserve">human language. A key obstacle was navigating how different </w:t>
      </w:r>
      <w:r w:rsidRPr="10F47871" w:rsidR="771AE7D9">
        <w:rPr>
          <w:noProof w:val="0"/>
          <w:lang w:val="en-US"/>
        </w:rPr>
        <w:t xml:space="preserve">tokenizers can handle </w:t>
      </w:r>
    </w:p>
    <w:p xmlns:wp14="http://schemas.microsoft.com/office/word/2010/wordml" w:rsidP="10F47871" wp14:paraId="0CDF6215" wp14:textId="15027360">
      <w:pPr>
        <w:pStyle w:val="Normal"/>
        <w:ind w:firstLine="0"/>
        <w:jc w:val="left"/>
      </w:pPr>
      <w:r w:rsidRPr="10F47871" w:rsidR="771AE7D9">
        <w:rPr>
          <w:noProof w:val="0"/>
          <w:lang w:val="en-US"/>
        </w:rPr>
        <w:t xml:space="preserve">contractions, </w:t>
      </w:r>
      <w:r w:rsidRPr="10F47871" w:rsidR="4BC50CE5">
        <w:rPr>
          <w:noProof w:val="0"/>
          <w:lang w:val="en-US"/>
        </w:rPr>
        <w:t>punctuation,</w:t>
      </w:r>
      <w:r w:rsidRPr="10F47871" w:rsidR="771AE7D9">
        <w:rPr>
          <w:noProof w:val="0"/>
          <w:lang w:val="en-US"/>
        </w:rPr>
        <w:t xml:space="preserve"> and non-standard syntax. For instance, handling social media text </w:t>
      </w:r>
    </w:p>
    <w:p xmlns:wp14="http://schemas.microsoft.com/office/word/2010/wordml" w:rsidP="10F47871" wp14:paraId="02793F44" wp14:textId="7C2F6DA2">
      <w:pPr>
        <w:pStyle w:val="Normal"/>
        <w:ind w:firstLine="0"/>
        <w:jc w:val="left"/>
      </w:pPr>
      <w:r w:rsidRPr="10F47871" w:rsidR="771AE7D9">
        <w:rPr>
          <w:noProof w:val="0"/>
          <w:lang w:val="en-US"/>
        </w:rPr>
        <w:t>exposed the limitations of traditional string manipulation s</w:t>
      </w:r>
      <w:r w:rsidRPr="10F47871" w:rsidR="6DD13451">
        <w:rPr>
          <w:noProof w:val="0"/>
          <w:lang w:val="en-US"/>
        </w:rPr>
        <w:t xml:space="preserve">uch as emojis, </w:t>
      </w:r>
      <w:r w:rsidRPr="10F47871" w:rsidR="44A8786B">
        <w:rPr>
          <w:noProof w:val="0"/>
          <w:lang w:val="en-US"/>
        </w:rPr>
        <w:t xml:space="preserve">hashtags, and informal </w:t>
      </w:r>
    </w:p>
    <w:p xmlns:wp14="http://schemas.microsoft.com/office/word/2010/wordml" w:rsidP="10F47871" wp14:paraId="0DFC5670" wp14:textId="7F630DE3">
      <w:pPr>
        <w:pStyle w:val="Normal"/>
        <w:ind w:firstLine="0"/>
        <w:jc w:val="left"/>
      </w:pPr>
      <w:r w:rsidRPr="10F47871" w:rsidR="44A8786B">
        <w:rPr>
          <w:noProof w:val="0"/>
          <w:lang w:val="en-US"/>
        </w:rPr>
        <w:t xml:space="preserve">negations are easily mangled or stripped by standard regex filters and stop word lists. </w:t>
      </w:r>
    </w:p>
    <w:p xmlns:wp14="http://schemas.microsoft.com/office/word/2010/wordml" w:rsidP="10F47871" wp14:paraId="1ADF2507" wp14:textId="75500554">
      <w:pPr>
        <w:pStyle w:val="Normal"/>
        <w:ind w:firstLine="0"/>
        <w:jc w:val="left"/>
      </w:pPr>
      <w:r w:rsidRPr="10F47871" w:rsidR="44A8786B">
        <w:rPr>
          <w:noProof w:val="0"/>
          <w:lang w:val="en-US"/>
        </w:rPr>
        <w:t xml:space="preserve">Distinguishing when </w:t>
      </w:r>
      <w:r w:rsidRPr="10F47871" w:rsidR="7CC24C6F">
        <w:rPr>
          <w:noProof w:val="0"/>
          <w:lang w:val="en-US"/>
        </w:rPr>
        <w:t>applying</w:t>
      </w:r>
      <w:r w:rsidRPr="10F47871" w:rsidR="44A8786B">
        <w:rPr>
          <w:noProof w:val="0"/>
          <w:lang w:val="en-US"/>
        </w:rPr>
        <w:t xml:space="preserve"> lightweight cleaning</w:t>
      </w:r>
      <w:r w:rsidRPr="10F47871" w:rsidR="7B101103">
        <w:rPr>
          <w:noProof w:val="0"/>
          <w:lang w:val="en-US"/>
        </w:rPr>
        <w:t xml:space="preserve"> versus deep statistical parsing presented a </w:t>
      </w:r>
    </w:p>
    <w:p xmlns:wp14="http://schemas.microsoft.com/office/word/2010/wordml" w:rsidP="10F47871" wp14:paraId="2A91B31A" wp14:textId="7207B9AA">
      <w:pPr>
        <w:pStyle w:val="Normal"/>
        <w:ind w:firstLine="0"/>
        <w:jc w:val="left"/>
      </w:pPr>
      <w:r w:rsidRPr="10F47871" w:rsidR="7B101103">
        <w:rPr>
          <w:noProof w:val="0"/>
          <w:lang w:val="en-US"/>
        </w:rPr>
        <w:t xml:space="preserve">structural </w:t>
      </w:r>
      <w:r w:rsidRPr="10F47871" w:rsidR="1C347A7B">
        <w:rPr>
          <w:noProof w:val="0"/>
          <w:lang w:val="en-US"/>
        </w:rPr>
        <w:t xml:space="preserve">challenge, particularly when trying to preserve sentiment markers while </w:t>
      </w:r>
      <w:r w:rsidRPr="10F47871" w:rsidR="1C347A7B">
        <w:rPr>
          <w:noProof w:val="0"/>
          <w:lang w:val="en-US"/>
        </w:rPr>
        <w:t>eliminating</w:t>
      </w:r>
      <w:r w:rsidRPr="10F47871" w:rsidR="1C347A7B">
        <w:rPr>
          <w:noProof w:val="0"/>
          <w:lang w:val="en-US"/>
        </w:rPr>
        <w:t xml:space="preserve"> </w:t>
      </w:r>
    </w:p>
    <w:p xmlns:wp14="http://schemas.microsoft.com/office/word/2010/wordml" w:rsidP="10F47871" wp14:paraId="00AA300E" wp14:textId="311F59ED">
      <w:pPr>
        <w:pStyle w:val="Normal"/>
        <w:ind w:firstLine="0"/>
        <w:jc w:val="left"/>
      </w:pPr>
      <w:r w:rsidRPr="10F47871" w:rsidR="1C347A7B">
        <w:rPr>
          <w:noProof w:val="0"/>
          <w:lang w:val="en-US"/>
        </w:rPr>
        <w:t xml:space="preserve">genuine vocabulary noise. </w:t>
      </w:r>
    </w:p>
    <w:p xmlns:wp14="http://schemas.microsoft.com/office/word/2010/wordml" w:rsidP="10F47871" wp14:paraId="2DC8BB30" wp14:textId="41BABBE1">
      <w:pPr>
        <w:pStyle w:val="Normal"/>
        <w:ind w:firstLine="720"/>
        <w:jc w:val="left"/>
      </w:pPr>
      <w:r w:rsidRPr="10F47871" w:rsidR="01EA65BE">
        <w:rPr>
          <w:noProof w:val="0"/>
          <w:lang w:val="en-US"/>
        </w:rPr>
        <w:t xml:space="preserve">Here are two cases of tool comparisons which are </w:t>
      </w:r>
      <w:r w:rsidRPr="10F47871" w:rsidR="01EA6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NLTK vs. </w:t>
      </w:r>
      <w:r w:rsidRPr="10F47871" w:rsidR="01EA6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spaCy</w:t>
      </w:r>
      <w:r w:rsidRPr="10F47871" w:rsidR="01EA6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and Stemming vs. </w:t>
      </w:r>
    </w:p>
    <w:p xmlns:wp14="http://schemas.microsoft.com/office/word/2010/wordml" w:rsidP="10F47871" wp14:paraId="645A76C9" wp14:textId="5052EF2D">
      <w:pPr>
        <w:pStyle w:val="Normal"/>
        <w:ind w:firstLine="0"/>
        <w:jc w:val="left"/>
      </w:pPr>
      <w:r w:rsidRPr="10F47871" w:rsidR="01EA6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Lemmatization</w:t>
      </w:r>
      <w:r w:rsidRPr="10F47871" w:rsidR="01EA6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10F47871" w:rsidR="2E756D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0F47871" w:rsidR="2E756D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Comparing the NLP frameworks highlighted fundamental differences in tool </w:t>
      </w:r>
    </w:p>
    <w:p xmlns:wp14="http://schemas.microsoft.com/office/word/2010/wordml" w:rsidP="10F47871" wp14:paraId="142AD6A2" wp14:textId="1CBFF167">
      <w:pPr>
        <w:pStyle w:val="Normal"/>
        <w:ind w:firstLine="0"/>
        <w:jc w:val="left"/>
      </w:pPr>
      <w:r w:rsidRPr="10F47871" w:rsidR="2E756D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architecture and design philosophy. NLTK vs. </w:t>
      </w:r>
      <w:r w:rsidRPr="10F47871" w:rsidR="2E756D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SpaCy</w:t>
      </w:r>
      <w:r w:rsidRPr="10F47871" w:rsidR="2E756D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is about </w:t>
      </w:r>
      <w:r w:rsidRPr="10F47871" w:rsidR="61C35B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NLTK functions as a modular, </w:t>
      </w:r>
    </w:p>
    <w:p xmlns:wp14="http://schemas.microsoft.com/office/word/2010/wordml" w:rsidP="10F47871" wp14:paraId="7A97E626" wp14:textId="4D0A78A4">
      <w:pPr>
        <w:pStyle w:val="Normal"/>
        <w:ind w:firstLine="0"/>
        <w:jc w:val="left"/>
      </w:pPr>
      <w:r w:rsidRPr="10F47871" w:rsidR="61C35B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rule-based toolkit suited for granular algorithmic control and academic research. In contrast, </w:t>
      </w:r>
    </w:p>
    <w:p xmlns:wp14="http://schemas.microsoft.com/office/word/2010/wordml" w:rsidP="10F47871" wp14:paraId="54027853" wp14:textId="70D07F24">
      <w:pPr>
        <w:pStyle w:val="Normal"/>
        <w:ind w:firstLine="0"/>
        <w:jc w:val="left"/>
      </w:pPr>
      <w:r w:rsidRPr="10F47871" w:rsidR="61C35B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spaCy</w:t>
      </w:r>
      <w:r w:rsidRPr="10F47871" w:rsidR="61C35B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0F47871" w:rsidR="61C35B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operates</w:t>
      </w:r>
      <w:r w:rsidRPr="10F47871" w:rsidR="61C35B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as an industrial pipeline powered by pre-trained statistical and neural models. </w:t>
      </w:r>
    </w:p>
    <w:p xmlns:wp14="http://schemas.microsoft.com/office/word/2010/wordml" w:rsidP="10F47871" wp14:paraId="1E53CE86" wp14:textId="315F5F45">
      <w:pPr>
        <w:pStyle w:val="Normal"/>
        <w:ind w:firstLine="0"/>
        <w:jc w:val="left"/>
      </w:pPr>
      <w:r w:rsidRPr="10F47871" w:rsidR="61C35B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While NLTK isolates tokenization and tagging into separate steps, </w:t>
      </w:r>
      <w:r w:rsidRPr="10F47871" w:rsidR="61C35B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spaCy</w:t>
      </w:r>
      <w:r w:rsidRPr="10F47871" w:rsidR="61C35B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constructs integrated </w:t>
      </w:r>
    </w:p>
    <w:p xmlns:wp14="http://schemas.microsoft.com/office/word/2010/wordml" w:rsidP="10F47871" wp14:paraId="6490DAFA" wp14:textId="036A1FFE">
      <w:pPr>
        <w:pStyle w:val="Normal"/>
        <w:ind w:firstLine="0"/>
        <w:jc w:val="left"/>
      </w:pPr>
      <w:r w:rsidRPr="10F47871" w:rsidR="61C35B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document objects with built-in part-of-speech tags, lemmas, and dependency syntax out of the </w:t>
      </w:r>
    </w:p>
    <w:p xmlns:wp14="http://schemas.microsoft.com/office/word/2010/wordml" w:rsidP="10F47871" wp14:paraId="72E7BDBA" wp14:textId="3E31A499">
      <w:pPr>
        <w:pStyle w:val="Normal"/>
        <w:ind w:firstLine="0"/>
        <w:jc w:val="left"/>
      </w:pPr>
      <w:r w:rsidRPr="10F47871" w:rsidR="61C35B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box.</w:t>
      </w:r>
      <w:r w:rsidRPr="10F47871" w:rsidR="4B9C69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Next, </w:t>
      </w:r>
      <w:r w:rsidRPr="10F47871" w:rsidR="4B9C69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Stemming</w:t>
      </w:r>
      <w:r w:rsidRPr="10F47871" w:rsidR="4B9C69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vs. Lemmatization is about Porter Stemming </w:t>
      </w:r>
      <w:r w:rsidRPr="10F47871" w:rsidR="5226ABB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applies to</w:t>
      </w:r>
      <w:r w:rsidRPr="10F47871" w:rsidR="4B9C69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heuristic suffix-</w:t>
      </w:r>
    </w:p>
    <w:p xmlns:wp14="http://schemas.microsoft.com/office/word/2010/wordml" w:rsidP="10F47871" wp14:paraId="5D44AD87" wp14:textId="4B010E85">
      <w:pPr>
        <w:pStyle w:val="Normal"/>
        <w:ind w:firstLine="0"/>
        <w:jc w:val="left"/>
      </w:pPr>
      <w:r w:rsidRPr="10F47871" w:rsidR="4B9C69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stripping rules, </w:t>
      </w:r>
      <w:r w:rsidRPr="10F47871" w:rsidR="4B9C69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operating</w:t>
      </w:r>
      <w:r w:rsidRPr="10F47871" w:rsidR="4B9C69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rapidly without dictionary lookups. However, it </w:t>
      </w:r>
      <w:r w:rsidRPr="10F47871" w:rsidR="4B9C69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frequently</w:t>
      </w:r>
      <w:r w:rsidRPr="10F47871" w:rsidR="4B9C69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truncates </w:t>
      </w:r>
    </w:p>
    <w:p xmlns:wp14="http://schemas.microsoft.com/office/word/2010/wordml" w:rsidP="10F47871" wp14:paraId="67DD9464" wp14:textId="680E477E">
      <w:pPr>
        <w:pStyle w:val="Normal"/>
        <w:ind w:firstLine="0"/>
        <w:jc w:val="left"/>
      </w:pPr>
      <w:r w:rsidRPr="10F47871" w:rsidR="4B9C69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words into invalid roots (e.g., "was" to "</w:t>
      </w:r>
      <w:r w:rsidRPr="10F47871" w:rsidR="4B9C69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wa</w:t>
      </w:r>
      <w:r w:rsidRPr="10F47871" w:rsidR="4B9C69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" or "flies" to "</w:t>
      </w:r>
      <w:r w:rsidRPr="10F47871" w:rsidR="4B9C69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fli</w:t>
      </w:r>
      <w:r w:rsidRPr="10F47871" w:rsidR="4B9C69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") and </w:t>
      </w:r>
      <w:r w:rsidRPr="10F47871" w:rsidR="4B9C69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fails to</w:t>
      </w:r>
      <w:r w:rsidRPr="10F47871" w:rsidR="4B9C69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resolve irregular forms </w:t>
      </w:r>
    </w:p>
    <w:p xmlns:wp14="http://schemas.microsoft.com/office/word/2010/wordml" w:rsidP="10F47871" wp14:paraId="637DADCF" wp14:textId="0BBD826C">
      <w:pPr>
        <w:pStyle w:val="Normal"/>
        <w:ind w:firstLine="0"/>
        <w:jc w:val="left"/>
      </w:pPr>
      <w:r w:rsidRPr="10F47871" w:rsidR="4B9C69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like "better". Lemmatization uses morphological lookup tables and syntactic context to return </w:t>
      </w:r>
    </w:p>
    <w:p xmlns:wp14="http://schemas.microsoft.com/office/word/2010/wordml" w:rsidP="10F47871" wp14:paraId="74F99504" wp14:textId="0D492A8A">
      <w:pPr>
        <w:pStyle w:val="Normal"/>
        <w:ind w:firstLine="0"/>
        <w:jc w:val="left"/>
      </w:pPr>
      <w:r w:rsidRPr="10F47871" w:rsidR="4B9C69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valid base dictionary forms (e.g., mapping "better" to "well" or "running" to "run"). The primary </w:t>
      </w:r>
    </w:p>
    <w:p xmlns:wp14="http://schemas.microsoft.com/office/word/2010/wordml" w:rsidP="10F47871" wp14:paraId="1348FF55" wp14:textId="250F1D79">
      <w:pPr>
        <w:pStyle w:val="Normal"/>
        <w:ind w:firstLine="0"/>
        <w:jc w:val="left"/>
      </w:pPr>
      <w:r w:rsidRPr="10F47871" w:rsidR="4B9C69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trade-off lies between processing speed and linguistic accuracy.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259760B3" w:rsidTr="259760B3" w14:paraId="6232F42B">
        <w:trPr>
          <w:trHeight w:val="300"/>
        </w:trPr>
        <w:tc>
          <w:tcPr>
            <w:tcW w:w="3120" w:type="dxa"/>
            <w:tcMar/>
          </w:tcPr>
          <w:p w:rsidR="6BF73B14" w:rsidP="259760B3" w:rsidRDefault="6BF73B14" w14:paraId="5A0BF5DC" w14:textId="2D7AAD2F">
            <w:pPr>
              <w:pStyle w:val="Normal"/>
            </w:pPr>
            <w:r w:rsidRPr="259760B3" w:rsidR="6BF73B1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Dimension</w:t>
            </w:r>
          </w:p>
        </w:tc>
        <w:tc>
          <w:tcPr>
            <w:tcW w:w="3120" w:type="dxa"/>
            <w:tcMar/>
          </w:tcPr>
          <w:p w:rsidR="6BF73B14" w:rsidP="259760B3" w:rsidRDefault="6BF73B14" w14:paraId="73B926B7" w14:textId="0C97FF77">
            <w:pPr>
              <w:pStyle w:val="Normal"/>
            </w:pPr>
            <w:r w:rsidRPr="259760B3" w:rsidR="6BF73B1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NLTK</w:t>
            </w:r>
          </w:p>
        </w:tc>
        <w:tc>
          <w:tcPr>
            <w:tcW w:w="3120" w:type="dxa"/>
            <w:tcMar/>
          </w:tcPr>
          <w:p w:rsidR="6BF73B14" w:rsidP="259760B3" w:rsidRDefault="6BF73B14" w14:paraId="40A0E0BD" w14:textId="745CBBEF">
            <w:pPr>
              <w:pStyle w:val="Normal"/>
            </w:pPr>
            <w:r w:rsidRPr="259760B3" w:rsidR="6BF73B1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spaCy</w:t>
            </w:r>
          </w:p>
        </w:tc>
      </w:tr>
      <w:tr w:rsidR="259760B3" w:rsidTr="259760B3" w14:paraId="5EFEEFDD">
        <w:trPr>
          <w:trHeight w:val="300"/>
        </w:trPr>
        <w:tc>
          <w:tcPr>
            <w:tcW w:w="3120" w:type="dxa"/>
            <w:tcMar/>
          </w:tcPr>
          <w:p w:rsidR="2179B25F" w:rsidP="259760B3" w:rsidRDefault="2179B25F" w14:paraId="5E962722" w14:textId="0FD7C5FE">
            <w:pPr>
              <w:pStyle w:val="Normal"/>
            </w:pPr>
            <w:r w:rsidRPr="259760B3" w:rsidR="2179B25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Architecture</w:t>
            </w:r>
          </w:p>
        </w:tc>
        <w:tc>
          <w:tcPr>
            <w:tcW w:w="3120" w:type="dxa"/>
            <w:tcMar/>
          </w:tcPr>
          <w:p w:rsidR="2179B25F" w:rsidP="259760B3" w:rsidRDefault="2179B25F" w14:paraId="7C52F995" w14:textId="0AFF6E16">
            <w:pPr>
              <w:pStyle w:val="Normal"/>
            </w:pPr>
            <w:r w:rsidRPr="259760B3" w:rsidR="2179B25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Modular, rule-based algorithmic toolkit</w:t>
            </w:r>
          </w:p>
        </w:tc>
        <w:tc>
          <w:tcPr>
            <w:tcW w:w="3120" w:type="dxa"/>
            <w:tcMar/>
          </w:tcPr>
          <w:p w:rsidR="2179B25F" w:rsidP="259760B3" w:rsidRDefault="2179B25F" w14:paraId="0F0B096C" w14:textId="18604A5F">
            <w:pPr>
              <w:pStyle w:val="Normal"/>
            </w:pPr>
            <w:r w:rsidRPr="259760B3" w:rsidR="2179B25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Integrated, model-driven production pipeline</w:t>
            </w:r>
          </w:p>
        </w:tc>
      </w:tr>
      <w:tr w:rsidR="259760B3" w:rsidTr="259760B3" w14:paraId="274E734C">
        <w:trPr>
          <w:trHeight w:val="300"/>
        </w:trPr>
        <w:tc>
          <w:tcPr>
            <w:tcW w:w="3120" w:type="dxa"/>
            <w:tcMar/>
          </w:tcPr>
          <w:p w:rsidR="2179B25F" w:rsidP="259760B3" w:rsidRDefault="2179B25F" w14:paraId="4C06F3CA" w14:textId="525F8E56">
            <w:pPr>
              <w:pStyle w:val="Normal"/>
            </w:pPr>
            <w:r w:rsidRPr="259760B3" w:rsidR="2179B25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Stop Word Lists</w:t>
            </w:r>
          </w:p>
        </w:tc>
        <w:tc>
          <w:tcPr>
            <w:tcW w:w="3120" w:type="dxa"/>
            <w:tcMar/>
          </w:tcPr>
          <w:p w:rsidR="2179B25F" w:rsidP="259760B3" w:rsidRDefault="2179B25F" w14:paraId="6F1FB0EA" w14:textId="31CDB827">
            <w:pPr>
              <w:pStyle w:val="Normal"/>
            </w:pPr>
            <w:r w:rsidRPr="259760B3" w:rsidR="2179B25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Smaller, curated classic dictionary (198 words)</w:t>
            </w:r>
          </w:p>
        </w:tc>
        <w:tc>
          <w:tcPr>
            <w:tcW w:w="3120" w:type="dxa"/>
            <w:tcMar/>
          </w:tcPr>
          <w:p w:rsidR="2179B25F" w:rsidP="259760B3" w:rsidRDefault="2179B25F" w14:paraId="3E4EAEAF" w14:textId="148CB83A">
            <w:pPr>
              <w:pStyle w:val="Normal"/>
            </w:pPr>
            <w:r w:rsidRPr="259760B3" w:rsidR="2179B25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Comprehensive, modern functional set (326 words)</w:t>
            </w:r>
          </w:p>
        </w:tc>
      </w:tr>
      <w:tr w:rsidR="259760B3" w:rsidTr="259760B3" w14:paraId="371A7C8A">
        <w:trPr>
          <w:trHeight w:val="300"/>
        </w:trPr>
        <w:tc>
          <w:tcPr>
            <w:tcW w:w="3120" w:type="dxa"/>
            <w:tcMar/>
          </w:tcPr>
          <w:p w:rsidR="2179B25F" w:rsidP="259760B3" w:rsidRDefault="2179B25F" w14:paraId="5C8E652E" w14:textId="2CA40E8A">
            <w:pPr>
              <w:pStyle w:val="Normal"/>
            </w:pPr>
            <w:r w:rsidRPr="259760B3" w:rsidR="2179B25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Primary Use Case</w:t>
            </w:r>
          </w:p>
        </w:tc>
        <w:tc>
          <w:tcPr>
            <w:tcW w:w="3120" w:type="dxa"/>
            <w:tcMar/>
          </w:tcPr>
          <w:p w:rsidR="2179B25F" w:rsidP="259760B3" w:rsidRDefault="2179B25F" w14:paraId="05A600D5" w14:textId="78169976">
            <w:pPr>
              <w:pStyle w:val="Normal"/>
            </w:pPr>
            <w:r w:rsidRPr="259760B3" w:rsidR="2179B25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Granular control and academic experimentation</w:t>
            </w:r>
          </w:p>
        </w:tc>
        <w:tc>
          <w:tcPr>
            <w:tcW w:w="3120" w:type="dxa"/>
            <w:tcMar/>
          </w:tcPr>
          <w:p w:rsidR="2179B25F" w:rsidP="259760B3" w:rsidRDefault="2179B25F" w14:paraId="023BB2CE" w14:textId="7D943A92">
            <w:pPr>
              <w:pStyle w:val="Normal"/>
            </w:pPr>
            <w:r w:rsidRPr="259760B3" w:rsidR="2179B25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High-throughput, production-level NLP applications</w:t>
            </w:r>
          </w:p>
        </w:tc>
      </w:tr>
    </w:tbl>
    <w:p xmlns:wp14="http://schemas.microsoft.com/office/word/2010/wordml" w:rsidP="59E8DBA0" wp14:paraId="49B2B9D7" wp14:textId="476121FE">
      <w:pPr>
        <w:pStyle w:val="Normal"/>
        <w:jc w:val="left"/>
        <w:rPr>
          <w:noProof w:val="0"/>
          <w:lang w:val="en-US"/>
        </w:rPr>
      </w:pPr>
    </w:p>
    <w:p xmlns:wp14="http://schemas.microsoft.com/office/word/2010/wordml" w:rsidP="10F47871" wp14:paraId="32BA8186" wp14:textId="1DD96E87">
      <w:pPr>
        <w:pStyle w:val="Normal"/>
        <w:ind w:firstLine="720"/>
        <w:jc w:val="left"/>
      </w:pPr>
      <w:r w:rsidR="51EC9EF9">
        <w:rPr/>
        <w:t xml:space="preserve">There are </w:t>
      </w:r>
      <w:r w:rsidR="751930E2">
        <w:rPr/>
        <w:t xml:space="preserve">three preprocessing </w:t>
      </w:r>
      <w:r w:rsidR="3623696E">
        <w:rPr/>
        <w:t>principles that</w:t>
      </w:r>
      <w:r w:rsidR="46A23A3D">
        <w:rPr/>
        <w:t xml:space="preserve"> directly govern </w:t>
      </w:r>
      <w:r w:rsidR="06865733">
        <w:rPr/>
        <w:t>production of</w:t>
      </w:r>
      <w:r w:rsidR="46A23A3D">
        <w:rPr/>
        <w:t xml:space="preserve"> NLP </w:t>
      </w:r>
    </w:p>
    <w:p xmlns:wp14="http://schemas.microsoft.com/office/word/2010/wordml" w:rsidP="10F47871" wp14:paraId="4FD44433" wp14:textId="1435287E">
      <w:pPr>
        <w:pStyle w:val="Normal"/>
        <w:ind w:firstLine="0"/>
        <w:jc w:val="left"/>
      </w:pPr>
      <w:r w:rsidR="46A23A3D">
        <w:rPr/>
        <w:t>architectures</w:t>
      </w:r>
      <w:r w:rsidR="014B294F">
        <w:rPr/>
        <w:t xml:space="preserve"> for real-world connections and future applications. </w:t>
      </w:r>
      <w:r w:rsidR="426982A6">
        <w:rPr/>
        <w:t>First</w:t>
      </w:r>
      <w:r w:rsidR="313476B3">
        <w:rPr/>
        <w:t>,</w:t>
      </w:r>
      <w:r w:rsidR="426982A6">
        <w:rPr/>
        <w:t xml:space="preserve"> is i</w:t>
      </w:r>
      <w:r w:rsidRPr="10F47871" w:rsidR="426982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nformation retrieval &amp; </w:t>
      </w:r>
    </w:p>
    <w:p xmlns:wp14="http://schemas.microsoft.com/office/word/2010/wordml" w:rsidP="10F47871" wp14:paraId="2717363A" wp14:textId="17FAFA69">
      <w:pPr>
        <w:pStyle w:val="Normal"/>
        <w:ind w:firstLine="0"/>
        <w:jc w:val="left"/>
      </w:pPr>
      <w:r w:rsidRPr="10F47871" w:rsidR="426982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search</w:t>
      </w:r>
      <w:r w:rsidRPr="10F47871" w:rsidR="4222F30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where the search engines rely on high-speed tokenization and stemming to maximize </w:t>
      </w:r>
    </w:p>
    <w:p xmlns:wp14="http://schemas.microsoft.com/office/word/2010/wordml" w:rsidP="10F47871" wp14:paraId="5A352682" wp14:textId="4C104E7D">
      <w:pPr>
        <w:pStyle w:val="Normal"/>
        <w:ind w:firstLine="0"/>
        <w:jc w:val="left"/>
      </w:pPr>
      <w:r w:rsidRPr="10F47871" w:rsidR="4222F30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query recall and quickly index large text corpora. Second,</w:t>
      </w:r>
      <w:r w:rsidRPr="10F47871" w:rsidR="3B58A0D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conversational AI &amp; chatbots is the </w:t>
      </w:r>
    </w:p>
    <w:p xmlns:wp14="http://schemas.microsoft.com/office/word/2010/wordml" w:rsidP="10F47871" wp14:paraId="0E15CA0C" wp14:textId="4804C198">
      <w:pPr>
        <w:pStyle w:val="Normal"/>
        <w:ind w:firstLine="0"/>
        <w:jc w:val="left"/>
      </w:pPr>
      <w:r w:rsidRPr="546C499A" w:rsidR="588A09B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use of virtual assistants requiring </w:t>
      </w:r>
      <w:r w:rsidRPr="546C499A" w:rsidR="588A09B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spaCy</w:t>
      </w:r>
      <w:r w:rsidRPr="546C499A" w:rsidR="588A09B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-style lemmatization and dependency parsing to </w:t>
      </w:r>
    </w:p>
    <w:p xmlns:wp14="http://schemas.microsoft.com/office/word/2010/wordml" w:rsidP="10F47871" wp14:paraId="20B62D61" wp14:textId="136E61D8">
      <w:pPr>
        <w:pStyle w:val="Normal"/>
        <w:ind w:firstLine="0"/>
        <w:jc w:val="left"/>
      </w:pPr>
      <w:r w:rsidRPr="546C499A" w:rsidR="588A09B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maintain</w:t>
      </w:r>
      <w:r w:rsidRPr="546C499A" w:rsidR="588A09B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46C499A" w:rsidR="588A09B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intent accuracy and handle conversational context in real time without generating out-</w:t>
      </w:r>
    </w:p>
    <w:p xmlns:wp14="http://schemas.microsoft.com/office/word/2010/wordml" w:rsidP="10F47871" wp14:paraId="403C1E28" wp14:textId="5C678163">
      <w:pPr>
        <w:pStyle w:val="Normal"/>
        <w:ind w:firstLine="0"/>
        <w:jc w:val="left"/>
      </w:pPr>
      <w:r w:rsidRPr="546C499A" w:rsidR="588A09B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of-</w:t>
      </w:r>
      <w:r w:rsidRPr="546C499A" w:rsidR="588A09B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vocabulary errors. Lastly, customer review &amp; sentiment analysis</w:t>
      </w:r>
      <w:r w:rsidRPr="546C499A" w:rsidR="7C4D451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is analyzing user feedback </w:t>
      </w:r>
    </w:p>
    <w:p xmlns:wp14="http://schemas.microsoft.com/office/word/2010/wordml" w:rsidP="10F47871" wp14:paraId="19BB0AE4" wp14:textId="0D670F5C">
      <w:pPr>
        <w:pStyle w:val="Normal"/>
        <w:ind w:firstLine="0"/>
        <w:jc w:val="left"/>
      </w:pPr>
      <w:r w:rsidRPr="10F47871" w:rsidR="754922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requires minimal cleaning that preserves negations, rating scales, and emojis to accurately </w:t>
      </w:r>
    </w:p>
    <w:p xmlns:wp14="http://schemas.microsoft.com/office/word/2010/wordml" w:rsidP="10F47871" wp14:paraId="2C078E63" wp14:textId="7DE2C123">
      <w:pPr>
        <w:pStyle w:val="Normal"/>
        <w:ind w:firstLine="0"/>
        <w:jc w:val="left"/>
      </w:pPr>
      <w:r w:rsidRPr="10F47871" w:rsidR="754922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capture brand sentiment.</w:t>
      </w:r>
    </w:p>
    <w:p w:rsidR="38BA8FEE" w:rsidP="10F47871" w:rsidRDefault="38BA8FEE" w14:paraId="47F01C3D" w14:textId="67D2AD8D">
      <w:pPr>
        <w:pStyle w:val="Normal"/>
        <w:ind w:firstLine="720"/>
        <w:jc w:val="left"/>
      </w:pPr>
      <w:r w:rsidRPr="10F47871" w:rsidR="5C09FA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For future </w:t>
      </w:r>
      <w:r w:rsidRPr="10F47871" w:rsidR="673559D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deep learning and engineering projects, these insights </w:t>
      </w:r>
      <w:r w:rsidRPr="10F47871" w:rsidR="2F2424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will directly guide </w:t>
      </w:r>
    </w:p>
    <w:p w:rsidR="38BA8FEE" w:rsidP="10F47871" w:rsidRDefault="38BA8FEE" w14:paraId="1727057B" w14:textId="1BBA10F3">
      <w:pPr>
        <w:pStyle w:val="Normal"/>
        <w:ind w:firstLine="0"/>
        <w:jc w:val="left"/>
      </w:pPr>
      <w:r w:rsidRPr="10F47871" w:rsidR="2F2424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pipeline design. Rather than applying generic cleaning templates, preprocessing pipelines should </w:t>
      </w:r>
    </w:p>
    <w:p w:rsidR="38BA8FEE" w:rsidP="10F47871" w:rsidRDefault="38BA8FEE" w14:paraId="0EEA3B10" w14:textId="6A16B03A">
      <w:pPr>
        <w:pStyle w:val="Normal"/>
        <w:ind w:firstLine="0"/>
        <w:jc w:val="left"/>
      </w:pPr>
      <w:r w:rsidRPr="10F47871" w:rsidR="2F2424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be built with configurable flags—allowing dynamic adjustments between lightweight </w:t>
      </w:r>
    </w:p>
    <w:p w:rsidR="38BA8FEE" w:rsidP="10F47871" w:rsidRDefault="38BA8FEE" w14:paraId="781673D0" w14:textId="0F51ED2B">
      <w:pPr>
        <w:pStyle w:val="Normal"/>
        <w:ind w:firstLine="0"/>
        <w:jc w:val="left"/>
      </w:pPr>
      <w:r w:rsidRPr="10F47871" w:rsidR="2F2424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normalization for transformer fine-tuning and aggressive vocabulary reduction for high-speed </w:t>
      </w:r>
    </w:p>
    <w:p w:rsidR="38BA8FEE" w:rsidP="10F47871" w:rsidRDefault="38BA8FEE" w14:paraId="63C175F5" w14:textId="2FB64892">
      <w:pPr>
        <w:pStyle w:val="Normal"/>
        <w:ind w:firstLine="0"/>
        <w:jc w:val="left"/>
      </w:pPr>
      <w:r w:rsidRPr="10F47871" w:rsidR="2F2424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classification systems.</w:t>
      </w:r>
    </w:p>
    <w:p w:rsidR="28076CFE" w:rsidP="546C499A" w:rsidRDefault="28076CFE" w14:paraId="4411AA89" w14:textId="5C84E269">
      <w:pPr>
        <w:pStyle w:val="Normal"/>
        <w:ind w:firstLine="720"/>
        <w:jc w:val="left"/>
      </w:pPr>
      <w:r w:rsidRPr="546C499A" w:rsidR="4B263EB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There</w:t>
      </w:r>
      <w:r w:rsidRPr="546C499A" w:rsidR="1E00460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are two conceptual </w:t>
      </w:r>
      <w:r w:rsidRPr="546C499A" w:rsidR="58FD9F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questions that have being raised from several open structural </w:t>
      </w:r>
    </w:p>
    <w:p w:rsidR="5E614C33" w:rsidP="10F47871" w:rsidRDefault="5E614C33" w14:paraId="765C7FE8" w14:textId="11424040">
      <w:pPr>
        <w:pStyle w:val="Normal"/>
        <w:jc w:val="left"/>
      </w:pPr>
      <w:r w:rsidRPr="10F47871" w:rsidR="5E614C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questions. The question</w:t>
      </w:r>
      <w:r w:rsidRPr="10F47871" w:rsidR="59B9FF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 are</w:t>
      </w:r>
      <w:r w:rsidRPr="10F47871" w:rsidR="5E614C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0F47871" w:rsidR="7895A3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“</w:t>
      </w:r>
      <w:r w:rsidRPr="10F47871" w:rsidR="7895A3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At what point does the computational overhead of deep </w:t>
      </w:r>
    </w:p>
    <w:p w:rsidR="7895A31A" w:rsidP="10F47871" w:rsidRDefault="7895A31A" w14:paraId="18E90F93" w14:textId="22E268B5">
      <w:pPr>
        <w:pStyle w:val="Normal"/>
        <w:jc w:val="left"/>
      </w:pPr>
      <w:r w:rsidRPr="10F47871" w:rsidR="7895A3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lemmatization outweigh its performance gains compared to using </w:t>
      </w:r>
      <w:r w:rsidRPr="10F47871" w:rsidR="7895A3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subword</w:t>
      </w:r>
      <w:r w:rsidRPr="10F47871" w:rsidR="7895A3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tokenization (e.g., </w:t>
      </w:r>
    </w:p>
    <w:p w:rsidR="7895A31A" w:rsidP="10F47871" w:rsidRDefault="7895A31A" w14:paraId="026AAE8F" w14:textId="0345B6D8">
      <w:pPr>
        <w:pStyle w:val="Normal"/>
        <w:jc w:val="left"/>
      </w:pPr>
      <w:r w:rsidRPr="10F47871" w:rsidR="7895A3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Byte-Pair Encoding in modern transformers)?” and </w:t>
      </w:r>
      <w:r w:rsidRPr="10F47871" w:rsidR="1E9C57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“How can preprocess pipelines best be </w:t>
      </w:r>
    </w:p>
    <w:p w:rsidR="1E9C5751" w:rsidP="10F47871" w:rsidRDefault="1E9C5751" w14:paraId="07FEE3A8" w14:textId="29D67AE7">
      <w:pPr>
        <w:pStyle w:val="Normal"/>
        <w:jc w:val="left"/>
      </w:pPr>
      <w:r w:rsidRPr="10F47871" w:rsidR="1E9C57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standardized to handle dynamic, multi-lingual slang and evolving emoji semantics without </w:t>
      </w:r>
    </w:p>
    <w:p w:rsidR="1E9C5751" w:rsidP="10F47871" w:rsidRDefault="1E9C5751" w14:paraId="45876150" w14:textId="5F93218E">
      <w:pPr>
        <w:pStyle w:val="Normal"/>
        <w:jc w:val="left"/>
      </w:pPr>
      <w:r w:rsidRPr="10F47871" w:rsidR="1E9C57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requiring frequent manual dictionary updates?”.</w:t>
      </w:r>
      <w:r w:rsidRPr="10F47871" w:rsidR="6DA4EC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From these </w:t>
      </w:r>
      <w:r w:rsidRPr="10F47871" w:rsidR="006EFA3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questions,</w:t>
      </w:r>
      <w:r w:rsidRPr="10F47871" w:rsidR="6DA4EC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it shows how </w:t>
      </w:r>
      <w:r w:rsidRPr="10F47871" w:rsidR="404FED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when doing </w:t>
      </w:r>
    </w:p>
    <w:p w:rsidR="404FED19" w:rsidP="10F47871" w:rsidRDefault="404FED19" w14:paraId="77E71CBD" w14:textId="62DD2DFA">
      <w:pPr>
        <w:pStyle w:val="Normal"/>
        <w:jc w:val="left"/>
      </w:pPr>
      <w:r w:rsidRPr="546C499A" w:rsidR="7CFE18E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lab there have been questions while doing it. </w:t>
      </w:r>
    </w:p>
    <w:p w:rsidR="2ED39DAC" w:rsidP="546C499A" w:rsidRDefault="2ED39DAC" w14:paraId="072D2C63" w14:textId="1C0A44E1">
      <w:pPr>
        <w:pStyle w:val="Normal"/>
        <w:jc w:val="left"/>
      </w:pPr>
      <w:r w:rsidRPr="546C499A" w:rsidR="2ED39DA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Overall while doing the </w:t>
      </w:r>
      <w:r w:rsidRPr="546C499A" w:rsidR="16EE82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lab,</w:t>
      </w:r>
      <w:r w:rsidRPr="546C499A" w:rsidR="2ED39DA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 was able to understand the concept of </w:t>
      </w:r>
      <w:r w:rsidRPr="546C499A" w:rsidR="66985D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NLP Processing </w:t>
      </w:r>
    </w:p>
    <w:p w:rsidR="66985D0D" w:rsidP="546C499A" w:rsidRDefault="66985D0D" w14:paraId="2B09AF5E" w14:textId="186ED19A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46C499A" w:rsidR="66985D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Techniques.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54FF79"/>
    <w:rsid w:val="0035051A"/>
    <w:rsid w:val="006EFA34"/>
    <w:rsid w:val="00AEB596"/>
    <w:rsid w:val="012AE998"/>
    <w:rsid w:val="014B294F"/>
    <w:rsid w:val="01EA65BE"/>
    <w:rsid w:val="029A5BAD"/>
    <w:rsid w:val="02F250D2"/>
    <w:rsid w:val="0336194E"/>
    <w:rsid w:val="0387EBD7"/>
    <w:rsid w:val="041B121A"/>
    <w:rsid w:val="05663793"/>
    <w:rsid w:val="063ECA12"/>
    <w:rsid w:val="06865733"/>
    <w:rsid w:val="07943E88"/>
    <w:rsid w:val="080CFB99"/>
    <w:rsid w:val="0A082487"/>
    <w:rsid w:val="0A11337F"/>
    <w:rsid w:val="0A66C213"/>
    <w:rsid w:val="0ADB7E21"/>
    <w:rsid w:val="0D046DFD"/>
    <w:rsid w:val="0F513F9F"/>
    <w:rsid w:val="1093ED62"/>
    <w:rsid w:val="10F47871"/>
    <w:rsid w:val="115A1614"/>
    <w:rsid w:val="116CA22B"/>
    <w:rsid w:val="11B3BE54"/>
    <w:rsid w:val="1376D5B3"/>
    <w:rsid w:val="1441DA3B"/>
    <w:rsid w:val="1454FF79"/>
    <w:rsid w:val="160821B5"/>
    <w:rsid w:val="163376C1"/>
    <w:rsid w:val="16C47497"/>
    <w:rsid w:val="16DC1AC8"/>
    <w:rsid w:val="16EE827D"/>
    <w:rsid w:val="179626EA"/>
    <w:rsid w:val="18A73B83"/>
    <w:rsid w:val="18BA1627"/>
    <w:rsid w:val="1B6645C5"/>
    <w:rsid w:val="1B866AD4"/>
    <w:rsid w:val="1C347A7B"/>
    <w:rsid w:val="1C36365C"/>
    <w:rsid w:val="1E004606"/>
    <w:rsid w:val="1E9C5751"/>
    <w:rsid w:val="1EC91572"/>
    <w:rsid w:val="1FBFCAAC"/>
    <w:rsid w:val="1FEA57D1"/>
    <w:rsid w:val="205321EF"/>
    <w:rsid w:val="2179B25F"/>
    <w:rsid w:val="21F65913"/>
    <w:rsid w:val="22916AD1"/>
    <w:rsid w:val="23254AA3"/>
    <w:rsid w:val="24FF78A8"/>
    <w:rsid w:val="259760B3"/>
    <w:rsid w:val="25B17127"/>
    <w:rsid w:val="26E12EE4"/>
    <w:rsid w:val="278F8197"/>
    <w:rsid w:val="27943F1E"/>
    <w:rsid w:val="28076CFE"/>
    <w:rsid w:val="2A6269C5"/>
    <w:rsid w:val="2A88EE49"/>
    <w:rsid w:val="2AF9023D"/>
    <w:rsid w:val="2B24AB63"/>
    <w:rsid w:val="2B811A9B"/>
    <w:rsid w:val="2BC66A55"/>
    <w:rsid w:val="2C24305A"/>
    <w:rsid w:val="2D7DE90A"/>
    <w:rsid w:val="2E6EBF88"/>
    <w:rsid w:val="2E756D02"/>
    <w:rsid w:val="2ED39DAC"/>
    <w:rsid w:val="2F117295"/>
    <w:rsid w:val="2F24245E"/>
    <w:rsid w:val="2F32C370"/>
    <w:rsid w:val="2F3C68B2"/>
    <w:rsid w:val="30AB0714"/>
    <w:rsid w:val="30BDDB0E"/>
    <w:rsid w:val="313476B3"/>
    <w:rsid w:val="339AF250"/>
    <w:rsid w:val="34CE8F32"/>
    <w:rsid w:val="35435680"/>
    <w:rsid w:val="3623696E"/>
    <w:rsid w:val="364A9DE1"/>
    <w:rsid w:val="36541856"/>
    <w:rsid w:val="36B7C15F"/>
    <w:rsid w:val="374C583C"/>
    <w:rsid w:val="38BA8FEE"/>
    <w:rsid w:val="39EBC620"/>
    <w:rsid w:val="3B3A6AB1"/>
    <w:rsid w:val="3B528E0E"/>
    <w:rsid w:val="3B58A0DC"/>
    <w:rsid w:val="3BD9299D"/>
    <w:rsid w:val="3BF7261E"/>
    <w:rsid w:val="3C229723"/>
    <w:rsid w:val="3C4F6A04"/>
    <w:rsid w:val="404FED19"/>
    <w:rsid w:val="412890B7"/>
    <w:rsid w:val="421C7C9E"/>
    <w:rsid w:val="4222F306"/>
    <w:rsid w:val="426982A6"/>
    <w:rsid w:val="42AA0D20"/>
    <w:rsid w:val="43245A2A"/>
    <w:rsid w:val="436EDDB1"/>
    <w:rsid w:val="44157A4B"/>
    <w:rsid w:val="44A8786B"/>
    <w:rsid w:val="44BD6635"/>
    <w:rsid w:val="46A23A3D"/>
    <w:rsid w:val="46BBDA39"/>
    <w:rsid w:val="46F50A04"/>
    <w:rsid w:val="493F269B"/>
    <w:rsid w:val="4A6CF7CE"/>
    <w:rsid w:val="4B263EBD"/>
    <w:rsid w:val="4B9C69CC"/>
    <w:rsid w:val="4BC50CE5"/>
    <w:rsid w:val="4C26F0E1"/>
    <w:rsid w:val="4C651905"/>
    <w:rsid w:val="4CF57790"/>
    <w:rsid w:val="4D82BCA0"/>
    <w:rsid w:val="4D9028EC"/>
    <w:rsid w:val="4EC67923"/>
    <w:rsid w:val="4EF49C78"/>
    <w:rsid w:val="4F548ADB"/>
    <w:rsid w:val="4FB50F8A"/>
    <w:rsid w:val="500D0723"/>
    <w:rsid w:val="50F13886"/>
    <w:rsid w:val="51EC9EF9"/>
    <w:rsid w:val="5215E52A"/>
    <w:rsid w:val="5222CBD5"/>
    <w:rsid w:val="5226ABB5"/>
    <w:rsid w:val="5374FE92"/>
    <w:rsid w:val="53A188CC"/>
    <w:rsid w:val="546C499A"/>
    <w:rsid w:val="567253EF"/>
    <w:rsid w:val="571CC335"/>
    <w:rsid w:val="5813E13D"/>
    <w:rsid w:val="588A09BF"/>
    <w:rsid w:val="58FD9F4F"/>
    <w:rsid w:val="59B9FF4C"/>
    <w:rsid w:val="59E8DBA0"/>
    <w:rsid w:val="5A5F9BF5"/>
    <w:rsid w:val="5B5A040D"/>
    <w:rsid w:val="5BE8CCCD"/>
    <w:rsid w:val="5C09FA11"/>
    <w:rsid w:val="5D7F7EA1"/>
    <w:rsid w:val="5D9DB371"/>
    <w:rsid w:val="5E614C33"/>
    <w:rsid w:val="5F4A968C"/>
    <w:rsid w:val="5F73CEFA"/>
    <w:rsid w:val="5FD28A47"/>
    <w:rsid w:val="61C35B40"/>
    <w:rsid w:val="62EDA765"/>
    <w:rsid w:val="6461EC04"/>
    <w:rsid w:val="65208EA6"/>
    <w:rsid w:val="655C2407"/>
    <w:rsid w:val="66985D0D"/>
    <w:rsid w:val="672E7398"/>
    <w:rsid w:val="673559DD"/>
    <w:rsid w:val="67A64470"/>
    <w:rsid w:val="67FA3265"/>
    <w:rsid w:val="69137D5D"/>
    <w:rsid w:val="69B21BD6"/>
    <w:rsid w:val="69B436FF"/>
    <w:rsid w:val="6B1F31C7"/>
    <w:rsid w:val="6BA2DA13"/>
    <w:rsid w:val="6BF73B14"/>
    <w:rsid w:val="6D23E11E"/>
    <w:rsid w:val="6D9DAB98"/>
    <w:rsid w:val="6DA4EC0A"/>
    <w:rsid w:val="6DD13451"/>
    <w:rsid w:val="6E613C96"/>
    <w:rsid w:val="702BC944"/>
    <w:rsid w:val="72AEDE82"/>
    <w:rsid w:val="7360DCAA"/>
    <w:rsid w:val="73822AD6"/>
    <w:rsid w:val="751930E2"/>
    <w:rsid w:val="75492211"/>
    <w:rsid w:val="754CD690"/>
    <w:rsid w:val="77106F9A"/>
    <w:rsid w:val="771AE7D9"/>
    <w:rsid w:val="77C2B880"/>
    <w:rsid w:val="7895A31A"/>
    <w:rsid w:val="789DC44E"/>
    <w:rsid w:val="79113516"/>
    <w:rsid w:val="79402F45"/>
    <w:rsid w:val="7970DB15"/>
    <w:rsid w:val="79837B44"/>
    <w:rsid w:val="7B101103"/>
    <w:rsid w:val="7C303D66"/>
    <w:rsid w:val="7C4D451B"/>
    <w:rsid w:val="7C89F7EF"/>
    <w:rsid w:val="7CC24C6F"/>
    <w:rsid w:val="7CFE18EB"/>
    <w:rsid w:val="7E889A36"/>
    <w:rsid w:val="7F1C8006"/>
    <w:rsid w:val="7FA03711"/>
    <w:rsid w:val="7FF3A6EA"/>
    <w:rsid w:val="7FFBE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FCF60"/>
  <w15:chartTrackingRefBased/>
  <w15:docId w15:val="{B021FE66-2A2B-4F43-BFF4-08701D769E5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2026-08-24T00:10:49.7422052Z</dcterms:created>
  <dcterms:modified xsi:type="dcterms:W3CDTF">2026-08-27T04:04:56.3045694Z</dcterms:modified>
  <dc:creator>matthew.choo-W206744145</dc:creator>
  <lastModifiedBy>matthew.choo-W206744145</lastModifiedBy>
</coreProperties>
</file>