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 255 System Design Document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UML Diagrams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UML Use Case Diagram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33838" cy="36912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691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UML Activity Diagrams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48013" cy="41719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90913" cy="436185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4361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UML Sequence Diagram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94565" cy="215378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4565" cy="2153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UML Class Diagram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00363" cy="607037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6070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Requirements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DriverPass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 is designed as a cloud-native application to ensure high availability, scalability, and secure remote access for the Owner, Secretary, and Students. Based on the system design, the following requirements are essential: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Infrastructure: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must be hosted on a platform like AWS or Microsoft Azure to support a "cloud-based" architecture.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relational database management system (RDBMS) like PostgreSQL is required to manage the complex associations between Students, Lessons, and Packages identified in the Class Diagram.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and Integration: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API Integration: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requires a secure integration layer to facilitate "Regulatory Updates" by communicating directly with the external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DMV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responsive web application (built with React or Angular) to allow Students to "Register Accounts" and "Book Lessons" from any device.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robust server-side environment (Node.js or Python) to execute the logic defined in the Activity and Sequence diagrams, such as verifying lesson availability and sending notifications.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 and Security: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Notification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Integration with an SMTP or Push Notification service is necessary to "notify instructors" and confirm student bookings.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Encryption: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protect sensitive student data and DMV records, the system must implement TLS encryption for data in transit and AES-256 for data at rest.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Control: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Git must be used for collaborative development and to track the "schedule planning" tasks effectively throughout the deployment phase.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04900" cy="476250"/>
          <wp:effectExtent b="0" l="0" r="0" t="0"/>
          <wp:docPr descr="SNHU logo" id="3" name="image3.png"/>
          <a:graphic>
            <a:graphicData uri="http://schemas.openxmlformats.org/drawingml/2006/picture">
              <pic:pic>
                <pic:nvPicPr>
                  <pic:cNvPr descr="SNHU logo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