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F3CB2" w:rsidRDefault="003F3CB2">
      <w:pPr>
        <w:jc w:val="center"/>
      </w:pPr>
    </w:p>
    <w:p w:rsidR="003F3CB2" w:rsidRDefault="008C54E3">
      <w:pPr>
        <w:jc w:val="center"/>
      </w:pPr>
      <w:r>
        <w:rPr>
          <w:rFonts w:ascii="Century Gothic" w:eastAsia="Century Gothic" w:hAnsi="Century Gothic" w:cs="Century Gothic"/>
          <w:b/>
          <w:color w:val="FF3300"/>
          <w:sz w:val="40"/>
          <w:szCs w:val="40"/>
          <w:highlight w:val="white"/>
        </w:rPr>
        <w:t xml:space="preserve">Web Development CA2 </w:t>
      </w:r>
    </w:p>
    <w:p w:rsidR="003F3CB2" w:rsidRDefault="003F3CB2">
      <w:pPr>
        <w:jc w:val="center"/>
      </w:pPr>
    </w:p>
    <w:p w:rsidR="003F3CB2" w:rsidRDefault="008C54E3">
      <w:pPr>
        <w:jc w:val="center"/>
      </w:pPr>
      <w:r>
        <w:rPr>
          <w:noProof/>
        </w:rPr>
        <w:drawing>
          <wp:inline distT="0" distB="0" distL="0" distR="0">
            <wp:extent cx="5731510" cy="145478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6"/>
                    <a:srcRect/>
                    <a:stretch>
                      <a:fillRect/>
                    </a:stretch>
                  </pic:blipFill>
                  <pic:spPr>
                    <a:xfrm>
                      <a:off x="0" y="0"/>
                      <a:ext cx="5731510" cy="1454785"/>
                    </a:xfrm>
                    <a:prstGeom prst="rect">
                      <a:avLst/>
                    </a:prstGeom>
                    <a:ln/>
                  </pic:spPr>
                </pic:pic>
              </a:graphicData>
            </a:graphic>
          </wp:inline>
        </w:drawing>
      </w:r>
    </w:p>
    <w:p w:rsidR="003F3CB2" w:rsidRDefault="003F3CB2">
      <w:pPr>
        <w:jc w:val="center"/>
      </w:pPr>
    </w:p>
    <w:p w:rsidR="003F3CB2" w:rsidRDefault="008C54E3">
      <w:pPr>
        <w:jc w:val="center"/>
      </w:pPr>
      <w:r>
        <w:rPr>
          <w:rFonts w:ascii="Century Gothic" w:eastAsia="Century Gothic" w:hAnsi="Century Gothic" w:cs="Century Gothic"/>
          <w:color w:val="FF3300"/>
          <w:sz w:val="40"/>
          <w:szCs w:val="40"/>
          <w:highlight w:val="white"/>
        </w:rPr>
        <w:t>Part 1 : Report</w:t>
      </w:r>
    </w:p>
    <w:p w:rsidR="003F3CB2" w:rsidRDefault="003F3CB2">
      <w:pPr>
        <w:jc w:val="center"/>
      </w:pPr>
    </w:p>
    <w:p w:rsidR="003F3CB2" w:rsidRDefault="008C54E3">
      <w:pPr>
        <w:jc w:val="center"/>
      </w:pPr>
      <w:r>
        <w:rPr>
          <w:rFonts w:ascii="Century Gothic" w:eastAsia="Century Gothic" w:hAnsi="Century Gothic" w:cs="Century Gothic"/>
          <w:color w:val="FF3300"/>
          <w:sz w:val="40"/>
          <w:szCs w:val="40"/>
          <w:highlight w:val="white"/>
        </w:rPr>
        <w:t>Shane Cotter X00131736</w:t>
      </w:r>
    </w:p>
    <w:p w:rsidR="003F3CB2" w:rsidRDefault="003F3CB2">
      <w:pPr>
        <w:jc w:val="center"/>
      </w:pPr>
    </w:p>
    <w:p w:rsidR="003F3CB2" w:rsidRDefault="008C54E3">
      <w:pPr>
        <w:jc w:val="center"/>
      </w:pPr>
      <w:r>
        <w:rPr>
          <w:rFonts w:ascii="Century Gothic" w:eastAsia="Century Gothic" w:hAnsi="Century Gothic" w:cs="Century Gothic"/>
          <w:color w:val="FF3300"/>
          <w:sz w:val="40"/>
          <w:szCs w:val="40"/>
          <w:highlight w:val="white"/>
        </w:rPr>
        <w:t>Ian Daly X00132250</w:t>
      </w:r>
    </w:p>
    <w:p w:rsidR="003F3CB2" w:rsidRDefault="003F3CB2">
      <w:pPr>
        <w:jc w:val="center"/>
      </w:pPr>
    </w:p>
    <w:p w:rsidR="003F3CB2" w:rsidRDefault="008C54E3">
      <w:pPr>
        <w:jc w:val="center"/>
      </w:pPr>
      <w:r>
        <w:rPr>
          <w:rFonts w:ascii="Century Gothic" w:eastAsia="Century Gothic" w:hAnsi="Century Gothic" w:cs="Century Gothic"/>
          <w:color w:val="FF3300"/>
          <w:sz w:val="40"/>
          <w:szCs w:val="40"/>
          <w:highlight w:val="white"/>
        </w:rPr>
        <w:t>Matthew Cleary X00130277</w:t>
      </w:r>
    </w:p>
    <w:p w:rsidR="003F3CB2" w:rsidRDefault="003F3CB2">
      <w:pPr>
        <w:jc w:val="center"/>
      </w:pPr>
    </w:p>
    <w:p w:rsidR="003F3CB2" w:rsidRDefault="003F3CB2">
      <w:pPr>
        <w:jc w:val="center"/>
      </w:pPr>
    </w:p>
    <w:p w:rsidR="003F3CB2" w:rsidRDefault="003F3CB2">
      <w:pPr>
        <w:jc w:val="center"/>
      </w:pPr>
    </w:p>
    <w:p w:rsidR="008C54E3" w:rsidRDefault="008C54E3">
      <w:pPr>
        <w:jc w:val="center"/>
      </w:pPr>
    </w:p>
    <w:p w:rsidR="008C54E3" w:rsidRDefault="008C54E3">
      <w:pPr>
        <w:jc w:val="center"/>
      </w:pPr>
    </w:p>
    <w:p w:rsidR="008C54E3" w:rsidRDefault="008C54E3">
      <w:pPr>
        <w:jc w:val="center"/>
      </w:pPr>
    </w:p>
    <w:p w:rsidR="008C54E3" w:rsidRDefault="008C54E3">
      <w:pPr>
        <w:jc w:val="center"/>
      </w:pPr>
    </w:p>
    <w:p w:rsidR="008C54E3" w:rsidRDefault="008C54E3">
      <w:pPr>
        <w:jc w:val="center"/>
      </w:pPr>
    </w:p>
    <w:p w:rsidR="008C54E3" w:rsidRDefault="008C54E3">
      <w:pPr>
        <w:jc w:val="center"/>
      </w:pPr>
    </w:p>
    <w:p w:rsidR="008C54E3" w:rsidRDefault="008C54E3">
      <w:pPr>
        <w:jc w:val="center"/>
      </w:pPr>
    </w:p>
    <w:p w:rsidR="003F3CB2" w:rsidRDefault="003F3CB2">
      <w:pPr>
        <w:jc w:val="center"/>
      </w:pPr>
    </w:p>
    <w:p w:rsidR="003F3CB2" w:rsidRDefault="003F3CB2">
      <w:pPr>
        <w:jc w:val="center"/>
      </w:pPr>
    </w:p>
    <w:p w:rsidR="003F3CB2" w:rsidRDefault="003F3CB2">
      <w:pPr>
        <w:jc w:val="center"/>
      </w:pPr>
    </w:p>
    <w:p w:rsidR="003F3CB2" w:rsidRDefault="008C54E3">
      <w:pPr>
        <w:jc w:val="center"/>
      </w:pPr>
      <w:r>
        <w:rPr>
          <w:rFonts w:ascii="Century Gothic" w:eastAsia="Century Gothic" w:hAnsi="Century Gothic" w:cs="Century Gothic"/>
          <w:b/>
          <w:color w:val="FF3300"/>
          <w:sz w:val="28"/>
          <w:szCs w:val="28"/>
          <w:u w:val="single"/>
        </w:rPr>
        <w:t>Index Page</w:t>
      </w:r>
    </w:p>
    <w:p w:rsidR="003F3CB2" w:rsidRDefault="003F3CB2"/>
    <w:p w:rsidR="003F3CB2" w:rsidRDefault="008C54E3">
      <w:r>
        <w:rPr>
          <w:rFonts w:ascii="Century Gothic" w:eastAsia="Century Gothic" w:hAnsi="Century Gothic" w:cs="Century Gothic"/>
          <w:color w:val="FF3300"/>
          <w:sz w:val="28"/>
          <w:szCs w:val="28"/>
          <w:u w:val="single"/>
        </w:rPr>
        <w:t>Page</w:t>
      </w:r>
      <w:r>
        <w:rPr>
          <w:rFonts w:ascii="Century Gothic" w:eastAsia="Century Gothic" w:hAnsi="Century Gothic" w:cs="Century Gothic"/>
          <w:color w:val="FF3300"/>
          <w:sz w:val="28"/>
          <w:szCs w:val="28"/>
        </w:rPr>
        <w:t xml:space="preserve">  </w:t>
      </w:r>
      <w:r>
        <w:rPr>
          <w:rFonts w:ascii="Century Gothic" w:eastAsia="Century Gothic" w:hAnsi="Century Gothic" w:cs="Century Gothic"/>
          <w:color w:val="FF0000"/>
          <w:sz w:val="28"/>
          <w:szCs w:val="28"/>
        </w:rPr>
        <w:t xml:space="preserve">    </w:t>
      </w:r>
      <w:r>
        <w:rPr>
          <w:rFonts w:ascii="Century Gothic" w:eastAsia="Century Gothic" w:hAnsi="Century Gothic" w:cs="Century Gothic"/>
          <w:color w:val="FF0000"/>
          <w:sz w:val="28"/>
          <w:szCs w:val="28"/>
          <w:u w:val="single"/>
        </w:rPr>
        <w:t xml:space="preserve">                   </w:t>
      </w:r>
    </w:p>
    <w:p w:rsidR="003F3CB2" w:rsidRDefault="008C54E3">
      <w:r>
        <w:rPr>
          <w:rFonts w:ascii="Century Gothic" w:eastAsia="Century Gothic" w:hAnsi="Century Gothic" w:cs="Century Gothic"/>
          <w:sz w:val="28"/>
          <w:szCs w:val="28"/>
        </w:rPr>
        <w:t xml:space="preserve">    2                                  Introduction</w:t>
      </w:r>
    </w:p>
    <w:p w:rsidR="003F3CB2" w:rsidRDefault="003F3CB2"/>
    <w:p w:rsidR="003F3CB2" w:rsidRDefault="008C54E3">
      <w:r>
        <w:rPr>
          <w:rFonts w:ascii="Century Gothic" w:eastAsia="Century Gothic" w:hAnsi="Century Gothic" w:cs="Century Gothic"/>
          <w:sz w:val="28"/>
          <w:szCs w:val="28"/>
        </w:rPr>
        <w:lastRenderedPageBreak/>
        <w:t xml:space="preserve">    3                                  Site Structure and Organisation</w:t>
      </w:r>
    </w:p>
    <w:p w:rsidR="003F3CB2" w:rsidRDefault="003F3CB2"/>
    <w:p w:rsidR="003F3CB2" w:rsidRDefault="008C54E3">
      <w:r>
        <w:rPr>
          <w:rFonts w:ascii="Century Gothic" w:eastAsia="Century Gothic" w:hAnsi="Century Gothic" w:cs="Century Gothic"/>
          <w:sz w:val="28"/>
          <w:szCs w:val="28"/>
        </w:rPr>
        <w:t xml:space="preserve">    5                                  Navigation</w:t>
      </w:r>
    </w:p>
    <w:p w:rsidR="003F3CB2" w:rsidRDefault="003F3CB2"/>
    <w:p w:rsidR="003F3CB2" w:rsidRDefault="008C54E3">
      <w:r>
        <w:rPr>
          <w:rFonts w:ascii="Century Gothic" w:eastAsia="Century Gothic" w:hAnsi="Century Gothic" w:cs="Century Gothic"/>
          <w:sz w:val="28"/>
          <w:szCs w:val="28"/>
        </w:rPr>
        <w:t xml:space="preserve">    6                                   Page Structure</w:t>
      </w:r>
    </w:p>
    <w:p w:rsidR="003F3CB2" w:rsidRDefault="003F3CB2"/>
    <w:p w:rsidR="003F3CB2" w:rsidRDefault="008C54E3">
      <w:r>
        <w:rPr>
          <w:rFonts w:ascii="Century Gothic" w:eastAsia="Century Gothic" w:hAnsi="Century Gothic" w:cs="Century Gothic"/>
          <w:sz w:val="28"/>
          <w:szCs w:val="28"/>
        </w:rPr>
        <w:t xml:space="preserve">    7                                    Colour Scheme</w:t>
      </w:r>
    </w:p>
    <w:p w:rsidR="003F3CB2" w:rsidRDefault="008C54E3">
      <w:r>
        <w:rPr>
          <w:rFonts w:ascii="Century Gothic" w:eastAsia="Century Gothic" w:hAnsi="Century Gothic" w:cs="Century Gothic"/>
          <w:sz w:val="28"/>
          <w:szCs w:val="28"/>
        </w:rPr>
        <w:t xml:space="preserve">  </w:t>
      </w:r>
    </w:p>
    <w:p w:rsidR="003F3CB2" w:rsidRDefault="008C54E3">
      <w:r>
        <w:rPr>
          <w:rFonts w:ascii="Century Gothic" w:eastAsia="Century Gothic" w:hAnsi="Century Gothic" w:cs="Century Gothic"/>
          <w:sz w:val="28"/>
          <w:szCs w:val="28"/>
        </w:rPr>
        <w:t xml:space="preserve">    8                                    Media/Images</w:t>
      </w:r>
    </w:p>
    <w:p w:rsidR="003F3CB2" w:rsidRDefault="003F3CB2"/>
    <w:p w:rsidR="003F3CB2" w:rsidRDefault="008C54E3">
      <w:r>
        <w:rPr>
          <w:rFonts w:ascii="Century Gothic" w:eastAsia="Century Gothic" w:hAnsi="Century Gothic" w:cs="Century Gothic"/>
          <w:sz w:val="28"/>
          <w:szCs w:val="28"/>
        </w:rPr>
        <w:t xml:space="preserve">    9                                   Contribution</w:t>
      </w:r>
    </w:p>
    <w:p w:rsidR="003F3CB2" w:rsidRDefault="003F3CB2"/>
    <w:p w:rsidR="003F3CB2" w:rsidRDefault="003F3CB2"/>
    <w:p w:rsidR="003F3CB2" w:rsidRDefault="003F3CB2"/>
    <w:p w:rsidR="003F3CB2" w:rsidRDefault="003F3CB2"/>
    <w:p w:rsidR="003F3CB2" w:rsidRDefault="003F3CB2"/>
    <w:p w:rsidR="003F3CB2" w:rsidRDefault="003F3CB2"/>
    <w:p w:rsidR="003F3CB2" w:rsidRDefault="003F3CB2"/>
    <w:p w:rsidR="003F3CB2" w:rsidRDefault="003F3CB2"/>
    <w:p w:rsidR="003F3CB2" w:rsidRDefault="003F3CB2"/>
    <w:p w:rsidR="003F3CB2" w:rsidRDefault="003F3CB2"/>
    <w:p w:rsidR="008C54E3" w:rsidRDefault="008C54E3"/>
    <w:p w:rsidR="008C54E3" w:rsidRDefault="008C54E3"/>
    <w:p w:rsidR="003F3CB2" w:rsidRDefault="008C54E3">
      <w:pPr>
        <w:jc w:val="center"/>
      </w:pPr>
      <w:r>
        <w:rPr>
          <w:rFonts w:ascii="Century Gothic" w:eastAsia="Century Gothic" w:hAnsi="Century Gothic" w:cs="Century Gothic"/>
          <w:b/>
          <w:color w:val="FF3300"/>
          <w:sz w:val="28"/>
          <w:szCs w:val="28"/>
          <w:u w:val="single"/>
        </w:rPr>
        <w:t>Introduction</w:t>
      </w:r>
    </w:p>
    <w:p w:rsidR="003F3CB2" w:rsidRDefault="003F3CB2">
      <w:pPr>
        <w:jc w:val="center"/>
      </w:pPr>
    </w:p>
    <w:p w:rsidR="003F3CB2" w:rsidRDefault="008C54E3">
      <w:r>
        <w:rPr>
          <w:rFonts w:ascii="Century Gothic" w:eastAsia="Century Gothic" w:hAnsi="Century Gothic" w:cs="Century Gothic"/>
          <w:sz w:val="24"/>
          <w:szCs w:val="24"/>
        </w:rPr>
        <w:t>The website we chose to create for CA2 is a website called Sourced Soles. Sourced Soles is the brand name for the online store we chose to create. Sourced Soles is an online store which sells high end hard to find ‘runners’ or ‘sneakers’. We also provide t</w:t>
      </w:r>
      <w:r>
        <w:rPr>
          <w:rFonts w:ascii="Century Gothic" w:eastAsia="Century Gothic" w:hAnsi="Century Gothic" w:cs="Century Gothic"/>
          <w:sz w:val="24"/>
          <w:szCs w:val="24"/>
        </w:rPr>
        <w:t>he option for our customer to request for us to ‘source’ a pair for them which may be hard to find. This is a very specific area and due to this we had to do a lot of research on our target audience and other similar sites in the same market. A lot of thou</w:t>
      </w:r>
      <w:r>
        <w:rPr>
          <w:rFonts w:ascii="Century Gothic" w:eastAsia="Century Gothic" w:hAnsi="Century Gothic" w:cs="Century Gothic"/>
          <w:sz w:val="24"/>
          <w:szCs w:val="24"/>
        </w:rPr>
        <w:t xml:space="preserve">ght went into the planning and design of the website before we even started to programme. You can </w:t>
      </w:r>
      <w:r>
        <w:rPr>
          <w:rFonts w:ascii="Century Gothic" w:eastAsia="Century Gothic" w:hAnsi="Century Gothic" w:cs="Century Gothic"/>
          <w:sz w:val="24"/>
          <w:szCs w:val="24"/>
        </w:rPr>
        <w:lastRenderedPageBreak/>
        <w:t>see some information about how we planned and designed the website below</w:t>
      </w:r>
      <w:r>
        <w:rPr>
          <w:rFonts w:ascii="Century Gothic" w:eastAsia="Century Gothic" w:hAnsi="Century Gothic" w:cs="Century Gothic"/>
        </w:rPr>
        <w:t xml:space="preserve">. </w:t>
      </w:r>
    </w:p>
    <w:p w:rsidR="003F3CB2" w:rsidRDefault="003F3CB2">
      <w:pPr>
        <w:jc w:val="center"/>
      </w:pPr>
    </w:p>
    <w:p w:rsidR="003F3CB2" w:rsidRDefault="003F3CB2">
      <w:pPr>
        <w:jc w:val="center"/>
      </w:pPr>
    </w:p>
    <w:p w:rsidR="003F3CB2" w:rsidRDefault="003F3CB2">
      <w:pPr>
        <w:jc w:val="center"/>
      </w:pPr>
    </w:p>
    <w:p w:rsidR="003F3CB2" w:rsidRDefault="003F3CB2">
      <w:pPr>
        <w:jc w:val="center"/>
      </w:pPr>
    </w:p>
    <w:p w:rsidR="003F3CB2" w:rsidRDefault="003F3CB2">
      <w:pPr>
        <w:jc w:val="center"/>
      </w:pPr>
    </w:p>
    <w:p w:rsidR="003F3CB2" w:rsidRDefault="003F3CB2">
      <w:pPr>
        <w:jc w:val="center"/>
      </w:pPr>
    </w:p>
    <w:p w:rsidR="003F3CB2" w:rsidRDefault="003F3CB2">
      <w:pPr>
        <w:jc w:val="center"/>
      </w:pPr>
    </w:p>
    <w:p w:rsidR="003F3CB2" w:rsidRDefault="003F3CB2">
      <w:pPr>
        <w:jc w:val="center"/>
      </w:pPr>
    </w:p>
    <w:p w:rsidR="008C54E3" w:rsidRDefault="008C54E3">
      <w:pPr>
        <w:keepNext/>
        <w:tabs>
          <w:tab w:val="left" w:pos="3254"/>
        </w:tabs>
        <w:spacing w:line="254" w:lineRule="auto"/>
        <w:jc w:val="center"/>
      </w:pPr>
    </w:p>
    <w:p w:rsidR="003F3CB2" w:rsidRDefault="008C54E3">
      <w:pPr>
        <w:keepNext/>
        <w:tabs>
          <w:tab w:val="left" w:pos="3254"/>
        </w:tabs>
        <w:spacing w:line="254" w:lineRule="auto"/>
        <w:jc w:val="center"/>
      </w:pPr>
      <w:bookmarkStart w:id="0" w:name="_GoBack"/>
      <w:bookmarkEnd w:id="0"/>
      <w:r>
        <w:rPr>
          <w:rFonts w:ascii="Century Gothic" w:eastAsia="Century Gothic" w:hAnsi="Century Gothic" w:cs="Century Gothic"/>
          <w:b/>
          <w:color w:val="FF3300"/>
          <w:sz w:val="28"/>
          <w:szCs w:val="28"/>
          <w:u w:val="single"/>
        </w:rPr>
        <w:t>Site Structure &amp; Organisation</w:t>
      </w:r>
    </w:p>
    <w:p w:rsidR="003F3CB2" w:rsidRDefault="003F3CB2">
      <w:pPr>
        <w:keepNext/>
        <w:tabs>
          <w:tab w:val="left" w:pos="3254"/>
        </w:tabs>
        <w:spacing w:line="254" w:lineRule="auto"/>
      </w:pPr>
    </w:p>
    <w:p w:rsidR="003F3CB2" w:rsidRDefault="008C54E3">
      <w:pPr>
        <w:keepNext/>
        <w:tabs>
          <w:tab w:val="left" w:pos="3254"/>
        </w:tabs>
        <w:spacing w:line="254" w:lineRule="auto"/>
      </w:pPr>
      <w:r>
        <w:rPr>
          <w:rFonts w:ascii="Century Gothic" w:eastAsia="Century Gothic" w:hAnsi="Century Gothic" w:cs="Century Gothic"/>
          <w:color w:val="FF3300"/>
          <w:sz w:val="24"/>
          <w:szCs w:val="24"/>
          <w:u w:val="single"/>
        </w:rPr>
        <w:t>User Types</w:t>
      </w:r>
    </w:p>
    <w:p w:rsidR="003F3CB2" w:rsidRDefault="008C54E3">
      <w:pPr>
        <w:keepNext/>
        <w:tabs>
          <w:tab w:val="left" w:pos="3254"/>
        </w:tabs>
        <w:spacing w:line="254" w:lineRule="auto"/>
      </w:pPr>
      <w:r>
        <w:rPr>
          <w:rFonts w:ascii="Century Gothic" w:eastAsia="Century Gothic" w:hAnsi="Century Gothic" w:cs="Century Gothic"/>
          <w:sz w:val="24"/>
          <w:szCs w:val="24"/>
        </w:rPr>
        <w:t>Our website has two intended users, administrators and normal users. Administrators can modify the site i.e. Create, Read, Update and Delete products. To do this, Administrators will be forced to login, via the Admin page (to be added). Normal Users are on</w:t>
      </w:r>
      <w:r>
        <w:rPr>
          <w:rFonts w:ascii="Century Gothic" w:eastAsia="Century Gothic" w:hAnsi="Century Gothic" w:cs="Century Gothic"/>
          <w:sz w:val="24"/>
          <w:szCs w:val="24"/>
        </w:rPr>
        <w:t>ly authorised to view and interact with the site. They can freely browse the site but to order products and submit a Source Request, they are required to login, via the login tab. If a user does not have an account, the must register for an account. This c</w:t>
      </w:r>
      <w:r>
        <w:rPr>
          <w:rFonts w:ascii="Century Gothic" w:eastAsia="Century Gothic" w:hAnsi="Century Gothic" w:cs="Century Gothic"/>
          <w:sz w:val="24"/>
          <w:szCs w:val="24"/>
        </w:rPr>
        <w:t xml:space="preserve">an be accessed via Login &gt; Register. </w:t>
      </w:r>
    </w:p>
    <w:p w:rsidR="003F3CB2" w:rsidRDefault="003F3CB2">
      <w:pPr>
        <w:keepNext/>
        <w:tabs>
          <w:tab w:val="left" w:pos="1365"/>
        </w:tabs>
        <w:spacing w:line="254" w:lineRule="auto"/>
      </w:pPr>
    </w:p>
    <w:p w:rsidR="003F3CB2" w:rsidRDefault="008C54E3">
      <w:pPr>
        <w:keepNext/>
        <w:tabs>
          <w:tab w:val="left" w:pos="1365"/>
        </w:tabs>
        <w:spacing w:line="254" w:lineRule="auto"/>
      </w:pPr>
      <w:r>
        <w:rPr>
          <w:rFonts w:ascii="Century Gothic" w:eastAsia="Century Gothic" w:hAnsi="Century Gothic" w:cs="Century Gothic"/>
          <w:color w:val="FF3300"/>
          <w:sz w:val="24"/>
          <w:szCs w:val="24"/>
          <w:u w:val="single"/>
        </w:rPr>
        <w:t>Target Audience</w:t>
      </w:r>
    </w:p>
    <w:p w:rsidR="003F3CB2" w:rsidRDefault="008C54E3">
      <w:pPr>
        <w:keepNext/>
        <w:tabs>
          <w:tab w:val="left" w:pos="1365"/>
        </w:tabs>
        <w:spacing w:line="254" w:lineRule="auto"/>
      </w:pPr>
      <w:r>
        <w:rPr>
          <w:rFonts w:ascii="Century Gothic" w:eastAsia="Century Gothic" w:hAnsi="Century Gothic" w:cs="Century Gothic"/>
          <w:sz w:val="24"/>
          <w:szCs w:val="24"/>
        </w:rPr>
        <w:t>Sourced Soles is an online store which sells the latest trends of shoes and runners. We provide a service like no other footwear site. We sell products that may be deadstock, or no longer sold in other</w:t>
      </w:r>
      <w:r>
        <w:rPr>
          <w:rFonts w:ascii="Century Gothic" w:eastAsia="Century Gothic" w:hAnsi="Century Gothic" w:cs="Century Gothic"/>
          <w:sz w:val="24"/>
          <w:szCs w:val="24"/>
        </w:rPr>
        <w:t xml:space="preserve"> online footwear stores. We use our world-wide contacts to source the runners that you want, whether they are brand new or second hand. No sneaker is too hard for us to find. </w:t>
      </w:r>
    </w:p>
    <w:p w:rsidR="003F3CB2" w:rsidRDefault="008C54E3">
      <w:pPr>
        <w:keepNext/>
        <w:tabs>
          <w:tab w:val="left" w:pos="1365"/>
        </w:tabs>
        <w:spacing w:line="254" w:lineRule="auto"/>
      </w:pPr>
      <w:r>
        <w:rPr>
          <w:rFonts w:ascii="Century Gothic" w:eastAsia="Century Gothic" w:hAnsi="Century Gothic" w:cs="Century Gothic"/>
          <w:sz w:val="24"/>
          <w:szCs w:val="24"/>
        </w:rPr>
        <w:t>Our Target Audience is the avid shoe collector. Our site will attract anyone who</w:t>
      </w:r>
      <w:r>
        <w:rPr>
          <w:rFonts w:ascii="Century Gothic" w:eastAsia="Century Gothic" w:hAnsi="Century Gothic" w:cs="Century Gothic"/>
          <w:sz w:val="24"/>
          <w:szCs w:val="24"/>
        </w:rPr>
        <w:t xml:space="preserve"> has the simplest interest in buying and/or collecting footwear. Anyone who keeps up to date with the newest releases in fashionable footwear, or who still admires pre-released products, who buys footwear regularly, will have a keen interest in our website</w:t>
      </w:r>
      <w:r>
        <w:rPr>
          <w:rFonts w:ascii="Century Gothic" w:eastAsia="Century Gothic" w:hAnsi="Century Gothic" w:cs="Century Gothic"/>
          <w:sz w:val="24"/>
          <w:szCs w:val="24"/>
        </w:rPr>
        <w:t>. In terms of target audience age, we have aimed for anyone in their young teens to mid-twenties.</w:t>
      </w:r>
    </w:p>
    <w:p w:rsidR="003F3CB2" w:rsidRDefault="008C54E3">
      <w:pPr>
        <w:keepNext/>
        <w:tabs>
          <w:tab w:val="left" w:pos="1365"/>
        </w:tabs>
        <w:spacing w:line="254" w:lineRule="auto"/>
      </w:pPr>
      <w:r>
        <w:rPr>
          <w:rFonts w:ascii="Century Gothic" w:eastAsia="Century Gothic" w:hAnsi="Century Gothic" w:cs="Century Gothic"/>
          <w:sz w:val="24"/>
          <w:szCs w:val="24"/>
        </w:rPr>
        <w:t xml:space="preserve">We designed our website with the user in mind, making it easy to navigate and easy to use. In our research, we found that other shoe sites were congested and </w:t>
      </w:r>
      <w:r>
        <w:rPr>
          <w:rFonts w:ascii="Century Gothic" w:eastAsia="Century Gothic" w:hAnsi="Century Gothic" w:cs="Century Gothic"/>
          <w:sz w:val="24"/>
          <w:szCs w:val="24"/>
        </w:rPr>
        <w:t xml:space="preserve">contained a lot of data per one page. The navigation was awkward as there are so many links to choose from. To avoid this, we used a simple interface and links that are only highly useful. </w:t>
      </w:r>
    </w:p>
    <w:p w:rsidR="003F3CB2" w:rsidRDefault="003F3CB2">
      <w:pPr>
        <w:keepNext/>
        <w:tabs>
          <w:tab w:val="left" w:pos="1365"/>
        </w:tabs>
        <w:spacing w:line="254" w:lineRule="auto"/>
      </w:pPr>
    </w:p>
    <w:p w:rsidR="003F3CB2" w:rsidRDefault="008C54E3">
      <w:pPr>
        <w:keepNext/>
        <w:tabs>
          <w:tab w:val="left" w:pos="1365"/>
        </w:tabs>
        <w:spacing w:line="254" w:lineRule="auto"/>
      </w:pPr>
      <w:r>
        <w:rPr>
          <w:rFonts w:ascii="Century Gothic" w:eastAsia="Century Gothic" w:hAnsi="Century Gothic" w:cs="Century Gothic"/>
          <w:color w:val="FF3300"/>
          <w:sz w:val="24"/>
          <w:szCs w:val="24"/>
          <w:u w:val="single"/>
        </w:rPr>
        <w:t>Site Information</w:t>
      </w:r>
    </w:p>
    <w:p w:rsidR="003F3CB2" w:rsidRDefault="008C54E3">
      <w:pPr>
        <w:keepNext/>
        <w:tabs>
          <w:tab w:val="left" w:pos="1365"/>
        </w:tabs>
        <w:spacing w:line="254" w:lineRule="auto"/>
      </w:pPr>
      <w:r>
        <w:rPr>
          <w:rFonts w:ascii="Century Gothic" w:eastAsia="Century Gothic" w:hAnsi="Century Gothic" w:cs="Century Gothic"/>
          <w:sz w:val="24"/>
          <w:szCs w:val="24"/>
        </w:rPr>
        <w:t>Sourced Sole’s online store had been designed wi</w:t>
      </w:r>
      <w:r>
        <w:rPr>
          <w:rFonts w:ascii="Century Gothic" w:eastAsia="Century Gothic" w:hAnsi="Century Gothic" w:cs="Century Gothic"/>
          <w:sz w:val="24"/>
          <w:szCs w:val="24"/>
        </w:rPr>
        <w:t>thout using a Bootstrap Template. The site has been built using HTML, CSS and Twitter Bootstrap. The site has five visible links in the Navigation bar, Home (the first page you are directed on), Products and buttons for Search Store, Login and Shopping Car</w:t>
      </w:r>
      <w:r>
        <w:rPr>
          <w:rFonts w:ascii="Century Gothic" w:eastAsia="Century Gothic" w:hAnsi="Century Gothic" w:cs="Century Gothic"/>
          <w:sz w:val="24"/>
          <w:szCs w:val="24"/>
        </w:rPr>
        <w:t xml:space="preserve">t. The site is easy to use and follows the three-click system, is quite colourful and vibrant to attract the eye. As required, all pages have been designed and implemented into play although we have no products available to view just yet. </w:t>
      </w:r>
    </w:p>
    <w:p w:rsidR="003F3CB2" w:rsidRDefault="003F3CB2">
      <w:pPr>
        <w:keepNext/>
        <w:tabs>
          <w:tab w:val="left" w:pos="1365"/>
        </w:tabs>
        <w:spacing w:line="254" w:lineRule="auto"/>
      </w:pPr>
    </w:p>
    <w:p w:rsidR="003F3CB2" w:rsidRDefault="008C54E3">
      <w:pPr>
        <w:keepNext/>
        <w:tabs>
          <w:tab w:val="left" w:pos="1365"/>
        </w:tabs>
        <w:spacing w:line="254" w:lineRule="auto"/>
      </w:pPr>
      <w:r>
        <w:rPr>
          <w:rFonts w:ascii="Century Gothic" w:eastAsia="Century Gothic" w:hAnsi="Century Gothic" w:cs="Century Gothic"/>
          <w:color w:val="FF3300"/>
          <w:sz w:val="24"/>
          <w:szCs w:val="24"/>
          <w:u w:val="single"/>
        </w:rPr>
        <w:t>Required Pages</w:t>
      </w:r>
    </w:p>
    <w:p w:rsidR="003F3CB2" w:rsidRDefault="008C54E3">
      <w:pPr>
        <w:keepNext/>
        <w:tabs>
          <w:tab w:val="left" w:pos="1365"/>
        </w:tabs>
        <w:spacing w:line="254" w:lineRule="auto"/>
      </w:pPr>
      <w:r>
        <w:rPr>
          <w:rFonts w:ascii="Century Gothic" w:eastAsia="Century Gothic" w:hAnsi="Century Gothic" w:cs="Century Gothic"/>
          <w:sz w:val="24"/>
          <w:szCs w:val="24"/>
        </w:rPr>
        <w:t xml:space="preserve">When designing Sourced Soles, we didn’t want to overload our store with unnecessary pages, like some of the pages we came across while researching, for example </w:t>
      </w:r>
      <w:hyperlink r:id="rId7">
        <w:r>
          <w:rPr>
            <w:rFonts w:ascii="Century Gothic" w:eastAsia="Century Gothic" w:hAnsi="Century Gothic" w:cs="Century Gothic"/>
            <w:color w:val="0563C1"/>
            <w:sz w:val="24"/>
            <w:szCs w:val="24"/>
            <w:u w:val="single"/>
          </w:rPr>
          <w:t>https://www.jdsports.ie</w:t>
        </w:r>
      </w:hyperlink>
      <w:r>
        <w:rPr>
          <w:rFonts w:ascii="Century Gothic" w:eastAsia="Century Gothic" w:hAnsi="Century Gothic" w:cs="Century Gothic"/>
          <w:sz w:val="24"/>
          <w:szCs w:val="24"/>
        </w:rPr>
        <w:t>. We found this site was cram</w:t>
      </w:r>
      <w:r>
        <w:rPr>
          <w:rFonts w:ascii="Century Gothic" w:eastAsia="Century Gothic" w:hAnsi="Century Gothic" w:cs="Century Gothic"/>
          <w:sz w:val="24"/>
          <w:szCs w:val="24"/>
        </w:rPr>
        <w:t xml:space="preserve">ped and included too many options in the drop-down menu. To avoid this, we only implemented a single product navigation option, which displays all our products under one title. We believe all our pages are user requires pages. User need to browse products </w:t>
      </w:r>
      <w:r>
        <w:rPr>
          <w:rFonts w:ascii="Century Gothic" w:eastAsia="Century Gothic" w:hAnsi="Century Gothic" w:cs="Century Gothic"/>
          <w:sz w:val="24"/>
          <w:szCs w:val="24"/>
        </w:rPr>
        <w:t>under the products page, the can search via the search button, login via the login button, see what is in their basket via the shopping cart button, and return home via the home page.</w:t>
      </w:r>
    </w:p>
    <w:p w:rsidR="003F3CB2" w:rsidRDefault="008C54E3">
      <w:r>
        <w:br w:type="page"/>
      </w:r>
    </w:p>
    <w:p w:rsidR="003F3CB2" w:rsidRDefault="003F3CB2">
      <w:pPr>
        <w:keepNext/>
        <w:tabs>
          <w:tab w:val="left" w:pos="1365"/>
        </w:tabs>
        <w:spacing w:line="254" w:lineRule="auto"/>
      </w:pPr>
    </w:p>
    <w:p w:rsidR="003F3CB2" w:rsidRDefault="008C54E3">
      <w:pPr>
        <w:keepNext/>
        <w:tabs>
          <w:tab w:val="left" w:pos="1365"/>
        </w:tabs>
        <w:spacing w:line="254" w:lineRule="auto"/>
        <w:jc w:val="center"/>
      </w:pPr>
      <w:r>
        <w:rPr>
          <w:rFonts w:ascii="Century Gothic" w:eastAsia="Century Gothic" w:hAnsi="Century Gothic" w:cs="Century Gothic"/>
          <w:b/>
          <w:color w:val="FF3300"/>
          <w:sz w:val="28"/>
          <w:szCs w:val="28"/>
          <w:u w:val="single"/>
        </w:rPr>
        <w:t>Navigation</w:t>
      </w:r>
    </w:p>
    <w:p w:rsidR="003F3CB2" w:rsidRDefault="003F3CB2">
      <w:pPr>
        <w:keepNext/>
        <w:tabs>
          <w:tab w:val="left" w:pos="1365"/>
        </w:tabs>
        <w:spacing w:line="254" w:lineRule="auto"/>
        <w:jc w:val="center"/>
      </w:pPr>
    </w:p>
    <w:p w:rsidR="003F3CB2" w:rsidRDefault="008C54E3">
      <w:pPr>
        <w:keepNext/>
        <w:tabs>
          <w:tab w:val="left" w:pos="1365"/>
        </w:tabs>
        <w:spacing w:line="254" w:lineRule="auto"/>
        <w:jc w:val="center"/>
      </w:pPr>
      <w:r>
        <w:rPr>
          <w:noProof/>
        </w:rPr>
        <w:drawing>
          <wp:anchor distT="0" distB="101600" distL="0" distR="0" simplePos="0" relativeHeight="251658240" behindDoc="0" locked="0" layoutInCell="0" hidden="0" allowOverlap="1">
            <wp:simplePos x="0" y="0"/>
            <wp:positionH relativeFrom="margin">
              <wp:posOffset>979650</wp:posOffset>
            </wp:positionH>
            <wp:positionV relativeFrom="paragraph">
              <wp:posOffset>19050</wp:posOffset>
            </wp:positionV>
            <wp:extent cx="3769468" cy="357188"/>
            <wp:effectExtent l="0" t="0" r="0" b="0"/>
            <wp:wrapSquare wrapText="bothSides" distT="0" distB="101600" distL="0" distR="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3769468" cy="357188"/>
                    </a:xfrm>
                    <a:prstGeom prst="rect">
                      <a:avLst/>
                    </a:prstGeom>
                    <a:ln/>
                  </pic:spPr>
                </pic:pic>
              </a:graphicData>
            </a:graphic>
          </wp:anchor>
        </w:drawing>
      </w:r>
    </w:p>
    <w:p w:rsidR="003F3CB2" w:rsidRDefault="003F3CB2">
      <w:pPr>
        <w:keepNext/>
        <w:tabs>
          <w:tab w:val="left" w:pos="1365"/>
        </w:tabs>
        <w:spacing w:line="254" w:lineRule="auto"/>
        <w:jc w:val="center"/>
      </w:pPr>
    </w:p>
    <w:p w:rsidR="003F3CB2" w:rsidRDefault="008C54E3">
      <w:pPr>
        <w:keepNext/>
        <w:tabs>
          <w:tab w:val="left" w:pos="1365"/>
        </w:tabs>
        <w:spacing w:line="254" w:lineRule="auto"/>
      </w:pPr>
      <w:r>
        <w:rPr>
          <w:rFonts w:ascii="Century Gothic" w:eastAsia="Century Gothic" w:hAnsi="Century Gothic" w:cs="Century Gothic"/>
          <w:sz w:val="24"/>
          <w:szCs w:val="24"/>
        </w:rPr>
        <w:t xml:space="preserve">From the Home page (Index.html), a user can easily navigate through each page with easy. Visible links on the homepage are Home, Products, Search button, Login Button and Shopping Cart Button. </w:t>
      </w:r>
    </w:p>
    <w:p w:rsidR="003F3CB2" w:rsidRDefault="003F3CB2">
      <w:pPr>
        <w:keepNext/>
        <w:tabs>
          <w:tab w:val="left" w:pos="1365"/>
        </w:tabs>
        <w:spacing w:line="254" w:lineRule="auto"/>
      </w:pPr>
    </w:p>
    <w:p w:rsidR="003F3CB2" w:rsidRDefault="008C54E3">
      <w:pPr>
        <w:keepNext/>
        <w:tabs>
          <w:tab w:val="left" w:pos="1365"/>
        </w:tabs>
        <w:spacing w:line="254" w:lineRule="auto"/>
        <w:jc w:val="center"/>
      </w:pPr>
      <w:r>
        <w:rPr>
          <w:noProof/>
        </w:rPr>
        <w:drawing>
          <wp:inline distT="0" distB="101600" distL="0" distR="0">
            <wp:extent cx="4563110" cy="314325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4563110" cy="3143250"/>
                    </a:xfrm>
                    <a:prstGeom prst="rect">
                      <a:avLst/>
                    </a:prstGeom>
                    <a:ln/>
                  </pic:spPr>
                </pic:pic>
              </a:graphicData>
            </a:graphic>
          </wp:inline>
        </w:drawing>
      </w:r>
    </w:p>
    <w:p w:rsidR="003F3CB2" w:rsidRDefault="003F3CB2">
      <w:pPr>
        <w:keepNext/>
        <w:tabs>
          <w:tab w:val="left" w:pos="1365"/>
        </w:tabs>
        <w:spacing w:line="254" w:lineRule="auto"/>
        <w:jc w:val="center"/>
      </w:pPr>
    </w:p>
    <w:p w:rsidR="003F3CB2" w:rsidRDefault="008C54E3">
      <w:pPr>
        <w:keepNext/>
        <w:tabs>
          <w:tab w:val="left" w:pos="1365"/>
        </w:tabs>
        <w:spacing w:line="254" w:lineRule="auto"/>
      </w:pPr>
      <w:r>
        <w:rPr>
          <w:rFonts w:ascii="Century Gothic" w:eastAsia="Century Gothic" w:hAnsi="Century Gothic" w:cs="Century Gothic"/>
          <w:sz w:val="24"/>
          <w:szCs w:val="24"/>
        </w:rPr>
        <w:t>We designed the navigation this way to make it as easy for</w:t>
      </w:r>
      <w:r>
        <w:rPr>
          <w:rFonts w:ascii="Century Gothic" w:eastAsia="Century Gothic" w:hAnsi="Century Gothic" w:cs="Century Gothic"/>
          <w:sz w:val="24"/>
          <w:szCs w:val="24"/>
        </w:rPr>
        <w:t xml:space="preserve"> the user to navigate as possible, therefore choosing to use Hierarchical website navigation as it provides a clear simple path to all web pages from anywhere on the website. This makes navigating easier for the user to get to the main content of the websi</w:t>
      </w:r>
      <w:r>
        <w:rPr>
          <w:rFonts w:ascii="Century Gothic" w:eastAsia="Century Gothic" w:hAnsi="Century Gothic" w:cs="Century Gothic"/>
          <w:sz w:val="24"/>
          <w:szCs w:val="24"/>
        </w:rPr>
        <w:t>te. The structure is built from general to specific navigation. We used a navigation bar to group all links together horizontally on the default site. Using this method brings consistency throughout the website. It also allows users to learn how to navigat</w:t>
      </w:r>
      <w:r>
        <w:rPr>
          <w:rFonts w:ascii="Century Gothic" w:eastAsia="Century Gothic" w:hAnsi="Century Gothic" w:cs="Century Gothic"/>
          <w:sz w:val="24"/>
          <w:szCs w:val="24"/>
        </w:rPr>
        <w:t xml:space="preserve">e through the website through repetition. Grouping the links altogether in a simple navigation bar reduces clutter which also bringing an advantage to the website by making it easier to read. A major factor we considering during design was the Three-click </w:t>
      </w:r>
      <w:r>
        <w:rPr>
          <w:rFonts w:ascii="Century Gothic" w:eastAsia="Century Gothic" w:hAnsi="Century Gothic" w:cs="Century Gothic"/>
          <w:sz w:val="24"/>
          <w:szCs w:val="24"/>
        </w:rPr>
        <w:t xml:space="preserve">rule. We have made sure that a user can find what they are looking for within three-clicks or less. For example, a user can view and purchase a product: Products &gt; Product Info &gt; Checkout. </w:t>
      </w:r>
    </w:p>
    <w:p w:rsidR="003F3CB2" w:rsidRDefault="008C54E3">
      <w:pPr>
        <w:jc w:val="center"/>
      </w:pPr>
      <w:r>
        <w:rPr>
          <w:rFonts w:ascii="Century Gothic" w:eastAsia="Century Gothic" w:hAnsi="Century Gothic" w:cs="Century Gothic"/>
          <w:b/>
          <w:color w:val="FF3300"/>
          <w:sz w:val="28"/>
          <w:szCs w:val="28"/>
          <w:u w:val="single"/>
        </w:rPr>
        <w:t>Page Structure</w:t>
      </w:r>
    </w:p>
    <w:p w:rsidR="003F3CB2" w:rsidRDefault="008C54E3">
      <w:r>
        <w:rPr>
          <w:rFonts w:ascii="Century Gothic" w:eastAsia="Century Gothic" w:hAnsi="Century Gothic" w:cs="Century Gothic"/>
        </w:rPr>
        <w:t>The page structure of a website is a very important</w:t>
      </w:r>
      <w:r>
        <w:rPr>
          <w:rFonts w:ascii="Century Gothic" w:eastAsia="Century Gothic" w:hAnsi="Century Gothic" w:cs="Century Gothic"/>
        </w:rPr>
        <w:t xml:space="preserve"> factor in the design process of a website. A good page structure can help all pages on a website look consistent throughout.</w:t>
      </w:r>
    </w:p>
    <w:p w:rsidR="003F3CB2" w:rsidRDefault="003F3CB2"/>
    <w:p w:rsidR="003F3CB2" w:rsidRDefault="008C54E3">
      <w:r>
        <w:rPr>
          <w:rFonts w:ascii="Century Gothic" w:eastAsia="Century Gothic" w:hAnsi="Century Gothic" w:cs="Century Gothic"/>
        </w:rPr>
        <w:t>We tried to choose a page structure for our website that keeps the content of the page central while keeping the navigation clear</w:t>
      </w:r>
      <w:r>
        <w:rPr>
          <w:rFonts w:ascii="Century Gothic" w:eastAsia="Century Gothic" w:hAnsi="Century Gothic" w:cs="Century Gothic"/>
        </w:rPr>
        <w:t>ly visible always. Due to this we decided to have a page structure grant most of the space on the page to the content with the navigation bar staying static at the top of the page. As we did not plan to put too much information in the footer we decided tha</w:t>
      </w:r>
      <w:r>
        <w:rPr>
          <w:rFonts w:ascii="Century Gothic" w:eastAsia="Century Gothic" w:hAnsi="Century Gothic" w:cs="Century Gothic"/>
        </w:rPr>
        <w:t xml:space="preserve">t the footer would only show when the user had reached the very end of the page’s content. Through using the above page structure, we could make sure the content was always had the most focus on it, regardless of what page it was on. </w:t>
      </w:r>
    </w:p>
    <w:p w:rsidR="003F3CB2" w:rsidRDefault="008C54E3">
      <w:r>
        <w:rPr>
          <w:rFonts w:ascii="Century Gothic" w:eastAsia="Century Gothic" w:hAnsi="Century Gothic" w:cs="Century Gothic"/>
        </w:rPr>
        <w:t>Before finalising our</w:t>
      </w:r>
      <w:r>
        <w:rPr>
          <w:rFonts w:ascii="Century Gothic" w:eastAsia="Century Gothic" w:hAnsi="Century Gothic" w:cs="Century Gothic"/>
        </w:rPr>
        <w:t xml:space="preserve"> page structure, we checked other website which would have a similar target audience to ours for ideas and to see did any websites have a similar page structure to ours.  We did not end up changing the site structure after viewing other websites as we foun</w:t>
      </w:r>
      <w:r>
        <w:rPr>
          <w:rFonts w:ascii="Century Gothic" w:eastAsia="Century Gothic" w:hAnsi="Century Gothic" w:cs="Century Gothic"/>
        </w:rPr>
        <w:t>d that websites with a similar page structure also had the same approach as the page structure we had decided upon.</w:t>
      </w:r>
    </w:p>
    <w:p w:rsidR="003F3CB2" w:rsidRDefault="003F3CB2"/>
    <w:p w:rsidR="003F3CB2" w:rsidRDefault="008C54E3">
      <w:r>
        <w:rPr>
          <w:rFonts w:ascii="Century Gothic" w:eastAsia="Century Gothic" w:hAnsi="Century Gothic" w:cs="Century Gothic"/>
          <w:color w:val="FF3300"/>
          <w:sz w:val="24"/>
          <w:szCs w:val="24"/>
          <w:u w:val="single"/>
        </w:rPr>
        <w:t>Page Structure sketch</w:t>
      </w:r>
    </w:p>
    <w:p w:rsidR="003F3CB2" w:rsidRDefault="008C54E3">
      <w:r>
        <w:rPr>
          <w:rFonts w:ascii="Century Gothic" w:eastAsia="Century Gothic" w:hAnsi="Century Gothic" w:cs="Century Gothic"/>
        </w:rPr>
        <w:t>The below sketch is a rough sketch of the final page structure that we chose. This sketch shows the general page structure that will be common on each page of the website.</w:t>
      </w:r>
    </w:p>
    <w:p w:rsidR="003F3CB2" w:rsidRDefault="008C54E3">
      <w:r>
        <w:rPr>
          <w:noProof/>
        </w:rPr>
        <w:drawing>
          <wp:anchor distT="0" distB="0" distL="114300" distR="114300" simplePos="0" relativeHeight="251659264" behindDoc="0" locked="0" layoutInCell="0" hidden="0" allowOverlap="1">
            <wp:simplePos x="0" y="0"/>
            <wp:positionH relativeFrom="margin">
              <wp:posOffset>1333500</wp:posOffset>
            </wp:positionH>
            <wp:positionV relativeFrom="paragraph">
              <wp:posOffset>28575</wp:posOffset>
            </wp:positionV>
            <wp:extent cx="2838450" cy="3784600"/>
            <wp:effectExtent l="0" t="0" r="0" b="0"/>
            <wp:wrapSquare wrapText="bothSides" distT="0" distB="0" distL="114300" distR="114300"/>
            <wp:docPr id="4" name="image07.jpg" descr="C:\Users\Eileen\AppData\Local\Microsoft\Windows\INetCacheContent.Word\pageStructure.jpg"/>
            <wp:cNvGraphicFramePr/>
            <a:graphic xmlns:a="http://schemas.openxmlformats.org/drawingml/2006/main">
              <a:graphicData uri="http://schemas.openxmlformats.org/drawingml/2006/picture">
                <pic:pic xmlns:pic="http://schemas.openxmlformats.org/drawingml/2006/picture">
                  <pic:nvPicPr>
                    <pic:cNvPr id="0" name="image07.jpg" descr="C:\Users\Eileen\AppData\Local\Microsoft\Windows\INetCacheContent.Word\pageStructure.jpg"/>
                    <pic:cNvPicPr preferRelativeResize="0"/>
                  </pic:nvPicPr>
                  <pic:blipFill>
                    <a:blip r:embed="rId10"/>
                    <a:srcRect/>
                    <a:stretch>
                      <a:fillRect/>
                    </a:stretch>
                  </pic:blipFill>
                  <pic:spPr>
                    <a:xfrm>
                      <a:off x="0" y="0"/>
                      <a:ext cx="2838450" cy="3784600"/>
                    </a:xfrm>
                    <a:prstGeom prst="rect">
                      <a:avLst/>
                    </a:prstGeom>
                    <a:ln/>
                  </pic:spPr>
                </pic:pic>
              </a:graphicData>
            </a:graphic>
          </wp:anchor>
        </w:drawing>
      </w:r>
    </w:p>
    <w:p w:rsidR="003F3CB2" w:rsidRDefault="003F3CB2"/>
    <w:p w:rsidR="003F3CB2" w:rsidRDefault="003F3CB2"/>
    <w:p w:rsidR="003F3CB2" w:rsidRDefault="003F3CB2"/>
    <w:p w:rsidR="003F3CB2" w:rsidRDefault="003F3CB2"/>
    <w:p w:rsidR="003F3CB2" w:rsidRDefault="003F3CB2"/>
    <w:p w:rsidR="003F3CB2" w:rsidRDefault="003F3CB2"/>
    <w:p w:rsidR="003F3CB2" w:rsidRDefault="003F3CB2"/>
    <w:p w:rsidR="003F3CB2" w:rsidRDefault="003F3CB2"/>
    <w:p w:rsidR="003F3CB2" w:rsidRDefault="003F3CB2"/>
    <w:p w:rsidR="003F3CB2" w:rsidRDefault="003F3CB2"/>
    <w:p w:rsidR="003F3CB2" w:rsidRDefault="003F3CB2">
      <w:pPr>
        <w:keepNext/>
        <w:tabs>
          <w:tab w:val="left" w:pos="1365"/>
        </w:tabs>
        <w:spacing w:line="254" w:lineRule="auto"/>
      </w:pPr>
    </w:p>
    <w:p w:rsidR="003F3CB2" w:rsidRDefault="003F3CB2"/>
    <w:p w:rsidR="003F3CB2" w:rsidRDefault="008C54E3">
      <w:pPr>
        <w:jc w:val="center"/>
      </w:pPr>
      <w:r>
        <w:rPr>
          <w:rFonts w:ascii="Century Gothic" w:eastAsia="Century Gothic" w:hAnsi="Century Gothic" w:cs="Century Gothic"/>
          <w:b/>
          <w:color w:val="FF3300"/>
          <w:sz w:val="28"/>
          <w:szCs w:val="28"/>
          <w:u w:val="single"/>
        </w:rPr>
        <w:t>Colour Scheme</w:t>
      </w:r>
    </w:p>
    <w:p w:rsidR="003F3CB2" w:rsidRDefault="008C54E3">
      <w:r>
        <w:rPr>
          <w:rFonts w:ascii="Century Gothic" w:eastAsia="Century Gothic" w:hAnsi="Century Gothic" w:cs="Century Gothic"/>
          <w:sz w:val="24"/>
          <w:szCs w:val="24"/>
        </w:rPr>
        <w:t xml:space="preserve">The colour scheme is very is very important on any website. Due to this we put a lot of thought into picking our colour scheme while keeping in mind the user, branding and colour schemes of similar sites. </w:t>
      </w:r>
    </w:p>
    <w:p w:rsidR="003F3CB2" w:rsidRDefault="008C54E3">
      <w:r>
        <w:rPr>
          <w:rFonts w:ascii="Century Gothic" w:eastAsia="Century Gothic" w:hAnsi="Century Gothic" w:cs="Century Gothic"/>
          <w:color w:val="FF3300"/>
          <w:sz w:val="24"/>
          <w:szCs w:val="24"/>
          <w:u w:val="single"/>
        </w:rPr>
        <w:t>The User</w:t>
      </w:r>
    </w:p>
    <w:p w:rsidR="003F3CB2" w:rsidRDefault="008C54E3">
      <w:r>
        <w:rPr>
          <w:rFonts w:ascii="Century Gothic" w:eastAsia="Century Gothic" w:hAnsi="Century Gothic" w:cs="Century Gothic"/>
          <w:sz w:val="24"/>
          <w:szCs w:val="24"/>
        </w:rPr>
        <w:t xml:space="preserve">We needed to keep in mind the user while </w:t>
      </w:r>
      <w:r>
        <w:rPr>
          <w:rFonts w:ascii="Century Gothic" w:eastAsia="Century Gothic" w:hAnsi="Century Gothic" w:cs="Century Gothic"/>
          <w:sz w:val="24"/>
          <w:szCs w:val="24"/>
        </w:rPr>
        <w:t>picking our colour scheme. Things we had to consider were not picking a colour scheme that was too highly saturated and would be hard on a user’s eyes. We also had to consider if colour schemes that were too vibrant would take the user’s focus away from th</w:t>
      </w:r>
      <w:r>
        <w:rPr>
          <w:rFonts w:ascii="Century Gothic" w:eastAsia="Century Gothic" w:hAnsi="Century Gothic" w:cs="Century Gothic"/>
          <w:sz w:val="24"/>
          <w:szCs w:val="24"/>
        </w:rPr>
        <w:t xml:space="preserve">e main content of the page? </w:t>
      </w:r>
    </w:p>
    <w:p w:rsidR="003F3CB2" w:rsidRDefault="008C54E3">
      <w:r>
        <w:rPr>
          <w:rFonts w:ascii="Century Gothic" w:eastAsia="Century Gothic" w:hAnsi="Century Gothic" w:cs="Century Gothic"/>
          <w:color w:val="FF3300"/>
          <w:sz w:val="24"/>
          <w:szCs w:val="24"/>
          <w:u w:val="single"/>
        </w:rPr>
        <w:t>Branding</w:t>
      </w:r>
    </w:p>
    <w:p w:rsidR="003F3CB2" w:rsidRDefault="008C54E3">
      <w:r>
        <w:rPr>
          <w:rFonts w:ascii="Century Gothic" w:eastAsia="Century Gothic" w:hAnsi="Century Gothic" w:cs="Century Gothic"/>
          <w:sz w:val="24"/>
          <w:szCs w:val="24"/>
        </w:rPr>
        <w:t>Using a consistent colour scheme throughout a website helps build a sense of the brand on the webpage and helps maintain consistency throughout the various pages on the site.</w:t>
      </w:r>
    </w:p>
    <w:p w:rsidR="003F3CB2" w:rsidRDefault="003F3CB2"/>
    <w:p w:rsidR="003F3CB2" w:rsidRDefault="008C54E3">
      <w:r>
        <w:rPr>
          <w:rFonts w:ascii="Century Gothic" w:eastAsia="Century Gothic" w:hAnsi="Century Gothic" w:cs="Century Gothic"/>
          <w:color w:val="FF3300"/>
          <w:sz w:val="24"/>
          <w:szCs w:val="24"/>
          <w:u w:val="single"/>
        </w:rPr>
        <w:t>Similar sites</w:t>
      </w:r>
    </w:p>
    <w:p w:rsidR="003F3CB2" w:rsidRDefault="008C54E3">
      <w:r>
        <w:rPr>
          <w:rFonts w:ascii="Century Gothic" w:eastAsia="Century Gothic" w:hAnsi="Century Gothic" w:cs="Century Gothic"/>
          <w:sz w:val="24"/>
          <w:szCs w:val="24"/>
        </w:rPr>
        <w:t>Before picking our colour sc</w:t>
      </w:r>
      <w:r>
        <w:rPr>
          <w:rFonts w:ascii="Century Gothic" w:eastAsia="Century Gothic" w:hAnsi="Century Gothic" w:cs="Century Gothic"/>
          <w:sz w:val="24"/>
          <w:szCs w:val="24"/>
        </w:rPr>
        <w:t>heme we did research to see what colour schemes websites in a similar market to ours were using and what way they used the colour scheme throughout their website. We found that successful sites in the same market as ours never used colours that were too hi</w:t>
      </w:r>
      <w:r>
        <w:rPr>
          <w:rFonts w:ascii="Century Gothic" w:eastAsia="Century Gothic" w:hAnsi="Century Gothic" w:cs="Century Gothic"/>
          <w:sz w:val="24"/>
          <w:szCs w:val="24"/>
        </w:rPr>
        <w:t>ghly saturated and we also used our research of similar sites to help us chose a colour scheme that no other similar site had.</w:t>
      </w:r>
    </w:p>
    <w:p w:rsidR="003F3CB2" w:rsidRDefault="003F3CB2"/>
    <w:p w:rsidR="003F3CB2" w:rsidRDefault="008C54E3">
      <w:r>
        <w:rPr>
          <w:rFonts w:ascii="Century Gothic" w:eastAsia="Century Gothic" w:hAnsi="Century Gothic" w:cs="Century Gothic"/>
          <w:sz w:val="24"/>
          <w:szCs w:val="24"/>
        </w:rPr>
        <w:t>Taking into consideration all the above points we came to a conclusion and picked a colour scheme of red and white. We chose a r</w:t>
      </w:r>
      <w:r>
        <w:rPr>
          <w:rFonts w:ascii="Century Gothic" w:eastAsia="Century Gothic" w:hAnsi="Century Gothic" w:cs="Century Gothic"/>
          <w:sz w:val="24"/>
          <w:szCs w:val="24"/>
        </w:rPr>
        <w:t>ed that was not too saturated so it would not be harsh on the user’s eyes or take their attention away from the main content of the page. We also found that the colour scheme we picked was not used on any of the other similar sites in the same market to ou</w:t>
      </w:r>
      <w:r>
        <w:rPr>
          <w:rFonts w:ascii="Century Gothic" w:eastAsia="Century Gothic" w:hAnsi="Century Gothic" w:cs="Century Gothic"/>
          <w:sz w:val="24"/>
          <w:szCs w:val="24"/>
        </w:rPr>
        <w:t xml:space="preserve">rs. </w:t>
      </w:r>
    </w:p>
    <w:p w:rsidR="003F3CB2" w:rsidRDefault="008C54E3">
      <w:r>
        <w:rPr>
          <w:rFonts w:ascii="Century Gothic" w:eastAsia="Century Gothic" w:hAnsi="Century Gothic" w:cs="Century Gothic"/>
          <w:sz w:val="24"/>
          <w:szCs w:val="24"/>
        </w:rPr>
        <w:t>The red we chose is: #d9534f;/ rgb(217,83,79)</w:t>
      </w:r>
    </w:p>
    <w:p w:rsidR="003F3CB2" w:rsidRDefault="008C54E3">
      <w:r>
        <w:rPr>
          <w:rFonts w:ascii="Century Gothic" w:eastAsia="Century Gothic" w:hAnsi="Century Gothic" w:cs="Century Gothic"/>
          <w:sz w:val="24"/>
          <w:szCs w:val="24"/>
        </w:rPr>
        <w:t>We used a standard white colour to accompany this red.</w:t>
      </w:r>
    </w:p>
    <w:p w:rsidR="003F3CB2" w:rsidRDefault="008C54E3">
      <w:r>
        <w:rPr>
          <w:rFonts w:ascii="Century Gothic" w:eastAsia="Century Gothic" w:hAnsi="Century Gothic" w:cs="Century Gothic"/>
          <w:sz w:val="24"/>
          <w:szCs w:val="24"/>
        </w:rPr>
        <w:t>We used this colour scheme on the navigation bar, footer, buttons, and forms. We decided to keep the main content background of all pages white so the</w:t>
      </w:r>
      <w:r>
        <w:rPr>
          <w:rFonts w:ascii="Century Gothic" w:eastAsia="Century Gothic" w:hAnsi="Century Gothic" w:cs="Century Gothic"/>
          <w:sz w:val="24"/>
          <w:szCs w:val="24"/>
        </w:rPr>
        <w:t xml:space="preserve"> focus was mainly on the content and the background colour would not be taking any attention away from the content.</w:t>
      </w:r>
    </w:p>
    <w:p w:rsidR="003F3CB2" w:rsidRDefault="003F3CB2">
      <w:pPr>
        <w:jc w:val="center"/>
      </w:pPr>
    </w:p>
    <w:p w:rsidR="003F3CB2" w:rsidRDefault="008C54E3">
      <w:pPr>
        <w:jc w:val="center"/>
      </w:pPr>
      <w:r>
        <w:rPr>
          <w:rFonts w:ascii="Century Gothic" w:eastAsia="Century Gothic" w:hAnsi="Century Gothic" w:cs="Century Gothic"/>
          <w:b/>
          <w:color w:val="FF3300"/>
          <w:sz w:val="28"/>
          <w:szCs w:val="28"/>
          <w:u w:val="single"/>
        </w:rPr>
        <w:t>Media/Images</w:t>
      </w:r>
    </w:p>
    <w:p w:rsidR="003F3CB2" w:rsidRDefault="008C54E3">
      <w:r>
        <w:rPr>
          <w:rFonts w:ascii="Century Gothic" w:eastAsia="Century Gothic" w:hAnsi="Century Gothic" w:cs="Century Gothic"/>
          <w:sz w:val="24"/>
          <w:szCs w:val="24"/>
        </w:rPr>
        <w:t xml:space="preserve">Media and images are very important on a site as they are aesthetically pleasing. Images also help to break up the webpage as </w:t>
      </w:r>
      <w:r>
        <w:rPr>
          <w:rFonts w:ascii="Century Gothic" w:eastAsia="Century Gothic" w:hAnsi="Century Gothic" w:cs="Century Gothic"/>
          <w:sz w:val="24"/>
          <w:szCs w:val="24"/>
        </w:rPr>
        <w:t xml:space="preserve">users do not like to be presented with blocks of writing and images are what is used to break this images are what is used to break this up. </w:t>
      </w:r>
    </w:p>
    <w:p w:rsidR="003F3CB2" w:rsidRDefault="008C54E3">
      <w:r>
        <w:rPr>
          <w:rFonts w:ascii="Century Gothic" w:eastAsia="Century Gothic" w:hAnsi="Century Gothic" w:cs="Century Gothic"/>
          <w:sz w:val="24"/>
          <w:szCs w:val="24"/>
        </w:rPr>
        <w:t>As of right now we have images on the main page on the carousel which have the option to be clicked on to ‘shop no</w:t>
      </w:r>
      <w:r>
        <w:rPr>
          <w:rFonts w:ascii="Century Gothic" w:eastAsia="Century Gothic" w:hAnsi="Century Gothic" w:cs="Century Gothic"/>
          <w:sz w:val="24"/>
          <w:szCs w:val="24"/>
        </w:rPr>
        <w:t>w’. We chose these images as we felt that these images were clean images which were appropriate for where they were being used as they are images of sneakers stores. These images also display well in a carousel as they are large enough that they fill the l</w:t>
      </w:r>
      <w:r>
        <w:rPr>
          <w:rFonts w:ascii="Century Gothic" w:eastAsia="Century Gothic" w:hAnsi="Century Gothic" w:cs="Century Gothic"/>
          <w:sz w:val="24"/>
          <w:szCs w:val="24"/>
        </w:rPr>
        <w:t xml:space="preserve">arge carousel without the image becoming distorted. </w:t>
      </w:r>
    </w:p>
    <w:p w:rsidR="003F3CB2" w:rsidRDefault="003F3CB2"/>
    <w:p w:rsidR="003F3CB2" w:rsidRDefault="008C54E3">
      <w:r>
        <w:rPr>
          <w:rFonts w:ascii="Century Gothic" w:eastAsia="Century Gothic" w:hAnsi="Century Gothic" w:cs="Century Gothic"/>
          <w:sz w:val="24"/>
          <w:szCs w:val="24"/>
        </w:rPr>
        <w:t>We also have an image on the homepage of a pair of popular sneakers called ‘Adidas – Yeezy 350 Boost’. We chose this image because it blends in well with the rest of the content on the home page as it h</w:t>
      </w:r>
      <w:r>
        <w:rPr>
          <w:rFonts w:ascii="Century Gothic" w:eastAsia="Century Gothic" w:hAnsi="Century Gothic" w:cs="Century Gothic"/>
          <w:sz w:val="24"/>
          <w:szCs w:val="24"/>
        </w:rPr>
        <w:t>as a white background and it also gives the user a sense of the product we offer without the user visiting the products page it gives the user a sense of the product we offer.</w:t>
      </w:r>
    </w:p>
    <w:p w:rsidR="003F3CB2" w:rsidRDefault="003F3CB2"/>
    <w:p w:rsidR="003F3CB2" w:rsidRDefault="008C54E3">
      <w:r>
        <w:rPr>
          <w:rFonts w:ascii="Century Gothic" w:eastAsia="Century Gothic" w:hAnsi="Century Gothic" w:cs="Century Gothic"/>
          <w:sz w:val="24"/>
          <w:szCs w:val="24"/>
        </w:rPr>
        <w:t>Other than the above we only plan to add in more images for the products we wil</w:t>
      </w:r>
      <w:r>
        <w:rPr>
          <w:rFonts w:ascii="Century Gothic" w:eastAsia="Century Gothic" w:hAnsi="Century Gothic" w:cs="Century Gothic"/>
          <w:sz w:val="24"/>
          <w:szCs w:val="24"/>
        </w:rPr>
        <w:t>l be selling on the products page.</w:t>
      </w:r>
    </w:p>
    <w:p w:rsidR="003F3CB2" w:rsidRDefault="003F3CB2"/>
    <w:p w:rsidR="003F3CB2" w:rsidRDefault="003F3CB2"/>
    <w:p w:rsidR="003F3CB2" w:rsidRDefault="003F3CB2"/>
    <w:p w:rsidR="003F3CB2" w:rsidRDefault="003F3CB2"/>
    <w:p w:rsidR="003F3CB2" w:rsidRDefault="003F3CB2"/>
    <w:p w:rsidR="003F3CB2" w:rsidRDefault="003F3CB2"/>
    <w:p w:rsidR="003F3CB2" w:rsidRDefault="003F3CB2"/>
    <w:p w:rsidR="003F3CB2" w:rsidRDefault="003F3CB2"/>
    <w:p w:rsidR="003F3CB2" w:rsidRDefault="003F3CB2"/>
    <w:p w:rsidR="003F3CB2" w:rsidRDefault="003F3CB2"/>
    <w:p w:rsidR="003F3CB2" w:rsidRDefault="003F3CB2">
      <w:pPr>
        <w:jc w:val="center"/>
      </w:pPr>
    </w:p>
    <w:p w:rsidR="003F3CB2" w:rsidRDefault="003F3CB2">
      <w:pPr>
        <w:jc w:val="center"/>
      </w:pPr>
    </w:p>
    <w:p w:rsidR="003F3CB2" w:rsidRDefault="003F3CB2">
      <w:pPr>
        <w:jc w:val="center"/>
      </w:pPr>
    </w:p>
    <w:p w:rsidR="003F3CB2" w:rsidRDefault="008C54E3">
      <w:pPr>
        <w:jc w:val="center"/>
      </w:pPr>
      <w:r>
        <w:rPr>
          <w:rFonts w:ascii="Century Gothic" w:eastAsia="Century Gothic" w:hAnsi="Century Gothic" w:cs="Century Gothic"/>
          <w:b/>
          <w:color w:val="FF3300"/>
          <w:sz w:val="28"/>
          <w:szCs w:val="28"/>
          <w:u w:val="single"/>
        </w:rPr>
        <w:t>Contribution by Team Members</w:t>
      </w:r>
    </w:p>
    <w:p w:rsidR="003F3CB2" w:rsidRDefault="003F3CB2">
      <w:pPr>
        <w:jc w:val="center"/>
      </w:pPr>
    </w:p>
    <w:p w:rsidR="003F3CB2" w:rsidRDefault="008C54E3">
      <w:r>
        <w:rPr>
          <w:rFonts w:ascii="Century Gothic" w:eastAsia="Century Gothic" w:hAnsi="Century Gothic" w:cs="Century Gothic"/>
          <w:sz w:val="24"/>
          <w:szCs w:val="24"/>
        </w:rPr>
        <w:t xml:space="preserve">When building our website, we wanted to make sure that everyone had a good idea how each page was constructed. Due to this no one page was assigned to one person only. </w:t>
      </w:r>
    </w:p>
    <w:p w:rsidR="003F3CB2" w:rsidRDefault="008C54E3">
      <w:bookmarkStart w:id="1" w:name="_gjdgxs" w:colFirst="0" w:colLast="0"/>
      <w:bookmarkEnd w:id="1"/>
      <w:r>
        <w:rPr>
          <w:rFonts w:ascii="Century Gothic" w:eastAsia="Century Gothic" w:hAnsi="Century Gothic" w:cs="Century Gothic"/>
          <w:sz w:val="24"/>
          <w:szCs w:val="24"/>
        </w:rPr>
        <w:t>We worked collectively on each aspect of the site. As we started this project as early as possible we had enough time to sit down together and programme our site together in the same room and help each other fix errors that another team member may encounte</w:t>
      </w:r>
      <w:r>
        <w:rPr>
          <w:rFonts w:ascii="Century Gothic" w:eastAsia="Century Gothic" w:hAnsi="Century Gothic" w:cs="Century Gothic"/>
          <w:sz w:val="24"/>
          <w:szCs w:val="24"/>
        </w:rPr>
        <w:t>r. Through doing this we could teach each other different things we knew and work through errors or aspects of the site that were not working a lot quicker. Through programming the website together, we also introduced each other to different libraries that</w:t>
      </w:r>
      <w:r>
        <w:rPr>
          <w:rFonts w:ascii="Century Gothic" w:eastAsia="Century Gothic" w:hAnsi="Century Gothic" w:cs="Century Gothic"/>
          <w:sz w:val="24"/>
          <w:szCs w:val="24"/>
        </w:rPr>
        <w:t xml:space="preserve"> are useful and different websites that can be helpful to reference while building a website. For example, one team member Ian knew about jQuery and media queries and he was able to show the rest of the team how it is used and how we could use implement it</w:t>
      </w:r>
      <w:r>
        <w:rPr>
          <w:rFonts w:ascii="Century Gothic" w:eastAsia="Century Gothic" w:hAnsi="Century Gothic" w:cs="Century Gothic"/>
          <w:sz w:val="24"/>
          <w:szCs w:val="24"/>
        </w:rPr>
        <w:t xml:space="preserve"> in our site.</w:t>
      </w:r>
    </w:p>
    <w:sectPr w:rsidR="003F3CB2">
      <w:headerReference w:type="default" r:id="rId11"/>
      <w:footerReference w:type="default" r:id="rId12"/>
      <w:footerReference w:type="first" r:id="rId13"/>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8C54E3">
      <w:pPr>
        <w:spacing w:after="0" w:line="240" w:lineRule="auto"/>
      </w:pPr>
      <w:r>
        <w:separator/>
      </w:r>
    </w:p>
  </w:endnote>
  <w:endnote w:type="continuationSeparator" w:id="0">
    <w:p w:rsidR="00000000" w:rsidRDefault="008C5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CB2" w:rsidRDefault="008C54E3">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CB2" w:rsidRDefault="003F3CB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8C54E3">
      <w:pPr>
        <w:spacing w:after="0" w:line="240" w:lineRule="auto"/>
      </w:pPr>
      <w:r>
        <w:separator/>
      </w:r>
    </w:p>
  </w:footnote>
  <w:footnote w:type="continuationSeparator" w:id="0">
    <w:p w:rsidR="00000000" w:rsidRDefault="008C5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CB2" w:rsidRDefault="003F3CB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F3CB2"/>
    <w:rsid w:val="003F3CB2"/>
    <w:rsid w:val="008C54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0BE61"/>
  <w15:docId w15:val="{99337902-1E9A-417B-965F-AA2FA2C5A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www.jdsports.ie/"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1655</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ITT Dublin</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X00131736</cp:lastModifiedBy>
  <cp:revision>2</cp:revision>
  <dcterms:created xsi:type="dcterms:W3CDTF">2016-11-21T12:42:00Z</dcterms:created>
  <dcterms:modified xsi:type="dcterms:W3CDTF">2016-11-21T12:43:00Z</dcterms:modified>
</cp:coreProperties>
</file>