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47F7E" w14:textId="31B37CDB" w:rsidR="000B45D5" w:rsidRDefault="000B45D5" w:rsidP="000B45D5">
      <w:pPr>
        <w:pBdr>
          <w:bottom w:val="single" w:sz="4" w:space="1" w:color="auto"/>
          <w:between w:val="single" w:sz="4" w:space="1" w:color="auto"/>
        </w:pBdr>
        <w:jc w:val="center"/>
        <w:rPr>
          <w:b/>
        </w:rPr>
      </w:pPr>
      <w:r w:rsidRPr="000B45D5">
        <w:rPr>
          <w:b/>
        </w:rPr>
        <w:t>All regions, locations and connecting lines are configured with files found within the /ASSETS/CONFIGS/ folder.</w:t>
      </w:r>
    </w:p>
    <w:p w14:paraId="7CC0D17C" w14:textId="77777777" w:rsidR="00CC6B53" w:rsidRDefault="00CC6B53" w:rsidP="00CC6B53"/>
    <w:p w14:paraId="73E08954" w14:textId="38A71441" w:rsidR="000A2268" w:rsidRDefault="000B45D5" w:rsidP="000B45D5">
      <w:pPr>
        <w:pStyle w:val="Heading1"/>
      </w:pPr>
      <w:r>
        <w:t>Adding Regions</w:t>
      </w:r>
    </w:p>
    <w:p w14:paraId="1FA08848" w14:textId="5C41F3C4" w:rsidR="000B45D5" w:rsidRDefault="00CF5570" w:rsidP="00951A4D">
      <w:pPr>
        <w:pStyle w:val="NoSpacing"/>
      </w:pPr>
      <w:r>
        <w:t xml:space="preserve">To add a new region, add a new entry into the </w:t>
      </w:r>
      <w:r w:rsidR="00F84680">
        <w:t>“regions” array within the “</w:t>
      </w:r>
      <w:proofErr w:type="spellStart"/>
      <w:proofErr w:type="gramStart"/>
      <w:r w:rsidR="00F84680">
        <w:t>regions.json</w:t>
      </w:r>
      <w:proofErr w:type="spellEnd"/>
      <w:proofErr w:type="gramEnd"/>
      <w:r w:rsidR="00F84680">
        <w:t>” file.</w:t>
      </w:r>
    </w:p>
    <w:p w14:paraId="69319DB6" w14:textId="2E4BD74B" w:rsidR="00CC6B53" w:rsidRDefault="00CC6B53" w:rsidP="00951A4D">
      <w:pPr>
        <w:pStyle w:val="NoSpacing"/>
      </w:pPr>
      <w:r>
        <w:t>All parameters are required unless stated otherwise.</w:t>
      </w:r>
    </w:p>
    <w:p w14:paraId="2E8F353C" w14:textId="77777777" w:rsidR="00951A4D" w:rsidRDefault="00951A4D" w:rsidP="00951A4D">
      <w:pPr>
        <w:pStyle w:val="NoSpacing"/>
      </w:pPr>
    </w:p>
    <w:p w14:paraId="58B66002" w14:textId="029DD53A" w:rsidR="00F84680" w:rsidRDefault="00F84680" w:rsidP="00951A4D">
      <w:pPr>
        <w:pStyle w:val="Heading3"/>
      </w:pPr>
      <w:r>
        <w:t>Parameters available for new regions are:</w:t>
      </w:r>
    </w:p>
    <w:p w14:paraId="11627F54" w14:textId="6913EE7F" w:rsidR="00F84680" w:rsidRDefault="00F84680" w:rsidP="00F84680">
      <w:pPr>
        <w:pStyle w:val="ListParagraph"/>
        <w:numPr>
          <w:ilvl w:val="0"/>
          <w:numId w:val="1"/>
        </w:numPr>
      </w:pPr>
      <w:r>
        <w:t>“name” – a short string used for the display name of the region.</w:t>
      </w:r>
    </w:p>
    <w:p w14:paraId="07233BF1" w14:textId="15518731" w:rsidR="00F84680" w:rsidRDefault="00F84680" w:rsidP="00F84680">
      <w:pPr>
        <w:pStyle w:val="ListParagraph"/>
        <w:numPr>
          <w:ilvl w:val="0"/>
          <w:numId w:val="1"/>
        </w:numPr>
      </w:pPr>
      <w:r>
        <w:t>“description” – a medium length string used for a description of the region.</w:t>
      </w:r>
    </w:p>
    <w:p w14:paraId="73BC312C" w14:textId="75215FA7" w:rsidR="00F84680" w:rsidRDefault="00F84680" w:rsidP="00F84680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region_id</w:t>
      </w:r>
      <w:proofErr w:type="spellEnd"/>
      <w:r>
        <w:t xml:space="preserve">” – a </w:t>
      </w:r>
      <w:r w:rsidRPr="00F84680">
        <w:rPr>
          <w:b/>
        </w:rPr>
        <w:t>unique</w:t>
      </w:r>
      <w:r>
        <w:t xml:space="preserve"> </w:t>
      </w:r>
      <w:r w:rsidR="00BF6822">
        <w:t xml:space="preserve">integer </w:t>
      </w:r>
      <w:r>
        <w:t>identifier for the region, easiest is to use one up from the previous entry.</w:t>
      </w:r>
    </w:p>
    <w:p w14:paraId="603C7B91" w14:textId="0B5D59C6" w:rsidR="00CC6B53" w:rsidRDefault="00CC6B53" w:rsidP="00F84680"/>
    <w:p w14:paraId="1749AA38" w14:textId="77777777" w:rsidR="00CC6B53" w:rsidRDefault="00CC6B53" w:rsidP="00F84680"/>
    <w:p w14:paraId="53C78779" w14:textId="67E598A5" w:rsidR="00F84680" w:rsidRDefault="00F84680" w:rsidP="00F84680">
      <w:pPr>
        <w:pStyle w:val="Heading1"/>
      </w:pPr>
      <w:r>
        <w:t>Adding Locations</w:t>
      </w:r>
    </w:p>
    <w:p w14:paraId="2E4B1F2E" w14:textId="4B8EFBDD" w:rsidR="00CC6B53" w:rsidRDefault="00142E23" w:rsidP="00951A4D">
      <w:pPr>
        <w:pStyle w:val="NoSpacing"/>
      </w:pPr>
      <w:r>
        <w:t>To add a new location to a region, add an entry to the “locations” array in “</w:t>
      </w:r>
      <w:proofErr w:type="spellStart"/>
      <w:proofErr w:type="gramStart"/>
      <w:r>
        <w:t>locations.json</w:t>
      </w:r>
      <w:proofErr w:type="spellEnd"/>
      <w:proofErr w:type="gramEnd"/>
      <w:r>
        <w:t>”.</w:t>
      </w:r>
      <w:r w:rsidR="00CC6B53" w:rsidRPr="00CC6B53">
        <w:t xml:space="preserve"> </w:t>
      </w:r>
    </w:p>
    <w:p w14:paraId="6E1DE4BB" w14:textId="46FA023B" w:rsidR="00F84680" w:rsidRDefault="00CC6B53" w:rsidP="00951A4D">
      <w:pPr>
        <w:pStyle w:val="NoSpacing"/>
      </w:pPr>
      <w:r>
        <w:t>All parameters are required unless stated otherwise.</w:t>
      </w:r>
    </w:p>
    <w:p w14:paraId="00347D8F" w14:textId="77777777" w:rsidR="00951A4D" w:rsidRDefault="00951A4D" w:rsidP="00951A4D">
      <w:pPr>
        <w:pStyle w:val="NoSpacing"/>
      </w:pPr>
    </w:p>
    <w:p w14:paraId="4974A4A8" w14:textId="383E050F" w:rsidR="00142E23" w:rsidRDefault="00142E23" w:rsidP="00951A4D">
      <w:pPr>
        <w:pStyle w:val="Heading3"/>
      </w:pPr>
      <w:r>
        <w:t>Parameters available for new locations are:</w:t>
      </w:r>
    </w:p>
    <w:p w14:paraId="3E54EE8F" w14:textId="5C03E5B5" w:rsidR="00142E23" w:rsidRDefault="00142E23" w:rsidP="00142E23">
      <w:pPr>
        <w:pStyle w:val="ListParagraph"/>
        <w:numPr>
          <w:ilvl w:val="0"/>
          <w:numId w:val="2"/>
        </w:numPr>
      </w:pPr>
      <w:r>
        <w:t>“name” – a short string used for the display name of the location.</w:t>
      </w:r>
    </w:p>
    <w:p w14:paraId="1C903490" w14:textId="032706F4" w:rsidR="00142E23" w:rsidRDefault="00142E23" w:rsidP="00142E23">
      <w:pPr>
        <w:pStyle w:val="ListParagraph"/>
        <w:numPr>
          <w:ilvl w:val="0"/>
          <w:numId w:val="2"/>
        </w:numPr>
      </w:pPr>
      <w:r>
        <w:t>“description” – a medium length string used for a description of the location.</w:t>
      </w:r>
    </w:p>
    <w:p w14:paraId="0B426695" w14:textId="051E7114" w:rsidR="00142E23" w:rsidRDefault="00142E23" w:rsidP="00142E23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key_points</w:t>
      </w:r>
      <w:proofErr w:type="spellEnd"/>
      <w:r>
        <w:t>” – a</w:t>
      </w:r>
      <w:r w:rsidR="00BF6822">
        <w:t xml:space="preserve"> string</w:t>
      </w:r>
      <w:r>
        <w:t xml:space="preserve"> array of key points about the region, displayed as bullet points in the application. There is no limit to the number of key points.</w:t>
      </w:r>
    </w:p>
    <w:p w14:paraId="29D23197" w14:textId="3AB4716B" w:rsidR="00142E23" w:rsidRDefault="00142E23" w:rsidP="00142E23">
      <w:pPr>
        <w:pStyle w:val="ListParagraph"/>
        <w:numPr>
          <w:ilvl w:val="0"/>
          <w:numId w:val="2"/>
        </w:numPr>
      </w:pPr>
      <w:r>
        <w:t xml:space="preserve">“region” – the </w:t>
      </w:r>
      <w:proofErr w:type="spellStart"/>
      <w:r>
        <w:t>region_id</w:t>
      </w:r>
      <w:proofErr w:type="spellEnd"/>
      <w:r>
        <w:t xml:space="preserve"> to group this location under, specified in the “</w:t>
      </w:r>
      <w:proofErr w:type="spellStart"/>
      <w:proofErr w:type="gramStart"/>
      <w:r>
        <w:t>regions.json</w:t>
      </w:r>
      <w:proofErr w:type="spellEnd"/>
      <w:proofErr w:type="gramEnd"/>
      <w:r>
        <w:t>” file.</w:t>
      </w:r>
    </w:p>
    <w:p w14:paraId="376FDF87" w14:textId="405FFF6E" w:rsidR="00142E23" w:rsidRDefault="00142E23" w:rsidP="00142E23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location_id</w:t>
      </w:r>
      <w:proofErr w:type="spellEnd"/>
      <w:r>
        <w:t>”</w:t>
      </w:r>
      <w:r>
        <w:t xml:space="preserve"> – a </w:t>
      </w:r>
      <w:r w:rsidRPr="00F84680">
        <w:rPr>
          <w:b/>
        </w:rPr>
        <w:t>unique</w:t>
      </w:r>
      <w:r>
        <w:t xml:space="preserve"> </w:t>
      </w:r>
      <w:r w:rsidR="00BF6822">
        <w:t xml:space="preserve">integer </w:t>
      </w:r>
      <w:r>
        <w:t xml:space="preserve">identifier for the </w:t>
      </w:r>
      <w:r>
        <w:t>location</w:t>
      </w:r>
      <w:r>
        <w:t>, easiest is to use one up from the previous entry.</w:t>
      </w:r>
    </w:p>
    <w:p w14:paraId="1F423CB6" w14:textId="6E3A4522" w:rsidR="00142E23" w:rsidRDefault="00BF6822" w:rsidP="00142E23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is_pointcloud</w:t>
      </w:r>
      <w:proofErr w:type="spellEnd"/>
      <w:r>
        <w:t xml:space="preserve">” – does this location contain </w:t>
      </w:r>
      <w:proofErr w:type="spellStart"/>
      <w:r>
        <w:t>pointcloud</w:t>
      </w:r>
      <w:proofErr w:type="spellEnd"/>
      <w:r>
        <w:t xml:space="preserve"> data? Boolean true/false.</w:t>
      </w:r>
    </w:p>
    <w:p w14:paraId="4C7B0C42" w14:textId="22556659" w:rsidR="00BF6822" w:rsidRPr="008647AF" w:rsidRDefault="008647AF" w:rsidP="00142E23">
      <w:pPr>
        <w:pStyle w:val="ListParagraph"/>
        <w:numPr>
          <w:ilvl w:val="0"/>
          <w:numId w:val="2"/>
        </w:numPr>
      </w:pPr>
      <w:r>
        <w:t xml:space="preserve">“filename” – the name of the folder the </w:t>
      </w:r>
      <w:proofErr w:type="spellStart"/>
      <w:r>
        <w:t>pointcloud</w:t>
      </w:r>
      <w:proofErr w:type="spellEnd"/>
      <w:r>
        <w:t xml:space="preserve"> is contained in. </w:t>
      </w:r>
      <w:r w:rsidRPr="008647AF">
        <w:rPr>
          <w:b/>
        </w:rPr>
        <w:t>Only required if “</w:t>
      </w:r>
      <w:proofErr w:type="spellStart"/>
      <w:r w:rsidRPr="008647AF">
        <w:rPr>
          <w:b/>
        </w:rPr>
        <w:t>is_pointcloud</w:t>
      </w:r>
      <w:proofErr w:type="spellEnd"/>
      <w:r w:rsidRPr="008647AF">
        <w:rPr>
          <w:b/>
        </w:rPr>
        <w:t>” is true.</w:t>
      </w:r>
    </w:p>
    <w:p w14:paraId="0859FB1A" w14:textId="3FBF92E3" w:rsidR="008647AF" w:rsidRPr="00F84680" w:rsidRDefault="008647AF" w:rsidP="008647AF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z_offset</w:t>
      </w:r>
      <w:proofErr w:type="spellEnd"/>
      <w:r>
        <w:t xml:space="preserve">” – an offset of the height of the </w:t>
      </w:r>
      <w:proofErr w:type="spellStart"/>
      <w:r>
        <w:t>pointcloud</w:t>
      </w:r>
      <w:proofErr w:type="spellEnd"/>
      <w:r>
        <w:t xml:space="preserve"> to the map.</w:t>
      </w:r>
      <w:r w:rsidRPr="008647AF">
        <w:rPr>
          <w:b/>
        </w:rPr>
        <w:t xml:space="preserve"> </w:t>
      </w:r>
      <w:r w:rsidRPr="008647AF">
        <w:rPr>
          <w:b/>
        </w:rPr>
        <w:t>Only required if “</w:t>
      </w:r>
      <w:proofErr w:type="spellStart"/>
      <w:r w:rsidRPr="008647AF">
        <w:rPr>
          <w:b/>
        </w:rPr>
        <w:t>is_pointcloud</w:t>
      </w:r>
      <w:proofErr w:type="spellEnd"/>
      <w:r w:rsidRPr="008647AF">
        <w:rPr>
          <w:b/>
        </w:rPr>
        <w:t>” is true.</w:t>
      </w:r>
    </w:p>
    <w:p w14:paraId="04814A85" w14:textId="77777777" w:rsidR="008647AF" w:rsidRPr="00F84680" w:rsidRDefault="008647AF" w:rsidP="008647AF">
      <w:pPr>
        <w:pStyle w:val="ListParagraph"/>
        <w:numPr>
          <w:ilvl w:val="0"/>
          <w:numId w:val="2"/>
        </w:numPr>
      </w:pPr>
      <w:r>
        <w:t xml:space="preserve">“videos” – an array of videos within the location. </w:t>
      </w:r>
      <w:r w:rsidRPr="008647AF">
        <w:rPr>
          <w:b/>
        </w:rPr>
        <w:t>Only required if “</w:t>
      </w:r>
      <w:proofErr w:type="spellStart"/>
      <w:r w:rsidRPr="008647AF">
        <w:rPr>
          <w:b/>
        </w:rPr>
        <w:t>is_pointcloud</w:t>
      </w:r>
      <w:proofErr w:type="spellEnd"/>
      <w:r w:rsidRPr="008647AF">
        <w:rPr>
          <w:b/>
        </w:rPr>
        <w:t>” is true.</w:t>
      </w:r>
    </w:p>
    <w:p w14:paraId="41441AF4" w14:textId="707C7E24" w:rsidR="008647AF" w:rsidRDefault="008647AF" w:rsidP="008647AF">
      <w:pPr>
        <w:pStyle w:val="ListParagraph"/>
        <w:numPr>
          <w:ilvl w:val="1"/>
          <w:numId w:val="2"/>
        </w:numPr>
      </w:pPr>
      <w:r>
        <w:t xml:space="preserve">“title” – </w:t>
      </w:r>
      <w:r w:rsidR="00CC6B53">
        <w:t>a short string used as the</w:t>
      </w:r>
      <w:r>
        <w:t xml:space="preserve"> title of the video</w:t>
      </w:r>
      <w:r w:rsidR="00CC6B53">
        <w:t>.</w:t>
      </w:r>
    </w:p>
    <w:p w14:paraId="73000DD5" w14:textId="03EBB484" w:rsidR="00CC6B53" w:rsidRDefault="00CC6B53" w:rsidP="008647AF">
      <w:pPr>
        <w:pStyle w:val="ListParagraph"/>
        <w:numPr>
          <w:ilvl w:val="1"/>
          <w:numId w:val="2"/>
        </w:numPr>
      </w:pPr>
      <w:r>
        <w:t xml:space="preserve">“filename” – the filename of the video, used for video, thumbnail and </w:t>
      </w:r>
      <w:proofErr w:type="spellStart"/>
      <w:r>
        <w:t>gps</w:t>
      </w:r>
      <w:proofErr w:type="spellEnd"/>
      <w:r>
        <w:t xml:space="preserve"> data files.</w:t>
      </w:r>
    </w:p>
    <w:p w14:paraId="0478F024" w14:textId="5DE5D166" w:rsidR="00CC6B53" w:rsidRDefault="00CC6B53" w:rsidP="008647AF">
      <w:pPr>
        <w:pStyle w:val="ListParagraph"/>
        <w:numPr>
          <w:ilvl w:val="1"/>
          <w:numId w:val="2"/>
        </w:numPr>
      </w:pPr>
      <w:r>
        <w:t xml:space="preserve">“offset” – an array of </w:t>
      </w:r>
      <w:proofErr w:type="gramStart"/>
      <w:r>
        <w:t>X,Y</w:t>
      </w:r>
      <w:proofErr w:type="gramEnd"/>
      <w:r>
        <w:t>,Z values to offset the video by.</w:t>
      </w:r>
    </w:p>
    <w:p w14:paraId="549F1AFB" w14:textId="06E83ADC" w:rsidR="00CC6B53" w:rsidRPr="00CC6B53" w:rsidRDefault="00CC6B53" w:rsidP="00CC6B53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gps</w:t>
      </w:r>
      <w:proofErr w:type="spellEnd"/>
      <w:r>
        <w:t xml:space="preserve">” – the GPS position of the location. </w:t>
      </w:r>
      <w:r w:rsidRPr="00CC6B53">
        <w:rPr>
          <w:b/>
        </w:rPr>
        <w:t>Only required if “</w:t>
      </w:r>
      <w:proofErr w:type="spellStart"/>
      <w:r w:rsidRPr="00CC6B53">
        <w:rPr>
          <w:b/>
        </w:rPr>
        <w:t>is_pointcloud</w:t>
      </w:r>
      <w:proofErr w:type="spellEnd"/>
      <w:r w:rsidRPr="00CC6B53">
        <w:rPr>
          <w:b/>
        </w:rPr>
        <w:t>” is false.</w:t>
      </w:r>
    </w:p>
    <w:p w14:paraId="1626AE44" w14:textId="0013DD0C" w:rsidR="00CC6B53" w:rsidRDefault="00CC6B53" w:rsidP="00CC6B53"/>
    <w:p w14:paraId="1513B967" w14:textId="77777777" w:rsidR="00CC6B53" w:rsidRDefault="00CC6B53" w:rsidP="00CC6B53"/>
    <w:p w14:paraId="6E31C9C5" w14:textId="7F2882E0" w:rsidR="00CC6B53" w:rsidRDefault="00CC6B53" w:rsidP="00CC6B53">
      <w:pPr>
        <w:pStyle w:val="Heading1"/>
      </w:pPr>
      <w:r>
        <w:t>Adding Lines</w:t>
      </w:r>
    </w:p>
    <w:p w14:paraId="7817E669" w14:textId="411E146D" w:rsidR="00CC6B53" w:rsidRDefault="00CC6B53" w:rsidP="00951A4D">
      <w:pPr>
        <w:pStyle w:val="NoSpacing"/>
      </w:pPr>
      <w:r>
        <w:t>To add new lines in the regional view, add an entry to the “lines” array in the “</w:t>
      </w:r>
      <w:proofErr w:type="spellStart"/>
      <w:proofErr w:type="gramStart"/>
      <w:r>
        <w:t>lines.json</w:t>
      </w:r>
      <w:proofErr w:type="spellEnd"/>
      <w:proofErr w:type="gramEnd"/>
      <w:r>
        <w:t>” file.</w:t>
      </w:r>
      <w:r w:rsidRPr="00CC6B53">
        <w:t xml:space="preserve"> </w:t>
      </w:r>
    </w:p>
    <w:p w14:paraId="5031BCBE" w14:textId="78C18E8B" w:rsidR="00CC6B53" w:rsidRDefault="00CC6B53" w:rsidP="00951A4D">
      <w:pPr>
        <w:pStyle w:val="NoSpacing"/>
      </w:pPr>
      <w:r>
        <w:t>All parameters are required unless stated otherwise.</w:t>
      </w:r>
    </w:p>
    <w:p w14:paraId="34866229" w14:textId="77777777" w:rsidR="00951A4D" w:rsidRDefault="00951A4D" w:rsidP="00951A4D">
      <w:pPr>
        <w:pStyle w:val="NoSpacing"/>
      </w:pPr>
    </w:p>
    <w:p w14:paraId="481FB711" w14:textId="2C97776B" w:rsidR="00CC6B53" w:rsidRPr="00951A4D" w:rsidRDefault="00CC6B53" w:rsidP="00951A4D">
      <w:pPr>
        <w:pStyle w:val="Heading3"/>
      </w:pPr>
      <w:r w:rsidRPr="00951A4D">
        <w:t>Parameters available for lines are:</w:t>
      </w:r>
    </w:p>
    <w:p w14:paraId="49CD01C3" w14:textId="503F9CE2" w:rsidR="00CC6B53" w:rsidRDefault="00CC6B53" w:rsidP="00CC6B53">
      <w:pPr>
        <w:pStyle w:val="ListParagraph"/>
        <w:numPr>
          <w:ilvl w:val="0"/>
          <w:numId w:val="3"/>
        </w:numPr>
      </w:pPr>
      <w:r>
        <w:t>“from” – the “</w:t>
      </w:r>
      <w:proofErr w:type="spellStart"/>
      <w:r>
        <w:t>location_id</w:t>
      </w:r>
      <w:proofErr w:type="spellEnd"/>
      <w:r>
        <w:t>” to start the line from, specified in the “</w:t>
      </w:r>
      <w:proofErr w:type="spellStart"/>
      <w:proofErr w:type="gramStart"/>
      <w:r>
        <w:t>locations.json</w:t>
      </w:r>
      <w:proofErr w:type="spellEnd"/>
      <w:proofErr w:type="gramEnd"/>
      <w:r>
        <w:t>” file.</w:t>
      </w:r>
    </w:p>
    <w:p w14:paraId="1E19373E" w14:textId="2CBC1DE5" w:rsidR="00CC6B53" w:rsidRDefault="00CC6B53" w:rsidP="00CC6B53">
      <w:pPr>
        <w:pStyle w:val="ListParagraph"/>
        <w:numPr>
          <w:ilvl w:val="0"/>
          <w:numId w:val="3"/>
        </w:numPr>
      </w:pPr>
      <w:r>
        <w:t xml:space="preserve">“to” – </w:t>
      </w:r>
      <w:r>
        <w:t>the “</w:t>
      </w:r>
      <w:proofErr w:type="spellStart"/>
      <w:r>
        <w:t>location_id</w:t>
      </w:r>
      <w:proofErr w:type="spellEnd"/>
      <w:r>
        <w:t xml:space="preserve">” to </w:t>
      </w:r>
      <w:r>
        <w:t>end the line at,</w:t>
      </w:r>
      <w:r>
        <w:t xml:space="preserve"> specified in the “</w:t>
      </w:r>
      <w:proofErr w:type="spellStart"/>
      <w:proofErr w:type="gramStart"/>
      <w:r>
        <w:t>locations.json</w:t>
      </w:r>
      <w:proofErr w:type="spellEnd"/>
      <w:proofErr w:type="gramEnd"/>
      <w:r>
        <w:t>” file.</w:t>
      </w:r>
    </w:p>
    <w:p w14:paraId="555EEB9D" w14:textId="173494D8" w:rsidR="00CC6B53" w:rsidRPr="00F84680" w:rsidRDefault="00CC6B53" w:rsidP="00CC6B53">
      <w:pPr>
        <w:pStyle w:val="ListParagraph"/>
        <w:numPr>
          <w:ilvl w:val="0"/>
          <w:numId w:val="3"/>
        </w:numPr>
      </w:pPr>
      <w:r>
        <w:t xml:space="preserve">“text” – the </w:t>
      </w:r>
      <w:r w:rsidR="002529BB">
        <w:t xml:space="preserve">short </w:t>
      </w:r>
      <w:bookmarkStart w:id="0" w:name="_GoBack"/>
      <w:bookmarkEnd w:id="0"/>
      <w:r>
        <w:t xml:space="preserve">text </w:t>
      </w:r>
      <w:r w:rsidR="00CB17C7">
        <w:t xml:space="preserve">string </w:t>
      </w:r>
      <w:r>
        <w:t xml:space="preserve">to display on the line annotation. </w:t>
      </w:r>
      <w:r w:rsidRPr="00CC6B53">
        <w:rPr>
          <w:b/>
        </w:rPr>
        <w:t>An optional parameter.</w:t>
      </w:r>
    </w:p>
    <w:sectPr w:rsidR="00CC6B53" w:rsidRPr="00F84680" w:rsidSect="007203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41F41"/>
    <w:multiLevelType w:val="hybridMultilevel"/>
    <w:tmpl w:val="542CB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84301"/>
    <w:multiLevelType w:val="hybridMultilevel"/>
    <w:tmpl w:val="7A6AC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0445C"/>
    <w:multiLevelType w:val="hybridMultilevel"/>
    <w:tmpl w:val="67B60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EA"/>
    <w:rsid w:val="000A2268"/>
    <w:rsid w:val="000B45D5"/>
    <w:rsid w:val="00142E23"/>
    <w:rsid w:val="002529BB"/>
    <w:rsid w:val="002B4E28"/>
    <w:rsid w:val="004B6B17"/>
    <w:rsid w:val="0072039C"/>
    <w:rsid w:val="008647AF"/>
    <w:rsid w:val="00951A4D"/>
    <w:rsid w:val="00A86178"/>
    <w:rsid w:val="00BF6822"/>
    <w:rsid w:val="00CB17C7"/>
    <w:rsid w:val="00CC6B53"/>
    <w:rsid w:val="00CF5570"/>
    <w:rsid w:val="00F04FEA"/>
    <w:rsid w:val="00F8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9FCF3"/>
  <w15:chartTrackingRefBased/>
  <w15:docId w15:val="{92F76A45-21CC-4B27-914D-137FF24CF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5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1A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4F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B45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B4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B45D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468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1A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Filer</dc:creator>
  <cp:keywords/>
  <dc:description/>
  <cp:lastModifiedBy>Matt Filer</cp:lastModifiedBy>
  <cp:revision>15</cp:revision>
  <dcterms:created xsi:type="dcterms:W3CDTF">2018-08-09T12:01:00Z</dcterms:created>
  <dcterms:modified xsi:type="dcterms:W3CDTF">2018-08-22T14:00:00Z</dcterms:modified>
</cp:coreProperties>
</file>