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6B12F" w14:textId="77777777" w:rsidR="00D35C22" w:rsidRDefault="0013112C">
      <w:pPr>
        <w:spacing w:after="40"/>
        <w:jc w:val="center"/>
      </w:pPr>
      <w:r>
        <w:rPr>
          <w:b/>
          <w:color w:val="0B3C5D"/>
          <w:sz w:val="26"/>
        </w:rPr>
        <w:t>UNIVERSIDAD AUTÓNOMA GABRIEL RENÉ MORENO</w:t>
      </w:r>
    </w:p>
    <w:p w14:paraId="16B83224" w14:textId="77777777" w:rsidR="00D35C22" w:rsidRDefault="0013112C">
      <w:pPr>
        <w:spacing w:after="160"/>
        <w:jc w:val="center"/>
      </w:pPr>
      <w:r>
        <w:rPr>
          <w:b/>
          <w:color w:val="5B6B7A"/>
          <w:sz w:val="19"/>
        </w:rPr>
        <w:t>FACULTAD DE INGENIERÍA EN CIENCIAS DE LA COMPUTACIÓN Y TELECOMUNICACIONES</w:t>
      </w:r>
    </w:p>
    <w:p w14:paraId="33684F4B" w14:textId="77777777" w:rsidR="00D35C22" w:rsidRDefault="0013112C">
      <w:pPr>
        <w:spacing w:before="80" w:after="200"/>
        <w:jc w:val="center"/>
      </w:pPr>
      <w:r>
        <w:rPr>
          <w:noProof/>
        </w:rPr>
        <w:drawing>
          <wp:inline distT="0" distB="0" distL="0" distR="0" wp14:anchorId="5DB075F0" wp14:editId="55A964E8">
            <wp:extent cx="1980000" cy="25671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cudo_faculta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256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BD46" w14:textId="77777777" w:rsidR="00D35C22" w:rsidRDefault="0013112C">
      <w:pPr>
        <w:spacing w:after="40"/>
        <w:jc w:val="center"/>
      </w:pPr>
      <w:r>
        <w:rPr>
          <w:b/>
          <w:color w:val="0A6EBD"/>
          <w:sz w:val="21"/>
        </w:rPr>
        <w:t>PROYECTO DE EXAMEN PARCIAL II</w:t>
      </w:r>
    </w:p>
    <w:p w14:paraId="5487F5C7" w14:textId="77777777" w:rsidR="00D35C22" w:rsidRDefault="0013112C">
      <w:pPr>
        <w:spacing w:after="40"/>
        <w:jc w:val="center"/>
      </w:pPr>
      <w:r>
        <w:rPr>
          <w:b/>
          <w:color w:val="0B3C5D"/>
          <w:sz w:val="44"/>
        </w:rPr>
        <w:t>SISTEMA WEB DE GESTIÓN DE CITAS MÉDICAS</w:t>
      </w:r>
    </w:p>
    <w:p w14:paraId="7EECBAD7" w14:textId="77777777" w:rsidR="00D35C22" w:rsidRDefault="0013112C">
      <w:pPr>
        <w:spacing w:after="40"/>
        <w:jc w:val="center"/>
      </w:pPr>
      <w:r>
        <w:rPr>
          <w:b/>
          <w:color w:val="1B998B"/>
          <w:sz w:val="34"/>
        </w:rPr>
        <w:t>Clínica Vida Salud</w:t>
      </w:r>
    </w:p>
    <w:p w14:paraId="5AC8CB5B" w14:textId="77777777" w:rsidR="00D35C22" w:rsidRDefault="0013112C">
      <w:pPr>
        <w:spacing w:after="240"/>
        <w:jc w:val="center"/>
      </w:pPr>
      <w:r>
        <w:rPr>
          <w:b/>
          <w:color w:val="0B3C5D"/>
        </w:rPr>
        <w:t>DOCUMENTO PUDS-UML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463"/>
      </w:tblGrid>
      <w:tr w:rsidR="00D35C22" w14:paraId="09B6B3E0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5E3F0"/>
              <w:bottom w:val="single" w:sz="4" w:space="0" w:color="D5E3F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E48A2" w14:textId="77777777" w:rsidR="00D35C22" w:rsidRDefault="0013112C">
            <w:pPr>
              <w:jc w:val="right"/>
            </w:pPr>
            <w:r>
              <w:rPr>
                <w:b/>
                <w:color w:val="5B6B7A"/>
                <w:sz w:val="17"/>
              </w:rPr>
              <w:t>MATERIA</w:t>
            </w:r>
          </w:p>
        </w:tc>
        <w:tc>
          <w:tcPr>
            <w:tcW w:w="6463" w:type="dxa"/>
            <w:tcBorders>
              <w:top w:val="single" w:sz="4" w:space="0" w:color="D5E3F0"/>
              <w:bottom w:val="single" w:sz="4" w:space="0" w:color="D5E3F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A5623D" w14:textId="77777777" w:rsidR="00D35C22" w:rsidRDefault="0013112C">
            <w:pPr>
              <w:jc w:val="left"/>
            </w:pPr>
            <w:r>
              <w:rPr>
                <w:color w:val="0B3C5D"/>
                <w:sz w:val="20"/>
              </w:rPr>
              <w:t xml:space="preserve">Ingeniería de </w:t>
            </w:r>
            <w:r>
              <w:rPr>
                <w:color w:val="0B3C5D"/>
                <w:sz w:val="20"/>
              </w:rPr>
              <w:t>Requisitos SC</w:t>
            </w:r>
          </w:p>
        </w:tc>
      </w:tr>
      <w:tr w:rsidR="00D35C22" w14:paraId="4062BF08" w14:textId="77777777">
        <w:trPr>
          <w:cantSplit/>
          <w:jc w:val="center"/>
        </w:trPr>
        <w:tc>
          <w:tcPr>
            <w:tcW w:w="2381" w:type="dxa"/>
            <w:tcBorders>
              <w:bottom w:val="single" w:sz="4" w:space="0" w:color="D5E3F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F5990" w14:textId="77777777" w:rsidR="00D35C22" w:rsidRDefault="0013112C">
            <w:pPr>
              <w:jc w:val="right"/>
            </w:pPr>
            <w:r>
              <w:rPr>
                <w:b/>
                <w:color w:val="5B6B7A"/>
                <w:sz w:val="17"/>
              </w:rPr>
              <w:t>DOCENTE</w:t>
            </w:r>
          </w:p>
        </w:tc>
        <w:tc>
          <w:tcPr>
            <w:tcW w:w="6463" w:type="dxa"/>
            <w:tcBorders>
              <w:bottom w:val="single" w:sz="4" w:space="0" w:color="D5E3F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BBC433" w14:textId="77777777" w:rsidR="00D35C22" w:rsidRDefault="0013112C">
            <w:pPr>
              <w:jc w:val="left"/>
            </w:pPr>
            <w:r>
              <w:rPr>
                <w:color w:val="0B3C5D"/>
                <w:sz w:val="20"/>
              </w:rPr>
              <w:t>MSc. Ing. Angélica Gazón Cuéllar</w:t>
            </w:r>
          </w:p>
        </w:tc>
      </w:tr>
      <w:tr w:rsidR="00D35C22" w14:paraId="4C4F19B4" w14:textId="77777777">
        <w:trPr>
          <w:cantSplit/>
          <w:jc w:val="center"/>
        </w:trPr>
        <w:tc>
          <w:tcPr>
            <w:tcW w:w="2381" w:type="dxa"/>
            <w:tcBorders>
              <w:bottom w:val="single" w:sz="4" w:space="0" w:color="D5E3F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475BF7" w14:textId="77777777" w:rsidR="00D35C22" w:rsidRDefault="0013112C">
            <w:pPr>
              <w:jc w:val="right"/>
            </w:pPr>
            <w:r>
              <w:rPr>
                <w:b/>
                <w:color w:val="5B6B7A"/>
                <w:sz w:val="17"/>
              </w:rPr>
              <w:t>GRUPO</w:t>
            </w:r>
          </w:p>
        </w:tc>
        <w:tc>
          <w:tcPr>
            <w:tcW w:w="6463" w:type="dxa"/>
            <w:tcBorders>
              <w:bottom w:val="single" w:sz="4" w:space="0" w:color="D5E3F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9FE633" w14:textId="77777777" w:rsidR="00D35C22" w:rsidRDefault="0013112C">
            <w:pPr>
              <w:jc w:val="left"/>
            </w:pPr>
            <w:r>
              <w:rPr>
                <w:color w:val="0B3C5D"/>
                <w:sz w:val="20"/>
              </w:rPr>
              <w:t>32</w:t>
            </w:r>
          </w:p>
        </w:tc>
      </w:tr>
    </w:tbl>
    <w:p w14:paraId="1199ECE1" w14:textId="77777777" w:rsidR="00D35C22" w:rsidRDefault="0013112C">
      <w:pPr>
        <w:spacing w:before="280" w:after="80"/>
        <w:jc w:val="center"/>
      </w:pPr>
      <w:r>
        <w:rPr>
          <w:b/>
          <w:color w:val="0B3C5D"/>
        </w:rPr>
        <w:t>Integrantes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09"/>
        <w:gridCol w:w="2835"/>
      </w:tblGrid>
      <w:tr w:rsidR="00D35C22" w14:paraId="64B94952" w14:textId="77777777">
        <w:trPr>
          <w:cantSplit/>
          <w:jc w:val="center"/>
        </w:trPr>
        <w:tc>
          <w:tcPr>
            <w:tcW w:w="6009" w:type="dxa"/>
            <w:tcBorders>
              <w:top w:val="single" w:sz="4" w:space="0" w:color="D5E3F0"/>
              <w:bottom w:val="single" w:sz="4" w:space="0" w:color="D5E3F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212916" w14:textId="77777777" w:rsidR="00D35C22" w:rsidRDefault="0013112C">
            <w:pPr>
              <w:jc w:val="center"/>
            </w:pPr>
            <w:r>
              <w:rPr>
                <w:color w:val="0B3C5D"/>
              </w:rPr>
              <w:t>Matías Franco Salvatierra</w:t>
            </w:r>
          </w:p>
        </w:tc>
        <w:tc>
          <w:tcPr>
            <w:tcW w:w="2835" w:type="dxa"/>
            <w:tcBorders>
              <w:top w:val="single" w:sz="4" w:space="0" w:color="D5E3F0"/>
              <w:bottom w:val="single" w:sz="4" w:space="0" w:color="D5E3F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2176B" w14:textId="77777777" w:rsidR="00D35C22" w:rsidRDefault="0013112C">
            <w:pPr>
              <w:jc w:val="center"/>
            </w:pPr>
            <w:r>
              <w:rPr>
                <w:color w:val="5B6B7A"/>
              </w:rPr>
              <w:t>224071254</w:t>
            </w:r>
          </w:p>
        </w:tc>
      </w:tr>
      <w:tr w:rsidR="00D35C22" w14:paraId="6A382F95" w14:textId="77777777">
        <w:trPr>
          <w:cantSplit/>
          <w:jc w:val="center"/>
        </w:trPr>
        <w:tc>
          <w:tcPr>
            <w:tcW w:w="6009" w:type="dxa"/>
            <w:tcBorders>
              <w:bottom w:val="single" w:sz="4" w:space="0" w:color="D5E3F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ECCBF" w14:textId="77777777" w:rsidR="00D35C22" w:rsidRDefault="0013112C">
            <w:pPr>
              <w:jc w:val="center"/>
            </w:pPr>
            <w:r>
              <w:rPr>
                <w:color w:val="0B3C5D"/>
              </w:rPr>
              <w:t>Lucas Cortez Cáceres</w:t>
            </w:r>
          </w:p>
        </w:tc>
        <w:tc>
          <w:tcPr>
            <w:tcW w:w="2835" w:type="dxa"/>
            <w:tcBorders>
              <w:bottom w:val="single" w:sz="4" w:space="0" w:color="D5E3F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17BD4" w14:textId="77777777" w:rsidR="00D35C22" w:rsidRDefault="0013112C">
            <w:pPr>
              <w:jc w:val="center"/>
            </w:pPr>
            <w:r>
              <w:rPr>
                <w:color w:val="5B6B7A"/>
              </w:rPr>
              <w:t>224051520</w:t>
            </w:r>
          </w:p>
        </w:tc>
      </w:tr>
    </w:tbl>
    <w:p w14:paraId="0886507B" w14:textId="77777777" w:rsidR="00D35C22" w:rsidRDefault="0013112C">
      <w:pPr>
        <w:spacing w:before="320"/>
        <w:jc w:val="center"/>
      </w:pPr>
      <w:r>
        <w:rPr>
          <w:color w:val="5B6B7A"/>
          <w:sz w:val="20"/>
        </w:rPr>
        <w:t>Santa Cruz – Bolivia, octubre de 2026</w:t>
      </w:r>
    </w:p>
    <w:p w14:paraId="23CA40FF" w14:textId="77777777" w:rsidR="00D35C22" w:rsidRDefault="0013112C">
      <w:r>
        <w:br w:type="page"/>
      </w:r>
    </w:p>
    <w:p w14:paraId="212C46F6" w14:textId="77777777" w:rsidR="00D35C22" w:rsidRDefault="0013112C">
      <w:pPr>
        <w:spacing w:after="160"/>
        <w:jc w:val="left"/>
      </w:pPr>
      <w:r>
        <w:rPr>
          <w:b/>
          <w:color w:val="0B3C5D"/>
          <w:sz w:val="36"/>
        </w:rPr>
        <w:t>INFORMACIÓN DEL DOCUMENTO</w:t>
      </w:r>
    </w:p>
    <w:p w14:paraId="3AAB1A6B" w14:textId="77777777" w:rsidR="00D35C22" w:rsidRDefault="0013112C">
      <w:r>
        <w:rPr>
          <w:sz w:val="21"/>
        </w:rPr>
        <w:t xml:space="preserve">Este documento consolida los </w:t>
      </w:r>
      <w:r>
        <w:rPr>
          <w:sz w:val="21"/>
        </w:rPr>
        <w:t>artefactos de las disciplinas de Captura de Requisitos, Análisis, Diseño, Implementación y Pruebas del Sistema Web de Gestión de Citas Médicas de la Clínica Vida Salud. Se elaboró con un enfoque iterativo e incremental basado en el Proceso Unificado y nota</w:t>
      </w:r>
      <w:r>
        <w:rPr>
          <w:sz w:val="21"/>
        </w:rPr>
        <w:t>ción UML 2.5.</w:t>
      </w:r>
    </w:p>
    <w:p w14:paraId="5121468C" w14:textId="5A2CA166" w:rsidR="00D35C22" w:rsidRDefault="0013112C">
      <w:pPr>
        <w:pStyle w:val="Descripcin"/>
        <w:keepNext/>
      </w:pPr>
      <w:bookmarkStart w:id="0" w:name="_Toc243770832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1</w:t>
      </w:r>
      <w:r>
        <w:rPr>
          <w:i w:val="0"/>
          <w:color w:val="0A6EBD"/>
        </w:rPr>
        <w:fldChar w:fldCharType="end"/>
      </w:r>
      <w:r>
        <w:rPr>
          <w:b w:val="0"/>
        </w:rPr>
        <w:t>. Ficha técnica del documento</w:t>
      </w:r>
      <w:bookmarkEnd w:id="0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576"/>
      </w:tblGrid>
      <w:tr w:rsidR="00D35C22" w14:paraId="60ACDCD5" w14:textId="77777777">
        <w:trPr>
          <w:cantSplit/>
          <w:tblHeader/>
          <w:jc w:val="center"/>
        </w:trPr>
        <w:tc>
          <w:tcPr>
            <w:tcW w:w="249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9C543C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576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58406F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35C22" w14:paraId="476ABAB8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A0B09E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Título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A4840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Sistema Web de Gestión de Citas Médicas — Clínica Vida Salud</w:t>
            </w:r>
          </w:p>
        </w:tc>
      </w:tr>
      <w:tr w:rsidR="00D35C22" w14:paraId="17230E9A" w14:textId="77777777">
        <w:trPr>
          <w:cantSplit/>
          <w:jc w:val="center"/>
        </w:trPr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89F012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Tipo de documento</w:t>
            </w:r>
          </w:p>
        </w:tc>
        <w:tc>
          <w:tcPr>
            <w:tcW w:w="65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CBCA7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PUDS-UML (Perfil, Requisitos, Análisis, Diseño, </w:t>
            </w:r>
            <w:r>
              <w:rPr>
                <w:sz w:val="17"/>
              </w:rPr>
              <w:t>Implementación y Pruebas)</w:t>
            </w:r>
          </w:p>
        </w:tc>
      </w:tr>
      <w:tr w:rsidR="00D35C22" w14:paraId="2C324A43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F3D57B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Versión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51979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1.0</w:t>
            </w:r>
          </w:p>
        </w:tc>
      </w:tr>
      <w:tr w:rsidR="00D35C22" w14:paraId="44CB8DE8" w14:textId="77777777">
        <w:trPr>
          <w:cantSplit/>
          <w:jc w:val="center"/>
        </w:trPr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57B938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Estado</w:t>
            </w:r>
          </w:p>
        </w:tc>
        <w:tc>
          <w:tcPr>
            <w:tcW w:w="65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695AC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Documento de diseño y avance académico</w:t>
            </w:r>
          </w:p>
        </w:tc>
      </w:tr>
      <w:tr w:rsidR="00D35C22" w14:paraId="3850FEC7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0FD76B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Grupo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C8116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32</w:t>
            </w:r>
          </w:p>
        </w:tc>
      </w:tr>
      <w:tr w:rsidR="00D35C22" w14:paraId="55ABEC54" w14:textId="77777777">
        <w:trPr>
          <w:cantSplit/>
          <w:jc w:val="center"/>
        </w:trPr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4AE805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Integrantes</w:t>
            </w:r>
          </w:p>
        </w:tc>
        <w:tc>
          <w:tcPr>
            <w:tcW w:w="65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B3C57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Matías Franco Salvatierra · Lucas Cortez Cáceres</w:t>
            </w:r>
          </w:p>
        </w:tc>
      </w:tr>
      <w:tr w:rsidR="00D35C22" w14:paraId="11BDCE1D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963AE4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Docente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5E17A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MSc. Ing. Angélica Gazón Cuéllar</w:t>
            </w:r>
          </w:p>
        </w:tc>
      </w:tr>
      <w:tr w:rsidR="00D35C22" w14:paraId="2407C94A" w14:textId="77777777">
        <w:trPr>
          <w:cantSplit/>
          <w:jc w:val="center"/>
        </w:trPr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98F8B7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Asignatura</w:t>
            </w:r>
          </w:p>
        </w:tc>
        <w:tc>
          <w:tcPr>
            <w:tcW w:w="65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8A631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Ingeniería de Requisitos SC</w:t>
            </w:r>
          </w:p>
        </w:tc>
      </w:tr>
      <w:tr w:rsidR="00D35C22" w14:paraId="4309E1AD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C1D93F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Periodo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B83D0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Segundo Examen Parcial · 14/10/2026 al 09/11/2026</w:t>
            </w:r>
          </w:p>
        </w:tc>
      </w:tr>
      <w:tr w:rsidR="00D35C22" w14:paraId="599966B7" w14:textId="77777777">
        <w:trPr>
          <w:cantSplit/>
          <w:jc w:val="center"/>
        </w:trPr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23833C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Repositorio</w:t>
            </w:r>
          </w:p>
        </w:tc>
        <w:tc>
          <w:tcPr>
            <w:tcW w:w="65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6E896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https://github.com/MattFrs12343/Cl-nica-Vida-Salud-Grupo-32</w:t>
            </w:r>
          </w:p>
        </w:tc>
      </w:tr>
    </w:tbl>
    <w:p w14:paraId="6D066CD2" w14:textId="77777777" w:rsidR="00D35C22" w:rsidRDefault="00D35C22">
      <w:pPr>
        <w:spacing w:after="0" w:line="144" w:lineRule="auto"/>
      </w:pPr>
    </w:p>
    <w:p w14:paraId="2A89952C" w14:textId="77777777" w:rsidR="00D35C22" w:rsidRDefault="0013112C">
      <w:pPr>
        <w:pBdr>
          <w:left w:val="single" w:sz="18" w:space="6" w:color="0A6EBD"/>
        </w:pBdr>
        <w:shd w:val="clear" w:color="auto" w:fill="EAF4FB"/>
        <w:spacing w:before="80" w:after="180"/>
        <w:ind w:left="170" w:right="170"/>
        <w:jc w:val="left"/>
      </w:pPr>
      <w:r>
        <w:rPr>
          <w:b/>
          <w:color w:val="0A6EBD"/>
          <w:sz w:val="19"/>
        </w:rPr>
        <w:t xml:space="preserve">Alcance de las fuentes. </w:t>
      </w:r>
      <w:r>
        <w:rPr>
          <w:color w:val="0B3C5D"/>
          <w:sz w:val="19"/>
        </w:rPr>
        <w:t xml:space="preserve">Las figuras, tablas y diagramas son de elaboración propia. El documento se apoya en los </w:t>
      </w:r>
      <w:r>
        <w:rPr>
          <w:color w:val="0B3C5D"/>
          <w:sz w:val="19"/>
        </w:rPr>
        <w:t>lineamientos de RUP/UML descritos en el material de la asignatura y en la especificación funcional del proyecto.</w:t>
      </w:r>
    </w:p>
    <w:p w14:paraId="7B2C8D93" w14:textId="77777777" w:rsidR="00D35C22" w:rsidRDefault="0013112C">
      <w:pPr>
        <w:pStyle w:val="Ttulo2"/>
      </w:pPr>
      <w:bookmarkStart w:id="1" w:name="_Toc243770687"/>
      <w:r>
        <w:rPr>
          <w:rFonts w:ascii="Calibri" w:eastAsia="Calibri" w:hAnsi="Calibri" w:cs="Calibri"/>
        </w:rPr>
        <w:t>Resumen ejecutivo</w:t>
      </w:r>
      <w:bookmarkEnd w:id="1"/>
    </w:p>
    <w:p w14:paraId="77404360" w14:textId="77777777" w:rsidR="00D35C22" w:rsidRDefault="0013112C">
      <w:r>
        <w:t>La Clínica Vida Salud necesita reemplazar la gestión manual de citas por un sistema web que centralice pacientes, médicos, es</w:t>
      </w:r>
      <w:r>
        <w:t xml:space="preserve">pecialidades, horarios, citas, fichas, historia clínica, pagos y reportes. El sistema se implementa con PHP 8.1+, PostgreSQL 16, HTML5, CSS3 y JavaScript, siguiendo una arquitectura MVC manual y desplegándose en hosting cPanel con base de datos gestionada </w:t>
      </w:r>
      <w:r>
        <w:t>en Neon o Railway.</w:t>
      </w:r>
    </w:p>
    <w:p w14:paraId="7765A731" w14:textId="77777777" w:rsidR="00D35C22" w:rsidRDefault="0013112C">
      <w:r>
        <w:t>La solución incorpora seis roles, cupos diferenciados 50/50 para web y kiosco, validación de disponibilidad en el servidor, prevención de citas superpuestas, reconsultas prioritarias, emisión de fichas con QR, envío de pedidos por WhatsA</w:t>
      </w:r>
      <w:r>
        <w:t>pp mediante enlace profundo y auditoría de catálogos. El documento demuestra la trazabilidad entre requisitos, casos de uso, clases de análisis, diseño de datos, implementación y pruebas.</w:t>
      </w:r>
    </w:p>
    <w:p w14:paraId="11CC039B" w14:textId="77777777" w:rsidR="00D35C22" w:rsidRDefault="0013112C">
      <w:r>
        <w:br w:type="page"/>
      </w:r>
    </w:p>
    <w:p w14:paraId="5AB30E13" w14:textId="77777777" w:rsidR="00D35C22" w:rsidRDefault="0013112C">
      <w:pPr>
        <w:spacing w:after="240"/>
        <w:jc w:val="left"/>
      </w:pPr>
      <w:r>
        <w:rPr>
          <w:b/>
          <w:color w:val="0B3C5D"/>
          <w:sz w:val="36"/>
        </w:rPr>
        <w:t>TABLA DE CONTENIDO</w:t>
      </w:r>
    </w:p>
    <w:p w14:paraId="7703427A" w14:textId="05687879" w:rsidR="00905B4F" w:rsidRDefault="0013112C">
      <w:pPr>
        <w:pStyle w:val="TDC2"/>
        <w:tabs>
          <w:tab w:val="right" w:leader="dot" w:pos="9062"/>
        </w:tabs>
        <w:rPr>
          <w:noProof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TOC \o "1-3" \h \z \u </w:instrText>
      </w:r>
      <w:r>
        <w:rPr>
          <w:sz w:val="20"/>
        </w:rPr>
        <w:fldChar w:fldCharType="separate"/>
      </w:r>
      <w:hyperlink w:anchor="_Toc243770687" w:history="1">
        <w:r w:rsidR="00905B4F" w:rsidRPr="003F5F46">
          <w:rPr>
            <w:rStyle w:val="Hipervnculo"/>
            <w:noProof/>
          </w:rPr>
          <w:t>Resumen ejecutivo</w:t>
        </w:r>
        <w:r w:rsidR="00905B4F">
          <w:rPr>
            <w:noProof/>
            <w:webHidden/>
          </w:rPr>
          <w:tab/>
        </w:r>
        <w:r w:rsidR="00905B4F">
          <w:rPr>
            <w:noProof/>
            <w:webHidden/>
          </w:rPr>
          <w:fldChar w:fldCharType="begin"/>
        </w:r>
        <w:r w:rsidR="00905B4F">
          <w:rPr>
            <w:noProof/>
            <w:webHidden/>
          </w:rPr>
          <w:instrText xml:space="preserve"> PAGEREF _Toc243770687 \h </w:instrText>
        </w:r>
        <w:r w:rsidR="00905B4F">
          <w:rPr>
            <w:noProof/>
            <w:webHidden/>
          </w:rPr>
        </w:r>
        <w:r w:rsidR="00905B4F">
          <w:rPr>
            <w:noProof/>
            <w:webHidden/>
          </w:rPr>
          <w:fldChar w:fldCharType="separate"/>
        </w:r>
        <w:r w:rsidR="00905B4F">
          <w:rPr>
            <w:noProof/>
            <w:webHidden/>
          </w:rPr>
          <w:t>2</w:t>
        </w:r>
        <w:r w:rsidR="00905B4F">
          <w:rPr>
            <w:noProof/>
            <w:webHidden/>
          </w:rPr>
          <w:fldChar w:fldCharType="end"/>
        </w:r>
      </w:hyperlink>
    </w:p>
    <w:p w14:paraId="531A26E0" w14:textId="1056A1EC" w:rsidR="00905B4F" w:rsidRDefault="00905B4F">
      <w:pPr>
        <w:pStyle w:val="TDC1"/>
        <w:tabs>
          <w:tab w:val="right" w:leader="dot" w:pos="9062"/>
        </w:tabs>
        <w:rPr>
          <w:noProof/>
        </w:rPr>
      </w:pPr>
      <w:hyperlink w:anchor="_Toc243770688" w:history="1">
        <w:r w:rsidRPr="003F5F46">
          <w:rPr>
            <w:rStyle w:val="Hipervnculo"/>
            <w:noProof/>
          </w:rPr>
          <w:t>1. PERFIL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523039" w14:textId="767A996D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689" w:history="1">
        <w:r w:rsidRPr="003F5F46">
          <w:rPr>
            <w:rStyle w:val="Hipervnculo"/>
            <w:noProof/>
          </w:rPr>
          <w:t>1.1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10D42C" w14:textId="6B50A272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690" w:history="1">
        <w:r w:rsidRPr="003F5F46">
          <w:rPr>
            <w:rStyle w:val="Hipervnculo"/>
            <w:noProof/>
          </w:rPr>
          <w:t>1.2 Antecedentes y planteamiento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A8712E" w14:textId="4838B6FC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691" w:history="1">
        <w:r w:rsidRPr="003F5F46">
          <w:rPr>
            <w:rStyle w:val="Hipervnculo"/>
            <w:noProof/>
          </w:rPr>
          <w:t>1.3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0AB958" w14:textId="504A895C" w:rsidR="00905B4F" w:rsidRDefault="00905B4F">
      <w:pPr>
        <w:pStyle w:val="TDC3"/>
        <w:tabs>
          <w:tab w:val="right" w:leader="dot" w:pos="9062"/>
        </w:tabs>
        <w:rPr>
          <w:noProof/>
        </w:rPr>
      </w:pPr>
      <w:hyperlink w:anchor="_Toc243770692" w:history="1">
        <w:r w:rsidRPr="003F5F46">
          <w:rPr>
            <w:rStyle w:val="Hipervnculo"/>
            <w:noProof/>
          </w:rPr>
          <w:t>1.3.1 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753153" w14:textId="5DD0F5F3" w:rsidR="00905B4F" w:rsidRDefault="00905B4F">
      <w:pPr>
        <w:pStyle w:val="TDC3"/>
        <w:tabs>
          <w:tab w:val="right" w:leader="dot" w:pos="9062"/>
        </w:tabs>
        <w:rPr>
          <w:noProof/>
        </w:rPr>
      </w:pPr>
      <w:hyperlink w:anchor="_Toc243770693" w:history="1">
        <w:r w:rsidRPr="003F5F46">
          <w:rPr>
            <w:rStyle w:val="Hipervnculo"/>
            <w:noProof/>
          </w:rPr>
          <w:t>1.3.2 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F1F427" w14:textId="04FCCF6D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694" w:history="1">
        <w:r w:rsidRPr="003F5F46">
          <w:rPr>
            <w:rStyle w:val="Hipervnculo"/>
            <w:noProof/>
          </w:rPr>
          <w:t>1.4 Alcance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303C15" w14:textId="52207E3A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695" w:history="1">
        <w:r w:rsidRPr="003F5F46">
          <w:rPr>
            <w:rStyle w:val="Hipervnculo"/>
            <w:noProof/>
          </w:rPr>
          <w:t>1.5 Interesados y expectativas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7DC926" w14:textId="4A342D2F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696" w:history="1">
        <w:r w:rsidRPr="003F5F46">
          <w:rPr>
            <w:rStyle w:val="Hipervnculo"/>
            <w:noProof/>
          </w:rPr>
          <w:t>1.6 Metodología y ciclo de vida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9A7046" w14:textId="5368570D" w:rsidR="00905B4F" w:rsidRDefault="00905B4F">
      <w:pPr>
        <w:pStyle w:val="TDC3"/>
        <w:tabs>
          <w:tab w:val="right" w:leader="dot" w:pos="9062"/>
        </w:tabs>
        <w:rPr>
          <w:noProof/>
        </w:rPr>
      </w:pPr>
      <w:hyperlink w:anchor="_Toc243770697" w:history="1">
        <w:r w:rsidRPr="003F5F46">
          <w:rPr>
            <w:rStyle w:val="Hipervnculo"/>
            <w:noProof/>
          </w:rPr>
          <w:t>1.6.1 Detalle de los entregables del Ciclo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D2137B" w14:textId="282744A9" w:rsidR="00905B4F" w:rsidRDefault="00905B4F">
      <w:pPr>
        <w:pStyle w:val="TDC3"/>
        <w:tabs>
          <w:tab w:val="right" w:leader="dot" w:pos="9062"/>
        </w:tabs>
        <w:rPr>
          <w:noProof/>
        </w:rPr>
      </w:pPr>
      <w:hyperlink w:anchor="_Toc243770698" w:history="1">
        <w:r w:rsidRPr="003F5F46">
          <w:rPr>
            <w:rStyle w:val="Hipervnculo"/>
            <w:noProof/>
          </w:rPr>
          <w:t>1.6.2 Detalle de los entregables del Ciclo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9423ECE" w14:textId="4A9C5CA9" w:rsidR="00905B4F" w:rsidRDefault="00905B4F">
      <w:pPr>
        <w:pStyle w:val="TDC3"/>
        <w:tabs>
          <w:tab w:val="right" w:leader="dot" w:pos="9062"/>
        </w:tabs>
        <w:rPr>
          <w:noProof/>
        </w:rPr>
      </w:pPr>
      <w:hyperlink w:anchor="_Toc243770699" w:history="1">
        <w:r w:rsidRPr="003F5F46">
          <w:rPr>
            <w:rStyle w:val="Hipervnculo"/>
            <w:noProof/>
          </w:rPr>
          <w:t>1.6.3 Distribución de casos de uso por ciclo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D705F0C" w14:textId="0E7EFEF3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00" w:history="1">
        <w:r w:rsidRPr="003F5F46">
          <w:rPr>
            <w:rStyle w:val="Hipervnculo"/>
            <w:noProof/>
          </w:rPr>
          <w:t>1.7 Organización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FB0CA6" w14:textId="5D9EA8E8" w:rsidR="00905B4F" w:rsidRDefault="00905B4F">
      <w:pPr>
        <w:pStyle w:val="TDC1"/>
        <w:tabs>
          <w:tab w:val="right" w:leader="dot" w:pos="9062"/>
        </w:tabs>
        <w:rPr>
          <w:noProof/>
        </w:rPr>
      </w:pPr>
      <w:hyperlink w:anchor="_Toc243770701" w:history="1">
        <w:r w:rsidRPr="003F5F46">
          <w:rPr>
            <w:rStyle w:val="Hipervnculo"/>
            <w:noProof/>
          </w:rPr>
          <w:t>2. MARCO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C212C7A" w14:textId="460E4399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02" w:history="1">
        <w:r w:rsidRPr="003F5F46">
          <w:rPr>
            <w:rStyle w:val="Hipervnculo"/>
            <w:noProof/>
          </w:rPr>
          <w:t>2.1 Ingeniería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B3F493" w14:textId="5D611302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03" w:history="1">
        <w:r w:rsidRPr="003F5F46">
          <w:rPr>
            <w:rStyle w:val="Hipervnculo"/>
            <w:noProof/>
          </w:rPr>
          <w:t>2.2 Proceso Unificado Rational (RUP)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5BA8457" w14:textId="3EDFA5D3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04" w:history="1">
        <w:r w:rsidRPr="003F5F46">
          <w:rPr>
            <w:rStyle w:val="Hipervnculo"/>
            <w:noProof/>
          </w:rPr>
          <w:t>2.3 UML 2.5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F73EEC0" w14:textId="237E41B7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05" w:history="1">
        <w:r w:rsidRPr="003F5F46">
          <w:rPr>
            <w:rStyle w:val="Hipervnculo"/>
            <w:noProof/>
          </w:rPr>
          <w:t>2.4 Arquitectura web MVC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D9AFA03" w14:textId="5496E431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06" w:history="1">
        <w:r w:rsidRPr="003F5F46">
          <w:rPr>
            <w:rStyle w:val="Hipervnculo"/>
            <w:noProof/>
          </w:rPr>
          <w:t>2.5 PostgreSQL y seguridad a nivel de fila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D76431E" w14:textId="3F9BC436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07" w:history="1">
        <w:r w:rsidRPr="003F5F46">
          <w:rPr>
            <w:rStyle w:val="Hipervnculo"/>
            <w:noProof/>
          </w:rPr>
          <w:t>2.6 Seguridad de aplicaciones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CF9C3D1" w14:textId="40EEB529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08" w:history="1">
        <w:r w:rsidRPr="003F5F46">
          <w:rPr>
            <w:rStyle w:val="Hipervnculo"/>
            <w:noProof/>
          </w:rPr>
          <w:t>2.7 Pruebas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4DA14BF" w14:textId="22FA6495" w:rsidR="00905B4F" w:rsidRDefault="00905B4F">
      <w:pPr>
        <w:pStyle w:val="TDC1"/>
        <w:tabs>
          <w:tab w:val="right" w:leader="dot" w:pos="9062"/>
        </w:tabs>
        <w:rPr>
          <w:noProof/>
        </w:rPr>
      </w:pPr>
      <w:hyperlink w:anchor="_Toc243770709" w:history="1">
        <w:r w:rsidRPr="003F5F46">
          <w:rPr>
            <w:rStyle w:val="Hipervnculo"/>
            <w:noProof/>
          </w:rPr>
          <w:t>3. MODELO DE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D5ACBE9" w14:textId="0BE08176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10" w:history="1">
        <w:r w:rsidRPr="003F5F46">
          <w:rPr>
            <w:rStyle w:val="Hipervnculo"/>
            <w:noProof/>
          </w:rPr>
          <w:t>3.1 Descripción del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F4D9266" w14:textId="754E287E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11" w:history="1">
        <w:r w:rsidRPr="003F5F46">
          <w:rPr>
            <w:rStyle w:val="Hipervnculo"/>
            <w:noProof/>
          </w:rPr>
          <w:t>3.2 Procesos actuales y propuestos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DF60421" w14:textId="411F86DB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12" w:history="1">
        <w:r w:rsidRPr="003F5F46">
          <w:rPr>
            <w:rStyle w:val="Hipervnculo"/>
            <w:noProof/>
          </w:rPr>
          <w:t>3.3 Proceso de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2096537" w14:textId="1C0EF6EA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13" w:history="1">
        <w:r w:rsidRPr="003F5F46">
          <w:rPr>
            <w:rStyle w:val="Hipervnculo"/>
            <w:noProof/>
          </w:rPr>
          <w:t>3.4 Propuesta de valor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D7CD94E" w14:textId="50587230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14" w:history="1">
        <w:r w:rsidRPr="003F5F46">
          <w:rPr>
            <w:rStyle w:val="Hipervnculo"/>
            <w:noProof/>
          </w:rPr>
          <w:t>3.5 Canales y puntos de contacto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9A95582" w14:textId="2B512941" w:rsidR="00905B4F" w:rsidRDefault="00905B4F">
      <w:pPr>
        <w:pStyle w:val="TDC1"/>
        <w:tabs>
          <w:tab w:val="right" w:leader="dot" w:pos="9062"/>
        </w:tabs>
        <w:rPr>
          <w:noProof/>
        </w:rPr>
      </w:pPr>
      <w:hyperlink w:anchor="_Toc243770715" w:history="1">
        <w:r w:rsidRPr="003F5F46">
          <w:rPr>
            <w:rStyle w:val="Hipervnculo"/>
            <w:noProof/>
          </w:rPr>
          <w:t>4. CAPTURA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04243B4" w14:textId="15767403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16" w:history="1">
        <w:r w:rsidRPr="003F5F46">
          <w:rPr>
            <w:rStyle w:val="Hipervnculo"/>
            <w:noProof/>
          </w:rPr>
          <w:t>4.1 Técnicas de elicitación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92C2450" w14:textId="2B7FDFC4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17" w:history="1">
        <w:r w:rsidRPr="003F5F46">
          <w:rPr>
            <w:rStyle w:val="Hipervnculo"/>
            <w:noProof/>
          </w:rPr>
          <w:t>4.2 Encontrar actores y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D79D552" w14:textId="4B55E4A8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18" w:history="1">
        <w:r w:rsidRPr="003F5F46">
          <w:rPr>
            <w:rStyle w:val="Hipervnculo"/>
            <w:noProof/>
          </w:rPr>
          <w:t>4.3 Requisitos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5F996D6" w14:textId="2707DBA9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19" w:history="1">
        <w:r w:rsidRPr="003F5F46">
          <w:rPr>
            <w:rStyle w:val="Hipervnculo"/>
            <w:noProof/>
          </w:rPr>
          <w:t>4.4 Requisitos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31C66BB" w14:textId="53FDB9FE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20" w:history="1">
        <w:r w:rsidRPr="003F5F46">
          <w:rPr>
            <w:rStyle w:val="Hipervnculo"/>
            <w:noProof/>
          </w:rPr>
          <w:t>4.5 Reglas de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39E0FB7" w14:textId="333B5D5F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21" w:history="1">
        <w:r w:rsidRPr="003F5F46">
          <w:rPr>
            <w:rStyle w:val="Hipervnculo"/>
            <w:noProof/>
          </w:rPr>
          <w:t>4.6 Catálogo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1CDBC04" w14:textId="625432AC" w:rsidR="00905B4F" w:rsidRDefault="00905B4F">
      <w:pPr>
        <w:pStyle w:val="TDC3"/>
        <w:tabs>
          <w:tab w:val="right" w:leader="dot" w:pos="9062"/>
        </w:tabs>
        <w:rPr>
          <w:noProof/>
        </w:rPr>
      </w:pPr>
      <w:hyperlink w:anchor="_Toc243770722" w:history="1">
        <w:r w:rsidRPr="003F5F46">
          <w:rPr>
            <w:rStyle w:val="Hipervnculo"/>
            <w:noProof/>
          </w:rPr>
          <w:t>4.6.1 Priorización de casos de uso por importancia y riesgo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CB2CBCD" w14:textId="39AB5FAA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23" w:history="1">
        <w:r w:rsidRPr="003F5F46">
          <w:rPr>
            <w:rStyle w:val="Hipervnculo"/>
            <w:noProof/>
          </w:rPr>
          <w:t>4.7 Especificación detallada de casos de uso críticos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2417C78" w14:textId="43A66BA2" w:rsidR="00905B4F" w:rsidRDefault="00905B4F">
      <w:pPr>
        <w:pStyle w:val="TDC3"/>
        <w:tabs>
          <w:tab w:val="right" w:leader="dot" w:pos="9062"/>
        </w:tabs>
        <w:rPr>
          <w:noProof/>
        </w:rPr>
      </w:pPr>
      <w:hyperlink w:anchor="_Toc243770724" w:history="1">
        <w:r w:rsidRPr="003F5F46">
          <w:rPr>
            <w:rStyle w:val="Hipervnculo"/>
            <w:noProof/>
          </w:rPr>
          <w:t>4.7.1 UC04 — Iniciar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550F151" w14:textId="27599E32" w:rsidR="00905B4F" w:rsidRDefault="00905B4F">
      <w:pPr>
        <w:pStyle w:val="TDC3"/>
        <w:tabs>
          <w:tab w:val="right" w:leader="dot" w:pos="9062"/>
        </w:tabs>
        <w:rPr>
          <w:noProof/>
        </w:rPr>
      </w:pPr>
      <w:hyperlink w:anchor="_Toc243770725" w:history="1">
        <w:r w:rsidRPr="003F5F46">
          <w:rPr>
            <w:rStyle w:val="Hipervnculo"/>
            <w:noProof/>
          </w:rPr>
          <w:t>4.7.2 UC05 — Reservar cita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D4695A8" w14:textId="21670123" w:rsidR="00905B4F" w:rsidRDefault="00905B4F">
      <w:pPr>
        <w:pStyle w:val="TDC3"/>
        <w:tabs>
          <w:tab w:val="right" w:leader="dot" w:pos="9062"/>
        </w:tabs>
        <w:rPr>
          <w:noProof/>
        </w:rPr>
      </w:pPr>
      <w:hyperlink w:anchor="_Toc243770726" w:history="1">
        <w:r w:rsidRPr="003F5F46">
          <w:rPr>
            <w:rStyle w:val="Hipervnculo"/>
            <w:noProof/>
          </w:rPr>
          <w:t>4.7.3 UC09 — Programar cita en recepción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7E810B8" w14:textId="34A8B9BB" w:rsidR="00905B4F" w:rsidRDefault="00905B4F">
      <w:pPr>
        <w:pStyle w:val="TDC3"/>
        <w:tabs>
          <w:tab w:val="right" w:leader="dot" w:pos="9062"/>
        </w:tabs>
        <w:rPr>
          <w:noProof/>
        </w:rPr>
      </w:pPr>
      <w:hyperlink w:anchor="_Toc243770727" w:history="1">
        <w:r w:rsidRPr="003F5F46">
          <w:rPr>
            <w:rStyle w:val="Hipervnculo"/>
            <w:noProof/>
          </w:rPr>
          <w:t>4.7.4 UC10 — Reprogramar cita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CD62FA5" w14:textId="2D8F1B37" w:rsidR="00905B4F" w:rsidRDefault="00905B4F">
      <w:pPr>
        <w:pStyle w:val="TDC3"/>
        <w:tabs>
          <w:tab w:val="right" w:leader="dot" w:pos="9062"/>
        </w:tabs>
        <w:rPr>
          <w:noProof/>
        </w:rPr>
      </w:pPr>
      <w:hyperlink w:anchor="_Toc243770728" w:history="1">
        <w:r w:rsidRPr="003F5F46">
          <w:rPr>
            <w:rStyle w:val="Hipervnculo"/>
            <w:noProof/>
          </w:rPr>
          <w:t>4.7.5 UC15 — Emitir ficha en kiosco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FEEADC0" w14:textId="1EFB4FFF" w:rsidR="00905B4F" w:rsidRDefault="00905B4F">
      <w:pPr>
        <w:pStyle w:val="TDC3"/>
        <w:tabs>
          <w:tab w:val="right" w:leader="dot" w:pos="9062"/>
        </w:tabs>
        <w:rPr>
          <w:noProof/>
        </w:rPr>
      </w:pPr>
      <w:hyperlink w:anchor="_Toc243770729" w:history="1">
        <w:r w:rsidRPr="003F5F46">
          <w:rPr>
            <w:rStyle w:val="Hipervnculo"/>
            <w:noProof/>
          </w:rPr>
          <w:t>4.7.6 UC16 — Registrar consulta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28C6C4E" w14:textId="3543167C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30" w:history="1">
        <w:r w:rsidRPr="003F5F46">
          <w:rPr>
            <w:rStyle w:val="Hipervnculo"/>
            <w:noProof/>
          </w:rPr>
          <w:t>4.8 Prototipos de interfaz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0239FBE" w14:textId="112D062B" w:rsidR="00905B4F" w:rsidRDefault="00905B4F">
      <w:pPr>
        <w:pStyle w:val="TDC3"/>
        <w:tabs>
          <w:tab w:val="right" w:leader="dot" w:pos="9062"/>
        </w:tabs>
        <w:rPr>
          <w:noProof/>
        </w:rPr>
      </w:pPr>
      <w:hyperlink w:anchor="_Toc243770731" w:history="1">
        <w:r w:rsidRPr="003F5F46">
          <w:rPr>
            <w:rStyle w:val="Hipervnculo"/>
            <w:noProof/>
          </w:rPr>
          <w:t>4.8.1 Prototipos de baja fidelidad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1B3E05C" w14:textId="178E9F27" w:rsidR="00905B4F" w:rsidRDefault="00905B4F">
      <w:pPr>
        <w:pStyle w:val="TDC3"/>
        <w:tabs>
          <w:tab w:val="right" w:leader="dot" w:pos="9062"/>
        </w:tabs>
        <w:rPr>
          <w:noProof/>
        </w:rPr>
      </w:pPr>
      <w:hyperlink w:anchor="_Toc243770732" w:history="1">
        <w:r w:rsidRPr="003F5F46">
          <w:rPr>
            <w:rStyle w:val="Hipervnculo"/>
            <w:noProof/>
          </w:rPr>
          <w:t>4.8.2 Vistas de alta fidelidad del paciente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CB32D4D" w14:textId="1E38FB57" w:rsidR="00905B4F" w:rsidRDefault="00905B4F">
      <w:pPr>
        <w:pStyle w:val="TDC3"/>
        <w:tabs>
          <w:tab w:val="right" w:leader="dot" w:pos="9062"/>
        </w:tabs>
        <w:rPr>
          <w:noProof/>
        </w:rPr>
      </w:pPr>
      <w:hyperlink w:anchor="_Toc243770733" w:history="1">
        <w:r w:rsidRPr="003F5F46">
          <w:rPr>
            <w:rStyle w:val="Hipervnculo"/>
            <w:noProof/>
          </w:rPr>
          <w:t>4.8.3 Vistas de alta fidelidad del personal y administración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0DD98D9" w14:textId="522619E2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34" w:history="1">
        <w:r w:rsidRPr="003F5F46">
          <w:rPr>
            <w:rStyle w:val="Hipervnculo"/>
            <w:noProof/>
          </w:rPr>
          <w:t>4.9 Estructuración del modelo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03D874F" w14:textId="31BB9674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35" w:history="1">
        <w:r w:rsidRPr="003F5F46">
          <w:rPr>
            <w:rStyle w:val="Hipervnculo"/>
            <w:noProof/>
          </w:rPr>
          <w:t>4.10 Matriz de trazabilidad requisito–caso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37CD0AC" w14:textId="699B7E59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36" w:history="1">
        <w:r w:rsidRPr="003F5F46">
          <w:rPr>
            <w:rStyle w:val="Hipervnculo"/>
            <w:noProof/>
          </w:rPr>
          <w:t>4.11 Supuestos y restricciones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65E0A68" w14:textId="6E036848" w:rsidR="00905B4F" w:rsidRDefault="00905B4F">
      <w:pPr>
        <w:pStyle w:val="TDC1"/>
        <w:tabs>
          <w:tab w:val="right" w:leader="dot" w:pos="9062"/>
        </w:tabs>
        <w:rPr>
          <w:noProof/>
        </w:rPr>
      </w:pPr>
      <w:hyperlink w:anchor="_Toc243770737" w:history="1">
        <w:r w:rsidRPr="003F5F46">
          <w:rPr>
            <w:rStyle w:val="Hipervnculo"/>
            <w:noProof/>
          </w:rPr>
          <w:t>5. ANÁLISIS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0C23343" w14:textId="2E1CF444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38" w:history="1">
        <w:r w:rsidRPr="003F5F46">
          <w:rPr>
            <w:rStyle w:val="Hipervnculo"/>
            <w:noProof/>
          </w:rPr>
          <w:t>5.1 Propósito del análisis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535785D" w14:textId="50A9ADC3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39" w:history="1">
        <w:r w:rsidRPr="003F5F46">
          <w:rPr>
            <w:rStyle w:val="Hipervnculo"/>
            <w:noProof/>
          </w:rPr>
          <w:t>5.2 Análisis de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F577EA0" w14:textId="38655BC9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40" w:history="1">
        <w:r w:rsidRPr="003F5F46">
          <w:rPr>
            <w:rStyle w:val="Hipervnculo"/>
            <w:noProof/>
          </w:rPr>
          <w:t>5.3 Analizar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AA176E5" w14:textId="21EBE2D6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41" w:history="1">
        <w:r w:rsidRPr="003F5F46">
          <w:rPr>
            <w:rStyle w:val="Hipervnculo"/>
            <w:noProof/>
          </w:rPr>
          <w:t>5.4 Clases de análisis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F5B26EE" w14:textId="7EB3F84A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42" w:history="1">
        <w:r w:rsidRPr="003F5F46">
          <w:rPr>
            <w:rStyle w:val="Hipervnculo"/>
            <w:noProof/>
          </w:rPr>
          <w:t>5.5 Modelo de dominio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6F13621" w14:textId="3962A6C2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43" w:history="1">
        <w:r w:rsidRPr="003F5F46">
          <w:rPr>
            <w:rStyle w:val="Hipervnculo"/>
            <w:noProof/>
          </w:rPr>
          <w:t>5.6 Analizar paquetes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EB65645" w14:textId="18E695CE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44" w:history="1">
        <w:r w:rsidRPr="003F5F46">
          <w:rPr>
            <w:rStyle w:val="Hipervnculo"/>
            <w:noProof/>
          </w:rPr>
          <w:t>5.7 Ciclo de vida de la cita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4187D71" w14:textId="3543AEE8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45" w:history="1">
        <w:r w:rsidRPr="003F5F46">
          <w:rPr>
            <w:rStyle w:val="Hipervnculo"/>
            <w:noProof/>
          </w:rPr>
          <w:t>5.8 Colaboraciones y reglas de análisis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A9132F1" w14:textId="7C6A9679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46" w:history="1">
        <w:r w:rsidRPr="003F5F46">
          <w:rPr>
            <w:rStyle w:val="Hipervnculo"/>
            <w:noProof/>
          </w:rPr>
          <w:t>5.9 Riesgos identificados en el análisis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F5C07B0" w14:textId="149D122D" w:rsidR="00905B4F" w:rsidRDefault="00905B4F">
      <w:pPr>
        <w:pStyle w:val="TDC1"/>
        <w:tabs>
          <w:tab w:val="right" w:leader="dot" w:pos="9062"/>
        </w:tabs>
        <w:rPr>
          <w:noProof/>
        </w:rPr>
      </w:pPr>
      <w:hyperlink w:anchor="_Toc243770747" w:history="1">
        <w:r w:rsidRPr="003F5F46">
          <w:rPr>
            <w:rStyle w:val="Hipervnculo"/>
            <w:noProof/>
          </w:rPr>
          <w:t>6. DISEÑO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89FD75D" w14:textId="4395FBD1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48" w:history="1">
        <w:r w:rsidRPr="003F5F46">
          <w:rPr>
            <w:rStyle w:val="Hipervnculo"/>
            <w:noProof/>
          </w:rPr>
          <w:t>6.1 Diseño de arquitectura (física y lógica)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715B7E4" w14:textId="36E72801" w:rsidR="00905B4F" w:rsidRDefault="00905B4F">
      <w:pPr>
        <w:pStyle w:val="TDC3"/>
        <w:tabs>
          <w:tab w:val="right" w:leader="dot" w:pos="9062"/>
        </w:tabs>
        <w:rPr>
          <w:noProof/>
        </w:rPr>
      </w:pPr>
      <w:hyperlink w:anchor="_Toc243770749" w:history="1">
        <w:r w:rsidRPr="003F5F46">
          <w:rPr>
            <w:rStyle w:val="Hipervnculo"/>
            <w:noProof/>
          </w:rPr>
          <w:t>6.1.1 Arquitectura física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73C8D02" w14:textId="5C2AA9F9" w:rsidR="00905B4F" w:rsidRDefault="00905B4F">
      <w:pPr>
        <w:pStyle w:val="TDC3"/>
        <w:tabs>
          <w:tab w:val="right" w:leader="dot" w:pos="9062"/>
        </w:tabs>
        <w:rPr>
          <w:noProof/>
        </w:rPr>
      </w:pPr>
      <w:hyperlink w:anchor="_Toc243770750" w:history="1">
        <w:r w:rsidRPr="003F5F46">
          <w:rPr>
            <w:rStyle w:val="Hipervnculo"/>
            <w:noProof/>
          </w:rPr>
          <w:t>6.1.2 Arquitectura lógica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8FA3DC6" w14:textId="69445A60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51" w:history="1">
        <w:r w:rsidRPr="003F5F46">
          <w:rPr>
            <w:rStyle w:val="Hipervnculo"/>
            <w:noProof/>
          </w:rPr>
          <w:t>6.2 Diseño de casos de uso (diagramas de secuencia)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320A9AD" w14:textId="54E1671A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52" w:history="1">
        <w:r w:rsidRPr="003F5F46">
          <w:rPr>
            <w:rStyle w:val="Hipervnculo"/>
            <w:noProof/>
          </w:rPr>
          <w:t>6.3 Diseño de datos (lógico y físico)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71A1608" w14:textId="12CB5830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53" w:history="1">
        <w:r w:rsidRPr="003F5F46">
          <w:rPr>
            <w:rStyle w:val="Hipervnculo"/>
            <w:noProof/>
          </w:rPr>
          <w:t>6.4 Patrones y decisiones de diseño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ECC15FB" w14:textId="0C88E4B4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54" w:history="1">
        <w:r w:rsidRPr="003F5F46">
          <w:rPr>
            <w:rStyle w:val="Hipervnculo"/>
            <w:noProof/>
          </w:rPr>
          <w:t>6.5 Seguridad y control de acceso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6743FA9" w14:textId="2E410733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55" w:history="1">
        <w:r w:rsidRPr="003F5F46">
          <w:rPr>
            <w:rStyle w:val="Hipervnculo"/>
            <w:noProof/>
          </w:rPr>
          <w:t>6.6 Diseño de interfaz y navegación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4BB0B70" w14:textId="1B4B9CD3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56" w:history="1">
        <w:r w:rsidRPr="003F5F46">
          <w:rPr>
            <w:rStyle w:val="Hipervnculo"/>
            <w:noProof/>
          </w:rPr>
          <w:t>6.7 Diseño de la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6B2A7BF" w14:textId="69A01E80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57" w:history="1">
        <w:r w:rsidRPr="003F5F46">
          <w:rPr>
            <w:rStyle w:val="Hipervnculo"/>
            <w:noProof/>
          </w:rPr>
          <w:t>6.8 Decisiones de diseño relevantes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EDA1EFB" w14:textId="518B8792" w:rsidR="00905B4F" w:rsidRDefault="00905B4F">
      <w:pPr>
        <w:pStyle w:val="TDC1"/>
        <w:tabs>
          <w:tab w:val="right" w:leader="dot" w:pos="9062"/>
        </w:tabs>
        <w:rPr>
          <w:noProof/>
        </w:rPr>
      </w:pPr>
      <w:hyperlink w:anchor="_Toc243770758" w:history="1">
        <w:r w:rsidRPr="003F5F46">
          <w:rPr>
            <w:rStyle w:val="Hipervnculo"/>
            <w:noProof/>
          </w:rPr>
          <w:t>7. IMPLEMENTACIÓN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00E35FCD" w14:textId="0D6BEE5D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59" w:history="1">
        <w:r w:rsidRPr="003F5F46">
          <w:rPr>
            <w:rStyle w:val="Hipervnculo"/>
            <w:noProof/>
          </w:rPr>
          <w:t>7.1 Entorno y tecnologías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2DDEDC11" w14:textId="7D7ADF95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60" w:history="1">
        <w:r w:rsidRPr="003F5F46">
          <w:rPr>
            <w:rStyle w:val="Hipervnculo"/>
            <w:noProof/>
          </w:rPr>
          <w:t>7.2 Estructura del repositorio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59AD528A" w14:textId="4A1BF6EC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61" w:history="1">
        <w:r w:rsidRPr="003F5F46">
          <w:rPr>
            <w:rStyle w:val="Hipervnculo"/>
            <w:noProof/>
          </w:rPr>
          <w:t>7.3 Convenciones de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9445FB8" w14:textId="768854F2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62" w:history="1">
        <w:r w:rsidRPr="003F5F46">
          <w:rPr>
            <w:rStyle w:val="Hipervnculo"/>
            <w:noProof/>
          </w:rPr>
          <w:t>7.4 Componentes y servicios implementados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F19076E" w14:textId="164C8BDB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63" w:history="1">
        <w:r w:rsidRPr="003F5F46">
          <w:rPr>
            <w:rStyle w:val="Hipervnculo"/>
            <w:noProof/>
          </w:rPr>
          <w:t>7.5 Implementación de la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E3F153F" w14:textId="739818EA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64" w:history="1">
        <w:r w:rsidRPr="003F5F46">
          <w:rPr>
            <w:rStyle w:val="Hipervnculo"/>
            <w:noProof/>
          </w:rPr>
          <w:t>7.6 Seguridad implementada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551F0FB1" w14:textId="4D2FB56D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65" w:history="1">
        <w:r w:rsidRPr="003F5F46">
          <w:rPr>
            <w:rStyle w:val="Hipervnculo"/>
            <w:noProof/>
          </w:rPr>
          <w:t>7.7 Integraciones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3A9D23E" w14:textId="2D17D7BE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66" w:history="1">
        <w:r w:rsidRPr="003F5F46">
          <w:rPr>
            <w:rStyle w:val="Hipervnculo"/>
            <w:noProof/>
          </w:rPr>
          <w:t>7.8 Despliegue y operación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44F35F4D" w14:textId="35EA89BC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67" w:history="1">
        <w:r w:rsidRPr="003F5F46">
          <w:rPr>
            <w:rStyle w:val="Hipervnculo"/>
            <w:noProof/>
          </w:rPr>
          <w:t>7.9 Estado de avance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479BF174" w14:textId="1253E7EC" w:rsidR="00905B4F" w:rsidRDefault="00905B4F">
      <w:pPr>
        <w:pStyle w:val="TDC1"/>
        <w:tabs>
          <w:tab w:val="right" w:leader="dot" w:pos="9062"/>
        </w:tabs>
        <w:rPr>
          <w:noProof/>
        </w:rPr>
      </w:pPr>
      <w:hyperlink w:anchor="_Toc243770768" w:history="1">
        <w:r w:rsidRPr="003F5F46">
          <w:rPr>
            <w:rStyle w:val="Hipervnculo"/>
            <w:noProof/>
          </w:rPr>
          <w:t>8. PRUEBAS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448AB8DF" w14:textId="31C816A9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69" w:history="1">
        <w:r w:rsidRPr="003F5F46">
          <w:rPr>
            <w:rStyle w:val="Hipervnculo"/>
            <w:noProof/>
          </w:rPr>
          <w:t>8.1 Estrategia de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8E312AA" w14:textId="2038855B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70" w:history="1">
        <w:r w:rsidRPr="003F5F46">
          <w:rPr>
            <w:rStyle w:val="Hipervnculo"/>
            <w:noProof/>
          </w:rPr>
          <w:t>8.2 Niveles y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5A4FBA74" w14:textId="0CFB9BBB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71" w:history="1">
        <w:r w:rsidRPr="003F5F46">
          <w:rPr>
            <w:rStyle w:val="Hipervnculo"/>
            <w:noProof/>
          </w:rPr>
          <w:t>8.3 Casos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FB0E4E8" w14:textId="04DE9037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72" w:history="1">
        <w:r w:rsidRPr="003F5F46">
          <w:rPr>
            <w:rStyle w:val="Hipervnculo"/>
            <w:noProof/>
          </w:rPr>
          <w:t>8.4 Matriz de cobertura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004A8049" w14:textId="4BEEAE51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73" w:history="1">
        <w:r w:rsidRPr="003F5F46">
          <w:rPr>
            <w:rStyle w:val="Hipervnculo"/>
            <w:noProof/>
          </w:rPr>
          <w:t>8.5 Ejecución y evidencia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4528287E" w14:textId="1E8906D7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74" w:history="1">
        <w:r w:rsidRPr="003F5F46">
          <w:rPr>
            <w:rStyle w:val="Hipervnculo"/>
            <w:noProof/>
          </w:rPr>
          <w:t>8.6 Defectos y acciones correctivas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0A6378D" w14:textId="2B62AB83" w:rsidR="00905B4F" w:rsidRDefault="00905B4F">
      <w:pPr>
        <w:pStyle w:val="TDC2"/>
        <w:tabs>
          <w:tab w:val="right" w:leader="dot" w:pos="9062"/>
        </w:tabs>
        <w:rPr>
          <w:noProof/>
        </w:rPr>
      </w:pPr>
      <w:hyperlink w:anchor="_Toc243770775" w:history="1">
        <w:r w:rsidRPr="003F5F46">
          <w:rPr>
            <w:rStyle w:val="Hipervnculo"/>
            <w:noProof/>
          </w:rPr>
          <w:t>8.7 Criterios de aceptación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73ADF2E9" w14:textId="42513A91" w:rsidR="00905B4F" w:rsidRDefault="00905B4F">
      <w:pPr>
        <w:pStyle w:val="TDC1"/>
        <w:tabs>
          <w:tab w:val="right" w:leader="dot" w:pos="9062"/>
        </w:tabs>
        <w:rPr>
          <w:noProof/>
        </w:rPr>
      </w:pPr>
      <w:hyperlink w:anchor="_Toc243770776" w:history="1">
        <w:r w:rsidRPr="003F5F46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734CDAEA" w14:textId="5699BDAE" w:rsidR="00905B4F" w:rsidRDefault="00905B4F">
      <w:pPr>
        <w:pStyle w:val="TDC1"/>
        <w:tabs>
          <w:tab w:val="right" w:leader="dot" w:pos="9062"/>
        </w:tabs>
        <w:rPr>
          <w:noProof/>
        </w:rPr>
      </w:pPr>
      <w:hyperlink w:anchor="_Toc243770777" w:history="1">
        <w:r w:rsidRPr="003F5F46">
          <w:rPr>
            <w:rStyle w:val="Hipervnculo"/>
            <w:noProof/>
          </w:rPr>
          <w:t>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66773007" w14:textId="6F41B60B" w:rsidR="00905B4F" w:rsidRDefault="00905B4F">
      <w:pPr>
        <w:pStyle w:val="TDC1"/>
        <w:tabs>
          <w:tab w:val="right" w:leader="dot" w:pos="9062"/>
        </w:tabs>
        <w:rPr>
          <w:noProof/>
        </w:rPr>
      </w:pPr>
      <w:hyperlink w:anchor="_Toc243770778" w:history="1">
        <w:r w:rsidRPr="003F5F46">
          <w:rPr>
            <w:rStyle w:val="Hipervnculo"/>
            <w:noProof/>
          </w:rPr>
          <w:t>BIBLIOGRAFÍA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057A617A" w14:textId="5755AF03" w:rsidR="00905B4F" w:rsidRDefault="00905B4F">
      <w:pPr>
        <w:pStyle w:val="TDC1"/>
        <w:tabs>
          <w:tab w:val="right" w:leader="dot" w:pos="9062"/>
        </w:tabs>
        <w:rPr>
          <w:noProof/>
        </w:rPr>
      </w:pPr>
      <w:hyperlink w:anchor="_Toc243770779" w:history="1">
        <w:r w:rsidRPr="003F5F46">
          <w:rPr>
            <w:rStyle w:val="Hipervnculo"/>
            <w:noProof/>
          </w:rPr>
          <w:t>ANEXO A. 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42FA2C22" w14:textId="75E68146" w:rsidR="00905B4F" w:rsidRDefault="00905B4F">
      <w:pPr>
        <w:pStyle w:val="TDC1"/>
        <w:tabs>
          <w:tab w:val="right" w:leader="dot" w:pos="9062"/>
        </w:tabs>
        <w:rPr>
          <w:noProof/>
        </w:rPr>
      </w:pPr>
      <w:hyperlink w:anchor="_Toc243770780" w:history="1">
        <w:r w:rsidRPr="003F5F46">
          <w:rPr>
            <w:rStyle w:val="Hipervnculo"/>
            <w:noProof/>
          </w:rPr>
          <w:t>ANEXO B. DICCIONARIO DE DATOS RESUMIDO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127BF1A4" w14:textId="710B4D04" w:rsidR="00905B4F" w:rsidRDefault="00905B4F">
      <w:pPr>
        <w:pStyle w:val="TDC1"/>
        <w:tabs>
          <w:tab w:val="right" w:leader="dot" w:pos="9062"/>
        </w:tabs>
        <w:rPr>
          <w:noProof/>
        </w:rPr>
      </w:pPr>
      <w:hyperlink w:anchor="_Toc243770781" w:history="1">
        <w:r w:rsidRPr="003F5F46">
          <w:rPr>
            <w:rStyle w:val="Hipervnculo"/>
            <w:noProof/>
          </w:rPr>
          <w:t>ANEXO C. MATRIZ DE CONSISTENCIA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37F1D986" w14:textId="5DDF5686" w:rsidR="00905B4F" w:rsidRDefault="00905B4F">
      <w:pPr>
        <w:pStyle w:val="TDC1"/>
        <w:tabs>
          <w:tab w:val="right" w:leader="dot" w:pos="9062"/>
        </w:tabs>
        <w:rPr>
          <w:noProof/>
        </w:rPr>
      </w:pPr>
      <w:hyperlink w:anchor="_Toc243770782" w:history="1">
        <w:r w:rsidRPr="003F5F46">
          <w:rPr>
            <w:rStyle w:val="Hipervnculo"/>
            <w:noProof/>
          </w:rPr>
          <w:t>ANEXO D. INVENTARIO DE DIAGRAMAS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5432C551" w14:textId="0FBE268A" w:rsidR="00905B4F" w:rsidRDefault="00905B4F">
      <w:pPr>
        <w:pStyle w:val="TDC1"/>
        <w:tabs>
          <w:tab w:val="right" w:leader="dot" w:pos="9062"/>
        </w:tabs>
        <w:rPr>
          <w:noProof/>
        </w:rPr>
      </w:pPr>
      <w:hyperlink w:anchor="_Toc243770783" w:history="1">
        <w:r w:rsidRPr="003F5F46">
          <w:rPr>
            <w:rStyle w:val="Hipervnculo"/>
            <w:noProof/>
          </w:rPr>
          <w:t>ANEXO E. REPOSITORIO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3AC893E3" w14:textId="46EC889A" w:rsidR="00905B4F" w:rsidRDefault="00905B4F">
      <w:pPr>
        <w:pStyle w:val="TDC1"/>
        <w:tabs>
          <w:tab w:val="right" w:leader="dot" w:pos="9062"/>
        </w:tabs>
        <w:rPr>
          <w:noProof/>
        </w:rPr>
      </w:pPr>
      <w:hyperlink w:anchor="_Toc243770784" w:history="1">
        <w:r w:rsidRPr="003F5F46">
          <w:rPr>
            <w:rStyle w:val="Hipervnculo"/>
            <w:noProof/>
          </w:rPr>
          <w:t>ANEXO F. LISTA DE VERIFICACIÓN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222FD4A8" w14:textId="3BDE2EAD" w:rsidR="00D35C22" w:rsidRDefault="0013112C">
      <w:r>
        <w:rPr>
          <w:sz w:val="20"/>
        </w:rPr>
        <w:fldChar w:fldCharType="end"/>
      </w:r>
    </w:p>
    <w:p w14:paraId="1FFDFE22" w14:textId="77777777" w:rsidR="00D35C22" w:rsidRDefault="0013112C">
      <w:pPr>
        <w:spacing w:after="80"/>
      </w:pPr>
      <w:r>
        <w:rPr>
          <w:i/>
          <w:color w:val="8A9AAA"/>
          <w:sz w:val="17"/>
        </w:rPr>
        <w:t>Si el índice aparece vacío, seleccione el campo y presione F9 o use «Actualizar tabla» en Word.</w:t>
      </w:r>
    </w:p>
    <w:p w14:paraId="6E0B34AB" w14:textId="77777777" w:rsidR="00D35C22" w:rsidRDefault="0013112C">
      <w:r>
        <w:br w:type="page"/>
      </w:r>
    </w:p>
    <w:p w14:paraId="3EF0678D" w14:textId="77777777" w:rsidR="00D35C22" w:rsidRDefault="0013112C">
      <w:pPr>
        <w:spacing w:after="200"/>
        <w:jc w:val="left"/>
      </w:pPr>
      <w:r>
        <w:rPr>
          <w:b/>
          <w:color w:val="0B3C5D"/>
          <w:sz w:val="36"/>
        </w:rPr>
        <w:t>ÍNDICE DE FIGURAS</w:t>
      </w:r>
    </w:p>
    <w:p w14:paraId="7B6ADB39" w14:textId="5B9E5DA2" w:rsidR="00905B4F" w:rsidRDefault="0013112C">
      <w:pPr>
        <w:pStyle w:val="Tabladeilustraciones"/>
        <w:tabs>
          <w:tab w:val="right" w:leader="dot" w:pos="9062"/>
        </w:tabs>
        <w:rPr>
          <w:noProof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TOC \h \z \c "Figura" </w:instrText>
      </w:r>
      <w:r>
        <w:rPr>
          <w:sz w:val="20"/>
        </w:rPr>
        <w:fldChar w:fldCharType="separate"/>
      </w:r>
      <w:hyperlink w:anchor="_Toc243770785" w:history="1">
        <w:r w:rsidR="00905B4F" w:rsidRPr="001E3ABC">
          <w:rPr>
            <w:rStyle w:val="Hipervnculo"/>
            <w:noProof/>
          </w:rPr>
          <w:t>Figura 1. Fases e hitos del proceso unificado aplicados al proyecto</w:t>
        </w:r>
        <w:r w:rsidR="00905B4F">
          <w:rPr>
            <w:noProof/>
            <w:webHidden/>
          </w:rPr>
          <w:tab/>
        </w:r>
        <w:r w:rsidR="00905B4F">
          <w:rPr>
            <w:noProof/>
            <w:webHidden/>
          </w:rPr>
          <w:fldChar w:fldCharType="begin"/>
        </w:r>
        <w:r w:rsidR="00905B4F">
          <w:rPr>
            <w:noProof/>
            <w:webHidden/>
          </w:rPr>
          <w:instrText xml:space="preserve"> PAGEREF _Toc243770785 \h </w:instrText>
        </w:r>
        <w:r w:rsidR="00905B4F">
          <w:rPr>
            <w:noProof/>
            <w:webHidden/>
          </w:rPr>
        </w:r>
        <w:r w:rsidR="00905B4F">
          <w:rPr>
            <w:noProof/>
            <w:webHidden/>
          </w:rPr>
          <w:fldChar w:fldCharType="separate"/>
        </w:r>
        <w:r w:rsidR="00905B4F">
          <w:rPr>
            <w:noProof/>
            <w:webHidden/>
          </w:rPr>
          <w:t>10</w:t>
        </w:r>
        <w:r w:rsidR="00905B4F">
          <w:rPr>
            <w:noProof/>
            <w:webHidden/>
          </w:rPr>
          <w:fldChar w:fldCharType="end"/>
        </w:r>
      </w:hyperlink>
    </w:p>
    <w:p w14:paraId="4D6914D0" w14:textId="3E4C546D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786" w:history="1">
        <w:r w:rsidRPr="001E3ABC">
          <w:rPr>
            <w:rStyle w:val="Hipervnculo"/>
            <w:noProof/>
          </w:rPr>
          <w:t>Figura 2. Disciplinas RUP y su intensidad relativa por fase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3505A2F" w14:textId="6462F4D2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787" w:history="1">
        <w:r w:rsidRPr="001E3ABC">
          <w:rPr>
            <w:rStyle w:val="Hipervnculo"/>
            <w:noProof/>
          </w:rPr>
          <w:t>Figura 3. Diagrama de actividad del proceso de reserva y atención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CA0A91F" w14:textId="636DF216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788" w:history="1">
        <w:r w:rsidRPr="001E3ABC">
          <w:rPr>
            <w:rStyle w:val="Hipervnculo"/>
            <w:noProof/>
          </w:rPr>
          <w:t>Figura 4. Prototipo de baja fidelidad del panel administrativo del Ciclo 1: pacientes, catálogos y horarios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A84E141" w14:textId="66C6FF0A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789" w:history="1">
        <w:r w:rsidRPr="001E3ABC">
          <w:rPr>
            <w:rStyle w:val="Hipervnculo"/>
            <w:noProof/>
          </w:rPr>
          <w:t>Figura 5. Prototipo de baja fidelidad del flujo de reserva web (Ciclo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6C25008" w14:textId="44BE2EB1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790" w:history="1">
        <w:r w:rsidRPr="001E3ABC">
          <w:rPr>
            <w:rStyle w:val="Hipervnculo"/>
            <w:noProof/>
          </w:rPr>
          <w:t>Figura 6. Prototipo de baja fidelidad del kiosco de fichas (Ciclo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7851F71" w14:textId="0B1A6209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791" w:history="1">
        <w:r w:rsidRPr="001E3ABC">
          <w:rPr>
            <w:rStyle w:val="Hipervnculo"/>
            <w:noProof/>
          </w:rPr>
          <w:t>Figura 7. Vista de alta fidelidad de la landing pública: propuesta de valor y acceso a la reserva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9141867" w14:textId="30469A67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792" w:history="1">
        <w:r w:rsidRPr="001E3ABC">
          <w:rPr>
            <w:rStyle w:val="Hipervnculo"/>
            <w:noProof/>
          </w:rPr>
          <w:t>Figura 8. Vista de alta fidelidad del directorio de especialidades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2F905E6" w14:textId="38F2EB16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793" w:history="1">
        <w:r w:rsidRPr="001E3ABC">
          <w:rPr>
            <w:rStyle w:val="Hipervnculo"/>
            <w:noProof/>
          </w:rPr>
          <w:t>Figura 9. Vista de alta fidelidad del directorio de médicos y tarjetas de reserva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6644AA1" w14:textId="766B21D5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794" w:history="1">
        <w:r w:rsidRPr="001E3ABC">
          <w:rPr>
            <w:rStyle w:val="Hipervnculo"/>
            <w:noProof/>
          </w:rPr>
          <w:t>Figura 10. Vista de alta fidelidad de la sección Nosotros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08FE8EA" w14:textId="09333E23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795" w:history="1">
        <w:r w:rsidRPr="001E3ABC">
          <w:rPr>
            <w:rStyle w:val="Hipervnculo"/>
            <w:noProof/>
          </w:rPr>
          <w:t>Figura 11. Vista de alta fidelidad de la sección de canales de atención: reserva web y kiosco presencial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BE73E77" w14:textId="60B04772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796" w:history="1">
        <w:r w:rsidRPr="001E3ABC">
          <w:rPr>
            <w:rStyle w:val="Hipervnculo"/>
            <w:noProof/>
          </w:rPr>
          <w:t>Figura 12. Vista de alta fidelidad del blog de consejos de salud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1540C75" w14:textId="04A09E7D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797" w:history="1">
        <w:r w:rsidRPr="001E3ABC">
          <w:rPr>
            <w:rStyle w:val="Hipervnculo"/>
            <w:noProof/>
          </w:rPr>
          <w:t>Figura 13. Vista de alta fidelidad del kiosco de fichas: identificación, selección y ficha con QR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06ECB4E" w14:textId="5C1F618F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798" w:history="1">
        <w:r w:rsidRPr="001E3ABC">
          <w:rPr>
            <w:rStyle w:val="Hipervnculo"/>
            <w:noProof/>
          </w:rPr>
          <w:t>Figura 14. Vista de alta fidelidad del panel del médico: agenda del día, consulta y pedidos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57A5144" w14:textId="069F274B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799" w:history="1">
        <w:r w:rsidRPr="001E3ABC">
          <w:rPr>
            <w:rStyle w:val="Hipervnculo"/>
            <w:noProof/>
          </w:rPr>
          <w:t>Figura 15. Vista de alta fidelidad del panel de recepción: agenda, citas y fichas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08C870E" w14:textId="0971EA7A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800" w:history="1">
        <w:r w:rsidRPr="001E3ABC">
          <w:rPr>
            <w:rStyle w:val="Hipervnculo"/>
            <w:noProof/>
          </w:rPr>
          <w:t>Figura 16. Vista de alta fidelidad del panel de recepción médica: agenda y reconsultas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A25E666" w14:textId="0C408203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801" w:history="1">
        <w:r w:rsidRPr="001E3ABC">
          <w:rPr>
            <w:rStyle w:val="Hipervnculo"/>
            <w:noProof/>
          </w:rPr>
          <w:t>Figura 17. Vista de alta fidelidad del panel de administración: gestión de usuarios y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B04A762" w14:textId="6CD82615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802" w:history="1">
        <w:r w:rsidRPr="001E3ABC">
          <w:rPr>
            <w:rStyle w:val="Hipervnculo"/>
            <w:noProof/>
          </w:rPr>
          <w:t>Figura 18. Casos de uso del acceso público y reserva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960ECA" w14:textId="00A10404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803" w:history="1">
        <w:r w:rsidRPr="001E3ABC">
          <w:rPr>
            <w:rStyle w:val="Hipervnculo"/>
            <w:noProof/>
          </w:rPr>
          <w:t>Figura 19. Casos de uso de operación de citas y agenda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3C235B6" w14:textId="471805A5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804" w:history="1">
        <w:r w:rsidRPr="001E3ABC">
          <w:rPr>
            <w:rStyle w:val="Hipervnculo"/>
            <w:noProof/>
          </w:rPr>
          <w:t>Figura 20. Casos de uso de atención médica y administración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C934C80" w14:textId="4F302F48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805" w:history="1">
        <w:r w:rsidRPr="001E3ABC">
          <w:rPr>
            <w:rStyle w:val="Hipervnculo"/>
            <w:noProof/>
          </w:rPr>
          <w:t>Figura 21. Paquetes del análisis y dependencias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9EAABFA" w14:textId="2F368A36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806" w:history="1">
        <w:r w:rsidRPr="001E3ABC">
          <w:rPr>
            <w:rStyle w:val="Hipervnculo"/>
            <w:noProof/>
          </w:rPr>
          <w:t>Figura 22. Secuencia de inicio de sesión y control de intentos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AD4A216" w14:textId="1E1A179A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807" w:history="1">
        <w:r w:rsidRPr="001E3ABC">
          <w:rPr>
            <w:rStyle w:val="Hipervnculo"/>
            <w:noProof/>
          </w:rPr>
          <w:t>Figura 23. Secuencia de reserva de cita con validación de disponibilidad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A5B0109" w14:textId="3B054650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808" w:history="1">
        <w:r w:rsidRPr="001E3ABC">
          <w:rPr>
            <w:rStyle w:val="Hipervnculo"/>
            <w:noProof/>
          </w:rPr>
          <w:t>Figura 24. Secuencia de emisión de ficha en el kiosco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0435DFB" w14:textId="33A9EE37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809" w:history="1">
        <w:r w:rsidRPr="001E3ABC">
          <w:rPr>
            <w:rStyle w:val="Hipervnculo"/>
            <w:noProof/>
          </w:rPr>
          <w:t>Figura 25. Secuencia de cancelación de cita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3794A5E" w14:textId="5E9F1A82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810" w:history="1">
        <w:r w:rsidRPr="001E3ABC">
          <w:rPr>
            <w:rStyle w:val="Hipervnculo"/>
            <w:noProof/>
          </w:rPr>
          <w:t>Figura 26. Secuencia de registro de consulta y generación de pedidos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F26A602" w14:textId="53057387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811" w:history="1">
        <w:r w:rsidRPr="001E3ABC">
          <w:rPr>
            <w:rStyle w:val="Hipervnculo"/>
            <w:noProof/>
          </w:rPr>
          <w:t>Figura 27. Diagrama de clases de análisis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8BB547E" w14:textId="64D25FF9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812" w:history="1">
        <w:r w:rsidRPr="001E3ABC">
          <w:rPr>
            <w:rStyle w:val="Hipervnculo"/>
            <w:noProof/>
          </w:rPr>
          <w:t>Figura 28. Modelo de clases del dominio núcleo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5A567B3" w14:textId="1BE2E0F5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813" w:history="1">
        <w:r w:rsidRPr="001E3ABC">
          <w:rPr>
            <w:rStyle w:val="Hipervnculo"/>
            <w:noProof/>
          </w:rPr>
          <w:t>Figura 29. Modelo de clases del dominio clínico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58816AA" w14:textId="2AE3D115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814" w:history="1">
        <w:r w:rsidRPr="001E3ABC">
          <w:rPr>
            <w:rStyle w:val="Hipervnculo"/>
            <w:noProof/>
          </w:rPr>
          <w:t>Figura 30. Diagrama de estados de la cita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0DA7365" w14:textId="339707B8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815" w:history="1">
        <w:r w:rsidRPr="001E3ABC">
          <w:rPr>
            <w:rStyle w:val="Hipervnculo"/>
            <w:noProof/>
          </w:rPr>
          <w:t>Figura 31. Arquitectura física del sistema por zonas y nodos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7899214" w14:textId="3A2E6DCB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816" w:history="1">
        <w:r w:rsidRPr="001E3ABC">
          <w:rPr>
            <w:rStyle w:val="Hipervnculo"/>
            <w:noProof/>
          </w:rPr>
          <w:t>Figura 32. Diagrama de despliegue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3B5DF6F" w14:textId="1F87AE30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817" w:history="1">
        <w:r w:rsidRPr="001E3ABC">
          <w:rPr>
            <w:rStyle w:val="Hipervnculo"/>
            <w:noProof/>
          </w:rPr>
          <w:t>Figura 33. Diagrama de paquetes por capas de la arquitectura lógica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3498649" w14:textId="6C85561F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818" w:history="1">
        <w:r w:rsidRPr="001E3ABC">
          <w:rPr>
            <w:rStyle w:val="Hipervnculo"/>
            <w:noProof/>
          </w:rPr>
          <w:t>Figura 34. Arquitectura lógica por capas y componentes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6B153A5" w14:textId="727D0BFC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819" w:history="1">
        <w:r w:rsidRPr="001E3ABC">
          <w:rPr>
            <w:rStyle w:val="Hipervnculo"/>
            <w:noProof/>
          </w:rPr>
          <w:t>Figura 35. Secuencia de diseño de inicio de sesión y control de intentos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4BE2B277" w14:textId="70F1AD58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820" w:history="1">
        <w:r w:rsidRPr="001E3ABC">
          <w:rPr>
            <w:rStyle w:val="Hipervnculo"/>
            <w:noProof/>
          </w:rPr>
          <w:t>Figura 36. Secuencia de diseño de registro y validación de pacientes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52E561AF" w14:textId="3F6239A1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821" w:history="1">
        <w:r w:rsidRPr="001E3ABC">
          <w:rPr>
            <w:rStyle w:val="Hipervnculo"/>
            <w:noProof/>
          </w:rPr>
          <w:t>Figura 37. Secuencia de diseño de configuración de horarios y cupos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4E16A57" w14:textId="04233961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822" w:history="1">
        <w:r w:rsidRPr="001E3ABC">
          <w:rPr>
            <w:rStyle w:val="Hipervnculo"/>
            <w:noProof/>
          </w:rPr>
          <w:t>Figura 38. Secuencia de diseño de reserva de cita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6B95770" w14:textId="5127F8D4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823" w:history="1">
        <w:r w:rsidRPr="001E3ABC">
          <w:rPr>
            <w:rStyle w:val="Hipervnculo"/>
            <w:noProof/>
          </w:rPr>
          <w:t>Figura 39. Secuencia de diseño de programación de cita en recepción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5F5C1045" w14:textId="12896EF4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824" w:history="1">
        <w:r w:rsidRPr="001E3ABC">
          <w:rPr>
            <w:rStyle w:val="Hipervnculo"/>
            <w:noProof/>
          </w:rPr>
          <w:t>Figura 40. Secuencia de diseño de reprogramación de cita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9E903D3" w14:textId="1E5F6583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825" w:history="1">
        <w:r w:rsidRPr="001E3ABC">
          <w:rPr>
            <w:rStyle w:val="Hipervnculo"/>
            <w:noProof/>
          </w:rPr>
          <w:t>Figura 41. Secuencia de diseño de emisión de ficha en kiosco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2B44B0E9" w14:textId="07EAB59B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826" w:history="1">
        <w:r w:rsidRPr="001E3ABC">
          <w:rPr>
            <w:rStyle w:val="Hipervnculo"/>
            <w:noProof/>
          </w:rPr>
          <w:t>Figura 42. Secuencia de diseño de registro de consulta y pedidos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0543ACC5" w14:textId="0CA176D9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827" w:history="1">
        <w:r w:rsidRPr="001E3ABC">
          <w:rPr>
            <w:rStyle w:val="Hipervnculo"/>
            <w:noProof/>
          </w:rPr>
          <w:t>Figura 43. Modelo entidad-relación del núcleo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047B80B" w14:textId="26FEFDEC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828" w:history="1">
        <w:r w:rsidRPr="001E3ABC">
          <w:rPr>
            <w:rStyle w:val="Hipervnculo"/>
            <w:noProof/>
          </w:rPr>
          <w:t>Figura 44. Modelo entidad-relación de la historia clínica y pagos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A6C337F" w14:textId="1F970202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829" w:history="1">
        <w:r w:rsidRPr="001E3ABC">
          <w:rPr>
            <w:rStyle w:val="Hipervnculo"/>
            <w:noProof/>
          </w:rPr>
          <w:t>Figura 45. Mapa de navegación por 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14005D24" w14:textId="0C8074A6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830" w:history="1">
        <w:r w:rsidRPr="001E3ABC">
          <w:rPr>
            <w:rStyle w:val="Hipervnculo"/>
            <w:noProof/>
          </w:rPr>
          <w:t>Figura 46. Flujo de trabajo de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D01E4EC" w14:textId="23FDD0BC" w:rsidR="00905B4F" w:rsidRDefault="00905B4F">
      <w:pPr>
        <w:pStyle w:val="Tabladeilustraciones"/>
        <w:tabs>
          <w:tab w:val="right" w:leader="dot" w:pos="9062"/>
        </w:tabs>
        <w:rPr>
          <w:noProof/>
        </w:rPr>
      </w:pPr>
      <w:hyperlink w:anchor="_Toc243770831" w:history="1">
        <w:r w:rsidRPr="001E3ABC">
          <w:rPr>
            <w:rStyle w:val="Hipervnculo"/>
            <w:noProof/>
          </w:rPr>
          <w:t>Figura 47. Código QR de acceso al repositorio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27C16790" w14:textId="7CB8306F" w:rsidR="00D35C22" w:rsidRDefault="0013112C">
      <w:pPr>
        <w:spacing w:after="100"/>
      </w:pPr>
      <w:r>
        <w:rPr>
          <w:sz w:val="20"/>
        </w:rPr>
        <w:fldChar w:fldCharType="end"/>
      </w:r>
    </w:p>
    <w:p w14:paraId="41AEC2E6" w14:textId="77777777" w:rsidR="00D35C22" w:rsidRDefault="0013112C">
      <w:pPr>
        <w:spacing w:after="200"/>
        <w:jc w:val="left"/>
      </w:pPr>
      <w:r>
        <w:rPr>
          <w:b/>
          <w:color w:val="0B3C5D"/>
          <w:sz w:val="36"/>
        </w:rPr>
        <w:t>ÍNDICE DE TABLAS</w:t>
      </w:r>
    </w:p>
    <w:p w14:paraId="5723DEEC" w14:textId="407BBE01" w:rsidR="00905B4F" w:rsidRDefault="0013112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TOC \h \z \c "T</w:instrText>
      </w:r>
      <w:r>
        <w:rPr>
          <w:sz w:val="20"/>
        </w:rPr>
        <w:instrText xml:space="preserve">abla" </w:instrText>
      </w:r>
      <w:r>
        <w:rPr>
          <w:sz w:val="20"/>
        </w:rPr>
        <w:fldChar w:fldCharType="separate"/>
      </w:r>
      <w:hyperlink w:anchor="_Toc243770832" w:history="1">
        <w:r w:rsidR="00905B4F" w:rsidRPr="006D2AA1">
          <w:rPr>
            <w:rStyle w:val="Hipervnculo"/>
            <w:noProof/>
          </w:rPr>
          <w:t>Tabla 1. Ficha técnica del documento</w:t>
        </w:r>
        <w:r w:rsidR="00905B4F">
          <w:rPr>
            <w:noProof/>
            <w:webHidden/>
          </w:rPr>
          <w:tab/>
        </w:r>
        <w:r w:rsidR="00905B4F">
          <w:rPr>
            <w:noProof/>
            <w:webHidden/>
          </w:rPr>
          <w:fldChar w:fldCharType="begin"/>
        </w:r>
        <w:r w:rsidR="00905B4F">
          <w:rPr>
            <w:noProof/>
            <w:webHidden/>
          </w:rPr>
          <w:instrText xml:space="preserve"> PAGEREF _Toc243770832 \h </w:instrText>
        </w:r>
        <w:r w:rsidR="00905B4F">
          <w:rPr>
            <w:noProof/>
            <w:webHidden/>
          </w:rPr>
        </w:r>
        <w:r w:rsidR="00905B4F">
          <w:rPr>
            <w:noProof/>
            <w:webHidden/>
          </w:rPr>
          <w:fldChar w:fldCharType="separate"/>
        </w:r>
        <w:r w:rsidR="00905B4F">
          <w:rPr>
            <w:noProof/>
            <w:webHidden/>
          </w:rPr>
          <w:t>2</w:t>
        </w:r>
        <w:r w:rsidR="00905B4F">
          <w:rPr>
            <w:noProof/>
            <w:webHidden/>
          </w:rPr>
          <w:fldChar w:fldCharType="end"/>
        </w:r>
      </w:hyperlink>
    </w:p>
    <w:p w14:paraId="162BF913" w14:textId="67B1BBD4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33" w:history="1">
        <w:r w:rsidRPr="006D2AA1">
          <w:rPr>
            <w:rStyle w:val="Hipervnculo"/>
            <w:noProof/>
          </w:rPr>
          <w:t>Tabla 2. Alcance funcional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FFF129D" w14:textId="58859706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34" w:history="1">
        <w:r w:rsidRPr="006D2AA1">
          <w:rPr>
            <w:rStyle w:val="Hipervnculo"/>
            <w:noProof/>
          </w:rPr>
          <w:t>Tabla 3. Interesados y expectativas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779DA2A" w14:textId="0A29D210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35" w:history="1">
        <w:r w:rsidRPr="006D2AA1">
          <w:rPr>
            <w:rStyle w:val="Hipervnculo"/>
            <w:noProof/>
          </w:rPr>
          <w:t>Tabla 4. Planificación general por ciclos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B361E3" w14:textId="7A5D8826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36" w:history="1">
        <w:r w:rsidRPr="006D2AA1">
          <w:rPr>
            <w:rStyle w:val="Hipervnculo"/>
            <w:noProof/>
          </w:rPr>
          <w:t>Tabla 5. Entregables detallados del Ciclo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BF1922" w14:textId="18ABAB2C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37" w:history="1">
        <w:r w:rsidRPr="006D2AA1">
          <w:rPr>
            <w:rStyle w:val="Hipervnculo"/>
            <w:noProof/>
          </w:rPr>
          <w:t>Tabla 6. Entregables detallados del Ciclo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233F4C2" w14:textId="5F67926F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38" w:history="1">
        <w:r w:rsidRPr="006D2AA1">
          <w:rPr>
            <w:rStyle w:val="Hipervnculo"/>
            <w:noProof/>
          </w:rPr>
          <w:t>Tabla 7. Distribución de casos de uso por ciclo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E41944A" w14:textId="00613C5B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39" w:history="1">
        <w:r w:rsidRPr="006D2AA1">
          <w:rPr>
            <w:rStyle w:val="Hipervnculo"/>
            <w:noProof/>
          </w:rPr>
          <w:t>Tabla 8. Fases de RUP y artefactos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4E29E3F" w14:textId="70138B70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40" w:history="1">
        <w:r w:rsidRPr="006D2AA1">
          <w:rPr>
            <w:rStyle w:val="Hipervnculo"/>
            <w:noProof/>
          </w:rPr>
          <w:t>Tabla 9. Diagramas UML utilizados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4DD95AE" w14:textId="74ED3988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41" w:history="1">
        <w:r w:rsidRPr="006D2AA1">
          <w:rPr>
            <w:rStyle w:val="Hipervnculo"/>
            <w:noProof/>
          </w:rPr>
          <w:t>Tabla 10. Comparación de tipos de diagrama UML con PROYECTOCOMPLETO1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3C3EFED" w14:textId="5B588E8E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42" w:history="1">
        <w:r w:rsidRPr="006D2AA1">
          <w:rPr>
            <w:rStyle w:val="Hipervnculo"/>
            <w:noProof/>
          </w:rPr>
          <w:t>Tabla 11. Riesgos de seguridad y controles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ED84E62" w14:textId="7A6D2C6C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43" w:history="1">
        <w:r w:rsidRPr="006D2AA1">
          <w:rPr>
            <w:rStyle w:val="Hipervnculo"/>
            <w:noProof/>
          </w:rPr>
          <w:t>Tabla 12. Comparación de procesos AS-IS y TO-BE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B43E608" w14:textId="363CA269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44" w:history="1">
        <w:r w:rsidRPr="006D2AA1">
          <w:rPr>
            <w:rStyle w:val="Hipervnculo"/>
            <w:noProof/>
          </w:rPr>
          <w:t>Tabla 13. Canales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6DCB86A" w14:textId="7B892E66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45" w:history="1">
        <w:r w:rsidRPr="006D2AA1">
          <w:rPr>
            <w:rStyle w:val="Hipervnculo"/>
            <w:noProof/>
          </w:rPr>
          <w:t>Tabla 14. Actores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C9BAFED" w14:textId="00944733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46" w:history="1">
        <w:r w:rsidRPr="006D2AA1">
          <w:rPr>
            <w:rStyle w:val="Hipervnculo"/>
            <w:noProof/>
          </w:rPr>
          <w:t>Tabla 15. Correspondencia entre actores del negocio y actores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BB8BC7D" w14:textId="3437C2BB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47" w:history="1">
        <w:r w:rsidRPr="006D2AA1">
          <w:rPr>
            <w:rStyle w:val="Hipervnculo"/>
            <w:noProof/>
          </w:rPr>
          <w:t>Tabla 16. Requisitos funcionales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923D364" w14:textId="565743A7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48" w:history="1">
        <w:r w:rsidRPr="006D2AA1">
          <w:rPr>
            <w:rStyle w:val="Hipervnculo"/>
            <w:noProof/>
          </w:rPr>
          <w:t>Tabla 17. Detalle de requisitos funcionales y reglas asociadas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E715DD9" w14:textId="20646025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49" w:history="1">
        <w:r w:rsidRPr="006D2AA1">
          <w:rPr>
            <w:rStyle w:val="Hipervnculo"/>
            <w:noProof/>
          </w:rPr>
          <w:t>Tabla 18. Requisitos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E2A225B" w14:textId="37546B8E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50" w:history="1">
        <w:r w:rsidRPr="006D2AA1">
          <w:rPr>
            <w:rStyle w:val="Hipervnculo"/>
            <w:noProof/>
          </w:rPr>
          <w:t>Tabla 19. Reglas de negocio del enunciado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174AC56" w14:textId="34955253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51" w:history="1">
        <w:r w:rsidRPr="006D2AA1">
          <w:rPr>
            <w:rStyle w:val="Hipervnculo"/>
            <w:noProof/>
          </w:rPr>
          <w:t>Tabla 20. Reglas de ampliación acordadas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40450B0" w14:textId="1CD4BA65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52" w:history="1">
        <w:r w:rsidRPr="006D2AA1">
          <w:rPr>
            <w:rStyle w:val="Hipervnculo"/>
            <w:noProof/>
          </w:rPr>
          <w:t>Tabla 21. Catálogo completo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4982390" w14:textId="2480000C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53" w:history="1">
        <w:r w:rsidRPr="006D2AA1">
          <w:rPr>
            <w:rStyle w:val="Hipervnculo"/>
            <w:noProof/>
          </w:rPr>
          <w:t>Tabla 22. Priorización de los casos de uso por importancia y riesgo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B992AEC" w14:textId="62F2F4E7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54" w:history="1">
        <w:r w:rsidRPr="006D2AA1">
          <w:rPr>
            <w:rStyle w:val="Hipervnculo"/>
            <w:noProof/>
          </w:rPr>
          <w:t>Tabla 23. Especificación de UC04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E1070E2" w14:textId="0E6B8D6D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55" w:history="1">
        <w:r w:rsidRPr="006D2AA1">
          <w:rPr>
            <w:rStyle w:val="Hipervnculo"/>
            <w:noProof/>
          </w:rPr>
          <w:t>Tabla 24. Especificación de UC05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7C75D13" w14:textId="6A8711A8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56" w:history="1">
        <w:r w:rsidRPr="006D2AA1">
          <w:rPr>
            <w:rStyle w:val="Hipervnculo"/>
            <w:noProof/>
          </w:rPr>
          <w:t>Tabla 25. Especificación de UC09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64A8CF9" w14:textId="76D6D766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57" w:history="1">
        <w:r w:rsidRPr="006D2AA1">
          <w:rPr>
            <w:rStyle w:val="Hipervnculo"/>
            <w:noProof/>
          </w:rPr>
          <w:t>Tabla 26. Especificación de UC10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50F1BF3" w14:textId="5676DE0A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58" w:history="1">
        <w:r w:rsidRPr="006D2AA1">
          <w:rPr>
            <w:rStyle w:val="Hipervnculo"/>
            <w:noProof/>
          </w:rPr>
          <w:t>Tabla 27. Especificación de UC15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FB01DE8" w14:textId="0CD36FE5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59" w:history="1">
        <w:r w:rsidRPr="006D2AA1">
          <w:rPr>
            <w:rStyle w:val="Hipervnculo"/>
            <w:noProof/>
          </w:rPr>
          <w:t>Tabla 28. Especificación de UC16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27824F2" w14:textId="55509F31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60" w:history="1">
        <w:r w:rsidRPr="006D2AA1">
          <w:rPr>
            <w:rStyle w:val="Hipervnculo"/>
            <w:noProof/>
          </w:rPr>
          <w:t>Tabla 29. Prototipos de baja fidelidad, ciclo y casos de uso asociados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62E45AF" w14:textId="6D1F41E8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61" w:history="1">
        <w:r w:rsidRPr="006D2AA1">
          <w:rPr>
            <w:rStyle w:val="Hipervnculo"/>
            <w:noProof/>
          </w:rPr>
          <w:t>Tabla 30. Paquetes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8342863" w14:textId="32D257A8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62" w:history="1">
        <w:r w:rsidRPr="006D2AA1">
          <w:rPr>
            <w:rStyle w:val="Hipervnculo"/>
            <w:noProof/>
          </w:rPr>
          <w:t>Tabla 31. Relaciones de inclusión, extensión y generalización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3FE2153" w14:textId="504AD04B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63" w:history="1">
        <w:r w:rsidRPr="006D2AA1">
          <w:rPr>
            <w:rStyle w:val="Hipervnculo"/>
            <w:noProof/>
          </w:rPr>
          <w:t>Tabla 32. Trazabilidad entre requisitos funcionales y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751524D" w14:textId="6AA74CDB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64" w:history="1">
        <w:r w:rsidRPr="006D2AA1">
          <w:rPr>
            <w:rStyle w:val="Hipervnculo"/>
            <w:noProof/>
          </w:rPr>
          <w:t>Tabla 33. Paquetes del análisis, clases y dependencias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5CF5C92" w14:textId="4F1DB02C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65" w:history="1">
        <w:r w:rsidRPr="006D2AA1">
          <w:rPr>
            <w:rStyle w:val="Hipervnculo"/>
            <w:noProof/>
          </w:rPr>
          <w:t>Tabla 34. Requisitos especiales identificados en el análisis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F1F059B" w14:textId="0057D425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66" w:history="1">
        <w:r w:rsidRPr="006D2AA1">
          <w:rPr>
            <w:rStyle w:val="Hipervnculo"/>
            <w:noProof/>
          </w:rPr>
          <w:t>Tabla 35. Realizaciones de casos de uso y clases participantes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42710D4" w14:textId="17C76DAF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67" w:history="1">
        <w:r w:rsidRPr="006D2AA1">
          <w:rPr>
            <w:rStyle w:val="Hipervnculo"/>
            <w:noProof/>
          </w:rPr>
          <w:t>Tabla 36. Clases de análisis y responsabilidades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9BD893B" w14:textId="3FF83827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68" w:history="1">
        <w:r w:rsidRPr="006D2AA1">
          <w:rPr>
            <w:rStyle w:val="Hipervnculo"/>
            <w:noProof/>
          </w:rPr>
          <w:t>Tabla 37. Entidades principales del dominio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7466BB6" w14:textId="6126F6ED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69" w:history="1">
        <w:r w:rsidRPr="006D2AA1">
          <w:rPr>
            <w:rStyle w:val="Hipervnculo"/>
            <w:noProof/>
          </w:rPr>
          <w:t>Tabla 38. Análisis de paquetes: cohesión, acoplamiento y riesgos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39EDF56" w14:textId="7ACF72C4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70" w:history="1">
        <w:r w:rsidRPr="006D2AA1">
          <w:rPr>
            <w:rStyle w:val="Hipervnculo"/>
            <w:noProof/>
          </w:rPr>
          <w:t>Tabla 39. Matriz resumida de transiciones de estado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0EAC540" w14:textId="33DFC4E5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71" w:history="1">
        <w:r w:rsidRPr="006D2AA1">
          <w:rPr>
            <w:rStyle w:val="Hipervnculo"/>
            <w:noProof/>
          </w:rPr>
          <w:t>Tabla 40. Reglas de negocio y colaboraciones de análisis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99E0E60" w14:textId="4516BA84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72" w:history="1">
        <w:r w:rsidRPr="006D2AA1">
          <w:rPr>
            <w:rStyle w:val="Hipervnculo"/>
            <w:noProof/>
          </w:rPr>
          <w:t>Tabla 41. Riesgos del análisis y mitigaciones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A68E5" w14:textId="31A824D7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73" w:history="1">
        <w:r w:rsidRPr="006D2AA1">
          <w:rPr>
            <w:rStyle w:val="Hipervnculo"/>
            <w:noProof/>
          </w:rPr>
          <w:t>Tabla 42. Nodos de la arquitectura física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1B6E1F3" w14:textId="0AF623EC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74" w:history="1">
        <w:r w:rsidRPr="006D2AA1">
          <w:rPr>
            <w:rStyle w:val="Hipervnculo"/>
            <w:noProof/>
          </w:rPr>
          <w:t>Tabla 43. Nodos de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006E912" w14:textId="76785FA0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75" w:history="1">
        <w:r w:rsidRPr="006D2AA1">
          <w:rPr>
            <w:rStyle w:val="Hipervnculo"/>
            <w:noProof/>
          </w:rPr>
          <w:t>Tabla 44. Capas y paquetes de la arquitectura lógica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427F716" w14:textId="19FD40D1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76" w:history="1">
        <w:r w:rsidRPr="006D2AA1">
          <w:rPr>
            <w:rStyle w:val="Hipervnculo"/>
            <w:noProof/>
          </w:rPr>
          <w:t>Tabla 45. Componentes por capa de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C3ECC87" w14:textId="63D36E55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77" w:history="1">
        <w:r w:rsidRPr="006D2AA1">
          <w:rPr>
            <w:rStyle w:val="Hipervnculo"/>
            <w:noProof/>
          </w:rPr>
          <w:t>Tabla 46. Casos de uso críticos y su realización de diseño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0392DBD" w14:textId="6BC0618C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78" w:history="1">
        <w:r w:rsidRPr="006D2AA1">
          <w:rPr>
            <w:rStyle w:val="Hipervnculo"/>
            <w:noProof/>
          </w:rPr>
          <w:t>Tabla 47. Relaciones principales del modelo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C9C6535" w14:textId="5AD26C1C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79" w:history="1">
        <w:r w:rsidRPr="006D2AA1">
          <w:rPr>
            <w:rStyle w:val="Hipervnculo"/>
            <w:noProof/>
          </w:rPr>
          <w:t>Tabla 48. Tablas principales y restricciones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6E368EB" w14:textId="00167B05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80" w:history="1">
        <w:r w:rsidRPr="006D2AA1">
          <w:rPr>
            <w:rStyle w:val="Hipervnculo"/>
            <w:noProof/>
          </w:rPr>
          <w:t>Tabla 49. Elementos del modelo físico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5D3CA5E2" w14:textId="1B4DBA78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81" w:history="1">
        <w:r w:rsidRPr="006D2AA1">
          <w:rPr>
            <w:rStyle w:val="Hipervnculo"/>
            <w:noProof/>
          </w:rPr>
          <w:t>Tabla 50. Controles de seguridad del diseño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AB4B6E0" w14:textId="13F1FDE8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82" w:history="1">
        <w:r w:rsidRPr="006D2AA1">
          <w:rPr>
            <w:rStyle w:val="Hipervnculo"/>
            <w:noProof/>
          </w:rPr>
          <w:t>Tabla 51. Vistas principales de la interfaz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01D89F2C" w14:textId="6F218376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83" w:history="1">
        <w:r w:rsidRPr="006D2AA1">
          <w:rPr>
            <w:rStyle w:val="Hipervnculo"/>
            <w:noProof/>
          </w:rPr>
          <w:t>Tabla 52. Grupos de endpoints de la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E5F0EC2" w14:textId="6390AF45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84" w:history="1">
        <w:r w:rsidRPr="006D2AA1">
          <w:rPr>
            <w:rStyle w:val="Hipervnculo"/>
            <w:noProof/>
          </w:rPr>
          <w:t>Tabla 53. Decisiones de diseño y justificación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FC61606" w14:textId="1C3C0B21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85" w:history="1">
        <w:r w:rsidRPr="006D2AA1">
          <w:rPr>
            <w:rStyle w:val="Hipervnculo"/>
            <w:noProof/>
          </w:rPr>
          <w:t>Tabla 54. Tecnologías de implementación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D47C429" w14:textId="016AD7CD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86" w:history="1">
        <w:r w:rsidRPr="006D2AA1">
          <w:rPr>
            <w:rStyle w:val="Hipervnculo"/>
            <w:noProof/>
          </w:rPr>
          <w:t>Tabla 55. Componentes principales de la implementación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453D4CE2" w14:textId="5E6FEE84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87" w:history="1">
        <w:r w:rsidRPr="006D2AA1">
          <w:rPr>
            <w:rStyle w:val="Hipervnculo"/>
            <w:noProof/>
          </w:rPr>
          <w:t>Tabla 56. Implementación de controles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5BBB5AD5" w14:textId="741B9608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88" w:history="1">
        <w:r w:rsidRPr="006D2AA1">
          <w:rPr>
            <w:rStyle w:val="Hipervnculo"/>
            <w:noProof/>
          </w:rPr>
          <w:t>Tabla 57. Integraciones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D988A53" w14:textId="1CB9293E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89" w:history="1">
        <w:r w:rsidRPr="006D2AA1">
          <w:rPr>
            <w:rStyle w:val="Hipervnculo"/>
            <w:noProof/>
          </w:rPr>
          <w:t>Tabla 58. Actividades de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FFF700A" w14:textId="3510B662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90" w:history="1">
        <w:r w:rsidRPr="006D2AA1">
          <w:rPr>
            <w:rStyle w:val="Hipervnculo"/>
            <w:noProof/>
          </w:rPr>
          <w:t>Tabla 59. Estado de avance por módulo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2579F9F7" w14:textId="6D3D4070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91" w:history="1">
        <w:r w:rsidRPr="006D2AA1">
          <w:rPr>
            <w:rStyle w:val="Hipervnculo"/>
            <w:noProof/>
          </w:rPr>
          <w:t>Tabla 60. Niveles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53773366" w14:textId="2BE5F25E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92" w:history="1">
        <w:r w:rsidRPr="006D2AA1">
          <w:rPr>
            <w:rStyle w:val="Hipervnculo"/>
            <w:noProof/>
          </w:rPr>
          <w:t>Tabla 61. Casos de prueba funcionales y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EFBB283" w14:textId="187F6545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93" w:history="1">
        <w:r w:rsidRPr="006D2AA1">
          <w:rPr>
            <w:rStyle w:val="Hipervnculo"/>
            <w:noProof/>
          </w:rPr>
          <w:t>Tabla 62. Cobertura de requisitos por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38FC18FE" w14:textId="70ECB479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94" w:history="1">
        <w:r w:rsidRPr="006D2AA1">
          <w:rPr>
            <w:rStyle w:val="Hipervnculo"/>
            <w:noProof/>
          </w:rPr>
          <w:t>Tabla 63. Evidencias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3A57941A" w14:textId="5DD499F8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95" w:history="1">
        <w:r w:rsidRPr="006D2AA1">
          <w:rPr>
            <w:rStyle w:val="Hipervnculo"/>
            <w:noProof/>
          </w:rPr>
          <w:t>Tabla 64. Defectos potenciales y acciones correctivas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4CD97C64" w14:textId="0E1978F2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96" w:history="1">
        <w:r w:rsidRPr="006D2AA1">
          <w:rPr>
            <w:rStyle w:val="Hipervnculo"/>
            <w:noProof/>
          </w:rPr>
          <w:t>Tabla 65. Glosario de términos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E85E517" w14:textId="1A45AE16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97" w:history="1">
        <w:r w:rsidRPr="006D2AA1">
          <w:rPr>
            <w:rStyle w:val="Hipervnculo"/>
            <w:noProof/>
          </w:rPr>
          <w:t>Tabla 66. Diccionario de datos resumido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01B27841" w14:textId="369FEDD7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98" w:history="1">
        <w:r w:rsidRPr="006D2AA1">
          <w:rPr>
            <w:rStyle w:val="Hipervnculo"/>
            <w:noProof/>
          </w:rPr>
          <w:t>Tabla 67. Matriz de consistencia requisito–caso de uso–clase–prueba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36BC015F" w14:textId="37299325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899" w:history="1">
        <w:r w:rsidRPr="006D2AA1">
          <w:rPr>
            <w:rStyle w:val="Hipervnculo"/>
            <w:noProof/>
          </w:rPr>
          <w:t>Tabla 68. Distribución de diagramas por capítulo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658D7659" w14:textId="3DEA256A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900" w:history="1">
        <w:r w:rsidRPr="006D2AA1">
          <w:rPr>
            <w:rStyle w:val="Hipervnculo"/>
            <w:noProof/>
          </w:rPr>
          <w:t>Tabla 69. Inventario de figuras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7F022732" w14:textId="1109C5A3" w:rsidR="00905B4F" w:rsidRDefault="00905B4F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70901" w:history="1">
        <w:r w:rsidRPr="006D2AA1">
          <w:rPr>
            <w:rStyle w:val="Hipervnculo"/>
            <w:noProof/>
          </w:rPr>
          <w:t>Tabla 70. Lista de verificación de entrega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_Toc243770901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6877C53F" w14:textId="10A69477" w:rsidR="00D35C22" w:rsidRDefault="0013112C">
      <w:pPr>
        <w:spacing w:after="100"/>
      </w:pPr>
      <w:r>
        <w:rPr>
          <w:sz w:val="20"/>
        </w:rPr>
        <w:fldChar w:fldCharType="end"/>
      </w:r>
    </w:p>
    <w:p w14:paraId="55D6FDF8" w14:textId="77777777" w:rsidR="00D35C22" w:rsidRDefault="0013112C">
      <w:pPr>
        <w:pStyle w:val="Ttulo1"/>
      </w:pPr>
      <w:bookmarkStart w:id="2" w:name="_Toc243770688"/>
      <w:r>
        <w:rPr>
          <w:rFonts w:ascii="Calibri" w:eastAsia="Calibri" w:hAnsi="Calibri" w:cs="Calibri"/>
        </w:rPr>
        <w:t>1. PERFIL DEL PROYECTO</w:t>
      </w:r>
      <w:bookmarkEnd w:id="2"/>
    </w:p>
    <w:p w14:paraId="33D9E524" w14:textId="77777777" w:rsidR="00D35C22" w:rsidRDefault="0013112C">
      <w:pPr>
        <w:pStyle w:val="Ttulo2"/>
      </w:pPr>
      <w:bookmarkStart w:id="3" w:name="_Toc243770689"/>
      <w:r>
        <w:rPr>
          <w:rFonts w:ascii="Calibri" w:eastAsia="Calibri" w:hAnsi="Calibri" w:cs="Calibri"/>
        </w:rPr>
        <w:t>1.1 Introducción</w:t>
      </w:r>
      <w:bookmarkEnd w:id="3"/>
    </w:p>
    <w:p w14:paraId="49386BF2" w14:textId="77777777" w:rsidR="00D35C22" w:rsidRDefault="0013112C">
      <w:r>
        <w:t>La Clínica Vida Salud es un establecimiento de salud que brinda atención ambulatoria en especialidades como medicina general, pediatría, ginecología, card</w:t>
      </w:r>
      <w:r>
        <w:t xml:space="preserve">iología, traumatología y otras. Su operación actual depende de registros manuales y de una comunicación fragmentada entre recepción, médicos y pacientes, lo que genera duplicidad de citas, pérdida de fichas, demoras en la atención y poca visibilidad de la </w:t>
      </w:r>
      <w:r>
        <w:t>agenda.</w:t>
      </w:r>
    </w:p>
    <w:p w14:paraId="149202E6" w14:textId="77777777" w:rsidR="00D35C22" w:rsidRDefault="0013112C">
      <w:r>
        <w:t>El presente proyecto propone un sistema web de gestión de citas médicas que centralice la información de pacientes, médicos, especialidades, horarios, cupos, citas, fichas, historia clínica, pedidos, pagos y reportes. La solución se construye con P</w:t>
      </w:r>
      <w:r>
        <w:t>HP 8.1+, PostgreSQL 16, HTML5, CSS3 y JavaScript, bajo una arquitectura MVC manual y un proceso de desarrollo iterativo e incremental basado en RUP.</w:t>
      </w:r>
    </w:p>
    <w:p w14:paraId="4085FF2E" w14:textId="77777777" w:rsidR="00D35C22" w:rsidRDefault="0013112C">
      <w:pPr>
        <w:pBdr>
          <w:left w:val="single" w:sz="18" w:space="6" w:color="0A6EBD"/>
        </w:pBdr>
        <w:shd w:val="clear" w:color="auto" w:fill="EAF4FB"/>
        <w:spacing w:before="80" w:after="180"/>
        <w:ind w:left="170" w:right="170"/>
        <w:jc w:val="left"/>
      </w:pPr>
      <w:r>
        <w:rPr>
          <w:b/>
          <w:color w:val="0A6EBD"/>
          <w:sz w:val="19"/>
        </w:rPr>
        <w:t xml:space="preserve">Delimitación. </w:t>
      </w:r>
      <w:r>
        <w:rPr>
          <w:color w:val="0B3C5D"/>
          <w:sz w:val="19"/>
        </w:rPr>
        <w:t>El sistema no reemplaza el criterio clínico ni constituye un dispositivo médico. Su finalidad</w:t>
      </w:r>
      <w:r>
        <w:rPr>
          <w:color w:val="0B3C5D"/>
          <w:sz w:val="19"/>
        </w:rPr>
        <w:t xml:space="preserve"> es administrativa y de apoyo a la atención, preservando la confidencialidad y la trazabilidad de la información.</w:t>
      </w:r>
    </w:p>
    <w:p w14:paraId="6F9B6871" w14:textId="77777777" w:rsidR="00D35C22" w:rsidRDefault="0013112C">
      <w:pPr>
        <w:pStyle w:val="Ttulo2"/>
      </w:pPr>
      <w:bookmarkStart w:id="4" w:name="_Toc243770690"/>
      <w:r>
        <w:rPr>
          <w:rFonts w:ascii="Calibri" w:eastAsia="Calibri" w:hAnsi="Calibri" w:cs="Calibri"/>
        </w:rPr>
        <w:t>1.2 Antecedentes y planteamiento del problema</w:t>
      </w:r>
      <w:bookmarkEnd w:id="4"/>
    </w:p>
    <w:p w14:paraId="3802A3FF" w14:textId="77777777" w:rsidR="00D35C22" w:rsidRDefault="0013112C">
      <w:r>
        <w:t>La clínica atiende a pacientes que reservan por teléfono, de forma presencial o por recomendació</w:t>
      </w:r>
      <w:r>
        <w:t>n de un médico. La recepción anota las citas en una agenda física y utiliza hojas de cálculo para consolidar la información. Este esquema presenta los siguientes problemas:</w:t>
      </w:r>
    </w:p>
    <w:p w14:paraId="585A4BAC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Duplicidad de citas: </w:t>
      </w:r>
      <w:r>
        <w:t xml:space="preserve">dos personas pueden registrar al mismo paciente o al </w:t>
      </w:r>
      <w:r>
        <w:t>mismo médico en el mismo horario.</w:t>
      </w:r>
    </w:p>
    <w:p w14:paraId="1B15DDC1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Pérdida de información: </w:t>
      </w:r>
      <w:r>
        <w:t>las fichas y historiales en papel se extravían o se vuelven ilegibles.</w:t>
      </w:r>
    </w:p>
    <w:p w14:paraId="30E8E78B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Falta de control de cupos: </w:t>
      </w:r>
      <w:r>
        <w:t xml:space="preserve">no existe una distribución equitativa entre la reserva web y la atención presencial en </w:t>
      </w:r>
      <w:r>
        <w:t>kiosco.</w:t>
      </w:r>
    </w:p>
    <w:p w14:paraId="72077C56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Cancelaciones tardías: </w:t>
      </w:r>
      <w:r>
        <w:t>las citas no se liberan con la anticipación necesaria.</w:t>
      </w:r>
    </w:p>
    <w:p w14:paraId="2439DBF7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Poca trazabilidad: </w:t>
      </w:r>
      <w:r>
        <w:t>no se registra quién modificó un catálogo ni cuándo.</w:t>
      </w:r>
    </w:p>
    <w:p w14:paraId="5AB85BC9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Experiencia limitada: </w:t>
      </w:r>
      <w:r>
        <w:t>el paciente no puede consultar disponibilidad ni sus propias citas.</w:t>
      </w:r>
    </w:p>
    <w:p w14:paraId="6DA60BAD" w14:textId="77777777" w:rsidR="00D35C22" w:rsidRDefault="0013112C">
      <w:r>
        <w:t>El probl</w:t>
      </w:r>
      <w:r>
        <w:t>ema central se resume en la ausencia de un mecanismo único, confiable y disponible para gestionar la demanda de citas y la información clínica asociada. La solución debe reducir la carga operativa de recepción, evitar conflictos de agenda y ofrecer autoser</w:t>
      </w:r>
      <w:r>
        <w:t>vicio controlado al paciente.</w:t>
      </w:r>
    </w:p>
    <w:p w14:paraId="161AEE00" w14:textId="77777777" w:rsidR="00D35C22" w:rsidRDefault="0013112C">
      <w:pPr>
        <w:pStyle w:val="Ttulo2"/>
      </w:pPr>
      <w:bookmarkStart w:id="5" w:name="_Toc243770691"/>
      <w:r>
        <w:rPr>
          <w:rFonts w:ascii="Calibri" w:eastAsia="Calibri" w:hAnsi="Calibri" w:cs="Calibri"/>
        </w:rPr>
        <w:t>1.3 Objetivos</w:t>
      </w:r>
      <w:bookmarkEnd w:id="5"/>
    </w:p>
    <w:p w14:paraId="22293D1C" w14:textId="77777777" w:rsidR="00D35C22" w:rsidRDefault="0013112C">
      <w:pPr>
        <w:pStyle w:val="Ttulo3"/>
      </w:pPr>
      <w:bookmarkStart w:id="6" w:name="_Toc243770692"/>
      <w:r>
        <w:rPr>
          <w:rFonts w:ascii="Calibri" w:eastAsia="Calibri" w:hAnsi="Calibri" w:cs="Calibri"/>
        </w:rPr>
        <w:t>1.3.1 Objetivo general</w:t>
      </w:r>
      <w:bookmarkEnd w:id="6"/>
    </w:p>
    <w:p w14:paraId="231A1D1C" w14:textId="77777777" w:rsidR="00D35C22" w:rsidRDefault="0013112C">
      <w:r>
        <w:t>Diseñar e implementar un sistema web de gestión de citas médicas para la Clínica Vida Salud que automatice la reserva, reprogramación, cancelación, control de asistencia, emisión de fichas,</w:t>
      </w:r>
      <w:r>
        <w:t xml:space="preserve"> historia clínica, pedidos, pagos y reportes, garantizando integridad, seguridad y trazabilidad.</w:t>
      </w:r>
    </w:p>
    <w:p w14:paraId="3BDB8F04" w14:textId="77777777" w:rsidR="00D35C22" w:rsidRDefault="0013112C">
      <w:pPr>
        <w:pStyle w:val="Ttulo3"/>
      </w:pPr>
      <w:bookmarkStart w:id="7" w:name="_Toc243770693"/>
      <w:r>
        <w:rPr>
          <w:rFonts w:ascii="Calibri" w:eastAsia="Calibri" w:hAnsi="Calibri" w:cs="Calibri"/>
        </w:rPr>
        <w:t>1.3.2 Objetivos específicos</w:t>
      </w:r>
      <w:bookmarkEnd w:id="7"/>
    </w:p>
    <w:p w14:paraId="710A701B" w14:textId="77777777" w:rsidR="00D35C22" w:rsidRDefault="0013112C">
      <w:pPr>
        <w:pStyle w:val="Listaconnmeros"/>
        <w:jc w:val="left"/>
      </w:pPr>
      <w:r>
        <w:t>Modelar los procesos de negocio y los requisitos funcionales y no funcionales del sistema.</w:t>
      </w:r>
    </w:p>
    <w:p w14:paraId="387BABFA" w14:textId="77777777" w:rsidR="00D35C22" w:rsidRDefault="0013112C">
      <w:pPr>
        <w:pStyle w:val="Listaconnmeros"/>
        <w:jc w:val="left"/>
      </w:pPr>
      <w:r>
        <w:t xml:space="preserve">Implementar autenticación por roles con </w:t>
      </w:r>
      <w:r>
        <w:t>bloqueo por intentos fallidos y recuperación de contraseña.</w:t>
      </w:r>
    </w:p>
    <w:p w14:paraId="7B816C82" w14:textId="77777777" w:rsidR="00D35C22" w:rsidRDefault="0013112C">
      <w:pPr>
        <w:pStyle w:val="Listaconnmeros"/>
        <w:jc w:val="left"/>
      </w:pPr>
      <w:r>
        <w:t>Gestionar pacientes, médicos, especialidades, horarios, cupos y bloqueos de agenda.</w:t>
      </w:r>
    </w:p>
    <w:p w14:paraId="2F2CBD80" w14:textId="77777777" w:rsidR="00D35C22" w:rsidRDefault="0013112C">
      <w:pPr>
        <w:pStyle w:val="Listaconnmeros"/>
        <w:jc w:val="left"/>
      </w:pPr>
      <w:r>
        <w:t>Registrar citas con validación de disponibilidad en el servidor y prevención de superposiciones.</w:t>
      </w:r>
    </w:p>
    <w:p w14:paraId="626E9E28" w14:textId="77777777" w:rsidR="00D35C22" w:rsidRDefault="0013112C">
      <w:pPr>
        <w:pStyle w:val="Listaconnmeros"/>
        <w:jc w:val="left"/>
      </w:pPr>
      <w:r>
        <w:t>Permitir la rep</w:t>
      </w:r>
      <w:r>
        <w:t>rogramación y cancelación controlada de citas, conservando el historial.</w:t>
      </w:r>
    </w:p>
    <w:p w14:paraId="48B64962" w14:textId="77777777" w:rsidR="00D35C22" w:rsidRDefault="0013112C">
      <w:pPr>
        <w:pStyle w:val="Listaconnmeros"/>
        <w:jc w:val="left"/>
      </w:pPr>
      <w:r>
        <w:t>Implementar el kiosco de autoservicio para emisión de fichas con código y QR.</w:t>
      </w:r>
    </w:p>
    <w:p w14:paraId="142A212D" w14:textId="77777777" w:rsidR="00D35C22" w:rsidRDefault="0013112C">
      <w:pPr>
        <w:pStyle w:val="Listaconnmeros"/>
        <w:jc w:val="left"/>
      </w:pPr>
      <w:r>
        <w:t>Registrar consultas, recetas, documentos, órdenes de estudio y pagos.</w:t>
      </w:r>
    </w:p>
    <w:p w14:paraId="2F477664" w14:textId="77777777" w:rsidR="00D35C22" w:rsidRDefault="0013112C">
      <w:pPr>
        <w:pStyle w:val="Listaconnmeros"/>
        <w:jc w:val="left"/>
      </w:pPr>
      <w:r>
        <w:t>Enviar pedidos mediante enlace de W</w:t>
      </w:r>
      <w:r>
        <w:t>hatsApp con código de acceso.</w:t>
      </w:r>
    </w:p>
    <w:p w14:paraId="6395B943" w14:textId="77777777" w:rsidR="00D35C22" w:rsidRDefault="0013112C">
      <w:pPr>
        <w:pStyle w:val="Listaconnmeros"/>
        <w:jc w:val="left"/>
      </w:pPr>
      <w:r>
        <w:t>Generar reportes operativos y dashboards por rol.</w:t>
      </w:r>
    </w:p>
    <w:p w14:paraId="01F11E81" w14:textId="77777777" w:rsidR="00D35C22" w:rsidRDefault="0013112C">
      <w:pPr>
        <w:pStyle w:val="Listaconnmeros"/>
        <w:jc w:val="left"/>
      </w:pPr>
      <w:r>
        <w:t>Aplicar pruebas funcionales, de seguridad y de concurrencia sobre los flujos críticos.</w:t>
      </w:r>
    </w:p>
    <w:p w14:paraId="1A2BE234" w14:textId="77777777" w:rsidR="00D35C22" w:rsidRDefault="0013112C">
      <w:pPr>
        <w:pStyle w:val="Ttulo2"/>
      </w:pPr>
      <w:bookmarkStart w:id="8" w:name="_Toc243770694"/>
      <w:r>
        <w:rPr>
          <w:rFonts w:ascii="Calibri" w:eastAsia="Calibri" w:hAnsi="Calibri" w:cs="Calibri"/>
        </w:rPr>
        <w:t>1.4 Alcance del sistema</w:t>
      </w:r>
      <w:bookmarkEnd w:id="8"/>
    </w:p>
    <w:p w14:paraId="2091A63C" w14:textId="33F53CF2" w:rsidR="00D35C22" w:rsidRDefault="0013112C">
      <w:pPr>
        <w:pStyle w:val="Descripcin"/>
        <w:keepNext/>
      </w:pPr>
      <w:bookmarkStart w:id="9" w:name="_Toc243770833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2</w:t>
      </w:r>
      <w:r>
        <w:rPr>
          <w:i w:val="0"/>
          <w:color w:val="0A6EBD"/>
        </w:rPr>
        <w:fldChar w:fldCharType="end"/>
      </w:r>
      <w:r>
        <w:rPr>
          <w:b w:val="0"/>
        </w:rPr>
        <w:t xml:space="preserve">. Alcance funcional del </w:t>
      </w:r>
      <w:r>
        <w:rPr>
          <w:b w:val="0"/>
        </w:rPr>
        <w:t>proyecto</w:t>
      </w:r>
      <w:bookmarkEnd w:id="9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D35C22" w14:paraId="561F9761" w14:textId="77777777">
        <w:trPr>
          <w:cantSplit/>
          <w:tblHeader/>
          <w:jc w:val="center"/>
        </w:trPr>
        <w:tc>
          <w:tcPr>
            <w:tcW w:w="453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A2FEE7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Incluido</w:t>
            </w:r>
          </w:p>
        </w:tc>
        <w:tc>
          <w:tcPr>
            <w:tcW w:w="453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1992C0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Excluido</w:t>
            </w:r>
          </w:p>
        </w:tc>
      </w:tr>
      <w:tr w:rsidR="00D35C22" w14:paraId="407463F5" w14:textId="77777777">
        <w:trPr>
          <w:cantSplit/>
          <w:jc w:val="center"/>
        </w:trPr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FF56F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Autenticación, roles y permisos.</w:t>
            </w:r>
          </w:p>
          <w:p w14:paraId="22B7AC0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Pacientes, médicos y especialidades.</w:t>
            </w:r>
          </w:p>
          <w:p w14:paraId="7B4E624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Horarios, cupos 50/50 y bloqueos.</w:t>
            </w:r>
          </w:p>
          <w:p w14:paraId="091D155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Citas, reprogramación y cancelación.</w:t>
            </w:r>
          </w:p>
          <w:p w14:paraId="3BC7578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Estados, asistencia y reconsultas.</w:t>
            </w:r>
          </w:p>
          <w:p w14:paraId="6975E27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Kiosco y fichas con QR.</w:t>
            </w:r>
          </w:p>
          <w:p w14:paraId="6A7D8B7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Historia clínica, </w:t>
            </w:r>
            <w:r>
              <w:rPr>
                <w:sz w:val="17"/>
              </w:rPr>
              <w:t>recetas, documentos y órdenes.</w:t>
            </w:r>
          </w:p>
          <w:p w14:paraId="6D5CB38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Pagos y reportes.</w:t>
            </w:r>
          </w:p>
          <w:p w14:paraId="185FB3E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Auditoría de catálogos.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84B25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Pasarela de pago real.</w:t>
            </w:r>
          </w:p>
          <w:p w14:paraId="3FBB0AF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Matching biométrico real.</w:t>
            </w:r>
          </w:p>
          <w:p w14:paraId="059FE77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WhatsApp Business API.</w:t>
            </w:r>
          </w:p>
          <w:p w14:paraId="627F9C3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Integración HL7/FHIR.</w:t>
            </w:r>
          </w:p>
          <w:p w14:paraId="5499D27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Facturación electrónica.</w:t>
            </w:r>
          </w:p>
          <w:p w14:paraId="2C2BCDD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Telemedicina.</w:t>
            </w:r>
          </w:p>
          <w:p w14:paraId="278463D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Aplicación móvil nativa.</w:t>
            </w:r>
          </w:p>
          <w:p w14:paraId="1CF6BB1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Impresión física </w:t>
            </w:r>
            <w:r>
              <w:rPr>
                <w:sz w:val="17"/>
              </w:rPr>
              <w:t>obligatoria de fichas.</w:t>
            </w:r>
          </w:p>
        </w:tc>
      </w:tr>
    </w:tbl>
    <w:p w14:paraId="4C2B787B" w14:textId="77777777" w:rsidR="00D35C22" w:rsidRDefault="00D35C22">
      <w:pPr>
        <w:spacing w:after="0" w:line="144" w:lineRule="auto"/>
      </w:pPr>
    </w:p>
    <w:p w14:paraId="3AB9F5A7" w14:textId="77777777" w:rsidR="00D35C22" w:rsidRDefault="0013112C">
      <w:pPr>
        <w:pStyle w:val="Ttulo2"/>
      </w:pPr>
      <w:bookmarkStart w:id="10" w:name="_Toc243770695"/>
      <w:r>
        <w:rPr>
          <w:rFonts w:ascii="Calibri" w:eastAsia="Calibri" w:hAnsi="Calibri" w:cs="Calibri"/>
        </w:rPr>
        <w:t>1.5 Interesados y expectativas</w:t>
      </w:r>
      <w:bookmarkEnd w:id="10"/>
    </w:p>
    <w:p w14:paraId="0B11E1E3" w14:textId="00878753" w:rsidR="00D35C22" w:rsidRDefault="0013112C">
      <w:pPr>
        <w:pStyle w:val="Descripcin"/>
        <w:keepNext/>
      </w:pPr>
      <w:bookmarkStart w:id="11" w:name="_Toc243770834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3</w:t>
      </w:r>
      <w:r>
        <w:rPr>
          <w:i w:val="0"/>
          <w:color w:val="0A6EBD"/>
        </w:rPr>
        <w:fldChar w:fldCharType="end"/>
      </w:r>
      <w:r>
        <w:rPr>
          <w:b w:val="0"/>
        </w:rPr>
        <w:t>. Interesados y expectativas</w:t>
      </w:r>
      <w:bookmarkEnd w:id="11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D35C22" w14:paraId="0C57C428" w14:textId="77777777">
        <w:trPr>
          <w:cantSplit/>
          <w:tblHeader/>
          <w:jc w:val="center"/>
        </w:trPr>
        <w:tc>
          <w:tcPr>
            <w:tcW w:w="226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136940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Interesado</w:t>
            </w:r>
          </w:p>
        </w:tc>
        <w:tc>
          <w:tcPr>
            <w:tcW w:w="6803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B9A766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Expectativa</w:t>
            </w:r>
          </w:p>
        </w:tc>
      </w:tr>
      <w:tr w:rsidR="00D35C22" w14:paraId="6FBD6EB6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0CECA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Dirección de la clínica</w:t>
            </w:r>
          </w:p>
        </w:tc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E080E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Información consolidada, reportes confiables y control de la operación.</w:t>
            </w:r>
          </w:p>
        </w:tc>
      </w:tr>
      <w:tr w:rsidR="00D35C22" w14:paraId="07AF532F" w14:textId="77777777">
        <w:trPr>
          <w:cantSplit/>
          <w:jc w:val="center"/>
        </w:trPr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4D2BD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Recepción</w:t>
            </w:r>
          </w:p>
        </w:tc>
        <w:tc>
          <w:tcPr>
            <w:tcW w:w="680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9783F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Menos trabajo manual, agenda clara y prevención de errores.</w:t>
            </w:r>
          </w:p>
        </w:tc>
      </w:tr>
      <w:tr w:rsidR="00D35C22" w14:paraId="7AA45CDE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16F67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Médicos</w:t>
            </w:r>
          </w:p>
        </w:tc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FAC6A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Agenda ordenada, acceso rápido a historia clínica y pedidos.</w:t>
            </w:r>
          </w:p>
        </w:tc>
      </w:tr>
      <w:tr w:rsidR="00D35C22" w14:paraId="7C44D522" w14:textId="77777777">
        <w:trPr>
          <w:cantSplit/>
          <w:jc w:val="center"/>
        </w:trPr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8BAD2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Pacientes</w:t>
            </w:r>
          </w:p>
        </w:tc>
        <w:tc>
          <w:tcPr>
            <w:tcW w:w="680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7F935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Reserva simple, confirmación oportuna y consulta de sus citas.</w:t>
            </w:r>
          </w:p>
        </w:tc>
      </w:tr>
      <w:tr w:rsidR="00D35C22" w14:paraId="2A6C8718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B179B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Equipo de TI</w:t>
            </w:r>
          </w:p>
        </w:tc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96CE1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Código mantenible, </w:t>
            </w:r>
            <w:r>
              <w:rPr>
                <w:sz w:val="17"/>
              </w:rPr>
              <w:t>seguridad, respaldo y despliegue viable.</w:t>
            </w:r>
          </w:p>
        </w:tc>
      </w:tr>
      <w:tr w:rsidR="00D35C22" w14:paraId="3771DCBE" w14:textId="77777777">
        <w:trPr>
          <w:cantSplit/>
          <w:jc w:val="center"/>
        </w:trPr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87759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Docente y evaluadores</w:t>
            </w:r>
          </w:p>
        </w:tc>
        <w:tc>
          <w:tcPr>
            <w:tcW w:w="680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B7F65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Trazabilidad entre requisitos, análisis, diseño, implementación y pruebas.</w:t>
            </w:r>
          </w:p>
        </w:tc>
      </w:tr>
    </w:tbl>
    <w:p w14:paraId="262E31E7" w14:textId="77777777" w:rsidR="00D35C22" w:rsidRDefault="00D35C22">
      <w:pPr>
        <w:spacing w:after="0" w:line="144" w:lineRule="auto"/>
      </w:pPr>
    </w:p>
    <w:p w14:paraId="553D2C54" w14:textId="77777777" w:rsidR="00D35C22" w:rsidRDefault="0013112C">
      <w:pPr>
        <w:pStyle w:val="Ttulo2"/>
      </w:pPr>
      <w:bookmarkStart w:id="12" w:name="_Toc243770696"/>
      <w:r>
        <w:rPr>
          <w:rFonts w:ascii="Calibri" w:eastAsia="Calibri" w:hAnsi="Calibri" w:cs="Calibri"/>
        </w:rPr>
        <w:t>1.6 Metodología y ciclo de vida</w:t>
      </w:r>
      <w:bookmarkEnd w:id="12"/>
    </w:p>
    <w:p w14:paraId="26DA824F" w14:textId="77777777" w:rsidR="00D35C22" w:rsidRDefault="0013112C">
      <w:r>
        <w:t xml:space="preserve">Se adopta un ciclo de vida iterativo e incremental basado en RUP, con </w:t>
      </w:r>
      <w:r>
        <w:t>énfasis en las disciplinas de Captura de Requisitos, Análisis, Diseño, Implementación y Pruebas. El trabajo se organiza en dos ciclos: el primero consolida la base de datos, seguridad, catálogos, horarios y landing; el segundo incorpora citas, estados, kio</w:t>
      </w:r>
      <w:r>
        <w:t>sco, historia clínica, pedidos, pagos, reportes y auditoría.</w:t>
      </w:r>
    </w:p>
    <w:p w14:paraId="27C5EAD7" w14:textId="77777777" w:rsidR="00D35C22" w:rsidRDefault="0013112C">
      <w:r>
        <w:t>El Ciclo 1 (hasta el 24/10/2026) establece la plataforma base sobre la que se construyen los demás módulos. Su implementación sigue un orden de dependencias: primero el modelo de datos y las polí</w:t>
      </w:r>
      <w:r>
        <w:t>ticas de seguridad a nivel de fila; luego la autenticación y el control de acceso por roles; a continuación los catálogos de pacientes, médicos y especialidades; después la configuración de horarios y cupos 50/50 web/kiosco; y finalmente la landing pública</w:t>
      </w:r>
      <w:r>
        <w:t xml:space="preserve"> base. Este orden garantiza que cada módulo cuente con las tablas, permisos y catálogos que necesita antes de ser construido, y se complementa con las reglas transversales de seguridad, validación cliente/servidor, CSRF y despliegue en cPanel con PostgreSQ</w:t>
      </w:r>
      <w:r>
        <w:t>L en la nube.</w:t>
      </w:r>
    </w:p>
    <w:p w14:paraId="6ECF0149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E9107A0" wp14:editId="7CDE5BD0">
            <wp:extent cx="5580000" cy="192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p_fa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3CCA" w14:textId="10F406AD" w:rsidR="00D35C22" w:rsidRDefault="0013112C">
      <w:pPr>
        <w:pStyle w:val="Descripcin"/>
      </w:pPr>
      <w:bookmarkStart w:id="13" w:name="_Toc243770785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1</w:t>
      </w:r>
      <w:r>
        <w:rPr>
          <w:i w:val="0"/>
          <w:color w:val="0A6EBD"/>
        </w:rPr>
        <w:fldChar w:fldCharType="end"/>
      </w:r>
      <w:r>
        <w:rPr>
          <w:b w:val="0"/>
        </w:rPr>
        <w:t>. Fases e hitos del proceso unificado aplicados al proyecto</w:t>
      </w:r>
      <w:bookmarkEnd w:id="13"/>
    </w:p>
    <w:p w14:paraId="1135E12F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97540D5" wp14:editId="22451867">
            <wp:extent cx="5580000" cy="279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p_disciplin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8CB5" w14:textId="1A94073E" w:rsidR="00D35C22" w:rsidRDefault="0013112C">
      <w:pPr>
        <w:pStyle w:val="Descripcin"/>
      </w:pPr>
      <w:bookmarkStart w:id="14" w:name="_Toc243770786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2</w:t>
      </w:r>
      <w:r>
        <w:rPr>
          <w:i w:val="0"/>
          <w:color w:val="0A6EBD"/>
        </w:rPr>
        <w:fldChar w:fldCharType="end"/>
      </w:r>
      <w:r>
        <w:rPr>
          <w:b w:val="0"/>
        </w:rPr>
        <w:t>. Disciplinas RUP y su intensidad relativa por fase</w:t>
      </w:r>
      <w:bookmarkEnd w:id="14"/>
    </w:p>
    <w:p w14:paraId="0B7EE448" w14:textId="4ED92495" w:rsidR="00D35C22" w:rsidRDefault="0013112C">
      <w:pPr>
        <w:pStyle w:val="Descripcin"/>
        <w:keepNext/>
      </w:pPr>
      <w:bookmarkStart w:id="15" w:name="_Toc243770835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4</w:t>
      </w:r>
      <w:r>
        <w:rPr>
          <w:i w:val="0"/>
          <w:color w:val="0A6EBD"/>
        </w:rPr>
        <w:fldChar w:fldCharType="end"/>
      </w:r>
      <w:r>
        <w:rPr>
          <w:b w:val="0"/>
        </w:rPr>
        <w:t>. Planificación general por c</w:t>
      </w:r>
      <w:r>
        <w:rPr>
          <w:b w:val="0"/>
        </w:rPr>
        <w:t>iclos</w:t>
      </w:r>
      <w:bookmarkEnd w:id="15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701"/>
        <w:gridCol w:w="6123"/>
      </w:tblGrid>
      <w:tr w:rsidR="00D35C22" w14:paraId="5CF5BC1D" w14:textId="77777777">
        <w:trPr>
          <w:cantSplit/>
          <w:tblHeader/>
          <w:jc w:val="center"/>
        </w:trPr>
        <w:tc>
          <w:tcPr>
            <w:tcW w:w="124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08608C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Ciclo</w:t>
            </w:r>
          </w:p>
        </w:tc>
        <w:tc>
          <w:tcPr>
            <w:tcW w:w="170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6C8BCA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Periodo</w:t>
            </w:r>
          </w:p>
        </w:tc>
        <w:tc>
          <w:tcPr>
            <w:tcW w:w="6123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3B8F4F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Entregables principales</w:t>
            </w:r>
          </w:p>
        </w:tc>
      </w:tr>
      <w:tr w:rsidR="00D35C22" w14:paraId="7DFF4964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3E8C6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Ciclo 1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9C825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Hasta 24/10/2026</w:t>
            </w:r>
          </w:p>
        </w:tc>
        <w:tc>
          <w:tcPr>
            <w:tcW w:w="612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41FFC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Modelo de datos y RLS; autenticación; pacientes, médicos y especialidades; horarios y cupos 50/50; landing base. Orden: 99 → 01 → 02/03/04 → 05 → 15.</w:t>
            </w:r>
          </w:p>
        </w:tc>
      </w:tr>
      <w:tr w:rsidR="00D35C22" w14:paraId="4B104FD5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AF6D1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Ciclo 2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F8538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Hasta 07/11/2026</w:t>
            </w:r>
          </w:p>
        </w:tc>
        <w:tc>
          <w:tcPr>
            <w:tcW w:w="612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A97C3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Citas, estados, reconsultas, kiosco, fichas, agenda, historia clínica, pedidos, WhatsApp, pagos, reportes y auditoría.</w:t>
            </w:r>
          </w:p>
        </w:tc>
      </w:tr>
      <w:tr w:rsidR="00D35C22" w14:paraId="3E028C9A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D37B2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Cierre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27E8F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09/11/2026</w:t>
            </w:r>
          </w:p>
        </w:tc>
        <w:tc>
          <w:tcPr>
            <w:tcW w:w="612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216A9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Documento PUDS-UML, pruebas integradas, repositorio y defensa.</w:t>
            </w:r>
          </w:p>
        </w:tc>
      </w:tr>
    </w:tbl>
    <w:p w14:paraId="02D8CBD0" w14:textId="77777777" w:rsidR="00D35C22" w:rsidRDefault="00D35C22">
      <w:pPr>
        <w:spacing w:after="0" w:line="144" w:lineRule="auto"/>
      </w:pPr>
    </w:p>
    <w:p w14:paraId="520F9233" w14:textId="77777777" w:rsidR="00D35C22" w:rsidRDefault="0013112C">
      <w:pPr>
        <w:pStyle w:val="Ttulo3"/>
      </w:pPr>
      <w:bookmarkStart w:id="16" w:name="_Toc243770697"/>
      <w:r>
        <w:rPr>
          <w:rFonts w:ascii="Calibri" w:eastAsia="Calibri" w:hAnsi="Calibri" w:cs="Calibri"/>
        </w:rPr>
        <w:t>1.6.1 Detalle de los entregables del Ciclo 1</w:t>
      </w:r>
      <w:bookmarkEnd w:id="16"/>
    </w:p>
    <w:p w14:paraId="3A688BBE" w14:textId="77777777" w:rsidR="00D35C22" w:rsidRDefault="0013112C">
      <w:r>
        <w:t xml:space="preserve">La </w:t>
      </w:r>
      <w:r>
        <w:t>tabla siguiente desglosa el alcance comprometido para el Ciclo 1, alineado con las especificaciones por módulo del repositorio (carpeta docs/specs). Cada entrega incluye su modelo de datos, endpoints, reglas de negocio y criterios de aceptación.</w:t>
      </w:r>
    </w:p>
    <w:p w14:paraId="57C5C101" w14:textId="5E93A1CB" w:rsidR="00D35C22" w:rsidRDefault="0013112C">
      <w:pPr>
        <w:pStyle w:val="Descripcin"/>
        <w:keepNext/>
      </w:pPr>
      <w:bookmarkStart w:id="17" w:name="_Toc243770836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</w:instrText>
      </w:r>
      <w:r>
        <w:rPr>
          <w:i w:val="0"/>
          <w:color w:val="0A6EBD"/>
        </w:rPr>
        <w:instrText xml:space="preserve">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5</w:t>
      </w:r>
      <w:r>
        <w:rPr>
          <w:i w:val="0"/>
          <w:color w:val="0A6EBD"/>
        </w:rPr>
        <w:fldChar w:fldCharType="end"/>
      </w:r>
      <w:r>
        <w:rPr>
          <w:b w:val="0"/>
        </w:rPr>
        <w:t>. Entregables detallados del Ciclo 1</w:t>
      </w:r>
      <w:bookmarkEnd w:id="17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2268"/>
        <w:gridCol w:w="6009"/>
      </w:tblGrid>
      <w:tr w:rsidR="00D35C22" w14:paraId="6F074519" w14:textId="77777777">
        <w:trPr>
          <w:cantSplit/>
          <w:tblHeader/>
          <w:jc w:val="center"/>
        </w:trPr>
        <w:tc>
          <w:tcPr>
            <w:tcW w:w="79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8A1A0E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Spec</w:t>
            </w:r>
          </w:p>
        </w:tc>
        <w:tc>
          <w:tcPr>
            <w:tcW w:w="226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166AFF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Módulo</w:t>
            </w:r>
          </w:p>
        </w:tc>
        <w:tc>
          <w:tcPr>
            <w:tcW w:w="6009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137F4C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 w:rsidR="00D35C22" w14:paraId="47FBA9CB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F2BCA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99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3C342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Modelo de datos y RLS</w:t>
            </w:r>
          </w:p>
        </w:tc>
        <w:tc>
          <w:tcPr>
            <w:tcW w:w="60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A97BB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Esquema PostgreSQL 16 con enums, códigos visibles, borrado lógico y políticas de seguridad a nivel de fila por rol.</w:t>
            </w:r>
          </w:p>
        </w:tc>
      </w:tr>
      <w:tr w:rsidR="00D35C22" w14:paraId="31F7E0E6" w14:textId="77777777">
        <w:trPr>
          <w:cantSplit/>
          <w:jc w:val="center"/>
        </w:trPr>
        <w:tc>
          <w:tcPr>
            <w:tcW w:w="7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AD9EE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01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B5A25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Autenticación y control de acceso</w:t>
            </w:r>
          </w:p>
        </w:tc>
        <w:tc>
          <w:tcPr>
            <w:tcW w:w="600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21B3B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Login por CI o correo, sesión segura, menú dinámico por rol, bloqueo tras tres intentos fallidos y recuperación de contraseña por token.</w:t>
            </w:r>
          </w:p>
        </w:tc>
      </w:tr>
      <w:tr w:rsidR="00D35C22" w14:paraId="5F4615B4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7BAF9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02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0C447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Pacientes</w:t>
            </w:r>
          </w:p>
        </w:tc>
        <w:tc>
          <w:tcPr>
            <w:tcW w:w="60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AB78C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CRUD y búsqueda por CI, nombre o apellido; perfil con datos personales,</w:t>
            </w:r>
            <w:r>
              <w:rPr>
                <w:sz w:val="16"/>
              </w:rPr>
              <w:t xml:space="preserve"> contacto, información médica y contacto de emergencia; CI única y desactivación sin pérdida de historial.</w:t>
            </w:r>
          </w:p>
        </w:tc>
      </w:tr>
      <w:tr w:rsidR="00D35C22" w14:paraId="76DBAF89" w14:textId="77777777">
        <w:trPr>
          <w:cantSplit/>
          <w:jc w:val="center"/>
        </w:trPr>
        <w:tc>
          <w:tcPr>
            <w:tcW w:w="7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BB944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03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3515C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Médicos</w:t>
            </w:r>
          </w:p>
        </w:tc>
        <w:tc>
          <w:tcPr>
            <w:tcW w:w="600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90676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CRUD, asignación de especialidades (N:M), código QR profesional, activación/desactivación y asignación de recepcionistas.</w:t>
            </w:r>
          </w:p>
        </w:tc>
      </w:tr>
      <w:tr w:rsidR="00D35C22" w14:paraId="352A703A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EA01C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04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53BFA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Especialidades</w:t>
            </w:r>
          </w:p>
        </w:tc>
        <w:tc>
          <w:tcPr>
            <w:tcW w:w="60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EC73F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CRUD con restricciones de sexo y edad, especialidades destacadas y visibilidad controlada en la landing.</w:t>
            </w:r>
          </w:p>
        </w:tc>
      </w:tr>
      <w:tr w:rsidR="00D35C22" w14:paraId="2CB52BC2" w14:textId="77777777">
        <w:trPr>
          <w:cantSplit/>
          <w:jc w:val="center"/>
        </w:trPr>
        <w:tc>
          <w:tcPr>
            <w:tcW w:w="7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20359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05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B4B78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Horarios y cupos</w:t>
            </w:r>
          </w:p>
        </w:tc>
        <w:tc>
          <w:tcPr>
            <w:tcW w:w="600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F0749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Franjas semanales por médico, cupos web/kiosco 50/50, bloqueos de agenda y cálculo de disponibilidad por canal.</w:t>
            </w:r>
          </w:p>
        </w:tc>
      </w:tr>
      <w:tr w:rsidR="00D35C22" w14:paraId="5AE9F3FA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5C6AB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15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770C5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Landing pública base</w:t>
            </w:r>
          </w:p>
        </w:tc>
        <w:tc>
          <w:tcPr>
            <w:tcW w:w="60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21CE0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Página informativa con buscador de especialidades, directorio de médicos activos, llamados a la acción y registro/login de paciente.</w:t>
            </w:r>
          </w:p>
        </w:tc>
      </w:tr>
    </w:tbl>
    <w:p w14:paraId="5C41AD63" w14:textId="77777777" w:rsidR="00D35C22" w:rsidRDefault="00D35C22">
      <w:pPr>
        <w:spacing w:after="0" w:line="144" w:lineRule="auto"/>
      </w:pPr>
    </w:p>
    <w:p w14:paraId="5EA59A8F" w14:textId="77777777" w:rsidR="00D35C22" w:rsidRDefault="0013112C">
      <w:r>
        <w:t xml:space="preserve">El cierre del Ciclo 1 deja operativa la base del sistema: usuarios y roles, catálogos </w:t>
      </w:r>
      <w:r>
        <w:t>maestros, disponibilidad y sitio público, de modo que el Ciclo 2 pueda concentrarse en la operación de citas, la atención clínica y los procesos de soporte.</w:t>
      </w:r>
    </w:p>
    <w:p w14:paraId="122759DC" w14:textId="77777777" w:rsidR="00D35C22" w:rsidRDefault="0013112C">
      <w:pPr>
        <w:pStyle w:val="Ttulo3"/>
      </w:pPr>
      <w:bookmarkStart w:id="18" w:name="_Toc243770698"/>
      <w:r>
        <w:rPr>
          <w:rFonts w:ascii="Calibri" w:eastAsia="Calibri" w:hAnsi="Calibri" w:cs="Calibri"/>
        </w:rPr>
        <w:t>1.6.2 Detalle de los entregables del Ciclo 2</w:t>
      </w:r>
      <w:bookmarkEnd w:id="18"/>
    </w:p>
    <w:p w14:paraId="0AAF14B5" w14:textId="77777777" w:rsidR="00D35C22" w:rsidRDefault="0013112C">
      <w:r>
        <w:t>El Ciclo 2 (hasta el 07/11/2026) completa la operación</w:t>
      </w:r>
      <w:r>
        <w:t xml:space="preserve"> clínica y administrativa. A partir de la base entregada, incorpora el registro y la gestión de citas, los estados y reconsultas, el kiosco y las fichas, la agenda y el historial, la historia clínica con recetas, documentos y órdenes, el envío de pedidos p</w:t>
      </w:r>
      <w:r>
        <w:t>or WhatsApp, los pagos, los reportes y la auditoría. El orden conserva la dependencia entre agenda, cita, atención y soporte, de modo que cada módulo se apoye en datos y permisos ya disponibles.</w:t>
      </w:r>
    </w:p>
    <w:p w14:paraId="79BA17AD" w14:textId="2CD7F623" w:rsidR="00D35C22" w:rsidRDefault="0013112C">
      <w:pPr>
        <w:pStyle w:val="Descripcin"/>
        <w:keepNext/>
      </w:pPr>
      <w:bookmarkStart w:id="19" w:name="_Toc243770837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6</w:t>
      </w:r>
      <w:r>
        <w:rPr>
          <w:i w:val="0"/>
          <w:color w:val="0A6EBD"/>
        </w:rPr>
        <w:fldChar w:fldCharType="end"/>
      </w:r>
      <w:r>
        <w:rPr>
          <w:b w:val="0"/>
        </w:rPr>
        <w:t xml:space="preserve">. Entregables </w:t>
      </w:r>
      <w:r>
        <w:rPr>
          <w:b w:val="0"/>
        </w:rPr>
        <w:t>detallados del Ciclo 2</w:t>
      </w:r>
      <w:bookmarkEnd w:id="19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2268"/>
        <w:gridCol w:w="6009"/>
      </w:tblGrid>
      <w:tr w:rsidR="00D35C22" w14:paraId="1541EEF4" w14:textId="77777777">
        <w:trPr>
          <w:cantSplit/>
          <w:tblHeader/>
          <w:jc w:val="center"/>
        </w:trPr>
        <w:tc>
          <w:tcPr>
            <w:tcW w:w="79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2B4354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Spec</w:t>
            </w:r>
          </w:p>
        </w:tc>
        <w:tc>
          <w:tcPr>
            <w:tcW w:w="226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C2D48A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Módulo</w:t>
            </w:r>
          </w:p>
        </w:tc>
        <w:tc>
          <w:tcPr>
            <w:tcW w:w="6009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60A90C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 w:rsidR="00D35C22" w14:paraId="12C3CE3A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78C5F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06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4F0E2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Citas</w:t>
            </w:r>
          </w:p>
        </w:tc>
        <w:tc>
          <w:tcPr>
            <w:tcW w:w="60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DE2F2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Registro, prevención de duplicados y superposiciones, reprogramación y cancelación con validación de disponibilidad.</w:t>
            </w:r>
          </w:p>
        </w:tc>
      </w:tr>
      <w:tr w:rsidR="00D35C22" w14:paraId="36F36DB8" w14:textId="77777777">
        <w:trPr>
          <w:cantSplit/>
          <w:jc w:val="center"/>
        </w:trPr>
        <w:tc>
          <w:tcPr>
            <w:tcW w:w="7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CB3F7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07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4F960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Estados y asistencia</w:t>
            </w:r>
          </w:p>
        </w:tc>
        <w:tc>
          <w:tcPr>
            <w:tcW w:w="600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3A2D9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Transiciones de estado, control de </w:t>
            </w:r>
            <w:r>
              <w:rPr>
                <w:sz w:val="16"/>
              </w:rPr>
              <w:t>asistencia e inasistencia, y reconsultas por ausencia o seguimiento.</w:t>
            </w:r>
          </w:p>
        </w:tc>
      </w:tr>
      <w:tr w:rsidR="00D35C22" w14:paraId="59B7C3D0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C4F55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09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05387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Kiosco y fichas</w:t>
            </w:r>
          </w:p>
        </w:tc>
        <w:tc>
          <w:tcPr>
            <w:tcW w:w="60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530A1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Emisión de ficha con token firmado, código de acceso y QR; confirmación de la cita.</w:t>
            </w:r>
          </w:p>
        </w:tc>
      </w:tr>
      <w:tr w:rsidR="00D35C22" w14:paraId="59016486" w14:textId="77777777">
        <w:trPr>
          <w:cantSplit/>
          <w:jc w:val="center"/>
        </w:trPr>
        <w:tc>
          <w:tcPr>
            <w:tcW w:w="7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DFF52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08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CBC26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Agenda e historial</w:t>
            </w:r>
          </w:p>
        </w:tc>
        <w:tc>
          <w:tcPr>
            <w:tcW w:w="600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EE24A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Agenda médica por rol e historial cronológico del </w:t>
            </w:r>
            <w:r>
              <w:rPr>
                <w:sz w:val="16"/>
              </w:rPr>
              <w:t>paciente.</w:t>
            </w:r>
          </w:p>
        </w:tc>
      </w:tr>
      <w:tr w:rsidR="00D35C22" w14:paraId="6305F37A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7A4F8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10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4AE37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Historia clínica</w:t>
            </w:r>
          </w:p>
        </w:tc>
        <w:tc>
          <w:tcPr>
            <w:tcW w:w="60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05F14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Consultas, recetas, documentos y órdenes de estudio.</w:t>
            </w:r>
          </w:p>
        </w:tc>
      </w:tr>
      <w:tr w:rsidR="00D35C22" w14:paraId="3BA635F0" w14:textId="77777777">
        <w:trPr>
          <w:cantSplit/>
          <w:jc w:val="center"/>
        </w:trPr>
        <w:tc>
          <w:tcPr>
            <w:tcW w:w="7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5A827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11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4CAFD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WhatsApp y pedidos</w:t>
            </w:r>
          </w:p>
        </w:tc>
        <w:tc>
          <w:tcPr>
            <w:tcW w:w="600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03321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Envío de pedidos mediante enlace con código de acceso.</w:t>
            </w:r>
          </w:p>
        </w:tc>
      </w:tr>
      <w:tr w:rsidR="00D35C22" w14:paraId="3600C4C7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7002E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12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2BC25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Pagos</w:t>
            </w:r>
          </w:p>
        </w:tc>
        <w:tc>
          <w:tcPr>
            <w:tcW w:w="60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CB517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Registro de pagos por monto y método, asociado a la atención.</w:t>
            </w:r>
          </w:p>
        </w:tc>
      </w:tr>
      <w:tr w:rsidR="00D35C22" w14:paraId="416BFEEB" w14:textId="77777777">
        <w:trPr>
          <w:cantSplit/>
          <w:jc w:val="center"/>
        </w:trPr>
        <w:tc>
          <w:tcPr>
            <w:tcW w:w="7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89E70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13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70BE2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Reportes</w:t>
            </w:r>
          </w:p>
        </w:tc>
        <w:tc>
          <w:tcPr>
            <w:tcW w:w="600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3AAF8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Dashboards y reportes de demanda, atención, cancelaciones y productividad.</w:t>
            </w:r>
          </w:p>
        </w:tc>
      </w:tr>
      <w:tr w:rsidR="00D35C22" w14:paraId="7C0C331E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1F5E6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14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7577E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Auditoría</w:t>
            </w:r>
          </w:p>
        </w:tc>
        <w:tc>
          <w:tcPr>
            <w:tcW w:w="60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8499C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Bitácora de cambios de catálogos con IP y datos antes/después.</w:t>
            </w:r>
          </w:p>
        </w:tc>
      </w:tr>
    </w:tbl>
    <w:p w14:paraId="7B11FF34" w14:textId="77777777" w:rsidR="00D35C22" w:rsidRDefault="00D35C22">
      <w:pPr>
        <w:spacing w:after="0" w:line="144" w:lineRule="auto"/>
      </w:pPr>
    </w:p>
    <w:p w14:paraId="7C787116" w14:textId="77777777" w:rsidR="00D35C22" w:rsidRDefault="0013112C">
      <w:pPr>
        <w:pStyle w:val="Ttulo3"/>
      </w:pPr>
      <w:bookmarkStart w:id="20" w:name="_Toc243770699"/>
      <w:r>
        <w:rPr>
          <w:rFonts w:ascii="Calibri" w:eastAsia="Calibri" w:hAnsi="Calibri" w:cs="Calibri"/>
        </w:rPr>
        <w:t>1.6.3 Distribución de casos de uso por ciclo</w:t>
      </w:r>
      <w:bookmarkEnd w:id="20"/>
    </w:p>
    <w:p w14:paraId="33975B4B" w14:textId="77777777" w:rsidR="00D35C22" w:rsidRDefault="0013112C">
      <w:r>
        <w:t xml:space="preserve">La asignación de casos de uso a cada ciclo sigue la </w:t>
      </w:r>
      <w:r>
        <w:t>prioridad y las dependencias funcionales. El Ciclo 1 agrupa los casos de uso de la plataforma base y el Ciclo 2 los de la operación clínica y de soporte. La tabla siguiente resume la distribución y remite a la priorización detallada del capítulo 4.</w:t>
      </w:r>
    </w:p>
    <w:p w14:paraId="5096214A" w14:textId="12970C7D" w:rsidR="00D35C22" w:rsidRDefault="0013112C">
      <w:pPr>
        <w:pStyle w:val="Descripcin"/>
        <w:keepNext/>
      </w:pPr>
      <w:bookmarkStart w:id="21" w:name="_Toc243770838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7</w:t>
      </w:r>
      <w:r>
        <w:rPr>
          <w:i w:val="0"/>
          <w:color w:val="0A6EBD"/>
        </w:rPr>
        <w:fldChar w:fldCharType="end"/>
      </w:r>
      <w:r>
        <w:rPr>
          <w:b w:val="0"/>
        </w:rPr>
        <w:t>. Distribución de casos de uso por ciclo</w:t>
      </w:r>
      <w:bookmarkEnd w:id="21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3175"/>
        <w:gridCol w:w="567"/>
        <w:gridCol w:w="1928"/>
        <w:gridCol w:w="2381"/>
      </w:tblGrid>
      <w:tr w:rsidR="00D35C22" w14:paraId="15AC9683" w14:textId="77777777">
        <w:trPr>
          <w:cantSplit/>
          <w:tblHeader/>
          <w:jc w:val="center"/>
        </w:trPr>
        <w:tc>
          <w:tcPr>
            <w:tcW w:w="1020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87F3F1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Ciclo</w:t>
            </w:r>
          </w:p>
        </w:tc>
        <w:tc>
          <w:tcPr>
            <w:tcW w:w="317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A63925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Casos de uso</w:t>
            </w:r>
          </w:p>
        </w:tc>
        <w:tc>
          <w:tcPr>
            <w:tcW w:w="56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EB1D0D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N.º</w:t>
            </w:r>
          </w:p>
        </w:tc>
        <w:tc>
          <w:tcPr>
            <w:tcW w:w="192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C6690C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Distribución por prioridad</w:t>
            </w:r>
          </w:p>
        </w:tc>
        <w:tc>
          <w:tcPr>
            <w:tcW w:w="238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B8A55D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 w:rsidR="00D35C22" w14:paraId="5961776C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16DC22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Ciclo 1</w:t>
            </w:r>
          </w:p>
        </w:tc>
        <w:tc>
          <w:tcPr>
            <w:tcW w:w="31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07D53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UC01–UC04, UC08, UC20–UC22</w:t>
            </w:r>
          </w:p>
        </w:tc>
        <w:tc>
          <w:tcPr>
            <w:tcW w:w="56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8ADEFE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998B77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5 P1, 1 P3, 2 P4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88423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Plataforma base, catálogos y disponibilidad </w:t>
            </w:r>
            <w:r>
              <w:rPr>
                <w:sz w:val="16"/>
              </w:rPr>
              <w:t>operativos.</w:t>
            </w:r>
          </w:p>
        </w:tc>
      </w:tr>
      <w:tr w:rsidR="00D35C22" w14:paraId="19327A1B" w14:textId="77777777">
        <w:trPr>
          <w:cantSplit/>
          <w:jc w:val="center"/>
        </w:trPr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2F47AC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Ciclo 2</w:t>
            </w:r>
          </w:p>
        </w:tc>
        <w:tc>
          <w:tcPr>
            <w:tcW w:w="317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DD585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UC05–UC07, UC09–UC19, UC23–UC24</w:t>
            </w:r>
          </w:p>
        </w:tc>
        <w:tc>
          <w:tcPr>
            <w:tcW w:w="56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93E18B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4071B5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6 P1, 3 P2, 7 P3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56E8E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Operación de citas, atención clínica, pagos, reportes y auditoría.</w:t>
            </w:r>
          </w:p>
        </w:tc>
      </w:tr>
    </w:tbl>
    <w:p w14:paraId="40832584" w14:textId="77777777" w:rsidR="00D35C22" w:rsidRDefault="00D35C22">
      <w:pPr>
        <w:spacing w:after="0" w:line="144" w:lineRule="auto"/>
      </w:pPr>
    </w:p>
    <w:p w14:paraId="02430C47" w14:textId="77777777" w:rsidR="00D35C22" w:rsidRDefault="0013112C">
      <w:pPr>
        <w:pStyle w:val="Ttulo2"/>
      </w:pPr>
      <w:bookmarkStart w:id="22" w:name="_Toc243770700"/>
      <w:r>
        <w:rPr>
          <w:rFonts w:ascii="Calibri" w:eastAsia="Calibri" w:hAnsi="Calibri" w:cs="Calibri"/>
        </w:rPr>
        <w:t>1.7 Organización del documento</w:t>
      </w:r>
      <w:bookmarkEnd w:id="22"/>
    </w:p>
    <w:p w14:paraId="613AB2AB" w14:textId="77777777" w:rsidR="00D35C22" w:rsidRDefault="0013112C">
      <w:r>
        <w:t xml:space="preserve">El documento se estructura en ocho capítulos. El capítulo 1 presenta el </w:t>
      </w:r>
      <w:r>
        <w:t>perfil y el problema. El capítulo 2 expone el marco teórico. El capítulo 3 describe el modelo de negocio. El capítulo 4 captura los requisitos y casos de uso. El capítulo 5 desarrolla el análisis. El capítulo 6 presenta el diseño. El capítulo 7 documenta l</w:t>
      </w:r>
      <w:r>
        <w:t>a implementación. El capítulo 8 describe la estrategia y los casos de prueba. Finalmente se incluyen conclusiones, recomendaciones, bibliografía y anexos.</w:t>
      </w:r>
    </w:p>
    <w:p w14:paraId="23E530C7" w14:textId="77777777" w:rsidR="00D35C22" w:rsidRDefault="0013112C">
      <w:pPr>
        <w:pStyle w:val="Ttulo1"/>
      </w:pPr>
      <w:bookmarkStart w:id="23" w:name="_Toc243770701"/>
      <w:r>
        <w:rPr>
          <w:rFonts w:ascii="Calibri" w:eastAsia="Calibri" w:hAnsi="Calibri" w:cs="Calibri"/>
        </w:rPr>
        <w:t>2. MARCO TEÓRICO</w:t>
      </w:r>
      <w:bookmarkEnd w:id="23"/>
    </w:p>
    <w:p w14:paraId="2A8D06EE" w14:textId="77777777" w:rsidR="00D35C22" w:rsidRDefault="0013112C">
      <w:pPr>
        <w:pStyle w:val="Ttulo2"/>
      </w:pPr>
      <w:bookmarkStart w:id="24" w:name="_Toc243770702"/>
      <w:r>
        <w:rPr>
          <w:rFonts w:ascii="Calibri" w:eastAsia="Calibri" w:hAnsi="Calibri" w:cs="Calibri"/>
        </w:rPr>
        <w:t>2.1 Ingeniería de requisitos</w:t>
      </w:r>
      <w:bookmarkEnd w:id="24"/>
    </w:p>
    <w:p w14:paraId="7F4F9A9E" w14:textId="77777777" w:rsidR="00D35C22" w:rsidRDefault="0013112C">
      <w:r>
        <w:t xml:space="preserve">La ingeniería de requisitos es la disciplina que </w:t>
      </w:r>
      <w:r>
        <w:t xml:space="preserve">establece, documenta y mantiene los requisitos de un sistema. Comprende la elicitación, el análisis, la especificación, la validación y la gestión de cambios. Un requisito funcional describe un comportamiento o servicio; un requisito no funcional describe </w:t>
      </w:r>
      <w:r>
        <w:t>una restricción de calidad, seguridad, rendimiento o plataforma. La trazabilidad permite verificar que cada requisito se transforma en casos de uso, clases, componentes y pruebas.</w:t>
      </w:r>
    </w:p>
    <w:p w14:paraId="2BEBAE83" w14:textId="77777777" w:rsidR="00D35C22" w:rsidRDefault="0013112C">
      <w:r>
        <w:t>Para este proyecto se aplican técnicas de entrevista con el personal de rece</w:t>
      </w:r>
      <w:r>
        <w:t>pción y médicos, revisión de documentos operativos, observación del flujo de atención y prototipación de las pantallas críticas. Los requisitos se numeran como RF01–RF13 y las reglas de negocio como RN01–RN14 y RX01–RX13.</w:t>
      </w:r>
    </w:p>
    <w:p w14:paraId="0B92AF09" w14:textId="77777777" w:rsidR="00D35C22" w:rsidRDefault="0013112C">
      <w:pPr>
        <w:pStyle w:val="Ttulo2"/>
      </w:pPr>
      <w:bookmarkStart w:id="25" w:name="_Toc243770703"/>
      <w:r>
        <w:rPr>
          <w:rFonts w:ascii="Calibri" w:eastAsia="Calibri" w:hAnsi="Calibri" w:cs="Calibri"/>
        </w:rPr>
        <w:t>2.2 Proceso Unificado Rational (RU</w:t>
      </w:r>
      <w:r>
        <w:rPr>
          <w:rFonts w:ascii="Calibri" w:eastAsia="Calibri" w:hAnsi="Calibri" w:cs="Calibri"/>
        </w:rPr>
        <w:t>P)</w:t>
      </w:r>
      <w:bookmarkEnd w:id="25"/>
    </w:p>
    <w:p w14:paraId="15519EC6" w14:textId="77777777" w:rsidR="00D35C22" w:rsidRDefault="0013112C">
      <w:r>
        <w:t>RUP es un proceso de ingeniería de software iterativo e incremental, dirigido por casos de uso, centrado en la arquitectura y guiado por riesgos. Se organiza en cuatro fases —Inicio, Elaboración, Construcción y Transición— y en disciplinas que agrupan a</w:t>
      </w:r>
      <w:r>
        <w:t>ctividades técnicas y de gestión.</w:t>
      </w:r>
    </w:p>
    <w:p w14:paraId="7744D5BD" w14:textId="1841955B" w:rsidR="00D35C22" w:rsidRDefault="0013112C">
      <w:pPr>
        <w:pStyle w:val="Descripcin"/>
        <w:keepNext/>
      </w:pPr>
      <w:bookmarkStart w:id="26" w:name="_Toc243770839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8</w:t>
      </w:r>
      <w:r>
        <w:rPr>
          <w:i w:val="0"/>
          <w:color w:val="0A6EBD"/>
        </w:rPr>
        <w:fldChar w:fldCharType="end"/>
      </w:r>
      <w:r>
        <w:rPr>
          <w:b w:val="0"/>
        </w:rPr>
        <w:t>. Fases de RUP y artefactos</w:t>
      </w:r>
      <w:bookmarkEnd w:id="26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835"/>
        <w:gridCol w:w="4819"/>
      </w:tblGrid>
      <w:tr w:rsidR="00D35C22" w14:paraId="70DDB731" w14:textId="77777777">
        <w:trPr>
          <w:cantSplit/>
          <w:tblHeader/>
          <w:jc w:val="center"/>
        </w:trPr>
        <w:tc>
          <w:tcPr>
            <w:tcW w:w="141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C89C43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w="283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1F7FB1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Propósito</w:t>
            </w:r>
          </w:p>
        </w:tc>
        <w:tc>
          <w:tcPr>
            <w:tcW w:w="4819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72A2D6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Artefactos principales</w:t>
            </w:r>
          </w:p>
        </w:tc>
      </w:tr>
      <w:tr w:rsidR="00D35C22" w14:paraId="58ECDD46" w14:textId="77777777">
        <w:trPr>
          <w:cantSplit/>
          <w:jc w:val="center"/>
        </w:trPr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C9CFA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Inicio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2F450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Definir visión, alcance y viabilidad.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77185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Perfil, visión, actores, casos de uso principales, riesgos.</w:t>
            </w:r>
          </w:p>
        </w:tc>
      </w:tr>
      <w:tr w:rsidR="00D35C22" w14:paraId="7483E642" w14:textId="77777777">
        <w:trPr>
          <w:cantSplit/>
          <w:jc w:val="center"/>
        </w:trPr>
        <w:tc>
          <w:tcPr>
            <w:tcW w:w="141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F1BE5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Elaboración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1EF4E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Estabilizar arquitectura y requisitos críticos.</w:t>
            </w:r>
          </w:p>
        </w:tc>
        <w:tc>
          <w:tcPr>
            <w:tcW w:w="481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A5323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Modelo de casos de uso, análisis, arquitectura, modelo de datos.</w:t>
            </w:r>
          </w:p>
        </w:tc>
      </w:tr>
      <w:tr w:rsidR="00D35C22" w14:paraId="09102B61" w14:textId="77777777">
        <w:trPr>
          <w:cantSplit/>
          <w:jc w:val="center"/>
        </w:trPr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255C0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Construcción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4746B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Implementar y probar el producto.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71993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Código, componentes, pruebas de integración, manuales.</w:t>
            </w:r>
          </w:p>
        </w:tc>
      </w:tr>
      <w:tr w:rsidR="00D35C22" w14:paraId="4315D260" w14:textId="77777777">
        <w:trPr>
          <w:cantSplit/>
          <w:jc w:val="center"/>
        </w:trPr>
        <w:tc>
          <w:tcPr>
            <w:tcW w:w="141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5CCB8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Transición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F8E91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Desplegar y validar con usuarios.</w:t>
            </w:r>
          </w:p>
        </w:tc>
        <w:tc>
          <w:tcPr>
            <w:tcW w:w="481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12D22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Versión candidata, pruebas de aceptación, capacitación.</w:t>
            </w:r>
          </w:p>
        </w:tc>
      </w:tr>
    </w:tbl>
    <w:p w14:paraId="37349866" w14:textId="77777777" w:rsidR="00D35C22" w:rsidRDefault="00D35C22">
      <w:pPr>
        <w:spacing w:after="0" w:line="144" w:lineRule="auto"/>
      </w:pPr>
    </w:p>
    <w:p w14:paraId="77C74DA1" w14:textId="77777777" w:rsidR="00D35C22" w:rsidRDefault="0013112C">
      <w:r>
        <w:t xml:space="preserve">Las disciplinas se representan en el documento mediante los diagramas de casos de uso, análisis, diseño, implementación y pruebas. La arquitectura se </w:t>
      </w:r>
      <w:r>
        <w:t>documenta con vistas lógica y de despliegue, mientras que la implementación se organiza en capas y paquetes.</w:t>
      </w:r>
    </w:p>
    <w:p w14:paraId="33FA0BC1" w14:textId="77777777" w:rsidR="00D35C22" w:rsidRDefault="0013112C">
      <w:pPr>
        <w:pStyle w:val="Ttulo2"/>
      </w:pPr>
      <w:bookmarkStart w:id="27" w:name="_Toc243770704"/>
      <w:r>
        <w:rPr>
          <w:rFonts w:ascii="Calibri" w:eastAsia="Calibri" w:hAnsi="Calibri" w:cs="Calibri"/>
        </w:rPr>
        <w:t>2.3 UML 2.5</w:t>
      </w:r>
      <w:bookmarkEnd w:id="27"/>
    </w:p>
    <w:p w14:paraId="1AA1C51B" w14:textId="77777777" w:rsidR="00D35C22" w:rsidRDefault="0013112C">
      <w:r>
        <w:t xml:space="preserve">UML es un lenguaje de modelado que proporciona notaciones para visualizar, especificar, construir y documentar artefactos de software. </w:t>
      </w:r>
      <w:r>
        <w:t xml:space="preserve">En este proyecto se emplean diagramas de casos de uso, actividad, clases, secuencia, estados, componentes, despliegue y entidad-relación; la organización en paquetes se representa mediante la tabla de la sección 4.9. Los diagramas se elaboran con PlantUML </w:t>
      </w:r>
      <w:r>
        <w:t>y se integran al documento como figuras numeradas.</w:t>
      </w:r>
    </w:p>
    <w:p w14:paraId="4B13560E" w14:textId="7A1BF8F1" w:rsidR="00D35C22" w:rsidRDefault="0013112C">
      <w:pPr>
        <w:pStyle w:val="Descripcin"/>
        <w:keepNext/>
      </w:pPr>
      <w:bookmarkStart w:id="28" w:name="_Toc243770840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9</w:t>
      </w:r>
      <w:r>
        <w:rPr>
          <w:i w:val="0"/>
          <w:color w:val="0A6EBD"/>
        </w:rPr>
        <w:fldChar w:fldCharType="end"/>
      </w:r>
      <w:r>
        <w:rPr>
          <w:b w:val="0"/>
        </w:rPr>
        <w:t>. Diagramas UML utilizados</w:t>
      </w:r>
      <w:bookmarkEnd w:id="28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587"/>
        <w:gridCol w:w="4649"/>
        <w:gridCol w:w="1020"/>
      </w:tblGrid>
      <w:tr w:rsidR="00D35C22" w14:paraId="6E930461" w14:textId="77777777">
        <w:trPr>
          <w:cantSplit/>
          <w:tblHeader/>
          <w:jc w:val="center"/>
        </w:trPr>
        <w:tc>
          <w:tcPr>
            <w:tcW w:w="181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D9283C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Diagrama</w:t>
            </w:r>
          </w:p>
        </w:tc>
        <w:tc>
          <w:tcPr>
            <w:tcW w:w="158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E954C6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4649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65F4A3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Uso en el proyecto</w:t>
            </w:r>
          </w:p>
        </w:tc>
        <w:tc>
          <w:tcPr>
            <w:tcW w:w="1020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6700B6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Capítulo</w:t>
            </w:r>
          </w:p>
        </w:tc>
      </w:tr>
      <w:tr w:rsidR="00D35C22" w14:paraId="2826E9A8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1BFB4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Casos de uso</w:t>
            </w:r>
          </w:p>
        </w:tc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834D9F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Comportamiento</w:t>
            </w:r>
          </w:p>
        </w:tc>
        <w:tc>
          <w:tcPr>
            <w:tcW w:w="464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45B88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Delimitar actores y servicios; tres vistas por paquete.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C434B5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</w:tr>
      <w:tr w:rsidR="00D35C22" w14:paraId="2E3FA271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DEAD1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Actividad</w:t>
            </w:r>
          </w:p>
        </w:tc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A2599E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Comportamiento</w:t>
            </w:r>
          </w:p>
        </w:tc>
        <w:tc>
          <w:tcPr>
            <w:tcW w:w="464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54C05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Modelar el flujo de reserva y atención.</w:t>
            </w:r>
          </w:p>
        </w:tc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6491F0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</w:tr>
      <w:tr w:rsidR="00D35C22" w14:paraId="3736A163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47A57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Clases</w:t>
            </w:r>
          </w:p>
        </w:tc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A2921B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Estructura</w:t>
            </w:r>
          </w:p>
        </w:tc>
        <w:tc>
          <w:tcPr>
            <w:tcW w:w="464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CBD62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Representar el dominio y las clases de análisis.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E430F2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</w:tr>
      <w:tr w:rsidR="00D35C22" w14:paraId="046E3D8A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DA14F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Secuencia</w:t>
            </w:r>
          </w:p>
        </w:tc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6395A2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Comportamiento</w:t>
            </w:r>
          </w:p>
        </w:tc>
        <w:tc>
          <w:tcPr>
            <w:tcW w:w="464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70476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Detallar la interacción entre actores y componentes.</w:t>
            </w:r>
          </w:p>
        </w:tc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6F6B25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</w:tr>
      <w:tr w:rsidR="00D35C22" w14:paraId="2E928615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3B9B7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Estados</w:t>
            </w:r>
          </w:p>
        </w:tc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C8173F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Comportamiento</w:t>
            </w:r>
          </w:p>
        </w:tc>
        <w:tc>
          <w:tcPr>
            <w:tcW w:w="464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309EC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Modelar el </w:t>
            </w:r>
            <w:r>
              <w:rPr>
                <w:sz w:val="16"/>
              </w:rPr>
              <w:t>ciclo de vida de la cita.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474E45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</w:tr>
      <w:tr w:rsidR="00D35C22" w14:paraId="136059D1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2EA56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Componentes</w:t>
            </w:r>
          </w:p>
        </w:tc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8B343D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Estructura</w:t>
            </w:r>
          </w:p>
        </w:tc>
        <w:tc>
          <w:tcPr>
            <w:tcW w:w="464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5FABE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Describir la arquitectura lógica y los servicios.</w:t>
            </w:r>
          </w:p>
        </w:tc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52890B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6</w:t>
            </w:r>
          </w:p>
        </w:tc>
      </w:tr>
      <w:tr w:rsidR="00D35C22" w14:paraId="3D9C6ED1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62733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Despliegue</w:t>
            </w:r>
          </w:p>
        </w:tc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EA6848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Estructura</w:t>
            </w:r>
          </w:p>
        </w:tc>
        <w:tc>
          <w:tcPr>
            <w:tcW w:w="464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AF7CA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Ubicar nodos, contenedores y base de datos.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4D0A9A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6</w:t>
            </w:r>
          </w:p>
        </w:tc>
      </w:tr>
      <w:tr w:rsidR="00D35C22" w14:paraId="2946BD60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541C9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Paquetes</w:t>
            </w:r>
          </w:p>
        </w:tc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D9EDCC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Estructura</w:t>
            </w:r>
          </w:p>
        </w:tc>
        <w:tc>
          <w:tcPr>
            <w:tcW w:w="464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84B19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Agrupar casos de uso por módulo funcional.</w:t>
            </w:r>
          </w:p>
        </w:tc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9E62F1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4 (tabla)</w:t>
            </w:r>
          </w:p>
        </w:tc>
      </w:tr>
      <w:tr w:rsidR="00D35C22" w14:paraId="2C2B1767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DBCF3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Entidad-relación</w:t>
            </w:r>
          </w:p>
        </w:tc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AA15F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Estructura</w:t>
            </w:r>
          </w:p>
        </w:tc>
        <w:tc>
          <w:tcPr>
            <w:tcW w:w="464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18ED5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Modelar el esquema relacional del núcleo y del dominio clínico.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56B359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6</w:t>
            </w:r>
          </w:p>
        </w:tc>
      </w:tr>
    </w:tbl>
    <w:p w14:paraId="0C2D9B7E" w14:textId="77777777" w:rsidR="00D35C22" w:rsidRDefault="00D35C22">
      <w:pPr>
        <w:spacing w:after="0" w:line="144" w:lineRule="auto"/>
      </w:pPr>
    </w:p>
    <w:p w14:paraId="4CB2F8C7" w14:textId="77777777" w:rsidR="00D35C22" w:rsidRDefault="0013112C">
      <w:r>
        <w:t xml:space="preserve">La tabla siguiente contrasta la cobertura de tipos UML de este PUDS con la del documento de referencia PROYECTOCOMPLETO1. El objetivo es verificar que se </w:t>
      </w:r>
      <w:r>
        <w:t>conserva la notación adoptada y que la distribución por capítulos es equivalente, sin trasladar a este documento la estructura de módulos de la referencia.</w:t>
      </w:r>
    </w:p>
    <w:p w14:paraId="08FED97E" w14:textId="2F587A43" w:rsidR="00D35C22" w:rsidRDefault="0013112C">
      <w:pPr>
        <w:pStyle w:val="Descripcin"/>
        <w:keepNext/>
      </w:pPr>
      <w:bookmarkStart w:id="29" w:name="_Toc243770841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10</w:t>
      </w:r>
      <w:r>
        <w:rPr>
          <w:i w:val="0"/>
          <w:color w:val="0A6EBD"/>
        </w:rPr>
        <w:fldChar w:fldCharType="end"/>
      </w:r>
      <w:r>
        <w:rPr>
          <w:b w:val="0"/>
        </w:rPr>
        <w:t xml:space="preserve">. Comparación de tipos de diagrama UML con </w:t>
      </w:r>
      <w:r>
        <w:rPr>
          <w:b w:val="0"/>
        </w:rPr>
        <w:t>PROYECTOCOMPLETO1</w:t>
      </w:r>
      <w:bookmarkEnd w:id="29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2154"/>
        <w:gridCol w:w="3288"/>
      </w:tblGrid>
      <w:tr w:rsidR="00D35C22" w14:paraId="5434FCD1" w14:textId="77777777">
        <w:trPr>
          <w:cantSplit/>
          <w:tblHeader/>
          <w:jc w:val="center"/>
        </w:trPr>
        <w:tc>
          <w:tcPr>
            <w:tcW w:w="181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EA592B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Tipo UML</w:t>
            </w:r>
          </w:p>
        </w:tc>
        <w:tc>
          <w:tcPr>
            <w:tcW w:w="181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6B8869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Este PUDS</w:t>
            </w:r>
          </w:p>
        </w:tc>
        <w:tc>
          <w:tcPr>
            <w:tcW w:w="215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5CEA0D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PROYECTOCOMPLETO1</w:t>
            </w:r>
          </w:p>
        </w:tc>
        <w:tc>
          <w:tcPr>
            <w:tcW w:w="328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8BE09F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Observación</w:t>
            </w:r>
          </w:p>
        </w:tc>
      </w:tr>
      <w:tr w:rsidR="00D35C22" w14:paraId="47A8199B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D3BB9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Casos de uso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D0454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3 diagramas (cap. 4)</w:t>
            </w:r>
          </w:p>
        </w:tc>
        <w:tc>
          <w:tcPr>
            <w:tcW w:w="21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FEA22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5 diagramas (figs. 7–11)</w:t>
            </w:r>
          </w:p>
        </w:tc>
        <w:tc>
          <w:tcPr>
            <w:tcW w:w="328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A0ECC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Se conserva la notación; la agrupación por paquete se documenta en la tabla de la sección 4.9.</w:t>
            </w:r>
          </w:p>
        </w:tc>
      </w:tr>
      <w:tr w:rsidR="00D35C22" w14:paraId="67376E87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EB398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Paquetes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0BEC2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Tabla de la </w:t>
            </w:r>
            <w:r>
              <w:rPr>
                <w:sz w:val="15"/>
              </w:rPr>
              <w:t>sección 4.9</w:t>
            </w:r>
          </w:p>
        </w:tc>
        <w:tc>
          <w:tcPr>
            <w:tcW w:w="215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6F7FC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1 diagrama (fig. 12)</w:t>
            </w:r>
          </w:p>
        </w:tc>
        <w:tc>
          <w:tcPr>
            <w:tcW w:w="328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8555C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Se mantiene la agrupación lógica; no se añade una figura independiente.</w:t>
            </w:r>
          </w:p>
        </w:tc>
      </w:tr>
      <w:tr w:rsidR="00D35C22" w14:paraId="438CC837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9831B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Clases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B74EC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3 diagramas (cap. 5)</w:t>
            </w:r>
          </w:p>
        </w:tc>
        <w:tc>
          <w:tcPr>
            <w:tcW w:w="21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5635A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3 diagramas (figs. 29–31)</w:t>
            </w:r>
          </w:p>
        </w:tc>
        <w:tc>
          <w:tcPr>
            <w:tcW w:w="328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564B2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Cobertura equivalente: análisis y dominio.</w:t>
            </w:r>
          </w:p>
        </w:tc>
      </w:tr>
      <w:tr w:rsidR="00D35C22" w14:paraId="346081B2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E9CBA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Entidad-relación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36EF8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2 diagramas (cap. 6)</w:t>
            </w:r>
          </w:p>
        </w:tc>
        <w:tc>
          <w:tcPr>
            <w:tcW w:w="215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9005C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4 </w:t>
            </w:r>
            <w:r>
              <w:rPr>
                <w:sz w:val="15"/>
              </w:rPr>
              <w:t>diagramas (figs. 32–35)</w:t>
            </w:r>
          </w:p>
        </w:tc>
        <w:tc>
          <w:tcPr>
            <w:tcW w:w="328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3A872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Se prioriza el núcleo y el modelo clínico.</w:t>
            </w:r>
          </w:p>
        </w:tc>
      </w:tr>
      <w:tr w:rsidR="00D35C22" w14:paraId="5F4B28EA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5C53E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Secuencia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0C386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5 diagramas (cap. 5)</w:t>
            </w:r>
          </w:p>
        </w:tc>
        <w:tc>
          <w:tcPr>
            <w:tcW w:w="21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DDE10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3 diagramas (figs. 36–38)</w:t>
            </w:r>
          </w:p>
        </w:tc>
        <w:tc>
          <w:tcPr>
            <w:tcW w:w="328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0F8AC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Mayor detalle en login, reserva, kiosco, cancelación y consulta.</w:t>
            </w:r>
          </w:p>
        </w:tc>
      </w:tr>
      <w:tr w:rsidR="00D35C22" w14:paraId="663879C7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6D7D2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Actividad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686EA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1 diagrama (cap. 3)</w:t>
            </w:r>
          </w:p>
        </w:tc>
        <w:tc>
          <w:tcPr>
            <w:tcW w:w="215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6A032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3 diagramas (figs. 4–6)</w:t>
            </w:r>
          </w:p>
        </w:tc>
        <w:tc>
          <w:tcPr>
            <w:tcW w:w="328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083DD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Se </w:t>
            </w:r>
            <w:r>
              <w:rPr>
                <w:sz w:val="15"/>
              </w:rPr>
              <w:t>documenta el proceso principal de reserva y atención.</w:t>
            </w:r>
          </w:p>
        </w:tc>
      </w:tr>
      <w:tr w:rsidR="00D35C22" w14:paraId="6A7031B2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A4C07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Estados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77F0F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1 diagrama (cap. 5)</w:t>
            </w:r>
          </w:p>
        </w:tc>
        <w:tc>
          <w:tcPr>
            <w:tcW w:w="21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6410D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3 diagramas (figs. 39–41)</w:t>
            </w:r>
          </w:p>
        </w:tc>
        <w:tc>
          <w:tcPr>
            <w:tcW w:w="328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E7E60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Se modela el ciclo de vida de la cita.</w:t>
            </w:r>
          </w:p>
        </w:tc>
      </w:tr>
      <w:tr w:rsidR="00D35C22" w14:paraId="344D7AE4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2F585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Componentes y despliegue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5E252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2 diagramas (cap. 6)</w:t>
            </w:r>
          </w:p>
        </w:tc>
        <w:tc>
          <w:tcPr>
            <w:tcW w:w="215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C33D2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2 diagramas (figs. 27–28)</w:t>
            </w:r>
          </w:p>
        </w:tc>
        <w:tc>
          <w:tcPr>
            <w:tcW w:w="328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0CE22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Cobertura equivalente.</w:t>
            </w:r>
          </w:p>
        </w:tc>
      </w:tr>
    </w:tbl>
    <w:p w14:paraId="1B704C8E" w14:textId="77777777" w:rsidR="00D35C22" w:rsidRDefault="00D35C22">
      <w:pPr>
        <w:spacing w:after="0" w:line="144" w:lineRule="auto"/>
      </w:pPr>
    </w:p>
    <w:p w14:paraId="3E35A141" w14:textId="77777777" w:rsidR="00D35C22" w:rsidRDefault="0013112C">
      <w:pPr>
        <w:pStyle w:val="Ttulo2"/>
      </w:pPr>
      <w:bookmarkStart w:id="30" w:name="_Toc243770705"/>
      <w:r>
        <w:rPr>
          <w:rFonts w:ascii="Calibri" w:eastAsia="Calibri" w:hAnsi="Calibri" w:cs="Calibri"/>
        </w:rPr>
        <w:t xml:space="preserve">2.4 </w:t>
      </w:r>
      <w:r>
        <w:rPr>
          <w:rFonts w:ascii="Calibri" w:eastAsia="Calibri" w:hAnsi="Calibri" w:cs="Calibri"/>
        </w:rPr>
        <w:t>Arquitectura web MVC</w:t>
      </w:r>
      <w:bookmarkEnd w:id="30"/>
    </w:p>
    <w:p w14:paraId="2A7800E6" w14:textId="77777777" w:rsidR="00D35C22" w:rsidRDefault="0013112C">
      <w:r>
        <w:t>El patrón Modelo-Vista-Controlador separa la presentación, la lógica de negocio y el acceso a datos. El router frontal recibe la petición, el middleware valida sesión y rol, el controlador coordina la operación, el servicio aplica regl</w:t>
      </w:r>
      <w:r>
        <w:t>as y transacciones, el modelo ejecuta SQL parametrizado y la vista renderiza HTML o responde JSON. Esta separación facilita el mantenimiento, las pruebas y la evolución del sistema.</w:t>
      </w:r>
    </w:p>
    <w:p w14:paraId="58C73991" w14:textId="77777777" w:rsidR="00D35C22" w:rsidRDefault="0013112C">
      <w:pPr>
        <w:pStyle w:val="CodeBlock"/>
        <w:keepLines/>
        <w:pBdr>
          <w:left w:val="single" w:sz="12" w:space="4" w:color="D5E3F0"/>
        </w:pBdr>
        <w:shd w:val="clear" w:color="auto" w:fill="F3F6F9"/>
        <w:ind w:left="227" w:right="113"/>
      </w:pPr>
      <w:r>
        <w:rPr>
          <w:rFonts w:eastAsia="Consolas" w:cs="Consolas"/>
          <w:color w:val="243342"/>
        </w:rPr>
        <w:t>Petición HTTP</w:t>
      </w:r>
      <w:r>
        <w:br/>
      </w:r>
      <w:r>
        <w:rPr>
          <w:rFonts w:eastAsia="Consolas" w:cs="Consolas"/>
          <w:color w:val="243342"/>
        </w:rPr>
        <w:t xml:space="preserve">  └─ Router frontal (public/index.php)</w:t>
      </w:r>
      <w:r>
        <w:br/>
      </w:r>
      <w:r>
        <w:rPr>
          <w:rFonts w:eastAsia="Consolas" w:cs="Consolas"/>
          <w:color w:val="243342"/>
        </w:rPr>
        <w:t xml:space="preserve">       └─ Middleware </w:t>
      </w:r>
      <w:r>
        <w:rPr>
          <w:rFonts w:eastAsia="Consolas" w:cs="Consolas"/>
          <w:color w:val="243342"/>
        </w:rPr>
        <w:t>(auth, roles, kiosco)</w:t>
      </w:r>
      <w:r>
        <w:br/>
      </w:r>
      <w:r>
        <w:rPr>
          <w:rFonts w:eastAsia="Consolas" w:cs="Consolas"/>
          <w:color w:val="243342"/>
        </w:rPr>
        <w:t xml:space="preserve">            └─ Controller</w:t>
      </w:r>
      <w:r>
        <w:br/>
      </w:r>
      <w:r>
        <w:rPr>
          <w:rFonts w:eastAsia="Consolas" w:cs="Consolas"/>
          <w:color w:val="243342"/>
        </w:rPr>
        <w:t xml:space="preserve">                 └─ Service (reglas y transacciones)</w:t>
      </w:r>
      <w:r>
        <w:br/>
      </w:r>
      <w:r>
        <w:rPr>
          <w:rFonts w:eastAsia="Consolas" w:cs="Consolas"/>
          <w:color w:val="243342"/>
        </w:rPr>
        <w:t xml:space="preserve">                      └─ Model (PDO)</w:t>
      </w:r>
      <w:r>
        <w:br/>
      </w:r>
      <w:r>
        <w:rPr>
          <w:rFonts w:eastAsia="Consolas" w:cs="Consolas"/>
          <w:color w:val="243342"/>
        </w:rPr>
        <w:t xml:space="preserve">                           └─ PostgreSQL (RLS)</w:t>
      </w:r>
    </w:p>
    <w:p w14:paraId="6DF84A7D" w14:textId="77777777" w:rsidR="00D35C22" w:rsidRDefault="0013112C">
      <w:pPr>
        <w:pStyle w:val="Ttulo2"/>
      </w:pPr>
      <w:bookmarkStart w:id="31" w:name="_Toc243770706"/>
      <w:r>
        <w:rPr>
          <w:rFonts w:ascii="Calibri" w:eastAsia="Calibri" w:hAnsi="Calibri" w:cs="Calibri"/>
        </w:rPr>
        <w:t>2.5 PostgreSQL y seguridad a nivel de fila</w:t>
      </w:r>
      <w:bookmarkEnd w:id="31"/>
    </w:p>
    <w:p w14:paraId="694E7CF1" w14:textId="77777777" w:rsidR="00D35C22" w:rsidRDefault="0013112C">
      <w:r>
        <w:t>PostgreSQL 16 aporta transac</w:t>
      </w:r>
      <w:r>
        <w:t xml:space="preserve">ciones ACID, tipos enumerados, JSONB, índices parciales y políticas de seguridad a nivel de fila (RLS). RLS permite que una misma aplicación consulte datos distintos según el rol y el usuario de sesión, sin duplicar la lógica de filtrado en cada consulta. </w:t>
      </w:r>
      <w:r>
        <w:t>El sistema utiliza un rol de aplicación sin privilegios de superusuario y establece el contexto mediante `SET LOCAL`.</w:t>
      </w:r>
    </w:p>
    <w:p w14:paraId="031C1A2C" w14:textId="77777777" w:rsidR="00D35C22" w:rsidRDefault="0013112C">
      <w:r>
        <w:t>La integridad de las citas se refuerza con un índice único parcial sobre `(medico_id, fecha, hora_inicio)` para las citas no canceladas, a</w:t>
      </w:r>
      <w:r>
        <w:t>demás de una validación por rango en el servicio para duraciones variables. Las operaciones críticas se ejecutan dentro de transacciones con bloqueo pesimista.</w:t>
      </w:r>
    </w:p>
    <w:p w14:paraId="6824BDAF" w14:textId="77777777" w:rsidR="00D35C22" w:rsidRDefault="0013112C">
      <w:pPr>
        <w:pStyle w:val="Ttulo2"/>
      </w:pPr>
      <w:bookmarkStart w:id="32" w:name="_Toc243770707"/>
      <w:r>
        <w:rPr>
          <w:rFonts w:ascii="Calibri" w:eastAsia="Calibri" w:hAnsi="Calibri" w:cs="Calibri"/>
        </w:rPr>
        <w:t>2.6 Seguridad de aplicaciones web</w:t>
      </w:r>
      <w:bookmarkEnd w:id="32"/>
    </w:p>
    <w:p w14:paraId="648DC927" w14:textId="77777777" w:rsidR="00D35C22" w:rsidRDefault="0013112C">
      <w:r>
        <w:t xml:space="preserve">El diseño incorpora controles alineados con OWASP: validación </w:t>
      </w:r>
      <w:r>
        <w:t>de entrada en cliente y servidor, consultas parametrizadas, escape de salida, tokens CSRF, cookies HttpOnly/Secure/SameSite, hash de contraseñas con `password_hash()`, bloqueo de cuentas, tokens de recuperación de un solo uso, control de acceso por rol y r</w:t>
      </w:r>
      <w:r>
        <w:t>egistro de auditoría. El kiosco utiliza un token HMAC de corta duración y no accede a datos clínicos ni financieros.</w:t>
      </w:r>
    </w:p>
    <w:p w14:paraId="2E6AC133" w14:textId="1E94C544" w:rsidR="00D35C22" w:rsidRDefault="0013112C">
      <w:pPr>
        <w:pStyle w:val="Descripcin"/>
        <w:keepNext/>
      </w:pPr>
      <w:bookmarkStart w:id="33" w:name="_Toc243770842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11</w:t>
      </w:r>
      <w:r>
        <w:rPr>
          <w:i w:val="0"/>
          <w:color w:val="0A6EBD"/>
        </w:rPr>
        <w:fldChar w:fldCharType="end"/>
      </w:r>
      <w:r>
        <w:rPr>
          <w:b w:val="0"/>
        </w:rPr>
        <w:t>. Riesgos de seguridad y controles</w:t>
      </w:r>
      <w:bookmarkEnd w:id="33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D35C22" w14:paraId="4C6CFA37" w14:textId="77777777">
        <w:trPr>
          <w:cantSplit/>
          <w:tblHeader/>
          <w:jc w:val="center"/>
        </w:trPr>
        <w:tc>
          <w:tcPr>
            <w:tcW w:w="238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8287CF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w="6690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A0F893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Control adoptado</w:t>
            </w:r>
          </w:p>
        </w:tc>
      </w:tr>
      <w:tr w:rsidR="00D35C22" w14:paraId="78009C72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C7EF8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Inyección SQL</w:t>
            </w:r>
          </w:p>
        </w:tc>
        <w:tc>
          <w:tcPr>
            <w:tcW w:w="669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3C652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PDO con sentencias </w:t>
            </w:r>
            <w:r>
              <w:rPr>
                <w:sz w:val="17"/>
              </w:rPr>
              <w:t>preparadas y validación de tipos.</w:t>
            </w:r>
          </w:p>
        </w:tc>
      </w:tr>
      <w:tr w:rsidR="00D35C22" w14:paraId="523D814F" w14:textId="77777777">
        <w:trPr>
          <w:cantSplit/>
          <w:jc w:val="center"/>
        </w:trPr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7EAC1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XSS</w:t>
            </w:r>
          </w:p>
        </w:tc>
        <w:tc>
          <w:tcPr>
            <w:tcW w:w="669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9DA12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Escape de salida con `htmlspecialchars()` y políticas de contenido.</w:t>
            </w:r>
          </w:p>
        </w:tc>
      </w:tr>
      <w:tr w:rsidR="00D35C22" w14:paraId="54310DE9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9689A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CSRF</w:t>
            </w:r>
          </w:p>
        </w:tc>
        <w:tc>
          <w:tcPr>
            <w:tcW w:w="669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2B3F8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Token por sesión en formularios y peticiones que mutan estado.</w:t>
            </w:r>
          </w:p>
        </w:tc>
      </w:tr>
      <w:tr w:rsidR="00D35C22" w14:paraId="6DB4BEB3" w14:textId="77777777">
        <w:trPr>
          <w:cantSplit/>
          <w:jc w:val="center"/>
        </w:trPr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EF84C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Fuerza bruta</w:t>
            </w:r>
          </w:p>
        </w:tc>
        <w:tc>
          <w:tcPr>
            <w:tcW w:w="669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C4A32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Bloqueo tras tres intentos fallidos y desbloqueo </w:t>
            </w:r>
            <w:r>
              <w:rPr>
                <w:sz w:val="17"/>
              </w:rPr>
              <w:t>administrativo.</w:t>
            </w:r>
          </w:p>
        </w:tc>
      </w:tr>
      <w:tr w:rsidR="00D35C22" w14:paraId="6B939AAB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04D29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Escalada de privilegios</w:t>
            </w:r>
          </w:p>
        </w:tc>
        <w:tc>
          <w:tcPr>
            <w:tcW w:w="669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0EA9C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Middleware de roles y políticas RLS.</w:t>
            </w:r>
          </w:p>
        </w:tc>
      </w:tr>
      <w:tr w:rsidR="00D35C22" w14:paraId="7631B08F" w14:textId="77777777">
        <w:trPr>
          <w:cantSplit/>
          <w:jc w:val="center"/>
        </w:trPr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A1837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Exposición de datos</w:t>
            </w:r>
          </w:p>
        </w:tc>
        <w:tc>
          <w:tcPr>
            <w:tcW w:w="669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3E258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Kiosco restringido y página pública con código de acceso.</w:t>
            </w:r>
          </w:p>
        </w:tc>
      </w:tr>
      <w:tr w:rsidR="00D35C22" w14:paraId="615B57AF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4F50F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Pérdida de trazabilidad</w:t>
            </w:r>
          </w:p>
        </w:tc>
        <w:tc>
          <w:tcPr>
            <w:tcW w:w="669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E1E6A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Auditoría con IP y datos antes/después.</w:t>
            </w:r>
          </w:p>
        </w:tc>
      </w:tr>
    </w:tbl>
    <w:p w14:paraId="083FB071" w14:textId="77777777" w:rsidR="00D35C22" w:rsidRDefault="00D35C22">
      <w:pPr>
        <w:spacing w:after="0" w:line="144" w:lineRule="auto"/>
      </w:pPr>
    </w:p>
    <w:p w14:paraId="0E6086B1" w14:textId="77777777" w:rsidR="00D35C22" w:rsidRDefault="0013112C">
      <w:pPr>
        <w:pStyle w:val="Ttulo2"/>
      </w:pPr>
      <w:bookmarkStart w:id="34" w:name="_Toc243770708"/>
      <w:r>
        <w:rPr>
          <w:rFonts w:ascii="Calibri" w:eastAsia="Calibri" w:hAnsi="Calibri" w:cs="Calibri"/>
        </w:rPr>
        <w:t>2.7 Pruebas de software</w:t>
      </w:r>
      <w:bookmarkEnd w:id="34"/>
    </w:p>
    <w:p w14:paraId="281BEB26" w14:textId="77777777" w:rsidR="00D35C22" w:rsidRDefault="0013112C">
      <w:r>
        <w:t xml:space="preserve">Las </w:t>
      </w:r>
      <w:r>
        <w:t>pruebas verifican que el sistema cumple los requisitos y que los defectos se detectan antes de la entrega. Se aplican pruebas unitarias sobre servicios y validaciones, pruebas de integración sobre endpoints y base de datos, pruebas funcionales sobre los fl</w:t>
      </w:r>
      <w:r>
        <w:t>ujos de negocio, pruebas de seguridad y pruebas de concurrencia sobre la reserva de citas. Cada caso de prueba se vincula con un requisito y con un resultado esperado.</w:t>
      </w:r>
    </w:p>
    <w:p w14:paraId="5218E925" w14:textId="77777777" w:rsidR="00D35C22" w:rsidRDefault="0013112C">
      <w:r>
        <w:t>El flujo específico de pruebas se presenta en el capítulo 8, junto con los niveles, caso</w:t>
      </w:r>
      <w:r>
        <w:t>s y criterios de aceptación.</w:t>
      </w:r>
    </w:p>
    <w:p w14:paraId="20B51034" w14:textId="77777777" w:rsidR="00D35C22" w:rsidRDefault="0013112C">
      <w:pPr>
        <w:pStyle w:val="Ttulo1"/>
      </w:pPr>
      <w:bookmarkStart w:id="35" w:name="_Toc243770709"/>
      <w:r>
        <w:rPr>
          <w:rFonts w:ascii="Calibri" w:eastAsia="Calibri" w:hAnsi="Calibri" w:cs="Calibri"/>
        </w:rPr>
        <w:t>3. MODELO DE NEGOCIO</w:t>
      </w:r>
      <w:bookmarkEnd w:id="35"/>
    </w:p>
    <w:p w14:paraId="5D3B539C" w14:textId="77777777" w:rsidR="00D35C22" w:rsidRDefault="0013112C">
      <w:pPr>
        <w:pStyle w:val="Ttulo2"/>
      </w:pPr>
      <w:bookmarkStart w:id="36" w:name="_Toc243770710"/>
      <w:r>
        <w:rPr>
          <w:rFonts w:ascii="Calibri" w:eastAsia="Calibri" w:hAnsi="Calibri" w:cs="Calibri"/>
        </w:rPr>
        <w:t>3.1 Descripción del negocio</w:t>
      </w:r>
      <w:bookmarkEnd w:id="36"/>
    </w:p>
    <w:p w14:paraId="480374C4" w14:textId="77777777" w:rsidR="00D35C22" w:rsidRDefault="0013112C">
      <w:r>
        <w:t>La clínica ofrece consultas ambulatorias en múltiples especialidades. El paciente solicita una cita, recepción verifica la disponibilidad, asigna un médico y registra la reserva.</w:t>
      </w:r>
      <w:r>
        <w:t xml:space="preserve"> El día de la atención, el paciente se identifica, se emite una ficha y el médico realiza la consulta. Si corresponde, se generan recetas, documentos u órdenes de estudio, y se registra el pago. La clínica necesita además reportes de demanda, atención y pr</w:t>
      </w:r>
      <w:r>
        <w:t>oductividad.</w:t>
      </w:r>
    </w:p>
    <w:p w14:paraId="47A36F06" w14:textId="77777777" w:rsidR="00D35C22" w:rsidRDefault="0013112C">
      <w:r>
        <w:t>El modelo de negocio se transforma con un canal digital de reserva y un kiosco presencial. Ambos canales comparten la misma agenda y respetan una distribución de cupos 50/50 por franja. La recepción conserva la capacidad de reprogramar, cancel</w:t>
      </w:r>
      <w:r>
        <w:t>ar y crear reconsultas prioritarias cuando la operación lo requiera.</w:t>
      </w:r>
    </w:p>
    <w:p w14:paraId="63E721A1" w14:textId="77777777" w:rsidR="00D35C22" w:rsidRDefault="0013112C">
      <w:pPr>
        <w:pStyle w:val="Ttulo2"/>
      </w:pPr>
      <w:bookmarkStart w:id="37" w:name="_Toc243770711"/>
      <w:r>
        <w:rPr>
          <w:rFonts w:ascii="Calibri" w:eastAsia="Calibri" w:hAnsi="Calibri" w:cs="Calibri"/>
        </w:rPr>
        <w:t>3.2 Procesos actuales y propuestos</w:t>
      </w:r>
      <w:bookmarkEnd w:id="37"/>
    </w:p>
    <w:p w14:paraId="3501FF45" w14:textId="169A1791" w:rsidR="00D35C22" w:rsidRDefault="0013112C">
      <w:pPr>
        <w:pStyle w:val="Descripcin"/>
        <w:keepNext/>
      </w:pPr>
      <w:bookmarkStart w:id="38" w:name="_Toc243770843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12</w:t>
      </w:r>
      <w:r>
        <w:rPr>
          <w:i w:val="0"/>
          <w:color w:val="0A6EBD"/>
        </w:rPr>
        <w:fldChar w:fldCharType="end"/>
      </w:r>
      <w:r>
        <w:rPr>
          <w:b w:val="0"/>
        </w:rPr>
        <w:t>. Comparación de procesos AS-IS y TO-BE</w:t>
      </w:r>
      <w:bookmarkEnd w:id="38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572"/>
        <w:gridCol w:w="3798"/>
      </w:tblGrid>
      <w:tr w:rsidR="00D35C22" w14:paraId="648B3363" w14:textId="77777777">
        <w:trPr>
          <w:cantSplit/>
          <w:tblHeader/>
          <w:jc w:val="center"/>
        </w:trPr>
        <w:tc>
          <w:tcPr>
            <w:tcW w:w="170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AAD57B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Proceso</w:t>
            </w:r>
          </w:p>
        </w:tc>
        <w:tc>
          <w:tcPr>
            <w:tcW w:w="3572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CC9A3D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Situación actual (AS-IS)</w:t>
            </w:r>
          </w:p>
        </w:tc>
        <w:tc>
          <w:tcPr>
            <w:tcW w:w="379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45E5BD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Situación propuesta (TO-BE)</w:t>
            </w:r>
          </w:p>
        </w:tc>
      </w:tr>
      <w:tr w:rsidR="00D35C22" w14:paraId="2BA156D3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3F51D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Reserva</w:t>
            </w:r>
          </w:p>
        </w:tc>
        <w:tc>
          <w:tcPr>
            <w:tcW w:w="35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33FFD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Teléfono o presencial, agenda física.</w:t>
            </w:r>
          </w:p>
        </w:tc>
        <w:tc>
          <w:tcPr>
            <w:tcW w:w="379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E9FD2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Web, kiosco o recepción con disponibilidad validada en servidor.</w:t>
            </w:r>
          </w:p>
        </w:tc>
      </w:tr>
      <w:tr w:rsidR="00D35C22" w14:paraId="655E05B2" w14:textId="77777777">
        <w:trPr>
          <w:cantSplit/>
          <w:jc w:val="center"/>
        </w:trPr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8CA31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Confirmación</w:t>
            </w:r>
          </w:p>
        </w:tc>
        <w:tc>
          <w:tcPr>
            <w:tcW w:w="357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595E7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Llamada o anotación manual.</w:t>
            </w:r>
          </w:p>
        </w:tc>
        <w:tc>
          <w:tcPr>
            <w:tcW w:w="379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88F65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Ficha con código y QR; correo de confirmación.</w:t>
            </w:r>
          </w:p>
        </w:tc>
      </w:tr>
      <w:tr w:rsidR="00D35C22" w14:paraId="32146DD2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0D651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Cancelación</w:t>
            </w:r>
          </w:p>
        </w:tc>
        <w:tc>
          <w:tcPr>
            <w:tcW w:w="35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EB0A2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Aviso telefónico sin control de plazo.</w:t>
            </w:r>
          </w:p>
        </w:tc>
        <w:tc>
          <w:tcPr>
            <w:tcW w:w="379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F05C5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Cancelación hasta el día anterior, con motivo y liberación del cupo.</w:t>
            </w:r>
          </w:p>
        </w:tc>
      </w:tr>
      <w:tr w:rsidR="00D35C22" w14:paraId="139E6D13" w14:textId="77777777">
        <w:trPr>
          <w:cantSplit/>
          <w:jc w:val="center"/>
        </w:trPr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C5EBC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Atención</w:t>
            </w:r>
          </w:p>
        </w:tc>
        <w:tc>
          <w:tcPr>
            <w:tcW w:w="357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F4017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Ficha de papel y búsqueda manual.</w:t>
            </w:r>
          </w:p>
        </w:tc>
        <w:tc>
          <w:tcPr>
            <w:tcW w:w="379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EA3FC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Ficha digital, historia clínica y estados de cita.</w:t>
            </w:r>
          </w:p>
        </w:tc>
      </w:tr>
      <w:tr w:rsidR="00D35C22" w14:paraId="62150AB2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CB1E0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Pedidos</w:t>
            </w:r>
          </w:p>
        </w:tc>
        <w:tc>
          <w:tcPr>
            <w:tcW w:w="35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4C189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Entrega física de recetas u órdenes.</w:t>
            </w:r>
          </w:p>
        </w:tc>
        <w:tc>
          <w:tcPr>
            <w:tcW w:w="379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57F9B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Enlace de WhatsApp con código de </w:t>
            </w:r>
            <w:r>
              <w:rPr>
                <w:sz w:val="16"/>
              </w:rPr>
              <w:t>acceso.</w:t>
            </w:r>
          </w:p>
        </w:tc>
      </w:tr>
      <w:tr w:rsidR="00D35C22" w14:paraId="4D902278" w14:textId="77777777">
        <w:trPr>
          <w:cantSplit/>
          <w:jc w:val="center"/>
        </w:trPr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4847A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Reportes</w:t>
            </w:r>
          </w:p>
        </w:tc>
        <w:tc>
          <w:tcPr>
            <w:tcW w:w="357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F278B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Hojas de cálculo dispersas.</w:t>
            </w:r>
          </w:p>
        </w:tc>
        <w:tc>
          <w:tcPr>
            <w:tcW w:w="379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EA9A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Dashboards y reportes consolidados por rol.</w:t>
            </w:r>
          </w:p>
        </w:tc>
      </w:tr>
    </w:tbl>
    <w:p w14:paraId="2D874085" w14:textId="77777777" w:rsidR="00D35C22" w:rsidRDefault="00D35C22">
      <w:pPr>
        <w:spacing w:after="0" w:line="144" w:lineRule="auto"/>
      </w:pPr>
    </w:p>
    <w:p w14:paraId="38C2F726" w14:textId="77777777" w:rsidR="00D35C22" w:rsidRDefault="0013112C">
      <w:pPr>
        <w:pStyle w:val="Ttulo2"/>
      </w:pPr>
      <w:bookmarkStart w:id="39" w:name="_Toc243770712"/>
      <w:r>
        <w:rPr>
          <w:rFonts w:ascii="Calibri" w:eastAsia="Calibri" w:hAnsi="Calibri" w:cs="Calibri"/>
        </w:rPr>
        <w:t>3.3 Proceso de negocio</w:t>
      </w:r>
      <w:bookmarkEnd w:id="39"/>
    </w:p>
    <w:p w14:paraId="2A903590" w14:textId="77777777" w:rsidR="00D35C22" w:rsidRDefault="0013112C">
      <w:r>
        <w:t xml:space="preserve">El proceso principal inicia con la necesidad del paciente y termina con la atención y el registro clínico. Las actividades de </w:t>
      </w:r>
      <w:r>
        <w:t>validación de elegibilidad, disponibilidad, cupo y superposición son puntos de control obligatorios. La emisión de la ficha confirma la cita y habilita la atención.</w:t>
      </w:r>
    </w:p>
    <w:p w14:paraId="79639719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FC5E5FC" wp14:editId="7614C1B8">
            <wp:extent cx="5688000" cy="66646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ctividad_negoc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66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865A" w14:textId="194C7743" w:rsidR="00D35C22" w:rsidRDefault="0013112C">
      <w:pPr>
        <w:pStyle w:val="Descripcin"/>
      </w:pPr>
      <w:bookmarkStart w:id="40" w:name="_Toc243770787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3</w:t>
      </w:r>
      <w:r>
        <w:rPr>
          <w:i w:val="0"/>
          <w:color w:val="0A6EBD"/>
        </w:rPr>
        <w:fldChar w:fldCharType="end"/>
      </w:r>
      <w:r>
        <w:rPr>
          <w:b w:val="0"/>
        </w:rPr>
        <w:t xml:space="preserve">. Diagrama de actividad del proceso de reserva y </w:t>
      </w:r>
      <w:r>
        <w:rPr>
          <w:b w:val="0"/>
        </w:rPr>
        <w:t>atención</w:t>
      </w:r>
      <w:bookmarkEnd w:id="40"/>
    </w:p>
    <w:p w14:paraId="683716AA" w14:textId="77777777" w:rsidR="00D35C22" w:rsidRDefault="0013112C">
      <w:pPr>
        <w:pBdr>
          <w:left w:val="single" w:sz="18" w:space="6" w:color="0A6EBD"/>
        </w:pBdr>
        <w:shd w:val="clear" w:color="auto" w:fill="EAF4FB"/>
        <w:spacing w:before="80" w:after="180"/>
        <w:ind w:left="170" w:right="170"/>
        <w:jc w:val="left"/>
      </w:pPr>
      <w:r>
        <w:rPr>
          <w:b/>
          <w:color w:val="0A6EBD"/>
          <w:sz w:val="19"/>
        </w:rPr>
        <w:t xml:space="preserve">Ubicación de las reglas. </w:t>
      </w:r>
      <w:r>
        <w:rPr>
          <w:color w:val="0B3C5D"/>
          <w:sz w:val="19"/>
        </w:rPr>
        <w:t>Las reglas de negocio RN01–RN14 y las reglas de ampliación RX01–RX13 se documentan en la sección 4.5, dentro de la disciplina de Captura de Requisitos, porque restringen el comportamiento de los casos de uso y son la entra</w:t>
      </w:r>
      <w:r>
        <w:rPr>
          <w:color w:val="0B3C5D"/>
          <w:sz w:val="19"/>
        </w:rPr>
        <w:t>da directa del análisis y del diseño.</w:t>
      </w:r>
    </w:p>
    <w:p w14:paraId="246D6E39" w14:textId="77777777" w:rsidR="00D35C22" w:rsidRDefault="0013112C">
      <w:pPr>
        <w:pStyle w:val="Ttulo2"/>
      </w:pPr>
      <w:bookmarkStart w:id="41" w:name="_Toc243770713"/>
      <w:r>
        <w:rPr>
          <w:rFonts w:ascii="Calibri" w:eastAsia="Calibri" w:hAnsi="Calibri" w:cs="Calibri"/>
        </w:rPr>
        <w:t>3.4 Propuesta de valor</w:t>
      </w:r>
      <w:bookmarkEnd w:id="41"/>
    </w:p>
    <w:p w14:paraId="152A3ADB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Eficiencia operativa: </w:t>
      </w:r>
      <w:r>
        <w:t>menos llamadas y registros manuales, agenda única y validaciones automáticas.</w:t>
      </w:r>
    </w:p>
    <w:p w14:paraId="1020953D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Confiabilidad: </w:t>
      </w:r>
      <w:r>
        <w:t>prevención de superposiciones y control de cupos en tiempo real.</w:t>
      </w:r>
    </w:p>
    <w:p w14:paraId="4D0A090B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Autoservicio: </w:t>
      </w:r>
      <w:r>
        <w:t>r</w:t>
      </w:r>
      <w:r>
        <w:t>eserva web y kiosco para pacientes, con fichas digitales.</w:t>
      </w:r>
    </w:p>
    <w:p w14:paraId="1509DA91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Trazabilidad: </w:t>
      </w:r>
      <w:r>
        <w:t>historial de estados, auditoría de catálogos y códigos únicos.</w:t>
      </w:r>
    </w:p>
    <w:p w14:paraId="3612B1E9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Continuidad clínica: </w:t>
      </w:r>
      <w:r>
        <w:t>historia clínica, recetas, órdenes y resultados asociados al paciente.</w:t>
      </w:r>
    </w:p>
    <w:p w14:paraId="06400B32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Toma de decisiones: </w:t>
      </w:r>
      <w:r>
        <w:t xml:space="preserve">reportes </w:t>
      </w:r>
      <w:r>
        <w:t>de demanda, atención, cancelaciones y productividad.</w:t>
      </w:r>
    </w:p>
    <w:p w14:paraId="61FA1E95" w14:textId="77777777" w:rsidR="00D35C22" w:rsidRDefault="0013112C">
      <w:pPr>
        <w:pStyle w:val="Ttulo2"/>
      </w:pPr>
      <w:bookmarkStart w:id="42" w:name="_Toc243770714"/>
      <w:r>
        <w:rPr>
          <w:rFonts w:ascii="Calibri" w:eastAsia="Calibri" w:hAnsi="Calibri" w:cs="Calibri"/>
        </w:rPr>
        <w:t>3.5 Canales y puntos de contacto</w:t>
      </w:r>
      <w:bookmarkEnd w:id="42"/>
    </w:p>
    <w:p w14:paraId="5374146B" w14:textId="6A2EAA5F" w:rsidR="00D35C22" w:rsidRDefault="0013112C">
      <w:pPr>
        <w:pStyle w:val="Descripcin"/>
        <w:keepNext/>
      </w:pPr>
      <w:bookmarkStart w:id="43" w:name="_Toc243770844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13</w:t>
      </w:r>
      <w:r>
        <w:rPr>
          <w:i w:val="0"/>
          <w:color w:val="0A6EBD"/>
        </w:rPr>
        <w:fldChar w:fldCharType="end"/>
      </w:r>
      <w:r>
        <w:rPr>
          <w:b w:val="0"/>
        </w:rPr>
        <w:t>. Canales del sistema</w:t>
      </w:r>
      <w:bookmarkEnd w:id="43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381"/>
        <w:gridCol w:w="4762"/>
      </w:tblGrid>
      <w:tr w:rsidR="00D35C22" w14:paraId="58E67061" w14:textId="77777777">
        <w:trPr>
          <w:cantSplit/>
          <w:tblHeader/>
          <w:jc w:val="center"/>
        </w:trPr>
        <w:tc>
          <w:tcPr>
            <w:tcW w:w="192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4021FE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Canal</w:t>
            </w:r>
          </w:p>
        </w:tc>
        <w:tc>
          <w:tcPr>
            <w:tcW w:w="238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64CDEF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Usuario</w:t>
            </w:r>
          </w:p>
        </w:tc>
        <w:tc>
          <w:tcPr>
            <w:tcW w:w="4762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3D40A9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Función</w:t>
            </w:r>
          </w:p>
        </w:tc>
      </w:tr>
      <w:tr w:rsidR="00D35C22" w14:paraId="6649F62E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72230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Landing pública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B6FC6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Paciente / visitante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FD664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Información, especialidades, médicos y reserva web.</w:t>
            </w:r>
          </w:p>
        </w:tc>
      </w:tr>
      <w:tr w:rsidR="00D35C22" w14:paraId="03861AE0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761FB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Portal del paciente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AAD97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Paciente</w:t>
            </w:r>
          </w:p>
        </w:tc>
        <w:tc>
          <w:tcPr>
            <w:tcW w:w="476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656FF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Mis citas, historial, perfil y cancelación.</w:t>
            </w:r>
          </w:p>
        </w:tc>
      </w:tr>
      <w:tr w:rsidR="00D35C22" w14:paraId="188266BF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C1AE4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Kiosco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48E99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Paciente presencial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36E88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Identificación, reserva y emisión de ficha.</w:t>
            </w:r>
          </w:p>
        </w:tc>
      </w:tr>
      <w:tr w:rsidR="00D35C22" w14:paraId="21CAA04E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AC7B9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Panel administrativo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0F01C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Admin / recepción</w:t>
            </w:r>
          </w:p>
        </w:tc>
        <w:tc>
          <w:tcPr>
            <w:tcW w:w="476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C46E5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Catálogos, agenda, citas, reportes y auditoría.</w:t>
            </w:r>
          </w:p>
        </w:tc>
      </w:tr>
      <w:tr w:rsidR="00D35C22" w14:paraId="3B5757F4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74A4D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Panel médico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E53B3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Médico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1D050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Agenda, consulta, historia, pedidos y pagos.</w:t>
            </w:r>
          </w:p>
        </w:tc>
      </w:tr>
      <w:tr w:rsidR="00D35C22" w14:paraId="462BF3DE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D6074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WhatsApp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E20E4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Paciente</w:t>
            </w:r>
          </w:p>
        </w:tc>
        <w:tc>
          <w:tcPr>
            <w:tcW w:w="476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4996D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Acceso a recetas, documentos y órdenes mediante enlace.</w:t>
            </w:r>
          </w:p>
        </w:tc>
      </w:tr>
    </w:tbl>
    <w:p w14:paraId="1F3775F9" w14:textId="77777777" w:rsidR="00D35C22" w:rsidRDefault="00D35C22">
      <w:pPr>
        <w:spacing w:after="0" w:line="144" w:lineRule="auto"/>
      </w:pPr>
    </w:p>
    <w:p w14:paraId="2DB5A1A2" w14:textId="77777777" w:rsidR="00D35C22" w:rsidRDefault="0013112C">
      <w:pPr>
        <w:pStyle w:val="Ttulo1"/>
      </w:pPr>
      <w:bookmarkStart w:id="44" w:name="_Toc243770715"/>
      <w:r>
        <w:rPr>
          <w:rFonts w:ascii="Calibri" w:eastAsia="Calibri" w:hAnsi="Calibri" w:cs="Calibri"/>
        </w:rPr>
        <w:t>4. CAPTURA DE REQUISITOS</w:t>
      </w:r>
      <w:bookmarkEnd w:id="44"/>
    </w:p>
    <w:p w14:paraId="2C0684F7" w14:textId="77777777" w:rsidR="00D35C22" w:rsidRDefault="0013112C">
      <w:r>
        <w:t xml:space="preserve">La captura de requisitos sigue el flujo de trabajo de RUP: encontrar actores y casos de uso, </w:t>
      </w:r>
      <w:r>
        <w:t>priorizarlos, detallar los flujos críticos, prototipar la interfaz y estructurar el modelo de casos de uso. El resultado es el modelo de casos de uso, que actúa como contrato entre los interesados y el equipo de desarrollo y como entrada principal del anál</w:t>
      </w:r>
      <w:r>
        <w:t>isis.</w:t>
      </w:r>
    </w:p>
    <w:p w14:paraId="1127CBA7" w14:textId="77777777" w:rsidR="00D35C22" w:rsidRDefault="0013112C">
      <w:pPr>
        <w:pStyle w:val="Ttulo2"/>
      </w:pPr>
      <w:bookmarkStart w:id="45" w:name="_Toc243770716"/>
      <w:r>
        <w:rPr>
          <w:rFonts w:ascii="Calibri" w:eastAsia="Calibri" w:hAnsi="Calibri" w:cs="Calibri"/>
        </w:rPr>
        <w:t>4.1 Técnicas de elicitación</w:t>
      </w:r>
      <w:bookmarkEnd w:id="45"/>
    </w:p>
    <w:p w14:paraId="3EBC89EE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Entrevistas: </w:t>
      </w:r>
      <w:r>
        <w:t>con la dirección, recepción y médicos para comprender el flujo real de atención.</w:t>
      </w:r>
    </w:p>
    <w:p w14:paraId="62043524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Observación: </w:t>
      </w:r>
      <w:r>
        <w:t>del proceso de reserva, confirmación, emisión de ficha y cierre de consulta.</w:t>
      </w:r>
    </w:p>
    <w:p w14:paraId="5677A36F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Análisis documental: </w:t>
      </w:r>
      <w:r>
        <w:t>revisión de la es</w:t>
      </w:r>
      <w:r>
        <w:t>pecificación del examen y de los documentos operativos.</w:t>
      </w:r>
    </w:p>
    <w:p w14:paraId="46C5AEBE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Prototipación: </w:t>
      </w:r>
      <w:r>
        <w:t>panel administrativo del Ciclo 1, reserva web, kiosco y agenda para validar la interacción.</w:t>
      </w:r>
    </w:p>
    <w:p w14:paraId="28CD8B90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Talleres de validación: </w:t>
      </w:r>
      <w:r>
        <w:t xml:space="preserve">revisión de reglas de negocio y criterios de aceptación con los </w:t>
      </w:r>
      <w:r>
        <w:t>interesados.</w:t>
      </w:r>
    </w:p>
    <w:p w14:paraId="706FD34C" w14:textId="77777777" w:rsidR="00D35C22" w:rsidRDefault="0013112C">
      <w:pPr>
        <w:pStyle w:val="Ttulo2"/>
      </w:pPr>
      <w:bookmarkStart w:id="46" w:name="_Toc243770717"/>
      <w:r>
        <w:rPr>
          <w:rFonts w:ascii="Calibri" w:eastAsia="Calibri" w:hAnsi="Calibri" w:cs="Calibri"/>
        </w:rPr>
        <w:t>4.2 Encontrar actores y casos de uso</w:t>
      </w:r>
      <w:bookmarkEnd w:id="46"/>
    </w:p>
    <w:p w14:paraId="0D0A0F76" w14:textId="77777777" w:rsidR="00D35C22" w:rsidRDefault="0013112C">
      <w:r>
        <w:t>Los actores se identificaron a partir de los trabajadores y actores del negocio, de los sistemas externos y de los dispositivos de operación. Cada actor representa un rol y no una persona concreta; un mismo</w:t>
      </w:r>
      <w:r>
        <w:t xml:space="preserve"> usuario puede desempeñar más de un rol si el administrador se lo asigna. El actor Kiosco se modela como un actor de sistema con token firmado y permisos restringidos.</w:t>
      </w:r>
    </w:p>
    <w:p w14:paraId="55FFD74A" w14:textId="35D5D0D3" w:rsidR="00D35C22" w:rsidRDefault="0013112C">
      <w:pPr>
        <w:pStyle w:val="Descripcin"/>
        <w:keepNext/>
      </w:pPr>
      <w:bookmarkStart w:id="47" w:name="_Toc243770845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14</w:t>
      </w:r>
      <w:r>
        <w:rPr>
          <w:i w:val="0"/>
          <w:color w:val="0A6EBD"/>
        </w:rPr>
        <w:fldChar w:fldCharType="end"/>
      </w:r>
      <w:r>
        <w:rPr>
          <w:b w:val="0"/>
        </w:rPr>
        <w:t>. Actores del sistema</w:t>
      </w:r>
      <w:bookmarkEnd w:id="47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098"/>
        <w:gridCol w:w="5046"/>
      </w:tblGrid>
      <w:tr w:rsidR="00D35C22" w14:paraId="085DC324" w14:textId="77777777">
        <w:trPr>
          <w:cantSplit/>
          <w:tblHeader/>
          <w:jc w:val="center"/>
        </w:trPr>
        <w:tc>
          <w:tcPr>
            <w:tcW w:w="192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F31F47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w="209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03C820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5046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214B98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Responsabilidad principal</w:t>
            </w:r>
          </w:p>
        </w:tc>
      </w:tr>
      <w:tr w:rsidR="00D35C22" w14:paraId="2CF98783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13E30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Superadministrador</w:t>
            </w:r>
          </w:p>
        </w:tc>
        <w:tc>
          <w:tcPr>
            <w:tcW w:w="209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F9E1D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super_admin</w:t>
            </w:r>
          </w:p>
        </w:tc>
        <w:tc>
          <w:tcPr>
            <w:tcW w:w="50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5A65A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Control total del sistema, usuarios, catálogos, auditoría y reportes.</w:t>
            </w:r>
          </w:p>
        </w:tc>
      </w:tr>
      <w:tr w:rsidR="00D35C22" w14:paraId="6048B7C4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D0850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Administrador</w:t>
            </w:r>
          </w:p>
        </w:tc>
        <w:tc>
          <w:tcPr>
            <w:tcW w:w="209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8B5E1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admin</w:t>
            </w:r>
          </w:p>
        </w:tc>
        <w:tc>
          <w:tcPr>
            <w:tcW w:w="504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A5736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Configuración de catálogos, usuarios, horarios, reportes y desbloqueo de cuentas.</w:t>
            </w:r>
          </w:p>
        </w:tc>
      </w:tr>
      <w:tr w:rsidR="00D35C22" w14:paraId="66C393CB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BEBE6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Recepcionista</w:t>
            </w:r>
          </w:p>
        </w:tc>
        <w:tc>
          <w:tcPr>
            <w:tcW w:w="209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9A89D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recepcionista</w:t>
            </w:r>
          </w:p>
        </w:tc>
        <w:tc>
          <w:tcPr>
            <w:tcW w:w="50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A61D6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Gestión de pacientes y citas de toda la clínica, fichas y reconsultas.</w:t>
            </w:r>
          </w:p>
        </w:tc>
      </w:tr>
      <w:tr w:rsidR="00D35C22" w14:paraId="62178EB2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09D19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Recepcionista de médico</w:t>
            </w:r>
          </w:p>
        </w:tc>
        <w:tc>
          <w:tcPr>
            <w:tcW w:w="209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BAC84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recepcionista_medico</w:t>
            </w:r>
          </w:p>
        </w:tc>
        <w:tc>
          <w:tcPr>
            <w:tcW w:w="504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A222A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Operación limitada a los médicos que tiene asignados.</w:t>
            </w:r>
          </w:p>
        </w:tc>
      </w:tr>
      <w:tr w:rsidR="00D35C22" w14:paraId="583D4FB9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CA277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Médico</w:t>
            </w:r>
          </w:p>
        </w:tc>
        <w:tc>
          <w:tcPr>
            <w:tcW w:w="209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57FFA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medico</w:t>
            </w:r>
          </w:p>
        </w:tc>
        <w:tc>
          <w:tcPr>
            <w:tcW w:w="50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F78F3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Atención de su agenda, historia </w:t>
            </w:r>
            <w:r>
              <w:rPr>
                <w:sz w:val="17"/>
              </w:rPr>
              <w:t>clínica, recetas, órdenes y pagos.</w:t>
            </w:r>
          </w:p>
        </w:tc>
      </w:tr>
      <w:tr w:rsidR="00D35C22" w14:paraId="7459923D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284F0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Paciente</w:t>
            </w:r>
          </w:p>
        </w:tc>
        <w:tc>
          <w:tcPr>
            <w:tcW w:w="209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6CFC8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paciente</w:t>
            </w:r>
          </w:p>
        </w:tc>
        <w:tc>
          <w:tcPr>
            <w:tcW w:w="504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200B2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Reserva, consulta y cancelación de sus propias citas y pedidos.</w:t>
            </w:r>
          </w:p>
        </w:tc>
      </w:tr>
      <w:tr w:rsidR="00D35C22" w14:paraId="636840A0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4C26B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Kiosco</w:t>
            </w:r>
          </w:p>
        </w:tc>
        <w:tc>
          <w:tcPr>
            <w:tcW w:w="209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7644B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dispositivo</w:t>
            </w:r>
          </w:p>
        </w:tc>
        <w:tc>
          <w:tcPr>
            <w:tcW w:w="50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374BE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Emisión de fichas en modo público con token firmado.</w:t>
            </w:r>
          </w:p>
        </w:tc>
      </w:tr>
    </w:tbl>
    <w:p w14:paraId="31841431" w14:textId="77777777" w:rsidR="00D35C22" w:rsidRDefault="00D35C22">
      <w:pPr>
        <w:spacing w:after="0" w:line="144" w:lineRule="auto"/>
      </w:pPr>
    </w:p>
    <w:p w14:paraId="33075C04" w14:textId="621B1F0A" w:rsidR="00D35C22" w:rsidRDefault="0013112C">
      <w:pPr>
        <w:pStyle w:val="Descripcin"/>
        <w:keepNext/>
      </w:pPr>
      <w:bookmarkStart w:id="48" w:name="_Toc243770846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15</w:t>
      </w:r>
      <w:r>
        <w:rPr>
          <w:i w:val="0"/>
          <w:color w:val="0A6EBD"/>
        </w:rPr>
        <w:fldChar w:fldCharType="end"/>
      </w:r>
      <w:r>
        <w:rPr>
          <w:b w:val="0"/>
        </w:rPr>
        <w:t xml:space="preserve">. </w:t>
      </w:r>
      <w:r>
        <w:rPr>
          <w:b w:val="0"/>
        </w:rPr>
        <w:t>Correspondencia entre actores del negocio y actores del sistema</w:t>
      </w:r>
      <w:bookmarkEnd w:id="48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2948"/>
        <w:gridCol w:w="3572"/>
      </w:tblGrid>
      <w:tr w:rsidR="00D35C22" w14:paraId="55609D64" w14:textId="77777777">
        <w:trPr>
          <w:cantSplit/>
          <w:tblHeader/>
          <w:jc w:val="center"/>
        </w:trPr>
        <w:tc>
          <w:tcPr>
            <w:tcW w:w="255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61D27B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Trabajador o actor del negocio</w:t>
            </w:r>
          </w:p>
        </w:tc>
        <w:tc>
          <w:tcPr>
            <w:tcW w:w="294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D48809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Actor del sistema</w:t>
            </w:r>
          </w:p>
        </w:tc>
        <w:tc>
          <w:tcPr>
            <w:tcW w:w="3572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738274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Casos de uso principales</w:t>
            </w:r>
          </w:p>
        </w:tc>
      </w:tr>
      <w:tr w:rsidR="00D35C22" w14:paraId="06EA0195" w14:textId="77777777">
        <w:trPr>
          <w:cantSplit/>
          <w:jc w:val="center"/>
        </w:trPr>
        <w:tc>
          <w:tcPr>
            <w:tcW w:w="25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82EBD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Dirección de la clínica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9E107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Administrador / Superadministrador</w:t>
            </w:r>
          </w:p>
        </w:tc>
        <w:tc>
          <w:tcPr>
            <w:tcW w:w="35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E96C3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UC20, UC21, UC22, UC23, UC24</w:t>
            </w:r>
          </w:p>
        </w:tc>
      </w:tr>
      <w:tr w:rsidR="00D35C22" w14:paraId="43CA2BD8" w14:textId="77777777">
        <w:trPr>
          <w:cantSplit/>
          <w:jc w:val="center"/>
        </w:trPr>
        <w:tc>
          <w:tcPr>
            <w:tcW w:w="255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4B650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Recepción</w:t>
            </w:r>
          </w:p>
        </w:tc>
        <w:tc>
          <w:tcPr>
            <w:tcW w:w="294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709F3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Recepcionista / Recepcionista de médico</w:t>
            </w:r>
          </w:p>
        </w:tc>
        <w:tc>
          <w:tcPr>
            <w:tcW w:w="357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9874E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UC08, UC09, UC10, UC11, UC12, UC13, UC14</w:t>
            </w:r>
          </w:p>
        </w:tc>
      </w:tr>
      <w:tr w:rsidR="00D35C22" w14:paraId="690950A8" w14:textId="77777777">
        <w:trPr>
          <w:cantSplit/>
          <w:jc w:val="center"/>
        </w:trPr>
        <w:tc>
          <w:tcPr>
            <w:tcW w:w="25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00DA7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Médico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C97DF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Médico</w:t>
            </w:r>
          </w:p>
        </w:tc>
        <w:tc>
          <w:tcPr>
            <w:tcW w:w="35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F14C4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UC12, UC13, UC14, UC16, UC17, UC18, UC19</w:t>
            </w:r>
          </w:p>
        </w:tc>
      </w:tr>
      <w:tr w:rsidR="00D35C22" w14:paraId="518596A8" w14:textId="77777777">
        <w:trPr>
          <w:cantSplit/>
          <w:jc w:val="center"/>
        </w:trPr>
        <w:tc>
          <w:tcPr>
            <w:tcW w:w="255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6834B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Paciente</w:t>
            </w:r>
          </w:p>
        </w:tc>
        <w:tc>
          <w:tcPr>
            <w:tcW w:w="294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BA473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Paciente</w:t>
            </w:r>
          </w:p>
        </w:tc>
        <w:tc>
          <w:tcPr>
            <w:tcW w:w="357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4AC57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UC03, UC04, UC05, UC06, UC07</w:t>
            </w:r>
          </w:p>
        </w:tc>
      </w:tr>
      <w:tr w:rsidR="00D35C22" w14:paraId="6367B618" w14:textId="77777777">
        <w:trPr>
          <w:cantSplit/>
          <w:jc w:val="center"/>
        </w:trPr>
        <w:tc>
          <w:tcPr>
            <w:tcW w:w="25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F1889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Atención presencial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12EA3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Kiosco</w:t>
            </w:r>
          </w:p>
        </w:tc>
        <w:tc>
          <w:tcPr>
            <w:tcW w:w="35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B0317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UC15</w:t>
            </w:r>
          </w:p>
        </w:tc>
      </w:tr>
      <w:tr w:rsidR="00D35C22" w14:paraId="4150AADB" w14:textId="77777777">
        <w:trPr>
          <w:cantSplit/>
          <w:jc w:val="center"/>
        </w:trPr>
        <w:tc>
          <w:tcPr>
            <w:tcW w:w="255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C1923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Correo y WhatsApp</w:t>
            </w:r>
          </w:p>
        </w:tc>
        <w:tc>
          <w:tcPr>
            <w:tcW w:w="294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12CCC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Sistemas </w:t>
            </w:r>
            <w:r>
              <w:rPr>
                <w:sz w:val="16"/>
              </w:rPr>
              <w:t>externos (secundarios)</w:t>
            </w:r>
          </w:p>
        </w:tc>
        <w:tc>
          <w:tcPr>
            <w:tcW w:w="357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46B9B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UC18 y notificaciones de UC05, UC06 y UC10</w:t>
            </w:r>
          </w:p>
        </w:tc>
      </w:tr>
    </w:tbl>
    <w:p w14:paraId="4EB75EB6" w14:textId="77777777" w:rsidR="00D35C22" w:rsidRDefault="00D35C22">
      <w:pPr>
        <w:spacing w:after="0" w:line="144" w:lineRule="auto"/>
      </w:pPr>
    </w:p>
    <w:p w14:paraId="6BB94D12" w14:textId="77777777" w:rsidR="00D35C22" w:rsidRDefault="0013112C">
      <w:r>
        <w:t xml:space="preserve">La identificación de casos de uso se realizó recorriendo cada actor y preguntando qué servicios necesita del sistema. Los casos resultantes se agruparon por proceso de negocio y se </w:t>
      </w:r>
      <w:r>
        <w:t>depuraron para evitar duplicados. El catálogo completo se presenta en la sección 4.6 y su estructuración en la sección 4.9.</w:t>
      </w:r>
    </w:p>
    <w:p w14:paraId="3ECEAD64" w14:textId="77777777" w:rsidR="00D35C22" w:rsidRDefault="0013112C">
      <w:pPr>
        <w:pStyle w:val="Ttulo2"/>
      </w:pPr>
      <w:bookmarkStart w:id="49" w:name="_Toc243770718"/>
      <w:r>
        <w:rPr>
          <w:rFonts w:ascii="Calibri" w:eastAsia="Calibri" w:hAnsi="Calibri" w:cs="Calibri"/>
        </w:rPr>
        <w:t>4.3 Requisitos funcionales</w:t>
      </w:r>
      <w:bookmarkEnd w:id="49"/>
    </w:p>
    <w:p w14:paraId="19DEA6ED" w14:textId="77777777" w:rsidR="00D35C22" w:rsidRDefault="0013112C">
      <w:r>
        <w:t>Los requisitos funcionales se numeran RF01–RF13 y se derivan de la especificación funcional del proyecto.</w:t>
      </w:r>
      <w:r>
        <w:t xml:space="preserve"> La tabla siguiente resume el alcance y la prioridad; el detalle de funciones y reglas se presenta a continuación para conservar la trazabilidad con los casos de uso y las pruebas.</w:t>
      </w:r>
    </w:p>
    <w:p w14:paraId="0DB6A486" w14:textId="2EB01E2B" w:rsidR="00D35C22" w:rsidRDefault="0013112C">
      <w:pPr>
        <w:pStyle w:val="Descripcin"/>
        <w:keepNext/>
      </w:pPr>
      <w:bookmarkStart w:id="50" w:name="_Toc243770847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16</w:t>
      </w:r>
      <w:r>
        <w:rPr>
          <w:i w:val="0"/>
          <w:color w:val="0A6EBD"/>
        </w:rPr>
        <w:fldChar w:fldCharType="end"/>
      </w:r>
      <w:r>
        <w:rPr>
          <w:b w:val="0"/>
        </w:rPr>
        <w:t>. Requisitos funcionales del sistema</w:t>
      </w:r>
      <w:bookmarkEnd w:id="50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257"/>
        <w:gridCol w:w="1247"/>
      </w:tblGrid>
      <w:tr w:rsidR="00D35C22" w14:paraId="3770F41B" w14:textId="77777777">
        <w:trPr>
          <w:cantSplit/>
          <w:tblHeader/>
          <w:jc w:val="center"/>
        </w:trPr>
        <w:tc>
          <w:tcPr>
            <w:tcW w:w="113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D254AA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25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06C923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Req</w:t>
            </w:r>
            <w:r>
              <w:rPr>
                <w:b/>
                <w:color w:val="FFFFFF"/>
                <w:sz w:val="17"/>
              </w:rPr>
              <w:t>uisito</w:t>
            </w:r>
          </w:p>
        </w:tc>
        <w:tc>
          <w:tcPr>
            <w:tcW w:w="124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5F1338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</w:tr>
      <w:tr w:rsidR="00D35C22" w14:paraId="0197E8A8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518276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RF01</w:t>
            </w:r>
          </w:p>
        </w:tc>
        <w:tc>
          <w:tcPr>
            <w:tcW w:w="725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068ED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Autenticación, control de acceso por roles, bloqueo y recuperación de contraseña.</w:t>
            </w:r>
          </w:p>
        </w:tc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A344EC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Alta</w:t>
            </w:r>
          </w:p>
        </w:tc>
      </w:tr>
      <w:tr w:rsidR="00D35C22" w14:paraId="103AC389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C51D1E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RF02</w:t>
            </w:r>
          </w:p>
        </w:tc>
        <w:tc>
          <w:tcPr>
            <w:tcW w:w="725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FAE88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Gestión de pacientes con CI única, perfil e historial.</w:t>
            </w:r>
          </w:p>
        </w:tc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B88108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Alta</w:t>
            </w:r>
          </w:p>
        </w:tc>
      </w:tr>
      <w:tr w:rsidR="00D35C22" w14:paraId="5F6BEE72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6C180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RF03</w:t>
            </w:r>
          </w:p>
        </w:tc>
        <w:tc>
          <w:tcPr>
            <w:tcW w:w="725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E2229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Gestión de médicos, especialidades asignadas y QR profesional.</w:t>
            </w:r>
          </w:p>
        </w:tc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563CEC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Alta</w:t>
            </w:r>
          </w:p>
        </w:tc>
      </w:tr>
      <w:tr w:rsidR="00D35C22" w14:paraId="282A4EE7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A76B8C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RF04</w:t>
            </w:r>
          </w:p>
        </w:tc>
        <w:tc>
          <w:tcPr>
            <w:tcW w:w="725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D5B56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Gestión de especialidades con restricciones de sexo y edad.</w:t>
            </w:r>
          </w:p>
        </w:tc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9DC8BA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Alta</w:t>
            </w:r>
          </w:p>
        </w:tc>
      </w:tr>
      <w:tr w:rsidR="00D35C22" w14:paraId="4C950818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21CAC2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RF05</w:t>
            </w:r>
          </w:p>
        </w:tc>
        <w:tc>
          <w:tcPr>
            <w:tcW w:w="725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6C625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Horarios, cupos web/kiosco, bloqueos y cálculo de disponibilidad.</w:t>
            </w:r>
          </w:p>
        </w:tc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04C8B8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Alta</w:t>
            </w:r>
          </w:p>
        </w:tc>
      </w:tr>
      <w:tr w:rsidR="00D35C22" w14:paraId="1D2F4495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6464FA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RF06</w:t>
            </w:r>
          </w:p>
        </w:tc>
        <w:tc>
          <w:tcPr>
            <w:tcW w:w="725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827FA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Registro de citas con validación de disponibilidad.</w:t>
            </w:r>
          </w:p>
        </w:tc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67B8F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Alta</w:t>
            </w:r>
          </w:p>
        </w:tc>
      </w:tr>
      <w:tr w:rsidR="00D35C22" w14:paraId="3AA4CEB3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66CDBD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RF07</w:t>
            </w:r>
          </w:p>
        </w:tc>
        <w:tc>
          <w:tcPr>
            <w:tcW w:w="725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EF9BA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Prevención de citas </w:t>
            </w:r>
            <w:r>
              <w:rPr>
                <w:sz w:val="17"/>
              </w:rPr>
              <w:t>duplicadas, superpuestas y fuera de horario.</w:t>
            </w:r>
          </w:p>
        </w:tc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34621C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Alta</w:t>
            </w:r>
          </w:p>
        </w:tc>
      </w:tr>
      <w:tr w:rsidR="00D35C22" w14:paraId="5F2C7DEA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9A6CB0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RF08</w:t>
            </w:r>
          </w:p>
        </w:tc>
        <w:tc>
          <w:tcPr>
            <w:tcW w:w="725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48769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Reprogramación de citas programadas o confirmadas.</w:t>
            </w:r>
          </w:p>
        </w:tc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FAC38A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Alta</w:t>
            </w:r>
          </w:p>
        </w:tc>
      </w:tr>
      <w:tr w:rsidR="00D35C22" w14:paraId="12DF7A75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E772B8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RF09</w:t>
            </w:r>
          </w:p>
        </w:tc>
        <w:tc>
          <w:tcPr>
            <w:tcW w:w="725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28C83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Cancelación con motivo y plazo mínimo.</w:t>
            </w:r>
          </w:p>
        </w:tc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960235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Alta</w:t>
            </w:r>
          </w:p>
        </w:tc>
      </w:tr>
      <w:tr w:rsidR="00D35C22" w14:paraId="392528E5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698DC2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RF10</w:t>
            </w:r>
          </w:p>
        </w:tc>
        <w:tc>
          <w:tcPr>
            <w:tcW w:w="725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70083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Estados, asistencia, inasistencia y reconsultas.</w:t>
            </w:r>
          </w:p>
        </w:tc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F91846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Alta</w:t>
            </w:r>
          </w:p>
        </w:tc>
      </w:tr>
      <w:tr w:rsidR="00D35C22" w14:paraId="0EBA413B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9EAF82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RF11</w:t>
            </w:r>
          </w:p>
        </w:tc>
        <w:tc>
          <w:tcPr>
            <w:tcW w:w="725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BFF1A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Agenda médica e </w:t>
            </w:r>
            <w:r>
              <w:rPr>
                <w:sz w:val="17"/>
              </w:rPr>
              <w:t>historial del paciente.</w:t>
            </w:r>
          </w:p>
        </w:tc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A6954C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Media</w:t>
            </w:r>
          </w:p>
        </w:tc>
      </w:tr>
      <w:tr w:rsidR="00D35C22" w14:paraId="595395AD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6525E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RF12</w:t>
            </w:r>
          </w:p>
        </w:tc>
        <w:tc>
          <w:tcPr>
            <w:tcW w:w="725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6B4AC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Historia clínica, recetas, documentos y órdenes.</w:t>
            </w:r>
          </w:p>
        </w:tc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21BCC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Media</w:t>
            </w:r>
          </w:p>
        </w:tc>
      </w:tr>
      <w:tr w:rsidR="00D35C22" w14:paraId="19B26DCD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A1EC08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RF13</w:t>
            </w:r>
          </w:p>
        </w:tc>
        <w:tc>
          <w:tcPr>
            <w:tcW w:w="725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E8D51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Reportes y dashboards operativos.</w:t>
            </w:r>
          </w:p>
        </w:tc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4463B8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Media</w:t>
            </w:r>
          </w:p>
        </w:tc>
      </w:tr>
    </w:tbl>
    <w:p w14:paraId="6D2B10C9" w14:textId="77777777" w:rsidR="00D35C22" w:rsidRDefault="00D35C22">
      <w:pPr>
        <w:spacing w:after="0" w:line="144" w:lineRule="auto"/>
      </w:pPr>
    </w:p>
    <w:p w14:paraId="282FDB84" w14:textId="64C99B91" w:rsidR="00D35C22" w:rsidRDefault="0013112C">
      <w:pPr>
        <w:pStyle w:val="Descripcin"/>
        <w:keepNext/>
      </w:pPr>
      <w:bookmarkStart w:id="51" w:name="_Toc243770848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17</w:t>
      </w:r>
      <w:r>
        <w:rPr>
          <w:i w:val="0"/>
          <w:color w:val="0A6EBD"/>
        </w:rPr>
        <w:fldChar w:fldCharType="end"/>
      </w:r>
      <w:r>
        <w:rPr>
          <w:b w:val="0"/>
        </w:rPr>
        <w:t>. Detalle de requisitos funcionales y reglas asociadas</w:t>
      </w:r>
      <w:bookmarkEnd w:id="51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154"/>
        <w:gridCol w:w="6009"/>
      </w:tblGrid>
      <w:tr w:rsidR="00D35C22" w14:paraId="45194930" w14:textId="77777777">
        <w:trPr>
          <w:cantSplit/>
          <w:tblHeader/>
          <w:jc w:val="center"/>
        </w:trPr>
        <w:tc>
          <w:tcPr>
            <w:tcW w:w="90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053164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215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44AC63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Nombre</w:t>
            </w:r>
          </w:p>
        </w:tc>
        <w:tc>
          <w:tcPr>
            <w:tcW w:w="6009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960A64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 xml:space="preserve">Funciones y </w:t>
            </w:r>
            <w:r>
              <w:rPr>
                <w:b/>
                <w:color w:val="FFFFFF"/>
                <w:sz w:val="15"/>
              </w:rPr>
              <w:t>reglas de negocio</w:t>
            </w:r>
          </w:p>
        </w:tc>
      </w:tr>
      <w:tr w:rsidR="00D35C22" w14:paraId="306EFA30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198C61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RF01</w:t>
            </w:r>
          </w:p>
        </w:tc>
        <w:tc>
          <w:tcPr>
            <w:tcW w:w="21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2B4C3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Inicio de sesión y control de acceso</w:t>
            </w:r>
          </w:p>
        </w:tc>
        <w:tc>
          <w:tcPr>
            <w:tcW w:w="60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16BD7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Validar usuario o correo y contraseña con `password_verify()`; iniciar sesión segura y regenerar el identificador; identificar el rol y mostrar el menú correspondiente; cerrar sesión; </w:t>
            </w:r>
            <w:r>
              <w:rPr>
                <w:sz w:val="15"/>
              </w:rPr>
              <w:t>impedir el acceso a páginas internas sin sesión; almacenar contraseñas con `password_hash()`; bloquear la cuenta tras tres intentos fallidos y habilitar la recuperación por token.</w:t>
            </w:r>
          </w:p>
        </w:tc>
      </w:tr>
      <w:tr w:rsidR="00D35C22" w14:paraId="41AC520B" w14:textId="77777777">
        <w:trPr>
          <w:cantSplit/>
          <w:jc w:val="center"/>
        </w:trPr>
        <w:tc>
          <w:tcPr>
            <w:tcW w:w="90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80BE42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RF02</w:t>
            </w:r>
          </w:p>
        </w:tc>
        <w:tc>
          <w:tcPr>
            <w:tcW w:w="215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0FB40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Gestión de pacientes</w:t>
            </w:r>
          </w:p>
        </w:tc>
        <w:tc>
          <w:tcPr>
            <w:tcW w:w="600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7975E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Registrar, listar, buscar por CI, nombre o </w:t>
            </w:r>
            <w:r>
              <w:rPr>
                <w:sz w:val="15"/>
              </w:rPr>
              <w:t xml:space="preserve">apellido, modificar, consultar citas anteriores y desactivar sin eliminar el historial. Campos: código, CI, nombres, apellidos, fecha de nacimiento, sexo, teléfono, correo, dirección y estado. No se permiten dos pacientes con la misma CI cuando esta es el </w:t>
            </w:r>
            <w:r>
              <w:rPr>
                <w:sz w:val="15"/>
              </w:rPr>
              <w:t>identificador.</w:t>
            </w:r>
          </w:p>
        </w:tc>
      </w:tr>
      <w:tr w:rsidR="00D35C22" w14:paraId="63F19710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D43BE7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RF03</w:t>
            </w:r>
          </w:p>
        </w:tc>
        <w:tc>
          <w:tcPr>
            <w:tcW w:w="21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0AC07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Gestión de médicos</w:t>
            </w:r>
          </w:p>
        </w:tc>
        <w:tc>
          <w:tcPr>
            <w:tcW w:w="60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86943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Registrar, listar, buscar por nombre o especialidad, modificar, consultar agenda y activar o desactivar. Campos mínimos: código, registro profesional, nombres, apellidos, teléfono, correo, </w:t>
            </w:r>
            <w:r>
              <w:rPr>
                <w:sz w:val="15"/>
              </w:rPr>
              <w:t>especialidades y estado. Un médico inactivo no recibe citas nuevas, pero conserva sus citas históricas.</w:t>
            </w:r>
          </w:p>
        </w:tc>
      </w:tr>
      <w:tr w:rsidR="00D35C22" w14:paraId="67BFA243" w14:textId="77777777">
        <w:trPr>
          <w:cantSplit/>
          <w:jc w:val="center"/>
        </w:trPr>
        <w:tc>
          <w:tcPr>
            <w:tcW w:w="90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3D35C7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RF04</w:t>
            </w:r>
          </w:p>
        </w:tc>
        <w:tc>
          <w:tcPr>
            <w:tcW w:w="215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44DB8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Gestión de especialidades</w:t>
            </w:r>
          </w:p>
        </w:tc>
        <w:tc>
          <w:tcPr>
            <w:tcW w:w="600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A6816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Administrar identificador, nombre, descripción opcional y estado. No se permiten dos especialidades con el mismo </w:t>
            </w:r>
            <w:r>
              <w:rPr>
                <w:sz w:val="15"/>
              </w:rPr>
              <w:t>nombre normalizado. Se aplican restricciones de sexo y edad cuando la especialidad lo requiera.</w:t>
            </w:r>
          </w:p>
        </w:tc>
      </w:tr>
      <w:tr w:rsidR="00D35C22" w14:paraId="2ED76C45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C0CD9D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RF05</w:t>
            </w:r>
          </w:p>
        </w:tc>
        <w:tc>
          <w:tcPr>
            <w:tcW w:w="21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9CE1B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Gestión de horarios de atención</w:t>
            </w:r>
          </w:p>
        </w:tc>
        <w:tc>
          <w:tcPr>
            <w:tcW w:w="60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8D0A7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Registrar franjas por médico y día; definir la duración de la cita en bloques de 30 minutos y calcular los </w:t>
            </w:r>
            <w:r>
              <w:rPr>
                <w:sz w:val="15"/>
              </w:rPr>
              <w:t>horarios disponibles. La hora final debe ser posterior a la inicial; no se ofrecen citas fuera del horario, en fechas pasadas ni fuera de los intervalos configurados. Los bloqueos y feriados pueden excluirse de la agenda.</w:t>
            </w:r>
          </w:p>
        </w:tc>
      </w:tr>
      <w:tr w:rsidR="00D35C22" w14:paraId="410D1F57" w14:textId="77777777">
        <w:trPr>
          <w:cantSplit/>
          <w:jc w:val="center"/>
        </w:trPr>
        <w:tc>
          <w:tcPr>
            <w:tcW w:w="90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616245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RF06</w:t>
            </w:r>
          </w:p>
        </w:tc>
        <w:tc>
          <w:tcPr>
            <w:tcW w:w="215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03A45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Registro de citas </w:t>
            </w:r>
            <w:r>
              <w:rPr>
                <w:sz w:val="15"/>
              </w:rPr>
              <w:t>médicas</w:t>
            </w:r>
          </w:p>
        </w:tc>
        <w:tc>
          <w:tcPr>
            <w:tcW w:w="600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C39A8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Seleccionar paciente, especialidad, médico, fecha, hora disponible y motivo opcional; generar un código único y registrar la fecha de creación. Después de elegir médico y fecha se muestran solo los horarios disponibles. Al guardar se comprueba nuev</w:t>
            </w:r>
            <w:r>
              <w:rPr>
                <w:sz w:val="15"/>
              </w:rPr>
              <w:t>amente la disponibilidad antes de confirmar.</w:t>
            </w:r>
          </w:p>
        </w:tc>
      </w:tr>
      <w:tr w:rsidR="00D35C22" w14:paraId="78D7C95A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7819B5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RF07</w:t>
            </w:r>
          </w:p>
        </w:tc>
        <w:tc>
          <w:tcPr>
            <w:tcW w:w="21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7F0B1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Prevención de citas duplicadas</w:t>
            </w:r>
          </w:p>
        </w:tc>
        <w:tc>
          <w:tcPr>
            <w:tcW w:w="60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D894F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Impedir que un médico tenga dos citas incompatibles en el mismo horario y que una cita exceda el horario de atención. La validación se ejecuta en el servidor y se </w:t>
            </w:r>
            <w:r>
              <w:rPr>
                <w:sz w:val="15"/>
              </w:rPr>
              <w:t>refuerza con transacciones, bloqueo pesimista e índice único parcial en la base de datos.</w:t>
            </w:r>
          </w:p>
        </w:tc>
      </w:tr>
      <w:tr w:rsidR="00D35C22" w14:paraId="6A1EB820" w14:textId="77777777">
        <w:trPr>
          <w:cantSplit/>
          <w:jc w:val="center"/>
        </w:trPr>
        <w:tc>
          <w:tcPr>
            <w:tcW w:w="90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548B31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RF08</w:t>
            </w:r>
          </w:p>
        </w:tc>
        <w:tc>
          <w:tcPr>
            <w:tcW w:w="215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6C964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Reprogramación de citas</w:t>
            </w:r>
          </w:p>
        </w:tc>
        <w:tc>
          <w:tcPr>
            <w:tcW w:w="600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CD82C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Recuperar la cita, mostrar nuevas fechas y horas disponibles, verificar que el médico pueda atender en el nuevo horario, evitar </w:t>
            </w:r>
            <w:r>
              <w:rPr>
                <w:sz w:val="15"/>
              </w:rPr>
              <w:t>conflictos, guardar el cambio y conservar la integridad y el historial. Una cita atendida o cancelada no se reprograma directamente.</w:t>
            </w:r>
          </w:p>
        </w:tc>
      </w:tr>
      <w:tr w:rsidR="00D35C22" w14:paraId="51A151E4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8A876E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RF09</w:t>
            </w:r>
          </w:p>
        </w:tc>
        <w:tc>
          <w:tcPr>
            <w:tcW w:w="21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7A5EB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Cancelación de citas</w:t>
            </w:r>
          </w:p>
        </w:tc>
        <w:tc>
          <w:tcPr>
            <w:tcW w:w="60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8FEDC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Cancelar citas programadas o confirmadas, registrar el estado y el motivo, no eliminar </w:t>
            </w:r>
            <w:r>
              <w:rPr>
                <w:sz w:val="15"/>
              </w:rPr>
              <w:t>físicamente el registro, liberar el horario y conservar la cita para consultas históricas. Una cita atendida no se cancela como si nunca hubiera ocurrido.</w:t>
            </w:r>
          </w:p>
        </w:tc>
      </w:tr>
      <w:tr w:rsidR="00D35C22" w14:paraId="6EA907F0" w14:textId="77777777">
        <w:trPr>
          <w:cantSplit/>
          <w:jc w:val="center"/>
        </w:trPr>
        <w:tc>
          <w:tcPr>
            <w:tcW w:w="90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CF81ED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RF10</w:t>
            </w:r>
          </w:p>
        </w:tc>
        <w:tc>
          <w:tcPr>
            <w:tcW w:w="215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B842B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Control de asistencia</w:t>
            </w:r>
          </w:p>
        </w:tc>
        <w:tc>
          <w:tcPr>
            <w:tcW w:w="600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E4CD6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Gestionar los estados programada, confirmada, atendida, </w:t>
            </w:r>
            <w:r>
              <w:rPr>
                <w:sz w:val="15"/>
              </w:rPr>
              <w:t>cancelada e inasistencia; validar las transiciones permitidas y rechazar acciones incompatibles, por ejemplo marcar como atendida una cita cancelada sin procedimiento autorizado.</w:t>
            </w:r>
          </w:p>
        </w:tc>
      </w:tr>
      <w:tr w:rsidR="00D35C22" w14:paraId="0BD1D9C0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A27760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RF11</w:t>
            </w:r>
          </w:p>
        </w:tc>
        <w:tc>
          <w:tcPr>
            <w:tcW w:w="21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CA7B0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Consulta de agenda médica</w:t>
            </w:r>
          </w:p>
        </w:tc>
        <w:tc>
          <w:tcPr>
            <w:tcW w:w="60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DDF37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Consultar la agenda de un médico para una </w:t>
            </w:r>
            <w:r>
              <w:rPr>
                <w:sz w:val="15"/>
              </w:rPr>
              <w:t>fecha específica mostrando hora, código de cita, paciente, especialidad, estado y motivo breve cuando el usuario tenga permiso. Permitir filtrar por médico, fecha y estado.</w:t>
            </w:r>
          </w:p>
        </w:tc>
      </w:tr>
      <w:tr w:rsidR="00D35C22" w14:paraId="72816FE9" w14:textId="77777777">
        <w:trPr>
          <w:cantSplit/>
          <w:jc w:val="center"/>
        </w:trPr>
        <w:tc>
          <w:tcPr>
            <w:tcW w:w="90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9B5319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RF12</w:t>
            </w:r>
          </w:p>
        </w:tc>
        <w:tc>
          <w:tcPr>
            <w:tcW w:w="215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CFB05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Historial de citas por paciente</w:t>
            </w:r>
          </w:p>
        </w:tc>
        <w:tc>
          <w:tcPr>
            <w:tcW w:w="600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ACAD4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Visualizar fecha y hora, médico, </w:t>
            </w:r>
            <w:r>
              <w:rPr>
                <w:sz w:val="15"/>
              </w:rPr>
              <w:t>especialidad, estado y fecha de registro de todas las citas del paciente, incluidas las pasadas y canceladas, sin perder la trazabilidad.</w:t>
            </w:r>
          </w:p>
        </w:tc>
      </w:tr>
      <w:tr w:rsidR="00D35C22" w14:paraId="45CC662A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AF3108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RF13</w:t>
            </w:r>
          </w:p>
        </w:tc>
        <w:tc>
          <w:tcPr>
            <w:tcW w:w="21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F8F59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Reportes</w:t>
            </w:r>
          </w:p>
        </w:tc>
        <w:tc>
          <w:tcPr>
            <w:tcW w:w="60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F395F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Generar como mínimo citas por fecha, por médico, por especialidad, por estado, pacientes </w:t>
            </w:r>
            <w:r>
              <w:rPr>
                <w:sz w:val="15"/>
              </w:rPr>
              <w:t>registrados, cantidad de citas atendidas, canceladas e inasistencias por período y agenda diaria por médico. Permitir filtros por fecha o rango y mostrar totales; la exportación a CSV o PDF es opcional.</w:t>
            </w:r>
          </w:p>
        </w:tc>
      </w:tr>
    </w:tbl>
    <w:p w14:paraId="4D783FC2" w14:textId="77777777" w:rsidR="00D35C22" w:rsidRDefault="00D35C22">
      <w:pPr>
        <w:spacing w:after="0" w:line="144" w:lineRule="auto"/>
      </w:pPr>
    </w:p>
    <w:p w14:paraId="1932E1E7" w14:textId="77777777" w:rsidR="00D35C22" w:rsidRDefault="0013112C">
      <w:pPr>
        <w:pStyle w:val="Ttulo2"/>
      </w:pPr>
      <w:bookmarkStart w:id="52" w:name="_Toc243770719"/>
      <w:r>
        <w:rPr>
          <w:rFonts w:ascii="Calibri" w:eastAsia="Calibri" w:hAnsi="Calibri" w:cs="Calibri"/>
        </w:rPr>
        <w:t>4.4 Requisitos no funcionales</w:t>
      </w:r>
      <w:bookmarkEnd w:id="52"/>
    </w:p>
    <w:p w14:paraId="50110806" w14:textId="2A009B01" w:rsidR="00D35C22" w:rsidRDefault="0013112C">
      <w:pPr>
        <w:pStyle w:val="Descripcin"/>
        <w:keepNext/>
      </w:pPr>
      <w:bookmarkStart w:id="53" w:name="_Toc243770849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18</w:t>
      </w:r>
      <w:r>
        <w:rPr>
          <w:i w:val="0"/>
          <w:color w:val="0A6EBD"/>
        </w:rPr>
        <w:fldChar w:fldCharType="end"/>
      </w:r>
      <w:r>
        <w:rPr>
          <w:b w:val="0"/>
        </w:rPr>
        <w:t>. Requisitos no funcionales</w:t>
      </w:r>
      <w:bookmarkEnd w:id="53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6236"/>
      </w:tblGrid>
      <w:tr w:rsidR="00D35C22" w14:paraId="1EC42FCB" w14:textId="77777777">
        <w:trPr>
          <w:cantSplit/>
          <w:tblHeader/>
          <w:jc w:val="center"/>
        </w:trPr>
        <w:tc>
          <w:tcPr>
            <w:tcW w:w="113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6DB55B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70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D34277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w="6236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A9CA57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</w:tr>
      <w:tr w:rsidR="00D35C22" w14:paraId="522EBD34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6A3D76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RNF01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C4B2F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Usabilidad</w:t>
            </w:r>
          </w:p>
        </w:tc>
        <w:tc>
          <w:tcPr>
            <w:tcW w:w="623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131C3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Interfaz responsive, clara y consistente; kiosco touch-friendly.</w:t>
            </w:r>
          </w:p>
        </w:tc>
      </w:tr>
      <w:tr w:rsidR="00D35C22" w14:paraId="5A760CEA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1D4F73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RNF02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7DEDA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Rendimiento</w:t>
            </w:r>
          </w:p>
        </w:tc>
        <w:tc>
          <w:tcPr>
            <w:tcW w:w="623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12272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Respuesta menor a 2 s en consultas habituales y disponibilidad en menos de 1</w:t>
            </w:r>
            <w:r>
              <w:rPr>
                <w:sz w:val="17"/>
              </w:rPr>
              <w:t xml:space="preserve"> s.</w:t>
            </w:r>
          </w:p>
        </w:tc>
      </w:tr>
      <w:tr w:rsidR="00D35C22" w14:paraId="543FABD9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DA5AD9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RNF03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DC41F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Seguridad</w:t>
            </w:r>
          </w:p>
        </w:tc>
        <w:tc>
          <w:tcPr>
            <w:tcW w:w="623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DBD32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Hash de contraseñas, CSRF, RLS, cookies seguras y control por rol.</w:t>
            </w:r>
          </w:p>
        </w:tc>
      </w:tr>
      <w:tr w:rsidR="00D35C22" w14:paraId="47F491A8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B07E46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RNF04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E9001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Disponibilidad</w:t>
            </w:r>
          </w:p>
        </w:tc>
        <w:tc>
          <w:tcPr>
            <w:tcW w:w="623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B6840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Operación continua en horario de atención; despliegue con HTTPS.</w:t>
            </w:r>
          </w:p>
        </w:tc>
      </w:tr>
      <w:tr w:rsidR="00D35C22" w14:paraId="009D1F7A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84B705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RNF05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6DFE4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Integridad</w:t>
            </w:r>
          </w:p>
        </w:tc>
        <w:tc>
          <w:tcPr>
            <w:tcW w:w="623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BFC95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Transacciones y restricciones para evitar citas </w:t>
            </w:r>
            <w:r>
              <w:rPr>
                <w:sz w:val="17"/>
              </w:rPr>
              <w:t>superpuestas.</w:t>
            </w:r>
          </w:p>
        </w:tc>
      </w:tr>
      <w:tr w:rsidR="00D35C22" w14:paraId="4D205A9E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CD3642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RNF06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A7388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Mantenibilidad</w:t>
            </w:r>
          </w:p>
        </w:tc>
        <w:tc>
          <w:tcPr>
            <w:tcW w:w="623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305B0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Arquitectura MVC, separación por capas y convenciones de código.</w:t>
            </w:r>
          </w:p>
        </w:tc>
      </w:tr>
      <w:tr w:rsidR="00D35C22" w14:paraId="24A09A11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413D65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RNF07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DD33B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Portabilidad</w:t>
            </w:r>
          </w:p>
        </w:tc>
        <w:tc>
          <w:tcPr>
            <w:tcW w:w="623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14EBA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PHP 8.1+, PostgreSQL 16 y navegadores modernos.</w:t>
            </w:r>
          </w:p>
        </w:tc>
      </w:tr>
      <w:tr w:rsidR="00D35C22" w14:paraId="1E84E717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434D73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RNF08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FF155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Escalabilidad</w:t>
            </w:r>
          </w:p>
        </w:tc>
        <w:tc>
          <w:tcPr>
            <w:tcW w:w="623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E3496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Cupos y agenda preparados para crecimiento de médicos y </w:t>
            </w:r>
            <w:r>
              <w:rPr>
                <w:sz w:val="17"/>
              </w:rPr>
              <w:t>sedes.</w:t>
            </w:r>
          </w:p>
        </w:tc>
      </w:tr>
      <w:tr w:rsidR="00D35C22" w14:paraId="36004373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A226EF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RNF09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BC86E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Auditabilidad</w:t>
            </w:r>
          </w:p>
        </w:tc>
        <w:tc>
          <w:tcPr>
            <w:tcW w:w="623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900AE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Registro de cambios de catálogos con IP y datos antes/después.</w:t>
            </w:r>
          </w:p>
        </w:tc>
      </w:tr>
      <w:tr w:rsidR="00D35C22" w14:paraId="0063D12E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285756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RNF10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AB5FC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Compatibilidad</w:t>
            </w:r>
          </w:p>
        </w:tc>
        <w:tc>
          <w:tcPr>
            <w:tcW w:w="623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8701F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Landing y kiosco en iPad, tablet y navegador de escritorio.</w:t>
            </w:r>
          </w:p>
        </w:tc>
      </w:tr>
    </w:tbl>
    <w:p w14:paraId="105C80C5" w14:textId="77777777" w:rsidR="00D35C22" w:rsidRDefault="00D35C22">
      <w:pPr>
        <w:spacing w:after="0" w:line="144" w:lineRule="auto"/>
      </w:pPr>
    </w:p>
    <w:p w14:paraId="47C4BBBE" w14:textId="77777777" w:rsidR="00D35C22" w:rsidRDefault="0013112C">
      <w:pPr>
        <w:pStyle w:val="Ttulo2"/>
      </w:pPr>
      <w:bookmarkStart w:id="54" w:name="_Toc243770720"/>
      <w:r>
        <w:rPr>
          <w:rFonts w:ascii="Calibri" w:eastAsia="Calibri" w:hAnsi="Calibri" w:cs="Calibri"/>
        </w:rPr>
        <w:t>4.5 Reglas de negocio</w:t>
      </w:r>
      <w:bookmarkEnd w:id="54"/>
    </w:p>
    <w:p w14:paraId="61633661" w14:textId="77777777" w:rsidR="00D35C22" w:rsidRDefault="0013112C">
      <w:r>
        <w:t xml:space="preserve">Las reglas se aplican independientemente de lo que el </w:t>
      </w:r>
      <w:r>
        <w:t>usuario escriba en los formularios y se validan en el servidor y, cuando corresponde, en la base de datos. Las reglas RN01–RN14 provienen del enunciado del proyecto; las reglas RX01–RX13 son ampliaciones acordadas para la operación de la clínica.</w:t>
      </w:r>
    </w:p>
    <w:p w14:paraId="362A08CC" w14:textId="4A043BEE" w:rsidR="00D35C22" w:rsidRDefault="0013112C">
      <w:pPr>
        <w:pStyle w:val="Descripcin"/>
        <w:keepNext/>
      </w:pPr>
      <w:bookmarkStart w:id="55" w:name="_Toc243770850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</w:instrText>
      </w:r>
      <w:r>
        <w:rPr>
          <w:i w:val="0"/>
          <w:color w:val="0A6EBD"/>
        </w:rPr>
        <w:instrText xml:space="preserve">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19</w:t>
      </w:r>
      <w:r>
        <w:rPr>
          <w:i w:val="0"/>
          <w:color w:val="0A6EBD"/>
        </w:rPr>
        <w:fldChar w:fldCharType="end"/>
      </w:r>
      <w:r>
        <w:rPr>
          <w:b w:val="0"/>
        </w:rPr>
        <w:t>. Reglas de negocio del enunciado</w:t>
      </w:r>
      <w:bookmarkEnd w:id="55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937"/>
      </w:tblGrid>
      <w:tr w:rsidR="00D35C22" w14:paraId="5D0725E0" w14:textId="77777777">
        <w:trPr>
          <w:cantSplit/>
          <w:tblHeader/>
          <w:jc w:val="center"/>
        </w:trPr>
        <w:tc>
          <w:tcPr>
            <w:tcW w:w="113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A0409F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793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DBC450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Regla</w:t>
            </w:r>
          </w:p>
        </w:tc>
      </w:tr>
      <w:tr w:rsidR="00D35C22" w14:paraId="09D11D27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44E31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RN01</w:t>
            </w:r>
          </w:p>
        </w:tc>
        <w:tc>
          <w:tcPr>
            <w:tcW w:w="7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C96FC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El paciente posee un identificador único por CI.</w:t>
            </w:r>
          </w:p>
        </w:tc>
      </w:tr>
      <w:tr w:rsidR="00D35C22" w14:paraId="1C8EE3B9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58131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RN02</w:t>
            </w:r>
          </w:p>
        </w:tc>
        <w:tc>
          <w:tcPr>
            <w:tcW w:w="793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E0725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El médico posee código y registro profesional únicos.</w:t>
            </w:r>
          </w:p>
        </w:tc>
      </w:tr>
      <w:tr w:rsidR="00D35C22" w14:paraId="58D2C0B9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C2F69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RN03</w:t>
            </w:r>
          </w:p>
        </w:tc>
        <w:tc>
          <w:tcPr>
            <w:tcW w:w="7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79E1A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Toda cita se asocia a paciente, médico y especialidad </w:t>
            </w:r>
            <w:r>
              <w:rPr>
                <w:sz w:val="17"/>
              </w:rPr>
              <w:t>válidos.</w:t>
            </w:r>
          </w:p>
        </w:tc>
      </w:tr>
      <w:tr w:rsidR="00D35C22" w14:paraId="15991E71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38591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RN04</w:t>
            </w:r>
          </w:p>
        </w:tc>
        <w:tc>
          <w:tcPr>
            <w:tcW w:w="793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BF9A8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Solo médicos activos reciben citas nuevas.</w:t>
            </w:r>
          </w:p>
        </w:tc>
      </w:tr>
      <w:tr w:rsidR="00D35C22" w14:paraId="5D00D289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319B4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RN05</w:t>
            </w:r>
          </w:p>
        </w:tc>
        <w:tc>
          <w:tcPr>
            <w:tcW w:w="7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1E146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La cita debe pertenecer al horario de atención del médico.</w:t>
            </w:r>
          </w:p>
        </w:tc>
      </w:tr>
      <w:tr w:rsidR="00D35C22" w14:paraId="4819D498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99B0E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RN06</w:t>
            </w:r>
          </w:p>
        </w:tc>
        <w:tc>
          <w:tcPr>
            <w:tcW w:w="793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25682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No se permiten citas en fechas u horas pasadas.</w:t>
            </w:r>
          </w:p>
        </w:tc>
      </w:tr>
      <w:tr w:rsidR="00D35C22" w14:paraId="610AF2C8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FDB40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RN07</w:t>
            </w:r>
          </w:p>
        </w:tc>
        <w:tc>
          <w:tcPr>
            <w:tcW w:w="7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F0E84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Un médico no puede tener citas superpuestas.</w:t>
            </w:r>
          </w:p>
        </w:tc>
      </w:tr>
      <w:tr w:rsidR="00D35C22" w14:paraId="297B0D42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10D57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RN08</w:t>
            </w:r>
          </w:p>
        </w:tc>
        <w:tc>
          <w:tcPr>
            <w:tcW w:w="793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D95AB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La duración de la </w:t>
            </w:r>
            <w:r>
              <w:rPr>
                <w:sz w:val="17"/>
              </w:rPr>
              <w:t>cita se configura en bloques de 30 minutos.</w:t>
            </w:r>
          </w:p>
        </w:tc>
      </w:tr>
      <w:tr w:rsidR="00D35C22" w14:paraId="10EB12B4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B8557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RN09</w:t>
            </w:r>
          </w:p>
        </w:tc>
        <w:tc>
          <w:tcPr>
            <w:tcW w:w="7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B3DB2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Las citas canceladas liberan el cupo.</w:t>
            </w:r>
          </w:p>
        </w:tc>
      </w:tr>
      <w:tr w:rsidR="00D35C22" w14:paraId="2BFB7355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394B5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RN10</w:t>
            </w:r>
          </w:p>
        </w:tc>
        <w:tc>
          <w:tcPr>
            <w:tcW w:w="793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0B710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Las citas atendidas conservan su registro histórico.</w:t>
            </w:r>
          </w:p>
        </w:tc>
      </w:tr>
      <w:tr w:rsidR="00D35C22" w14:paraId="359021FD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84454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RN11</w:t>
            </w:r>
          </w:p>
        </w:tc>
        <w:tc>
          <w:tcPr>
            <w:tcW w:w="7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6317A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Pacientes y médicos con historial se desactivan, no se eliminan.</w:t>
            </w:r>
          </w:p>
        </w:tc>
      </w:tr>
      <w:tr w:rsidR="00D35C22" w14:paraId="0D90A4ED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74AE1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RN12</w:t>
            </w:r>
          </w:p>
        </w:tc>
        <w:tc>
          <w:tcPr>
            <w:tcW w:w="793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4797A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Solo los roles </w:t>
            </w:r>
            <w:r>
              <w:rPr>
                <w:sz w:val="17"/>
              </w:rPr>
              <w:t>autorizados ejecutan cada operación.</w:t>
            </w:r>
          </w:p>
        </w:tc>
      </w:tr>
      <w:tr w:rsidR="00D35C22" w14:paraId="3254A342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13DCB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RN13</w:t>
            </w:r>
          </w:p>
        </w:tc>
        <w:tc>
          <w:tcPr>
            <w:tcW w:w="7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07DA7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La disponibilidad se revalida en el servidor.</w:t>
            </w:r>
          </w:p>
        </w:tc>
      </w:tr>
      <w:tr w:rsidR="00D35C22" w14:paraId="30EEECFC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07D77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RN14</w:t>
            </w:r>
          </w:p>
        </w:tc>
        <w:tc>
          <w:tcPr>
            <w:tcW w:w="793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E0FA4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La persistencia se realiza en PostgreSQL.</w:t>
            </w:r>
          </w:p>
        </w:tc>
      </w:tr>
    </w:tbl>
    <w:p w14:paraId="59063C03" w14:textId="77777777" w:rsidR="00D35C22" w:rsidRDefault="00D35C22">
      <w:pPr>
        <w:spacing w:after="0" w:line="144" w:lineRule="auto"/>
      </w:pPr>
    </w:p>
    <w:p w14:paraId="5F392F55" w14:textId="584E6280" w:rsidR="00D35C22" w:rsidRDefault="0013112C">
      <w:pPr>
        <w:pStyle w:val="Descripcin"/>
        <w:keepNext/>
      </w:pPr>
      <w:bookmarkStart w:id="56" w:name="_Toc243770851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20</w:t>
      </w:r>
      <w:r>
        <w:rPr>
          <w:i w:val="0"/>
          <w:color w:val="0A6EBD"/>
        </w:rPr>
        <w:fldChar w:fldCharType="end"/>
      </w:r>
      <w:r>
        <w:rPr>
          <w:b w:val="0"/>
        </w:rPr>
        <w:t>. Reglas de ampliación acordadas</w:t>
      </w:r>
      <w:bookmarkEnd w:id="56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937"/>
      </w:tblGrid>
      <w:tr w:rsidR="00D35C22" w14:paraId="5C1054E0" w14:textId="77777777">
        <w:trPr>
          <w:cantSplit/>
          <w:tblHeader/>
          <w:jc w:val="center"/>
        </w:trPr>
        <w:tc>
          <w:tcPr>
            <w:tcW w:w="113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D9AD77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793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E0830D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Regla de ampliación</w:t>
            </w:r>
          </w:p>
        </w:tc>
      </w:tr>
      <w:tr w:rsidR="00D35C22" w14:paraId="398A45BF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94F65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RX01</w:t>
            </w:r>
          </w:p>
        </w:tc>
        <w:tc>
          <w:tcPr>
            <w:tcW w:w="7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BAF65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Cupos 50% web y </w:t>
            </w:r>
            <w:r>
              <w:rPr>
                <w:sz w:val="17"/>
              </w:rPr>
              <w:t>50% kiosco por franja de horario.</w:t>
            </w:r>
          </w:p>
        </w:tc>
      </w:tr>
      <w:tr w:rsidR="00D35C22" w14:paraId="3B8AF33D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A282D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RX02</w:t>
            </w:r>
          </w:p>
        </w:tc>
        <w:tc>
          <w:tcPr>
            <w:tcW w:w="793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81118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Restricción de sexo por especialidad; ginecología solo femenino.</w:t>
            </w:r>
          </w:p>
        </w:tc>
      </w:tr>
      <w:tr w:rsidR="00D35C22" w14:paraId="6738A4F6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A23AA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RX03</w:t>
            </w:r>
          </w:p>
        </w:tc>
        <w:tc>
          <w:tcPr>
            <w:tcW w:w="7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B1348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Restricción de edad: pediatría 0–12 y geriatría 60+.</w:t>
            </w:r>
          </w:p>
        </w:tc>
      </w:tr>
      <w:tr w:rsidR="00D35C22" w14:paraId="2921C4EB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1D589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RX04</w:t>
            </w:r>
          </w:p>
        </w:tc>
        <w:tc>
          <w:tcPr>
            <w:tcW w:w="793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DD8AC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Cancelación solo hasta el día anterior a la cita.</w:t>
            </w:r>
          </w:p>
        </w:tc>
      </w:tr>
      <w:tr w:rsidR="00D35C22" w14:paraId="33AD45C2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8C46F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RX05</w:t>
            </w:r>
          </w:p>
        </w:tc>
        <w:tc>
          <w:tcPr>
            <w:tcW w:w="7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8A175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Reconsulta por </w:t>
            </w:r>
            <w:r>
              <w:rPr>
                <w:sz w:val="17"/>
              </w:rPr>
              <w:t>ausencia del médico con prioridad.</w:t>
            </w:r>
          </w:p>
        </w:tc>
      </w:tr>
      <w:tr w:rsidR="00D35C22" w14:paraId="06EFB2D9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59FA5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RX06</w:t>
            </w:r>
          </w:p>
        </w:tc>
        <w:tc>
          <w:tcPr>
            <w:tcW w:w="793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E4E34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Reconsulta de seguimiento sugerida a los siete días.</w:t>
            </w:r>
          </w:p>
        </w:tc>
      </w:tr>
      <w:tr w:rsidR="00D35C22" w14:paraId="59C680BC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ACEE1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RX07</w:t>
            </w:r>
          </w:p>
        </w:tc>
        <w:tc>
          <w:tcPr>
            <w:tcW w:w="7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360E1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La reconsulta puede ocupar cupo aunque el canal esté agotado.</w:t>
            </w:r>
          </w:p>
        </w:tc>
      </w:tr>
      <w:tr w:rsidR="00D35C22" w14:paraId="5F048473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458EF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RX08</w:t>
            </w:r>
          </w:p>
        </w:tc>
        <w:tc>
          <w:tcPr>
            <w:tcW w:w="793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8AEF2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La ficha es el ticket de la cita; sin ficha no hay atención.</w:t>
            </w:r>
          </w:p>
        </w:tc>
      </w:tr>
      <w:tr w:rsidR="00D35C22" w14:paraId="1D27AE5F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5A2A3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RX09</w:t>
            </w:r>
          </w:p>
        </w:tc>
        <w:tc>
          <w:tcPr>
            <w:tcW w:w="7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122BD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Bloqueo de login </w:t>
            </w:r>
            <w:r>
              <w:rPr>
                <w:sz w:val="17"/>
              </w:rPr>
              <w:t>tras tres intentos fallidos.</w:t>
            </w:r>
          </w:p>
        </w:tc>
      </w:tr>
      <w:tr w:rsidR="00D35C22" w14:paraId="6BEE9494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5923E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RX10</w:t>
            </w:r>
          </w:p>
        </w:tc>
        <w:tc>
          <w:tcPr>
            <w:tcW w:w="793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C2B03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Recuperación de contraseña con token temporal de 30 minutos.</w:t>
            </w:r>
          </w:p>
        </w:tc>
      </w:tr>
      <w:tr w:rsidR="00D35C22" w14:paraId="17D9E49C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C6DBF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RX11</w:t>
            </w:r>
          </w:p>
        </w:tc>
        <w:tc>
          <w:tcPr>
            <w:tcW w:w="7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06ED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Pedidos enviados por WhatsApp con enlace y código de acceso.</w:t>
            </w:r>
          </w:p>
        </w:tc>
      </w:tr>
      <w:tr w:rsidR="00D35C22" w14:paraId="30FC187A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2403B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RX12</w:t>
            </w:r>
          </w:p>
        </w:tc>
        <w:tc>
          <w:tcPr>
            <w:tcW w:w="793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AF9BE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Paciente de kiosco existe sin cuenta y la activa con CI y teléfono.</w:t>
            </w:r>
          </w:p>
        </w:tc>
      </w:tr>
      <w:tr w:rsidR="00D35C22" w14:paraId="38E9F5C1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43BEF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RX13</w:t>
            </w:r>
          </w:p>
        </w:tc>
        <w:tc>
          <w:tcPr>
            <w:tcW w:w="7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01B78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Auditoría con IP y datos antes/después en catálogos.</w:t>
            </w:r>
          </w:p>
        </w:tc>
      </w:tr>
    </w:tbl>
    <w:p w14:paraId="0285CCCD" w14:textId="77777777" w:rsidR="00D35C22" w:rsidRDefault="00D35C22">
      <w:pPr>
        <w:spacing w:after="0" w:line="144" w:lineRule="auto"/>
      </w:pPr>
    </w:p>
    <w:p w14:paraId="620E8639" w14:textId="77777777" w:rsidR="00D35C22" w:rsidRDefault="0013112C">
      <w:pPr>
        <w:pStyle w:val="Ttulo2"/>
      </w:pPr>
      <w:bookmarkStart w:id="57" w:name="_Toc243770721"/>
      <w:r>
        <w:rPr>
          <w:rFonts w:ascii="Calibri" w:eastAsia="Calibri" w:hAnsi="Calibri" w:cs="Calibri"/>
        </w:rPr>
        <w:t>4.6 Catálogo de casos de uso</w:t>
      </w:r>
      <w:bookmarkEnd w:id="57"/>
    </w:p>
    <w:p w14:paraId="624029ED" w14:textId="7C08DB42" w:rsidR="00D35C22" w:rsidRDefault="0013112C">
      <w:pPr>
        <w:pStyle w:val="Descripcin"/>
        <w:keepNext/>
      </w:pPr>
      <w:bookmarkStart w:id="58" w:name="_Toc243770852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21</w:t>
      </w:r>
      <w:r>
        <w:rPr>
          <w:i w:val="0"/>
          <w:color w:val="0A6EBD"/>
        </w:rPr>
        <w:fldChar w:fldCharType="end"/>
      </w:r>
      <w:r>
        <w:rPr>
          <w:b w:val="0"/>
        </w:rPr>
        <w:t>. Catálogo completo de casos de uso</w:t>
      </w:r>
      <w:bookmarkEnd w:id="58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3742"/>
        <w:gridCol w:w="3061"/>
        <w:gridCol w:w="1814"/>
      </w:tblGrid>
      <w:tr w:rsidR="00D35C22" w14:paraId="36F7C1DB" w14:textId="77777777">
        <w:trPr>
          <w:cantSplit/>
          <w:tblHeader/>
          <w:jc w:val="center"/>
        </w:trPr>
        <w:tc>
          <w:tcPr>
            <w:tcW w:w="1020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95452F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742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8BFEFB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Caso de uso</w:t>
            </w:r>
          </w:p>
        </w:tc>
        <w:tc>
          <w:tcPr>
            <w:tcW w:w="306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C1B407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Actor principal</w:t>
            </w:r>
          </w:p>
        </w:tc>
        <w:tc>
          <w:tcPr>
            <w:tcW w:w="181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24705E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RF</w:t>
            </w:r>
          </w:p>
        </w:tc>
      </w:tr>
      <w:tr w:rsidR="00D35C22" w14:paraId="699CFFF0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D4C420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UC01</w:t>
            </w:r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74EA1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Navegar por la landing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459F3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Público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F8FA0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—</w:t>
            </w:r>
          </w:p>
        </w:tc>
      </w:tr>
      <w:tr w:rsidR="00D35C22" w14:paraId="04F23763" w14:textId="77777777">
        <w:trPr>
          <w:cantSplit/>
          <w:jc w:val="center"/>
        </w:trPr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137DC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UC02</w:t>
            </w:r>
          </w:p>
        </w:tc>
        <w:tc>
          <w:tcPr>
            <w:tcW w:w="374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CCB16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Buscar </w:t>
            </w:r>
            <w:r>
              <w:rPr>
                <w:sz w:val="16"/>
              </w:rPr>
              <w:t>especialidad y médico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BE972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Público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B9B21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RF03, RF04</w:t>
            </w:r>
          </w:p>
        </w:tc>
      </w:tr>
      <w:tr w:rsidR="00D35C22" w14:paraId="35ACF9F9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437D52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UC03</w:t>
            </w:r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2BA10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Registrarse o activar cuenta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CCAAF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Paciente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C8568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RF01</w:t>
            </w:r>
          </w:p>
        </w:tc>
      </w:tr>
      <w:tr w:rsidR="00D35C22" w14:paraId="7D297997" w14:textId="77777777">
        <w:trPr>
          <w:cantSplit/>
          <w:jc w:val="center"/>
        </w:trPr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FE9960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UC04</w:t>
            </w:r>
          </w:p>
        </w:tc>
        <w:tc>
          <w:tcPr>
            <w:tcW w:w="374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4EE28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Iniciar sesión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540E2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Todos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B0F81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RF01</w:t>
            </w:r>
          </w:p>
        </w:tc>
      </w:tr>
      <w:tr w:rsidR="00D35C22" w14:paraId="24FB517B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2A98C2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UC05</w:t>
            </w:r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33217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Reservar cita web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97CE0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Paciente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C725A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RF05–RF07</w:t>
            </w:r>
          </w:p>
        </w:tc>
      </w:tr>
      <w:tr w:rsidR="00D35C22" w14:paraId="68588E81" w14:textId="77777777">
        <w:trPr>
          <w:cantSplit/>
          <w:jc w:val="center"/>
        </w:trPr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719F45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UC06</w:t>
            </w:r>
          </w:p>
        </w:tc>
        <w:tc>
          <w:tcPr>
            <w:tcW w:w="374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F7EDC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Cancelar cita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69278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Paciente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1F6AF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RF09</w:t>
            </w:r>
          </w:p>
        </w:tc>
      </w:tr>
      <w:tr w:rsidR="00D35C22" w14:paraId="1BF1DC85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5FCB00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UC07</w:t>
            </w:r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FB743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Consultar mis citas e historial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A5A10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Paciente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1F043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RF11–RF12</w:t>
            </w:r>
          </w:p>
        </w:tc>
      </w:tr>
      <w:tr w:rsidR="00D35C22" w14:paraId="0F9EF888" w14:textId="77777777">
        <w:trPr>
          <w:cantSplit/>
          <w:jc w:val="center"/>
        </w:trPr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A59DAE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UC08</w:t>
            </w:r>
          </w:p>
        </w:tc>
        <w:tc>
          <w:tcPr>
            <w:tcW w:w="374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9EDAF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Gestionar pacientes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44711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Recepcionista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B303A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RF02</w:t>
            </w:r>
          </w:p>
        </w:tc>
      </w:tr>
      <w:tr w:rsidR="00D35C22" w14:paraId="23382DBE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B11FFE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UC09</w:t>
            </w:r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25420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Programar cita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627F2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Recepcionista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B3C92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RF06–RF07</w:t>
            </w:r>
          </w:p>
        </w:tc>
      </w:tr>
      <w:tr w:rsidR="00D35C22" w14:paraId="68D00D41" w14:textId="77777777">
        <w:trPr>
          <w:cantSplit/>
          <w:jc w:val="center"/>
        </w:trPr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3F8653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UC10</w:t>
            </w:r>
          </w:p>
        </w:tc>
        <w:tc>
          <w:tcPr>
            <w:tcW w:w="374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10EFC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Reprogramar cita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CA6B2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Recepcionista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7E495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RF08</w:t>
            </w:r>
          </w:p>
        </w:tc>
      </w:tr>
      <w:tr w:rsidR="00D35C22" w14:paraId="34584D8E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996C7B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UC11</w:t>
            </w:r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E3537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Cancelar cita en recepción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050F0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Recepcionista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1F99B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RF09</w:t>
            </w:r>
          </w:p>
        </w:tc>
      </w:tr>
      <w:tr w:rsidR="00D35C22" w14:paraId="560A0900" w14:textId="77777777">
        <w:trPr>
          <w:cantSplit/>
          <w:jc w:val="center"/>
        </w:trPr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A41F26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UC12</w:t>
            </w:r>
          </w:p>
        </w:tc>
        <w:tc>
          <w:tcPr>
            <w:tcW w:w="374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4BBCA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Controlar asistencia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9010C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Recepción / médico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DF92A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RF10</w:t>
            </w:r>
          </w:p>
        </w:tc>
      </w:tr>
      <w:tr w:rsidR="00D35C22" w14:paraId="42361487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083A4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UC13</w:t>
            </w:r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B0177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Gestionar reconsultas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805AF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Recepción / médico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2E747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RF10</w:t>
            </w:r>
          </w:p>
        </w:tc>
      </w:tr>
      <w:tr w:rsidR="00D35C22" w14:paraId="4587F598" w14:textId="77777777">
        <w:trPr>
          <w:cantSplit/>
          <w:jc w:val="center"/>
        </w:trPr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BE5417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UC14</w:t>
            </w:r>
          </w:p>
        </w:tc>
        <w:tc>
          <w:tcPr>
            <w:tcW w:w="374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ACB00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Consultar agenda e historial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EAB75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Recepción / médico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877B0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RF11</w:t>
            </w:r>
          </w:p>
        </w:tc>
      </w:tr>
      <w:tr w:rsidR="00D35C22" w14:paraId="6A56D2DC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E59338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UC15</w:t>
            </w:r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4D8B4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Emitir ficha en kiosco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E43A7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Kiosco / recepción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A4D39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RF05–RF07</w:t>
            </w:r>
          </w:p>
        </w:tc>
      </w:tr>
      <w:tr w:rsidR="00D35C22" w14:paraId="5A086B63" w14:textId="77777777">
        <w:trPr>
          <w:cantSplit/>
          <w:jc w:val="center"/>
        </w:trPr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E43982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UC16</w:t>
            </w:r>
          </w:p>
        </w:tc>
        <w:tc>
          <w:tcPr>
            <w:tcW w:w="374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7F062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Registrar consulta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1C869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Médico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637EE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RF12</w:t>
            </w:r>
          </w:p>
        </w:tc>
      </w:tr>
      <w:tr w:rsidR="00D35C22" w14:paraId="3B78C3A1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0C9E6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UC17</w:t>
            </w:r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252B9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Generar receta, documento u orden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06CBD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Médico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C81FC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RF12</w:t>
            </w:r>
          </w:p>
        </w:tc>
      </w:tr>
      <w:tr w:rsidR="00D35C22" w14:paraId="3D9B5984" w14:textId="77777777">
        <w:trPr>
          <w:cantSplit/>
          <w:jc w:val="center"/>
        </w:trPr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F5CE55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UC18</w:t>
            </w:r>
          </w:p>
        </w:tc>
        <w:tc>
          <w:tcPr>
            <w:tcW w:w="374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F95A5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Enviar pedido por WhatsApp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0C603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Médico / recepción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D36A2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RF12</w:t>
            </w:r>
          </w:p>
        </w:tc>
      </w:tr>
      <w:tr w:rsidR="00D35C22" w14:paraId="4BB377C0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C5FB8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UC19</w:t>
            </w:r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4EB34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Registrar pago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40405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Médico / recepción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F2625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RF13</w:t>
            </w:r>
          </w:p>
        </w:tc>
      </w:tr>
      <w:tr w:rsidR="00D35C22" w14:paraId="0067CA07" w14:textId="77777777">
        <w:trPr>
          <w:cantSplit/>
          <w:jc w:val="center"/>
        </w:trPr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05D9FD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UC20</w:t>
            </w:r>
          </w:p>
        </w:tc>
        <w:tc>
          <w:tcPr>
            <w:tcW w:w="374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88A58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Gestionar médicos y especialidades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44594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Administrador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22F6E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RF03–RF04</w:t>
            </w:r>
          </w:p>
        </w:tc>
      </w:tr>
      <w:tr w:rsidR="00D35C22" w14:paraId="7871BFAF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BE1F8C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UC21</w:t>
            </w:r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CD0FC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Configurar horarios y cupos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25BC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Administrador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E85E2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RF05</w:t>
            </w:r>
          </w:p>
        </w:tc>
      </w:tr>
      <w:tr w:rsidR="00D35C22" w14:paraId="098A21FB" w14:textId="77777777">
        <w:trPr>
          <w:cantSplit/>
          <w:jc w:val="center"/>
        </w:trPr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D38686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UC22</w:t>
            </w:r>
          </w:p>
        </w:tc>
        <w:tc>
          <w:tcPr>
            <w:tcW w:w="374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DC968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Gestionar usuarios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87765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Administrador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D38B0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RF01</w:t>
            </w:r>
          </w:p>
        </w:tc>
      </w:tr>
      <w:tr w:rsidR="00D35C22" w14:paraId="380E9C3E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464CC3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UC23</w:t>
            </w:r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FB9F9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Generar reportes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2754E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Administrador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F0057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RF13</w:t>
            </w:r>
          </w:p>
        </w:tc>
      </w:tr>
      <w:tr w:rsidR="00D35C22" w14:paraId="5D44027D" w14:textId="77777777">
        <w:trPr>
          <w:cantSplit/>
          <w:jc w:val="center"/>
        </w:trPr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8CD396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UC24</w:t>
            </w:r>
          </w:p>
        </w:tc>
        <w:tc>
          <w:tcPr>
            <w:tcW w:w="374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9DEBE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Auditar catálogos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6F983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Administrador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2E6E2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RNF09</w:t>
            </w:r>
          </w:p>
        </w:tc>
      </w:tr>
    </w:tbl>
    <w:p w14:paraId="15206F95" w14:textId="77777777" w:rsidR="00D35C22" w:rsidRDefault="00D35C22">
      <w:pPr>
        <w:spacing w:after="0" w:line="144" w:lineRule="auto"/>
      </w:pPr>
    </w:p>
    <w:p w14:paraId="18657428" w14:textId="77777777" w:rsidR="00D35C22" w:rsidRDefault="0013112C">
      <w:pPr>
        <w:pStyle w:val="Ttulo3"/>
      </w:pPr>
      <w:bookmarkStart w:id="59" w:name="_Toc243770722"/>
      <w:r>
        <w:rPr>
          <w:rFonts w:ascii="Calibri" w:eastAsia="Calibri" w:hAnsi="Calibri" w:cs="Calibri"/>
        </w:rPr>
        <w:t>4.6.1 Priorización de casos de uso por importancia y riesgo</w:t>
      </w:r>
      <w:bookmarkEnd w:id="59"/>
    </w:p>
    <w:p w14:paraId="0725F1E2" w14:textId="77777777" w:rsidR="00D35C22" w:rsidRDefault="0013112C">
      <w:r>
        <w:t xml:space="preserve">La priorización combina dos ejes: la importancia, que mide el grado en que el caso de </w:t>
      </w:r>
      <w:r>
        <w:t>uso sostiene la operación o la seguridad del paciente, y el riesgo, que estima el daño clínico, económico o legal que produciría una falla o un uso indebido. La combinación da lugar a cuatro niveles: P1 Crítica, P2 Alta, P3 Media y P4 Baja. La tabla se ord</w:t>
      </w:r>
      <w:r>
        <w:t>ena por prioridad y conserva el código para mantener la trazabilidad con el catálogo y con los paquetes PK-01, PK-02 y PK-03.</w:t>
      </w:r>
    </w:p>
    <w:p w14:paraId="55BD2C4A" w14:textId="77CBE5A8" w:rsidR="00D35C22" w:rsidRDefault="0013112C">
      <w:pPr>
        <w:pStyle w:val="Descripcin"/>
        <w:keepNext/>
      </w:pPr>
      <w:bookmarkStart w:id="60" w:name="_Toc243770853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22</w:t>
      </w:r>
      <w:r>
        <w:rPr>
          <w:i w:val="0"/>
          <w:color w:val="0A6EBD"/>
        </w:rPr>
        <w:fldChar w:fldCharType="end"/>
      </w:r>
      <w:r>
        <w:rPr>
          <w:b w:val="0"/>
        </w:rPr>
        <w:t>. Priorización de los casos de uso por importancia y riesgo</w:t>
      </w:r>
      <w:bookmarkEnd w:id="60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077"/>
        <w:gridCol w:w="737"/>
        <w:gridCol w:w="850"/>
        <w:gridCol w:w="2268"/>
        <w:gridCol w:w="1020"/>
        <w:gridCol w:w="850"/>
        <w:gridCol w:w="2268"/>
      </w:tblGrid>
      <w:tr w:rsidR="00D35C22" w14:paraId="51EA8E66" w14:textId="77777777">
        <w:trPr>
          <w:cantSplit/>
          <w:tblHeader/>
          <w:jc w:val="center"/>
        </w:trPr>
        <w:tc>
          <w:tcPr>
            <w:tcW w:w="107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58EDC5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Prioridad</w:t>
            </w:r>
          </w:p>
        </w:tc>
        <w:tc>
          <w:tcPr>
            <w:tcW w:w="73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A68511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Código</w:t>
            </w:r>
          </w:p>
        </w:tc>
        <w:tc>
          <w:tcPr>
            <w:tcW w:w="850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4BC999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Paquete</w:t>
            </w:r>
          </w:p>
        </w:tc>
        <w:tc>
          <w:tcPr>
            <w:tcW w:w="226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81C60D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 xml:space="preserve">Caso de </w:t>
            </w:r>
            <w:r>
              <w:rPr>
                <w:b/>
                <w:color w:val="FFFFFF"/>
                <w:sz w:val="15"/>
              </w:rPr>
              <w:t>uso</w:t>
            </w:r>
          </w:p>
        </w:tc>
        <w:tc>
          <w:tcPr>
            <w:tcW w:w="1020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97C7E6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Importancia</w:t>
            </w:r>
          </w:p>
        </w:tc>
        <w:tc>
          <w:tcPr>
            <w:tcW w:w="850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DCA10B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Riesgo</w:t>
            </w:r>
          </w:p>
        </w:tc>
        <w:tc>
          <w:tcPr>
            <w:tcW w:w="226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1AD858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Fundamento</w:t>
            </w:r>
          </w:p>
        </w:tc>
      </w:tr>
      <w:tr w:rsidR="00D35C22" w14:paraId="02C73D0A" w14:textId="77777777">
        <w:trPr>
          <w:cantSplit/>
          <w:jc w:val="center"/>
        </w:trPr>
        <w:tc>
          <w:tcPr>
            <w:tcW w:w="1077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65B526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P1 Crítica</w:t>
            </w:r>
          </w:p>
        </w:tc>
        <w:tc>
          <w:tcPr>
            <w:tcW w:w="737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E34155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UC04</w:t>
            </w:r>
          </w:p>
        </w:tc>
        <w:tc>
          <w:tcPr>
            <w:tcW w:w="850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4E1B2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PK-01</w:t>
            </w:r>
          </w:p>
        </w:tc>
        <w:tc>
          <w:tcPr>
            <w:tcW w:w="2268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7415F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Iniciar sesión</w:t>
            </w:r>
          </w:p>
        </w:tc>
        <w:tc>
          <w:tcPr>
            <w:tcW w:w="1020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7A5435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Alta</w:t>
            </w:r>
          </w:p>
        </w:tc>
        <w:tc>
          <w:tcPr>
            <w:tcW w:w="850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FD3BB0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Crítico</w:t>
            </w:r>
          </w:p>
        </w:tc>
        <w:tc>
          <w:tcPr>
            <w:tcW w:w="2268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E79EE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Puerta de entrada a datos clínicos y administrativos.</w:t>
            </w:r>
          </w:p>
        </w:tc>
      </w:tr>
      <w:tr w:rsidR="00D35C22" w14:paraId="178BB35F" w14:textId="77777777">
        <w:trPr>
          <w:cantSplit/>
          <w:jc w:val="center"/>
        </w:trPr>
        <w:tc>
          <w:tcPr>
            <w:tcW w:w="1077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7D628E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P1 Crítica</w:t>
            </w:r>
          </w:p>
        </w:tc>
        <w:tc>
          <w:tcPr>
            <w:tcW w:w="737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3AA4B9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UC05</w:t>
            </w:r>
          </w:p>
        </w:tc>
        <w:tc>
          <w:tcPr>
            <w:tcW w:w="850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CE3475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PK-01</w:t>
            </w:r>
          </w:p>
        </w:tc>
        <w:tc>
          <w:tcPr>
            <w:tcW w:w="2268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BF51E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Reservar cita web</w:t>
            </w:r>
          </w:p>
        </w:tc>
        <w:tc>
          <w:tcPr>
            <w:tcW w:w="1020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B51BB9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Alta</w:t>
            </w:r>
          </w:p>
        </w:tc>
        <w:tc>
          <w:tcPr>
            <w:tcW w:w="850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F57321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Crítico</w:t>
            </w:r>
          </w:p>
        </w:tc>
        <w:tc>
          <w:tcPr>
            <w:tcW w:w="2268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4E9A8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Reserva transaccional; evita duplicados y </w:t>
            </w:r>
            <w:r>
              <w:rPr>
                <w:sz w:val="15"/>
              </w:rPr>
              <w:t>sobrecupos.</w:t>
            </w:r>
          </w:p>
        </w:tc>
      </w:tr>
      <w:tr w:rsidR="00D35C22" w14:paraId="60352B28" w14:textId="77777777">
        <w:trPr>
          <w:cantSplit/>
          <w:jc w:val="center"/>
        </w:trPr>
        <w:tc>
          <w:tcPr>
            <w:tcW w:w="1077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6CF410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P1 Crítica</w:t>
            </w:r>
          </w:p>
        </w:tc>
        <w:tc>
          <w:tcPr>
            <w:tcW w:w="737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DBFEA1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UC08</w:t>
            </w:r>
          </w:p>
        </w:tc>
        <w:tc>
          <w:tcPr>
            <w:tcW w:w="850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C420C8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PK-02</w:t>
            </w:r>
          </w:p>
        </w:tc>
        <w:tc>
          <w:tcPr>
            <w:tcW w:w="2268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2A7EA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Gestionar pacientes</w:t>
            </w:r>
          </w:p>
        </w:tc>
        <w:tc>
          <w:tcPr>
            <w:tcW w:w="1020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48EEDB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Alta</w:t>
            </w:r>
          </w:p>
        </w:tc>
        <w:tc>
          <w:tcPr>
            <w:tcW w:w="850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0037E0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Alto</w:t>
            </w:r>
          </w:p>
        </w:tc>
        <w:tc>
          <w:tcPr>
            <w:tcW w:w="2268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6C70E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Maestro de pacientes; base de citas e historia clínica.</w:t>
            </w:r>
          </w:p>
        </w:tc>
      </w:tr>
      <w:tr w:rsidR="00D35C22" w14:paraId="082000D5" w14:textId="77777777">
        <w:trPr>
          <w:cantSplit/>
          <w:jc w:val="center"/>
        </w:trPr>
        <w:tc>
          <w:tcPr>
            <w:tcW w:w="1077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C58F6B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P1 Crítica</w:t>
            </w:r>
          </w:p>
        </w:tc>
        <w:tc>
          <w:tcPr>
            <w:tcW w:w="737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1BFFAC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UC09</w:t>
            </w:r>
          </w:p>
        </w:tc>
        <w:tc>
          <w:tcPr>
            <w:tcW w:w="850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2C3070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PK-02</w:t>
            </w:r>
          </w:p>
        </w:tc>
        <w:tc>
          <w:tcPr>
            <w:tcW w:w="2268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4B396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Programar cita</w:t>
            </w:r>
          </w:p>
        </w:tc>
        <w:tc>
          <w:tcPr>
            <w:tcW w:w="1020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E673C0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Alta</w:t>
            </w:r>
          </w:p>
        </w:tc>
        <w:tc>
          <w:tcPr>
            <w:tcW w:w="850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F330DE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Crítico</w:t>
            </w:r>
          </w:p>
        </w:tc>
        <w:tc>
          <w:tcPr>
            <w:tcW w:w="2268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A67D4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Núcleo de la operación; evita superposiciones.</w:t>
            </w:r>
          </w:p>
        </w:tc>
      </w:tr>
      <w:tr w:rsidR="00D35C22" w14:paraId="26F7D442" w14:textId="77777777">
        <w:trPr>
          <w:cantSplit/>
          <w:jc w:val="center"/>
        </w:trPr>
        <w:tc>
          <w:tcPr>
            <w:tcW w:w="1077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CC932A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P1 Crítica</w:t>
            </w:r>
          </w:p>
        </w:tc>
        <w:tc>
          <w:tcPr>
            <w:tcW w:w="737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369D68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UC15</w:t>
            </w:r>
          </w:p>
        </w:tc>
        <w:tc>
          <w:tcPr>
            <w:tcW w:w="850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416EE1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PK-03</w:t>
            </w:r>
          </w:p>
        </w:tc>
        <w:tc>
          <w:tcPr>
            <w:tcW w:w="2268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478E3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Emitir </w:t>
            </w:r>
            <w:r>
              <w:rPr>
                <w:sz w:val="15"/>
              </w:rPr>
              <w:t>ficha en kiosco</w:t>
            </w:r>
          </w:p>
        </w:tc>
        <w:tc>
          <w:tcPr>
            <w:tcW w:w="1020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28DEEE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Alta</w:t>
            </w:r>
          </w:p>
        </w:tc>
        <w:tc>
          <w:tcPr>
            <w:tcW w:w="850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FD146D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Crítico</w:t>
            </w:r>
          </w:p>
        </w:tc>
        <w:tc>
          <w:tcPr>
            <w:tcW w:w="2268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05436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La ficha habilita la atención y confirma la cita.</w:t>
            </w:r>
          </w:p>
        </w:tc>
      </w:tr>
      <w:tr w:rsidR="00D35C22" w14:paraId="1FC735A1" w14:textId="77777777">
        <w:trPr>
          <w:cantSplit/>
          <w:jc w:val="center"/>
        </w:trPr>
        <w:tc>
          <w:tcPr>
            <w:tcW w:w="1077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96BBE6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P1 Crítica</w:t>
            </w:r>
          </w:p>
        </w:tc>
        <w:tc>
          <w:tcPr>
            <w:tcW w:w="737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B32AD1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UC16</w:t>
            </w:r>
          </w:p>
        </w:tc>
        <w:tc>
          <w:tcPr>
            <w:tcW w:w="850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7E599C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PK-03</w:t>
            </w:r>
          </w:p>
        </w:tc>
        <w:tc>
          <w:tcPr>
            <w:tcW w:w="2268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408CA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Registrar consulta</w:t>
            </w:r>
          </w:p>
        </w:tc>
        <w:tc>
          <w:tcPr>
            <w:tcW w:w="1020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612B2D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Alta</w:t>
            </w:r>
          </w:p>
        </w:tc>
        <w:tc>
          <w:tcPr>
            <w:tcW w:w="850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C239E3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Crítico</w:t>
            </w:r>
          </w:p>
        </w:tc>
        <w:tc>
          <w:tcPr>
            <w:tcW w:w="2268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33797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Documento clínico y evidencia de la atención.</w:t>
            </w:r>
          </w:p>
        </w:tc>
      </w:tr>
      <w:tr w:rsidR="00D35C22" w14:paraId="086016D0" w14:textId="77777777">
        <w:trPr>
          <w:cantSplit/>
          <w:jc w:val="center"/>
        </w:trPr>
        <w:tc>
          <w:tcPr>
            <w:tcW w:w="1077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6116D7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P1 Crítica</w:t>
            </w:r>
          </w:p>
        </w:tc>
        <w:tc>
          <w:tcPr>
            <w:tcW w:w="737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B5F62A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UC17</w:t>
            </w:r>
          </w:p>
        </w:tc>
        <w:tc>
          <w:tcPr>
            <w:tcW w:w="850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B1B51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PK-03</w:t>
            </w:r>
          </w:p>
        </w:tc>
        <w:tc>
          <w:tcPr>
            <w:tcW w:w="2268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7C71A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Generar receta, documento u orden</w:t>
            </w:r>
          </w:p>
        </w:tc>
        <w:tc>
          <w:tcPr>
            <w:tcW w:w="1020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209552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Alta</w:t>
            </w:r>
          </w:p>
        </w:tc>
        <w:tc>
          <w:tcPr>
            <w:tcW w:w="850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D3531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Alto</w:t>
            </w:r>
          </w:p>
        </w:tc>
        <w:tc>
          <w:tcPr>
            <w:tcW w:w="2268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BE80C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Documento clínico con implicación legal.</w:t>
            </w:r>
          </w:p>
        </w:tc>
      </w:tr>
      <w:tr w:rsidR="00D35C22" w14:paraId="057FA49C" w14:textId="77777777">
        <w:trPr>
          <w:cantSplit/>
          <w:jc w:val="center"/>
        </w:trPr>
        <w:tc>
          <w:tcPr>
            <w:tcW w:w="1077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57D0F9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P1 Crítica</w:t>
            </w:r>
          </w:p>
        </w:tc>
        <w:tc>
          <w:tcPr>
            <w:tcW w:w="737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F8CF20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UC19</w:t>
            </w:r>
          </w:p>
        </w:tc>
        <w:tc>
          <w:tcPr>
            <w:tcW w:w="850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2EE355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PK-03</w:t>
            </w:r>
          </w:p>
        </w:tc>
        <w:tc>
          <w:tcPr>
            <w:tcW w:w="2268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3EC2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Registrar pago</w:t>
            </w:r>
          </w:p>
        </w:tc>
        <w:tc>
          <w:tcPr>
            <w:tcW w:w="1020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17577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Alta</w:t>
            </w:r>
          </w:p>
        </w:tc>
        <w:tc>
          <w:tcPr>
            <w:tcW w:w="850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82DB5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Crítico</w:t>
            </w:r>
          </w:p>
        </w:tc>
        <w:tc>
          <w:tcPr>
            <w:tcW w:w="2268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24E55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Impacto económico directo y cierre de cuenta.</w:t>
            </w:r>
          </w:p>
        </w:tc>
      </w:tr>
      <w:tr w:rsidR="00D35C22" w14:paraId="2007E325" w14:textId="77777777">
        <w:trPr>
          <w:cantSplit/>
          <w:jc w:val="center"/>
        </w:trPr>
        <w:tc>
          <w:tcPr>
            <w:tcW w:w="1077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DAB24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P1 Crítica</w:t>
            </w:r>
          </w:p>
        </w:tc>
        <w:tc>
          <w:tcPr>
            <w:tcW w:w="737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F59A05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UC20</w:t>
            </w:r>
          </w:p>
        </w:tc>
        <w:tc>
          <w:tcPr>
            <w:tcW w:w="850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2277F3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PK-03</w:t>
            </w:r>
          </w:p>
        </w:tc>
        <w:tc>
          <w:tcPr>
            <w:tcW w:w="2268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607FB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Gestionar médicos y especialidades</w:t>
            </w:r>
          </w:p>
        </w:tc>
        <w:tc>
          <w:tcPr>
            <w:tcW w:w="1020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107289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Alta</w:t>
            </w:r>
          </w:p>
        </w:tc>
        <w:tc>
          <w:tcPr>
            <w:tcW w:w="850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06D08D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Alto</w:t>
            </w:r>
          </w:p>
        </w:tc>
        <w:tc>
          <w:tcPr>
            <w:tcW w:w="2268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7BA8C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Catálogos que habilitan la agenda y la </w:t>
            </w:r>
            <w:r>
              <w:rPr>
                <w:sz w:val="15"/>
              </w:rPr>
              <w:t>elegibilidad.</w:t>
            </w:r>
          </w:p>
        </w:tc>
      </w:tr>
      <w:tr w:rsidR="00D35C22" w14:paraId="301BA802" w14:textId="77777777">
        <w:trPr>
          <w:cantSplit/>
          <w:jc w:val="center"/>
        </w:trPr>
        <w:tc>
          <w:tcPr>
            <w:tcW w:w="1077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A1C307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P1 Crítica</w:t>
            </w:r>
          </w:p>
        </w:tc>
        <w:tc>
          <w:tcPr>
            <w:tcW w:w="737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C3D368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UC21</w:t>
            </w:r>
          </w:p>
        </w:tc>
        <w:tc>
          <w:tcPr>
            <w:tcW w:w="850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924440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PK-03</w:t>
            </w:r>
          </w:p>
        </w:tc>
        <w:tc>
          <w:tcPr>
            <w:tcW w:w="2268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5134A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Configurar horarios y cupos</w:t>
            </w:r>
          </w:p>
        </w:tc>
        <w:tc>
          <w:tcPr>
            <w:tcW w:w="1020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5E9A21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Alta</w:t>
            </w:r>
          </w:p>
        </w:tc>
        <w:tc>
          <w:tcPr>
            <w:tcW w:w="850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4BB057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Alto</w:t>
            </w:r>
          </w:p>
        </w:tc>
        <w:tc>
          <w:tcPr>
            <w:tcW w:w="2268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B8D6F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Define la disponibilidad y el reparto 50/50.</w:t>
            </w:r>
          </w:p>
        </w:tc>
      </w:tr>
      <w:tr w:rsidR="00D35C22" w14:paraId="17EE5C4C" w14:textId="77777777">
        <w:trPr>
          <w:cantSplit/>
          <w:jc w:val="center"/>
        </w:trPr>
        <w:tc>
          <w:tcPr>
            <w:tcW w:w="1077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092C3E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P1 Crítica</w:t>
            </w:r>
          </w:p>
        </w:tc>
        <w:tc>
          <w:tcPr>
            <w:tcW w:w="737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F3265B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UC22</w:t>
            </w:r>
          </w:p>
        </w:tc>
        <w:tc>
          <w:tcPr>
            <w:tcW w:w="850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13571D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PK-03</w:t>
            </w:r>
          </w:p>
        </w:tc>
        <w:tc>
          <w:tcPr>
            <w:tcW w:w="2268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01B64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Gestionar usuarios</w:t>
            </w:r>
          </w:p>
        </w:tc>
        <w:tc>
          <w:tcPr>
            <w:tcW w:w="1020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BB5560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Alta</w:t>
            </w:r>
          </w:p>
        </w:tc>
        <w:tc>
          <w:tcPr>
            <w:tcW w:w="850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C746ED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Crítico</w:t>
            </w:r>
          </w:p>
        </w:tc>
        <w:tc>
          <w:tcPr>
            <w:tcW w:w="2268" w:type="dxa"/>
            <w:shd w:val="clear" w:color="auto" w:fill="F4B6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F8C01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Controla el acceso y los privilegios por rol.</w:t>
            </w:r>
          </w:p>
        </w:tc>
      </w:tr>
      <w:tr w:rsidR="00D35C22" w14:paraId="548BC736" w14:textId="77777777">
        <w:trPr>
          <w:cantSplit/>
          <w:jc w:val="center"/>
        </w:trPr>
        <w:tc>
          <w:tcPr>
            <w:tcW w:w="1077" w:type="dxa"/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578197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P2 Alta</w:t>
            </w:r>
          </w:p>
        </w:tc>
        <w:tc>
          <w:tcPr>
            <w:tcW w:w="737" w:type="dxa"/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133740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UC12</w:t>
            </w:r>
          </w:p>
        </w:tc>
        <w:tc>
          <w:tcPr>
            <w:tcW w:w="850" w:type="dxa"/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3B7155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PK-02</w:t>
            </w:r>
          </w:p>
        </w:tc>
        <w:tc>
          <w:tcPr>
            <w:tcW w:w="2268" w:type="dxa"/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77B70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Controlar asistencia</w:t>
            </w:r>
          </w:p>
        </w:tc>
        <w:tc>
          <w:tcPr>
            <w:tcW w:w="1020" w:type="dxa"/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B63A3A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Alta</w:t>
            </w:r>
          </w:p>
        </w:tc>
        <w:tc>
          <w:tcPr>
            <w:tcW w:w="850" w:type="dxa"/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E48813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Medio</w:t>
            </w:r>
          </w:p>
        </w:tc>
        <w:tc>
          <w:tcPr>
            <w:tcW w:w="2268" w:type="dxa"/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454C4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Afecta estados, reconsultas e indicadores.</w:t>
            </w:r>
          </w:p>
        </w:tc>
      </w:tr>
      <w:tr w:rsidR="00D35C22" w14:paraId="2B4039A4" w14:textId="77777777">
        <w:trPr>
          <w:cantSplit/>
          <w:jc w:val="center"/>
        </w:trPr>
        <w:tc>
          <w:tcPr>
            <w:tcW w:w="1077" w:type="dxa"/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663BC9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P2 Alta</w:t>
            </w:r>
          </w:p>
        </w:tc>
        <w:tc>
          <w:tcPr>
            <w:tcW w:w="737" w:type="dxa"/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104758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UC13</w:t>
            </w:r>
          </w:p>
        </w:tc>
        <w:tc>
          <w:tcPr>
            <w:tcW w:w="850" w:type="dxa"/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8DACB8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PK-02</w:t>
            </w:r>
          </w:p>
        </w:tc>
        <w:tc>
          <w:tcPr>
            <w:tcW w:w="2268" w:type="dxa"/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28001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Gestionar reconsultas</w:t>
            </w:r>
          </w:p>
        </w:tc>
        <w:tc>
          <w:tcPr>
            <w:tcW w:w="1020" w:type="dxa"/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972AF8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Alta</w:t>
            </w:r>
          </w:p>
        </w:tc>
        <w:tc>
          <w:tcPr>
            <w:tcW w:w="850" w:type="dxa"/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585F09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Medio</w:t>
            </w:r>
          </w:p>
        </w:tc>
        <w:tc>
          <w:tcPr>
            <w:tcW w:w="2268" w:type="dxa"/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42A85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Prioriza la continuidad de la atención.</w:t>
            </w:r>
          </w:p>
        </w:tc>
      </w:tr>
      <w:tr w:rsidR="00D35C22" w14:paraId="1F3B73E5" w14:textId="77777777">
        <w:trPr>
          <w:cantSplit/>
          <w:jc w:val="center"/>
        </w:trPr>
        <w:tc>
          <w:tcPr>
            <w:tcW w:w="1077" w:type="dxa"/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F018FA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P2 Alta</w:t>
            </w:r>
          </w:p>
        </w:tc>
        <w:tc>
          <w:tcPr>
            <w:tcW w:w="737" w:type="dxa"/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FB04D6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UC14</w:t>
            </w:r>
          </w:p>
        </w:tc>
        <w:tc>
          <w:tcPr>
            <w:tcW w:w="850" w:type="dxa"/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F573AA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PK-02</w:t>
            </w:r>
          </w:p>
        </w:tc>
        <w:tc>
          <w:tcPr>
            <w:tcW w:w="2268" w:type="dxa"/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63063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Consultar agenda e historial</w:t>
            </w:r>
          </w:p>
        </w:tc>
        <w:tc>
          <w:tcPr>
            <w:tcW w:w="1020" w:type="dxa"/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2546E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Alta</w:t>
            </w:r>
          </w:p>
        </w:tc>
        <w:tc>
          <w:tcPr>
            <w:tcW w:w="850" w:type="dxa"/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9DE1E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Medio</w:t>
            </w:r>
          </w:p>
        </w:tc>
        <w:tc>
          <w:tcPr>
            <w:tcW w:w="2268" w:type="dxa"/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EFD14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Soporte a la </w:t>
            </w:r>
            <w:r>
              <w:rPr>
                <w:sz w:val="15"/>
              </w:rPr>
              <w:t>decisión clínica y operativa.</w:t>
            </w:r>
          </w:p>
        </w:tc>
      </w:tr>
      <w:tr w:rsidR="00D35C22" w14:paraId="5DD1E839" w14:textId="77777777">
        <w:trPr>
          <w:cantSplit/>
          <w:jc w:val="center"/>
        </w:trPr>
        <w:tc>
          <w:tcPr>
            <w:tcW w:w="1077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D9E465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P3 Media</w:t>
            </w:r>
          </w:p>
        </w:tc>
        <w:tc>
          <w:tcPr>
            <w:tcW w:w="737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1BC61E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UC03</w:t>
            </w:r>
          </w:p>
        </w:tc>
        <w:tc>
          <w:tcPr>
            <w:tcW w:w="850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8C350E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PK-01</w:t>
            </w:r>
          </w:p>
        </w:tc>
        <w:tc>
          <w:tcPr>
            <w:tcW w:w="2268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DC30D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Registrarse o activar cuenta</w:t>
            </w:r>
          </w:p>
        </w:tc>
        <w:tc>
          <w:tcPr>
            <w:tcW w:w="1020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4B0212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Media</w:t>
            </w:r>
          </w:p>
        </w:tc>
        <w:tc>
          <w:tcPr>
            <w:tcW w:w="850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9B5572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Medio</w:t>
            </w:r>
          </w:p>
        </w:tc>
        <w:tc>
          <w:tcPr>
            <w:tcW w:w="2268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29A5F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Habilita el acceso del paciente sin datos clínicos.</w:t>
            </w:r>
          </w:p>
        </w:tc>
      </w:tr>
      <w:tr w:rsidR="00D35C22" w14:paraId="577C205B" w14:textId="77777777">
        <w:trPr>
          <w:cantSplit/>
          <w:jc w:val="center"/>
        </w:trPr>
        <w:tc>
          <w:tcPr>
            <w:tcW w:w="1077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C6C293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P3 Media</w:t>
            </w:r>
          </w:p>
        </w:tc>
        <w:tc>
          <w:tcPr>
            <w:tcW w:w="737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236282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UC06</w:t>
            </w:r>
          </w:p>
        </w:tc>
        <w:tc>
          <w:tcPr>
            <w:tcW w:w="850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86FEA6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PK-01</w:t>
            </w:r>
          </w:p>
        </w:tc>
        <w:tc>
          <w:tcPr>
            <w:tcW w:w="2268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E415F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Cancelar cita</w:t>
            </w:r>
          </w:p>
        </w:tc>
        <w:tc>
          <w:tcPr>
            <w:tcW w:w="1020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2AD77B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Media</w:t>
            </w:r>
          </w:p>
        </w:tc>
        <w:tc>
          <w:tcPr>
            <w:tcW w:w="850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99591B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Medio</w:t>
            </w:r>
          </w:p>
        </w:tc>
        <w:tc>
          <w:tcPr>
            <w:tcW w:w="2268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FC4F5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Libera cupo; requiere control de plazo.</w:t>
            </w:r>
          </w:p>
        </w:tc>
      </w:tr>
      <w:tr w:rsidR="00D35C22" w14:paraId="355D30F2" w14:textId="77777777">
        <w:trPr>
          <w:cantSplit/>
          <w:jc w:val="center"/>
        </w:trPr>
        <w:tc>
          <w:tcPr>
            <w:tcW w:w="1077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F230E7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P3 Media</w:t>
            </w:r>
          </w:p>
        </w:tc>
        <w:tc>
          <w:tcPr>
            <w:tcW w:w="737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4AF2B3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UC07</w:t>
            </w:r>
          </w:p>
        </w:tc>
        <w:tc>
          <w:tcPr>
            <w:tcW w:w="850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4D7C4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PK-01</w:t>
            </w:r>
          </w:p>
        </w:tc>
        <w:tc>
          <w:tcPr>
            <w:tcW w:w="2268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A5223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Consultar mis citas e historial</w:t>
            </w:r>
          </w:p>
        </w:tc>
        <w:tc>
          <w:tcPr>
            <w:tcW w:w="1020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1F1011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Media</w:t>
            </w:r>
          </w:p>
        </w:tc>
        <w:tc>
          <w:tcPr>
            <w:tcW w:w="850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B845D3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Medio</w:t>
            </w:r>
          </w:p>
        </w:tc>
        <w:tc>
          <w:tcPr>
            <w:tcW w:w="2268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5B8DD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Consulta de solo lectura para el paciente.</w:t>
            </w:r>
          </w:p>
        </w:tc>
      </w:tr>
      <w:tr w:rsidR="00D35C22" w14:paraId="0B299AC7" w14:textId="77777777">
        <w:trPr>
          <w:cantSplit/>
          <w:jc w:val="center"/>
        </w:trPr>
        <w:tc>
          <w:tcPr>
            <w:tcW w:w="1077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2B8476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P3 Media</w:t>
            </w:r>
          </w:p>
        </w:tc>
        <w:tc>
          <w:tcPr>
            <w:tcW w:w="737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8586D2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UC10</w:t>
            </w:r>
          </w:p>
        </w:tc>
        <w:tc>
          <w:tcPr>
            <w:tcW w:w="850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920BF7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PK-02</w:t>
            </w:r>
          </w:p>
        </w:tc>
        <w:tc>
          <w:tcPr>
            <w:tcW w:w="2268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E1EF3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Reprogramar cita</w:t>
            </w:r>
          </w:p>
        </w:tc>
        <w:tc>
          <w:tcPr>
            <w:tcW w:w="1020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A35E83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Media</w:t>
            </w:r>
          </w:p>
        </w:tc>
        <w:tc>
          <w:tcPr>
            <w:tcW w:w="850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6D8449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Medio</w:t>
            </w:r>
          </w:p>
        </w:tc>
        <w:tc>
          <w:tcPr>
            <w:tcW w:w="2268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789CF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Revalida disponibilidad sin perder historial.</w:t>
            </w:r>
          </w:p>
        </w:tc>
      </w:tr>
      <w:tr w:rsidR="00D35C22" w14:paraId="392A1206" w14:textId="77777777">
        <w:trPr>
          <w:cantSplit/>
          <w:jc w:val="center"/>
        </w:trPr>
        <w:tc>
          <w:tcPr>
            <w:tcW w:w="1077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2373DF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P3 Media</w:t>
            </w:r>
          </w:p>
        </w:tc>
        <w:tc>
          <w:tcPr>
            <w:tcW w:w="737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212477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UC11</w:t>
            </w:r>
          </w:p>
        </w:tc>
        <w:tc>
          <w:tcPr>
            <w:tcW w:w="850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80C158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PK-02</w:t>
            </w:r>
          </w:p>
        </w:tc>
        <w:tc>
          <w:tcPr>
            <w:tcW w:w="2268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863E3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Cancelar cita en recepción</w:t>
            </w:r>
          </w:p>
        </w:tc>
        <w:tc>
          <w:tcPr>
            <w:tcW w:w="1020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0C7C99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Media</w:t>
            </w:r>
          </w:p>
        </w:tc>
        <w:tc>
          <w:tcPr>
            <w:tcW w:w="850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14C629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Medio</w:t>
            </w:r>
          </w:p>
        </w:tc>
        <w:tc>
          <w:tcPr>
            <w:tcW w:w="2268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02DEC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Libera </w:t>
            </w:r>
            <w:r>
              <w:rPr>
                <w:sz w:val="15"/>
              </w:rPr>
              <w:t>cupo con registro de motivo.</w:t>
            </w:r>
          </w:p>
        </w:tc>
      </w:tr>
      <w:tr w:rsidR="00D35C22" w14:paraId="237CFC0C" w14:textId="77777777">
        <w:trPr>
          <w:cantSplit/>
          <w:jc w:val="center"/>
        </w:trPr>
        <w:tc>
          <w:tcPr>
            <w:tcW w:w="1077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0248D2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P3 Media</w:t>
            </w:r>
          </w:p>
        </w:tc>
        <w:tc>
          <w:tcPr>
            <w:tcW w:w="737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B0758E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UC18</w:t>
            </w:r>
          </w:p>
        </w:tc>
        <w:tc>
          <w:tcPr>
            <w:tcW w:w="850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9ABD8E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PK-03</w:t>
            </w:r>
          </w:p>
        </w:tc>
        <w:tc>
          <w:tcPr>
            <w:tcW w:w="2268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66927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Enviar pedido por WhatsApp</w:t>
            </w:r>
          </w:p>
        </w:tc>
        <w:tc>
          <w:tcPr>
            <w:tcW w:w="1020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0D49E0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Media</w:t>
            </w:r>
          </w:p>
        </w:tc>
        <w:tc>
          <w:tcPr>
            <w:tcW w:w="850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D7F921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Medio</w:t>
            </w:r>
          </w:p>
        </w:tc>
        <w:tc>
          <w:tcPr>
            <w:tcW w:w="2268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7D504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Notificación externa; no altera datos clínicos.</w:t>
            </w:r>
          </w:p>
        </w:tc>
      </w:tr>
      <w:tr w:rsidR="00D35C22" w14:paraId="21BF6621" w14:textId="77777777">
        <w:trPr>
          <w:cantSplit/>
          <w:jc w:val="center"/>
        </w:trPr>
        <w:tc>
          <w:tcPr>
            <w:tcW w:w="1077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DE2CCF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P3 Media</w:t>
            </w:r>
          </w:p>
        </w:tc>
        <w:tc>
          <w:tcPr>
            <w:tcW w:w="737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69A983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UC23</w:t>
            </w:r>
          </w:p>
        </w:tc>
        <w:tc>
          <w:tcPr>
            <w:tcW w:w="850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98D5C9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PK-03</w:t>
            </w:r>
          </w:p>
        </w:tc>
        <w:tc>
          <w:tcPr>
            <w:tcW w:w="2268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4E800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Generar reportes</w:t>
            </w:r>
          </w:p>
        </w:tc>
        <w:tc>
          <w:tcPr>
            <w:tcW w:w="1020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913CC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Media</w:t>
            </w:r>
          </w:p>
        </w:tc>
        <w:tc>
          <w:tcPr>
            <w:tcW w:w="850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D510F5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Medio</w:t>
            </w:r>
          </w:p>
        </w:tc>
        <w:tc>
          <w:tcPr>
            <w:tcW w:w="2268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F8541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Indicadores para la dirección; no opera la agenda.</w:t>
            </w:r>
          </w:p>
        </w:tc>
      </w:tr>
      <w:tr w:rsidR="00D35C22" w14:paraId="0AD8ECD9" w14:textId="77777777">
        <w:trPr>
          <w:cantSplit/>
          <w:jc w:val="center"/>
        </w:trPr>
        <w:tc>
          <w:tcPr>
            <w:tcW w:w="1077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BDBD0E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P3 Media</w:t>
            </w:r>
          </w:p>
        </w:tc>
        <w:tc>
          <w:tcPr>
            <w:tcW w:w="737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0A9D58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UC24</w:t>
            </w:r>
          </w:p>
        </w:tc>
        <w:tc>
          <w:tcPr>
            <w:tcW w:w="850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434250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PK-03</w:t>
            </w:r>
          </w:p>
        </w:tc>
        <w:tc>
          <w:tcPr>
            <w:tcW w:w="2268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53CEF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Auditar catálogos</w:t>
            </w:r>
          </w:p>
        </w:tc>
        <w:tc>
          <w:tcPr>
            <w:tcW w:w="1020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3742F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Media</w:t>
            </w:r>
          </w:p>
        </w:tc>
        <w:tc>
          <w:tcPr>
            <w:tcW w:w="850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105C16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Medio</w:t>
            </w:r>
          </w:p>
        </w:tc>
        <w:tc>
          <w:tcPr>
            <w:tcW w:w="2268" w:type="dxa"/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A9A2D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Trazabilidad exigible; no bloquea la operación.</w:t>
            </w:r>
          </w:p>
        </w:tc>
      </w:tr>
      <w:tr w:rsidR="00D35C22" w14:paraId="44546D65" w14:textId="77777777">
        <w:trPr>
          <w:cantSplit/>
          <w:jc w:val="center"/>
        </w:trPr>
        <w:tc>
          <w:tcPr>
            <w:tcW w:w="1077" w:type="dxa"/>
            <w:shd w:val="clear" w:color="auto" w:fill="C6E0B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02F309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P4 Baja</w:t>
            </w:r>
          </w:p>
        </w:tc>
        <w:tc>
          <w:tcPr>
            <w:tcW w:w="737" w:type="dxa"/>
            <w:shd w:val="clear" w:color="auto" w:fill="C6E0B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326E91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UC01</w:t>
            </w:r>
          </w:p>
        </w:tc>
        <w:tc>
          <w:tcPr>
            <w:tcW w:w="850" w:type="dxa"/>
            <w:shd w:val="clear" w:color="auto" w:fill="C6E0B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C8A9C2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PK-01</w:t>
            </w:r>
          </w:p>
        </w:tc>
        <w:tc>
          <w:tcPr>
            <w:tcW w:w="2268" w:type="dxa"/>
            <w:shd w:val="clear" w:color="auto" w:fill="C6E0B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2565B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Navegar por la landing</w:t>
            </w:r>
          </w:p>
        </w:tc>
        <w:tc>
          <w:tcPr>
            <w:tcW w:w="1020" w:type="dxa"/>
            <w:shd w:val="clear" w:color="auto" w:fill="C6E0B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BB3EFE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Baja</w:t>
            </w:r>
          </w:p>
        </w:tc>
        <w:tc>
          <w:tcPr>
            <w:tcW w:w="850" w:type="dxa"/>
            <w:shd w:val="clear" w:color="auto" w:fill="C6E0B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6C949B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Bajo</w:t>
            </w:r>
          </w:p>
        </w:tc>
        <w:tc>
          <w:tcPr>
            <w:tcW w:w="2268" w:type="dxa"/>
            <w:shd w:val="clear" w:color="auto" w:fill="C6E0B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8DBB3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Informativo; no altera datos.</w:t>
            </w:r>
          </w:p>
        </w:tc>
      </w:tr>
      <w:tr w:rsidR="00D35C22" w14:paraId="7D28CD1A" w14:textId="77777777">
        <w:trPr>
          <w:cantSplit/>
          <w:jc w:val="center"/>
        </w:trPr>
        <w:tc>
          <w:tcPr>
            <w:tcW w:w="1077" w:type="dxa"/>
            <w:shd w:val="clear" w:color="auto" w:fill="C6E0B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F5A6E9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P4 Baja</w:t>
            </w:r>
          </w:p>
        </w:tc>
        <w:tc>
          <w:tcPr>
            <w:tcW w:w="737" w:type="dxa"/>
            <w:shd w:val="clear" w:color="auto" w:fill="C6E0B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113612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UC02</w:t>
            </w:r>
          </w:p>
        </w:tc>
        <w:tc>
          <w:tcPr>
            <w:tcW w:w="850" w:type="dxa"/>
            <w:shd w:val="clear" w:color="auto" w:fill="C6E0B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545370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PK-01</w:t>
            </w:r>
          </w:p>
        </w:tc>
        <w:tc>
          <w:tcPr>
            <w:tcW w:w="2268" w:type="dxa"/>
            <w:shd w:val="clear" w:color="auto" w:fill="C6E0B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11D61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Buscar especialidad y médico</w:t>
            </w:r>
          </w:p>
        </w:tc>
        <w:tc>
          <w:tcPr>
            <w:tcW w:w="1020" w:type="dxa"/>
            <w:shd w:val="clear" w:color="auto" w:fill="C6E0B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4FFC10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Baja</w:t>
            </w:r>
          </w:p>
        </w:tc>
        <w:tc>
          <w:tcPr>
            <w:tcW w:w="850" w:type="dxa"/>
            <w:shd w:val="clear" w:color="auto" w:fill="C6E0B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85D060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Bajo</w:t>
            </w:r>
          </w:p>
        </w:tc>
        <w:tc>
          <w:tcPr>
            <w:tcW w:w="2268" w:type="dxa"/>
            <w:shd w:val="clear" w:color="auto" w:fill="C6E0B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97AF3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Orientativo; solo </w:t>
            </w:r>
            <w:r>
              <w:rPr>
                <w:sz w:val="15"/>
              </w:rPr>
              <w:t>lectura pública.</w:t>
            </w:r>
          </w:p>
        </w:tc>
      </w:tr>
    </w:tbl>
    <w:p w14:paraId="21516AA3" w14:textId="77777777" w:rsidR="00D35C22" w:rsidRDefault="00D35C22">
      <w:pPr>
        <w:spacing w:after="0" w:line="144" w:lineRule="auto"/>
      </w:pPr>
    </w:p>
    <w:p w14:paraId="4B74C35C" w14:textId="77777777" w:rsidR="00D35C22" w:rsidRDefault="0013112C">
      <w:r>
        <w:t>El sombreado de cada fila codifica la prioridad: rojo para P1 Crítica, naranja para P2 Alta, amarillo para P3 Media y verde para P4 Baja. El resultado es 11 casos de uso P1 Crítica, 3 P2 Alta, 8 P3 Media y 2 P4 Baja. Los casos P1 se cons</w:t>
      </w:r>
      <w:r>
        <w:t>truyen y prueban primero dentro de cada ciclo y concentran la mayor cobertura de pruebas; los casos P3 y P4 se incorporan según la dependencia funcional y el avance de la operación. La prioridad no altera el catálogo: los 24 casos de uso se conservan sin o</w:t>
      </w:r>
      <w:r>
        <w:t>misiones ni duplicados y solo se reordenan para planificar la entrega.</w:t>
      </w:r>
    </w:p>
    <w:p w14:paraId="59777996" w14:textId="77777777" w:rsidR="00D35C22" w:rsidRDefault="0013112C">
      <w:pPr>
        <w:pStyle w:val="Ttulo2"/>
      </w:pPr>
      <w:bookmarkStart w:id="61" w:name="_Toc243770723"/>
      <w:r>
        <w:rPr>
          <w:rFonts w:ascii="Calibri" w:eastAsia="Calibri" w:hAnsi="Calibri" w:cs="Calibri"/>
        </w:rPr>
        <w:t>4.7 Especificación detallada de casos de uso críticos</w:t>
      </w:r>
      <w:bookmarkEnd w:id="61"/>
    </w:p>
    <w:p w14:paraId="57804F2D" w14:textId="77777777" w:rsidR="00D35C22" w:rsidRDefault="0013112C">
      <w:r>
        <w:t xml:space="preserve">Se detallan los casos de uso de mayor prioridad y riesgo. Cada especificación describe actor, precondición, flujo </w:t>
      </w:r>
      <w:r>
        <w:t>principal, flujos alternativos y postcondición, conforme a la plantilla de la disciplina de requisitos. El resto de los casos se especifica en las fichas por módulo del repositorio (docs/specs).</w:t>
      </w:r>
    </w:p>
    <w:p w14:paraId="706A4976" w14:textId="77777777" w:rsidR="00D35C22" w:rsidRDefault="0013112C">
      <w:pPr>
        <w:pStyle w:val="Ttulo3"/>
      </w:pPr>
      <w:bookmarkStart w:id="62" w:name="_Toc243770724"/>
      <w:r>
        <w:rPr>
          <w:rFonts w:ascii="Calibri" w:eastAsia="Calibri" w:hAnsi="Calibri" w:cs="Calibri"/>
        </w:rPr>
        <w:t>4.7.1 UC04 — Iniciar sesión</w:t>
      </w:r>
      <w:bookmarkEnd w:id="62"/>
    </w:p>
    <w:p w14:paraId="38912516" w14:textId="6E36F9BF" w:rsidR="00D35C22" w:rsidRDefault="0013112C">
      <w:pPr>
        <w:pStyle w:val="Descripcin"/>
        <w:keepNext/>
      </w:pPr>
      <w:bookmarkStart w:id="63" w:name="_Toc243770854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23</w:t>
      </w:r>
      <w:r>
        <w:rPr>
          <w:i w:val="0"/>
          <w:color w:val="0A6EBD"/>
        </w:rPr>
        <w:fldChar w:fldCharType="end"/>
      </w:r>
      <w:r>
        <w:rPr>
          <w:b w:val="0"/>
        </w:rPr>
        <w:t>.</w:t>
      </w:r>
      <w:r>
        <w:rPr>
          <w:b w:val="0"/>
        </w:rPr>
        <w:t xml:space="preserve"> Especificación de UC04</w:t>
      </w:r>
      <w:bookmarkEnd w:id="63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576"/>
      </w:tblGrid>
      <w:tr w:rsidR="00D35C22" w14:paraId="7F2F1149" w14:textId="77777777">
        <w:trPr>
          <w:cantSplit/>
          <w:tblHeader/>
          <w:jc w:val="center"/>
        </w:trPr>
        <w:tc>
          <w:tcPr>
            <w:tcW w:w="249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488227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576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B5DEBE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35C22" w14:paraId="20232BC8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B71DDF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Actor principal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01D3B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Usuario interno o paciente.</w:t>
            </w:r>
          </w:p>
        </w:tc>
      </w:tr>
      <w:tr w:rsidR="00D35C22" w14:paraId="33E1B275" w14:textId="77777777">
        <w:trPr>
          <w:cantSplit/>
          <w:jc w:val="center"/>
        </w:trPr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536284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Precondición</w:t>
            </w:r>
          </w:p>
        </w:tc>
        <w:tc>
          <w:tcPr>
            <w:tcW w:w="65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F700A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El usuario existe y la cuenta está activa.</w:t>
            </w:r>
          </w:p>
        </w:tc>
      </w:tr>
      <w:tr w:rsidR="00D35C22" w14:paraId="5EA18ECB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8810E4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Flujo principal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FCFDC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1. Ingresa CI/usuario y contraseña. 2. El sistema valida credenciales. 3. Restablece </w:t>
            </w:r>
            <w:r>
              <w:rPr>
                <w:sz w:val="17"/>
              </w:rPr>
              <w:t>intentos fallidos. 4. Crea la sesión y redirige según el rol.</w:t>
            </w:r>
          </w:p>
        </w:tc>
      </w:tr>
      <w:tr w:rsidR="00D35C22" w14:paraId="141C98F6" w14:textId="77777777">
        <w:trPr>
          <w:cantSplit/>
          <w:jc w:val="center"/>
        </w:trPr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EFDC1B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Flujo alternativo</w:t>
            </w:r>
          </w:p>
        </w:tc>
        <w:tc>
          <w:tcPr>
            <w:tcW w:w="65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DBFA4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Credenciales inválidas: incrementa el contador; al tercer intento bloquea la cuenta. Cuenta bloqueada o inactiva: muestra mensaje y no permite el acceso.</w:t>
            </w:r>
          </w:p>
        </w:tc>
      </w:tr>
      <w:tr w:rsidR="00D35C22" w14:paraId="60FEF54F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24C6E6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Postcondición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EF1B8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Sesión iniciada con el rol correspondiente y último acceso actualizado.</w:t>
            </w:r>
          </w:p>
        </w:tc>
      </w:tr>
    </w:tbl>
    <w:p w14:paraId="3015C28C" w14:textId="77777777" w:rsidR="00D35C22" w:rsidRDefault="00D35C22">
      <w:pPr>
        <w:spacing w:after="0" w:line="144" w:lineRule="auto"/>
      </w:pPr>
    </w:p>
    <w:p w14:paraId="4DD54F72" w14:textId="77777777" w:rsidR="00D35C22" w:rsidRDefault="0013112C">
      <w:pPr>
        <w:pStyle w:val="Ttulo3"/>
      </w:pPr>
      <w:bookmarkStart w:id="64" w:name="_Toc243770725"/>
      <w:r>
        <w:rPr>
          <w:rFonts w:ascii="Calibri" w:eastAsia="Calibri" w:hAnsi="Calibri" w:cs="Calibri"/>
        </w:rPr>
        <w:t>4.7.2 UC05 — Reservar cita web</w:t>
      </w:r>
      <w:bookmarkEnd w:id="64"/>
    </w:p>
    <w:p w14:paraId="0B55B969" w14:textId="3DECFDF4" w:rsidR="00D35C22" w:rsidRDefault="0013112C">
      <w:pPr>
        <w:pStyle w:val="Descripcin"/>
        <w:keepNext/>
      </w:pPr>
      <w:bookmarkStart w:id="65" w:name="_Toc243770855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24</w:t>
      </w:r>
      <w:r>
        <w:rPr>
          <w:i w:val="0"/>
          <w:color w:val="0A6EBD"/>
        </w:rPr>
        <w:fldChar w:fldCharType="end"/>
      </w:r>
      <w:r>
        <w:rPr>
          <w:b w:val="0"/>
        </w:rPr>
        <w:t>. Especificación de UC05</w:t>
      </w:r>
      <w:bookmarkEnd w:id="65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576"/>
      </w:tblGrid>
      <w:tr w:rsidR="00D35C22" w14:paraId="384BFDAD" w14:textId="77777777">
        <w:trPr>
          <w:cantSplit/>
          <w:tblHeader/>
          <w:jc w:val="center"/>
        </w:trPr>
        <w:tc>
          <w:tcPr>
            <w:tcW w:w="249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B6A152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576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57BF1F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35C22" w14:paraId="096E40BB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4FA186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Actor principal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F47D0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Paciente.</w:t>
            </w:r>
          </w:p>
        </w:tc>
      </w:tr>
      <w:tr w:rsidR="00D35C22" w14:paraId="7047759F" w14:textId="77777777">
        <w:trPr>
          <w:cantSplit/>
          <w:jc w:val="center"/>
        </w:trPr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B5F3B6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Precondición</w:t>
            </w:r>
          </w:p>
        </w:tc>
        <w:tc>
          <w:tcPr>
            <w:tcW w:w="65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538CA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Paciente </w:t>
            </w:r>
            <w:r>
              <w:rPr>
                <w:sz w:val="17"/>
              </w:rPr>
              <w:t>autenticado, especialidad y médico activos.</w:t>
            </w:r>
          </w:p>
        </w:tc>
      </w:tr>
      <w:tr w:rsidR="00D35C22" w14:paraId="59FF1A52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78533F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Flujo principal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1E3C6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1. Selecciona especialidad. 2. Selecciona médico. 3. Elige fecha y slot. 4. Ingresa motivo. 5. El servidor revalida elegibilidad, horario, cupo y superposición. 6. Registra la cita y genera el có</w:t>
            </w:r>
            <w:r>
              <w:rPr>
                <w:sz w:val="17"/>
              </w:rPr>
              <w:t>digo.</w:t>
            </w:r>
          </w:p>
        </w:tc>
      </w:tr>
      <w:tr w:rsidR="00D35C22" w14:paraId="4013ECFA" w14:textId="77777777">
        <w:trPr>
          <w:cantSplit/>
          <w:jc w:val="center"/>
        </w:trPr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A1B344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Flujo alternativo</w:t>
            </w:r>
          </w:p>
        </w:tc>
        <w:tc>
          <w:tcPr>
            <w:tcW w:w="65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66F00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Sin cupo, fuera de horario, fecha pasada o superposición: rechaza con mensaje y sugiere otro slot.</w:t>
            </w:r>
          </w:p>
        </w:tc>
      </w:tr>
      <w:tr w:rsidR="00D35C22" w14:paraId="7090803C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770CE2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Postcondición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3620A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Cita creada en estado programada, con origen web y código único.</w:t>
            </w:r>
          </w:p>
        </w:tc>
      </w:tr>
    </w:tbl>
    <w:p w14:paraId="72947382" w14:textId="77777777" w:rsidR="00D35C22" w:rsidRDefault="00D35C22">
      <w:pPr>
        <w:spacing w:after="0" w:line="144" w:lineRule="auto"/>
      </w:pPr>
    </w:p>
    <w:p w14:paraId="442029DA" w14:textId="77777777" w:rsidR="00D35C22" w:rsidRDefault="0013112C">
      <w:pPr>
        <w:pStyle w:val="Ttulo3"/>
      </w:pPr>
      <w:bookmarkStart w:id="66" w:name="_Toc243770726"/>
      <w:r>
        <w:rPr>
          <w:rFonts w:ascii="Calibri" w:eastAsia="Calibri" w:hAnsi="Calibri" w:cs="Calibri"/>
        </w:rPr>
        <w:t>4.7.3 UC09 — Programar cita en recepción</w:t>
      </w:r>
      <w:bookmarkEnd w:id="66"/>
    </w:p>
    <w:p w14:paraId="20F27221" w14:textId="472FE99C" w:rsidR="00D35C22" w:rsidRDefault="0013112C">
      <w:pPr>
        <w:pStyle w:val="Descripcin"/>
        <w:keepNext/>
      </w:pPr>
      <w:bookmarkStart w:id="67" w:name="_Toc243770856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25</w:t>
      </w:r>
      <w:r>
        <w:rPr>
          <w:i w:val="0"/>
          <w:color w:val="0A6EBD"/>
        </w:rPr>
        <w:fldChar w:fldCharType="end"/>
      </w:r>
      <w:r>
        <w:rPr>
          <w:b w:val="0"/>
        </w:rPr>
        <w:t>. Especificación de UC09</w:t>
      </w:r>
      <w:bookmarkEnd w:id="67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576"/>
      </w:tblGrid>
      <w:tr w:rsidR="00D35C22" w14:paraId="135D2BAE" w14:textId="77777777">
        <w:trPr>
          <w:cantSplit/>
          <w:tblHeader/>
          <w:jc w:val="center"/>
        </w:trPr>
        <w:tc>
          <w:tcPr>
            <w:tcW w:w="249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111EFA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576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DE1F21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35C22" w14:paraId="0914C3F6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615AE5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Actor principal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E8F53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Recepcionista.</w:t>
            </w:r>
          </w:p>
        </w:tc>
      </w:tr>
      <w:tr w:rsidR="00D35C22" w14:paraId="70E756E4" w14:textId="77777777">
        <w:trPr>
          <w:cantSplit/>
          <w:jc w:val="center"/>
        </w:trPr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AE5A94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Precondición</w:t>
            </w:r>
          </w:p>
        </w:tc>
        <w:tc>
          <w:tcPr>
            <w:tcW w:w="65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D5D20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Paciente registrado y médico activo con horario vigente.</w:t>
            </w:r>
          </w:p>
        </w:tc>
      </w:tr>
      <w:tr w:rsidR="00D35C22" w14:paraId="407CC5D0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FD6ECC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Flujo principal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907F9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1. Busca al paciente. 2. Selecciona </w:t>
            </w:r>
            <w:r>
              <w:rPr>
                <w:sz w:val="17"/>
              </w:rPr>
              <w:t>especialidad, médico, fecha y hora. 3. Confirma. 4. El sistema ejecuta la transacción de reserva. 5. Genera código y ficha.</w:t>
            </w:r>
          </w:p>
        </w:tc>
      </w:tr>
      <w:tr w:rsidR="00D35C22" w14:paraId="67968168" w14:textId="77777777">
        <w:trPr>
          <w:cantSplit/>
          <w:jc w:val="center"/>
        </w:trPr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BD883E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Flujo alternativo</w:t>
            </w:r>
          </w:p>
        </w:tc>
        <w:tc>
          <w:tcPr>
            <w:tcW w:w="65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20778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El paciente no existe: se registra previamente. Slot ocupado: se ofrece otro horario. Especialidad no </w:t>
            </w:r>
            <w:r>
              <w:rPr>
                <w:sz w:val="17"/>
              </w:rPr>
              <w:t>elegible: se bloquea la operación.</w:t>
            </w:r>
          </w:p>
        </w:tc>
      </w:tr>
      <w:tr w:rsidR="00D35C22" w14:paraId="3DD6710B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EF6D4B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Postcondición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40890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Cita registrada y disponible para emisión de ficha.</w:t>
            </w:r>
          </w:p>
        </w:tc>
      </w:tr>
    </w:tbl>
    <w:p w14:paraId="66BB8B1C" w14:textId="77777777" w:rsidR="00D35C22" w:rsidRDefault="00D35C22">
      <w:pPr>
        <w:spacing w:after="0" w:line="144" w:lineRule="auto"/>
      </w:pPr>
    </w:p>
    <w:p w14:paraId="43D4A263" w14:textId="77777777" w:rsidR="00D35C22" w:rsidRDefault="0013112C">
      <w:pPr>
        <w:pStyle w:val="Ttulo3"/>
      </w:pPr>
      <w:bookmarkStart w:id="68" w:name="_Toc243770727"/>
      <w:r>
        <w:rPr>
          <w:rFonts w:ascii="Calibri" w:eastAsia="Calibri" w:hAnsi="Calibri" w:cs="Calibri"/>
        </w:rPr>
        <w:t>4.7.4 UC10 — Reprogramar cita</w:t>
      </w:r>
      <w:bookmarkEnd w:id="68"/>
    </w:p>
    <w:p w14:paraId="4F669B69" w14:textId="62C26E06" w:rsidR="00D35C22" w:rsidRDefault="0013112C">
      <w:pPr>
        <w:pStyle w:val="Descripcin"/>
        <w:keepNext/>
      </w:pPr>
      <w:bookmarkStart w:id="69" w:name="_Toc243770857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26</w:t>
      </w:r>
      <w:r>
        <w:rPr>
          <w:i w:val="0"/>
          <w:color w:val="0A6EBD"/>
        </w:rPr>
        <w:fldChar w:fldCharType="end"/>
      </w:r>
      <w:r>
        <w:rPr>
          <w:b w:val="0"/>
        </w:rPr>
        <w:t>. Especificación de UC10</w:t>
      </w:r>
      <w:bookmarkEnd w:id="69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576"/>
      </w:tblGrid>
      <w:tr w:rsidR="00D35C22" w14:paraId="42AE7C46" w14:textId="77777777">
        <w:trPr>
          <w:cantSplit/>
          <w:tblHeader/>
          <w:jc w:val="center"/>
        </w:trPr>
        <w:tc>
          <w:tcPr>
            <w:tcW w:w="249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64F71E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576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6909EB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35C22" w14:paraId="6726AB8C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E265AB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Actor principal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631B9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Recepcionista.</w:t>
            </w:r>
          </w:p>
        </w:tc>
      </w:tr>
      <w:tr w:rsidR="00D35C22" w14:paraId="2C86E4E4" w14:textId="77777777">
        <w:trPr>
          <w:cantSplit/>
          <w:jc w:val="center"/>
        </w:trPr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901A70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Precondición</w:t>
            </w:r>
          </w:p>
        </w:tc>
        <w:tc>
          <w:tcPr>
            <w:tcW w:w="65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5308D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Cita en estado programada o confirmada.</w:t>
            </w:r>
          </w:p>
        </w:tc>
      </w:tr>
      <w:tr w:rsidR="00D35C22" w14:paraId="63C72459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07CEED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Flujo principal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9A3A9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1. Busca la cita. 2. Selecciona nueva fecha y hora. 3. El sistema revalida disponibilidad. 4. Actualiza la cita y notifica al paciente.</w:t>
            </w:r>
          </w:p>
        </w:tc>
      </w:tr>
      <w:tr w:rsidR="00D35C22" w14:paraId="4909257A" w14:textId="77777777">
        <w:trPr>
          <w:cantSplit/>
          <w:jc w:val="center"/>
        </w:trPr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CA5494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Flujo alternativo</w:t>
            </w:r>
          </w:p>
        </w:tc>
        <w:tc>
          <w:tcPr>
            <w:tcW w:w="65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1BA15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Estado no permitido o slot </w:t>
            </w:r>
            <w:r>
              <w:rPr>
                <w:sz w:val="17"/>
              </w:rPr>
              <w:t>ocupado: rechaza la operación sin modificar la cita.</w:t>
            </w:r>
          </w:p>
        </w:tc>
      </w:tr>
      <w:tr w:rsidR="00D35C22" w14:paraId="49109E66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EF8CDD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Postcondición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FBE86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Cita reprogramada, historial conservado y cupo anterior liberado.</w:t>
            </w:r>
          </w:p>
        </w:tc>
      </w:tr>
    </w:tbl>
    <w:p w14:paraId="1D99921D" w14:textId="77777777" w:rsidR="00D35C22" w:rsidRDefault="00D35C22">
      <w:pPr>
        <w:spacing w:after="0" w:line="144" w:lineRule="auto"/>
      </w:pPr>
    </w:p>
    <w:p w14:paraId="27871AF5" w14:textId="77777777" w:rsidR="00D35C22" w:rsidRDefault="0013112C">
      <w:pPr>
        <w:pStyle w:val="Ttulo3"/>
      </w:pPr>
      <w:bookmarkStart w:id="70" w:name="_Toc243770728"/>
      <w:r>
        <w:rPr>
          <w:rFonts w:ascii="Calibri" w:eastAsia="Calibri" w:hAnsi="Calibri" w:cs="Calibri"/>
        </w:rPr>
        <w:t>4.7.5 UC15 — Emitir ficha en kiosco</w:t>
      </w:r>
      <w:bookmarkEnd w:id="70"/>
    </w:p>
    <w:p w14:paraId="0521FA3B" w14:textId="5A83B29A" w:rsidR="00D35C22" w:rsidRDefault="0013112C">
      <w:pPr>
        <w:pStyle w:val="Descripcin"/>
        <w:keepNext/>
      </w:pPr>
      <w:bookmarkStart w:id="71" w:name="_Toc243770858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27</w:t>
      </w:r>
      <w:r>
        <w:rPr>
          <w:i w:val="0"/>
          <w:color w:val="0A6EBD"/>
        </w:rPr>
        <w:fldChar w:fldCharType="end"/>
      </w:r>
      <w:r>
        <w:rPr>
          <w:b w:val="0"/>
        </w:rPr>
        <w:t>. Especificación de UC15</w:t>
      </w:r>
      <w:bookmarkEnd w:id="71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576"/>
      </w:tblGrid>
      <w:tr w:rsidR="00D35C22" w14:paraId="7ED0027F" w14:textId="77777777">
        <w:trPr>
          <w:cantSplit/>
          <w:tblHeader/>
          <w:jc w:val="center"/>
        </w:trPr>
        <w:tc>
          <w:tcPr>
            <w:tcW w:w="249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895904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576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28AF0B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35C22" w14:paraId="1E5A7D94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FCC99C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Actor principal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CF28B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Kiosco; paciente como usuario.</w:t>
            </w:r>
          </w:p>
        </w:tc>
      </w:tr>
      <w:tr w:rsidR="00D35C22" w14:paraId="1EF51D7A" w14:textId="77777777">
        <w:trPr>
          <w:cantSplit/>
          <w:jc w:val="center"/>
        </w:trPr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9062F9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Precondición</w:t>
            </w:r>
          </w:p>
        </w:tc>
        <w:tc>
          <w:tcPr>
            <w:tcW w:w="65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31938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Token de kiosco válido y cita reservada o por reservar.</w:t>
            </w:r>
          </w:p>
        </w:tc>
      </w:tr>
      <w:tr w:rsidR="00D35C22" w14:paraId="316C7788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7881B9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Flujo principal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157D1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1. Paciente ingresa su CI. 2. El sistema identifica o registra al paciente. 3. Selecciona </w:t>
            </w:r>
            <w:r>
              <w:rPr>
                <w:sz w:val="17"/>
              </w:rPr>
              <w:t>especialidad, médico y slot. 4. Confirma la reserva. 5. Se emite la ficha con código, acceso y QR. 6. La cita pasa a confirmada.</w:t>
            </w:r>
          </w:p>
        </w:tc>
      </w:tr>
      <w:tr w:rsidR="00D35C22" w14:paraId="50BBFEB3" w14:textId="77777777">
        <w:trPr>
          <w:cantSplit/>
          <w:jc w:val="center"/>
        </w:trPr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325B46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Flujo alternativo</w:t>
            </w:r>
          </w:p>
        </w:tc>
        <w:tc>
          <w:tcPr>
            <w:tcW w:w="65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E44F1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CI inválida, sin cupo kiosco o especialidad no elegible: muestra mensaje y permite reintentar.</w:t>
            </w:r>
          </w:p>
        </w:tc>
      </w:tr>
      <w:tr w:rsidR="00D35C22" w14:paraId="1DED9B03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26F9D5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Postcondición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4B544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Ficha emitida y cita confirmada; el paciente puede ser atendido.</w:t>
            </w:r>
          </w:p>
        </w:tc>
      </w:tr>
    </w:tbl>
    <w:p w14:paraId="3F608CCB" w14:textId="77777777" w:rsidR="00D35C22" w:rsidRDefault="00D35C22">
      <w:pPr>
        <w:spacing w:after="0" w:line="144" w:lineRule="auto"/>
      </w:pPr>
    </w:p>
    <w:p w14:paraId="76062541" w14:textId="77777777" w:rsidR="00D35C22" w:rsidRDefault="0013112C">
      <w:pPr>
        <w:pStyle w:val="Ttulo3"/>
      </w:pPr>
      <w:bookmarkStart w:id="72" w:name="_Toc243770729"/>
      <w:r>
        <w:rPr>
          <w:rFonts w:ascii="Calibri" w:eastAsia="Calibri" w:hAnsi="Calibri" w:cs="Calibri"/>
        </w:rPr>
        <w:t>4.7.6 UC16 — Registrar consulta</w:t>
      </w:r>
      <w:bookmarkEnd w:id="72"/>
    </w:p>
    <w:p w14:paraId="64D022D3" w14:textId="07A47B57" w:rsidR="00D35C22" w:rsidRDefault="0013112C">
      <w:pPr>
        <w:pStyle w:val="Descripcin"/>
        <w:keepNext/>
      </w:pPr>
      <w:bookmarkStart w:id="73" w:name="_Toc243770859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28</w:t>
      </w:r>
      <w:r>
        <w:rPr>
          <w:i w:val="0"/>
          <w:color w:val="0A6EBD"/>
        </w:rPr>
        <w:fldChar w:fldCharType="end"/>
      </w:r>
      <w:r>
        <w:rPr>
          <w:b w:val="0"/>
        </w:rPr>
        <w:t>. Especificación de UC16</w:t>
      </w:r>
      <w:bookmarkEnd w:id="73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576"/>
      </w:tblGrid>
      <w:tr w:rsidR="00D35C22" w14:paraId="33A8B722" w14:textId="77777777">
        <w:trPr>
          <w:cantSplit/>
          <w:tblHeader/>
          <w:jc w:val="center"/>
        </w:trPr>
        <w:tc>
          <w:tcPr>
            <w:tcW w:w="249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D4EE5E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576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C94D56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35C22" w14:paraId="643494D9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86537D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Actor principal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3DCED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Médico.</w:t>
            </w:r>
          </w:p>
        </w:tc>
      </w:tr>
      <w:tr w:rsidR="00D35C22" w14:paraId="5B496275" w14:textId="77777777">
        <w:trPr>
          <w:cantSplit/>
          <w:jc w:val="center"/>
        </w:trPr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3F3002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Precondición</w:t>
            </w:r>
          </w:p>
        </w:tc>
        <w:tc>
          <w:tcPr>
            <w:tcW w:w="65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219B2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Cita confirmada y ficha </w:t>
            </w:r>
            <w:r>
              <w:rPr>
                <w:sz w:val="17"/>
              </w:rPr>
              <w:t>emitida.</w:t>
            </w:r>
          </w:p>
        </w:tc>
      </w:tr>
      <w:tr w:rsidR="00D35C22" w14:paraId="1947E397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530D0E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Flujo principal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2890C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1. Abre la cita del día. 2. Registra motivo, anamnesis, signos vitales, examen, diagnóstico, tratamiento e indicaciones. 3. Guarda la consulta. 4. Marca la cita como atendida.</w:t>
            </w:r>
          </w:p>
        </w:tc>
      </w:tr>
      <w:tr w:rsidR="00D35C22" w14:paraId="7D647AC2" w14:textId="77777777">
        <w:trPr>
          <w:cantSplit/>
          <w:jc w:val="center"/>
        </w:trPr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F2C688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Flujo alternativo</w:t>
            </w:r>
          </w:p>
        </w:tc>
        <w:tc>
          <w:tcPr>
            <w:tcW w:w="65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B755D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Cita no confirmada o de otro </w:t>
            </w:r>
            <w:r>
              <w:rPr>
                <w:sz w:val="17"/>
              </w:rPr>
              <w:t>médico: el sistema impide el registro.</w:t>
            </w:r>
          </w:p>
        </w:tc>
      </w:tr>
      <w:tr w:rsidR="00D35C22" w14:paraId="008BCEDB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C64F1A" w14:textId="77777777" w:rsidR="00D35C22" w:rsidRDefault="0013112C">
            <w:pPr>
              <w:spacing w:after="0" w:line="240" w:lineRule="auto"/>
              <w:jc w:val="left"/>
            </w:pPr>
            <w:r>
              <w:rPr>
                <w:b/>
                <w:color w:val="0B3C5D"/>
                <w:sz w:val="17"/>
              </w:rPr>
              <w:t>Postcondición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D55E3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Consulta almacenada y cita atendida; se habilitan recetas y órdenes.</w:t>
            </w:r>
          </w:p>
        </w:tc>
      </w:tr>
    </w:tbl>
    <w:p w14:paraId="0E8B527F" w14:textId="77777777" w:rsidR="00D35C22" w:rsidRDefault="00D35C22">
      <w:pPr>
        <w:spacing w:after="0" w:line="144" w:lineRule="auto"/>
      </w:pPr>
    </w:p>
    <w:p w14:paraId="11E888B0" w14:textId="77777777" w:rsidR="00D35C22" w:rsidRDefault="0013112C">
      <w:pPr>
        <w:pStyle w:val="Ttulo2"/>
      </w:pPr>
      <w:bookmarkStart w:id="74" w:name="_Toc243770730"/>
      <w:r>
        <w:rPr>
          <w:rFonts w:ascii="Calibri" w:eastAsia="Calibri" w:hAnsi="Calibri" w:cs="Calibri"/>
        </w:rPr>
        <w:t>4.8 Prototipos de interfaz de usuario</w:t>
      </w:r>
      <w:bookmarkEnd w:id="74"/>
    </w:p>
    <w:p w14:paraId="20D08FE9" w14:textId="77777777" w:rsidR="00D35C22" w:rsidRDefault="0013112C">
      <w:r>
        <w:t xml:space="preserve">Los prototipos se documentan en dos niveles. Los de baja fidelidad se elaboraron a </w:t>
      </w:r>
      <w:r>
        <w:t>partir de los casos de uso y se validaron con recepción y dirección para acordar la interacción antes de construir las vistas definitivas. Los de alta fidelidad corresponden a las vistas implementadas y se agrupan por actor: siete del recorrido del pacient</w:t>
      </w:r>
      <w:r>
        <w:t>e y cuatro del personal y la administración. Las capturas utilizan datos de demostración y complementan, sin reemplazar, los prototipos de baja fidelidad.</w:t>
      </w:r>
    </w:p>
    <w:p w14:paraId="7C2D8FCE" w14:textId="77777777" w:rsidR="00D35C22" w:rsidRDefault="0013112C">
      <w:pPr>
        <w:pStyle w:val="Ttulo3"/>
      </w:pPr>
      <w:bookmarkStart w:id="75" w:name="_Toc243770731"/>
      <w:r>
        <w:rPr>
          <w:rFonts w:ascii="Calibri" w:eastAsia="Calibri" w:hAnsi="Calibri" w:cs="Calibri"/>
        </w:rPr>
        <w:t>4.8.1 Prototipos de baja fidelidad</w:t>
      </w:r>
      <w:bookmarkEnd w:id="75"/>
    </w:p>
    <w:p w14:paraId="7AF2D632" w14:textId="77777777" w:rsidR="00D35C22" w:rsidRDefault="0013112C">
      <w:r>
        <w:t>Se organizan por ciclo: el Ciclo 1 se valida con el panel administ</w:t>
      </w:r>
      <w:r>
        <w:t>rativo de la plataforma base —pacientes, médicos, especialidades, horarios y cupos—, mientras que el Ciclo 2 se valida con la reserva web y el kiosco. La tabla siguiente resume los prototipos previstos y su trazabilidad con los casos de uso.</w:t>
      </w:r>
    </w:p>
    <w:p w14:paraId="5110243D" w14:textId="59055BA9" w:rsidR="00D35C22" w:rsidRDefault="0013112C">
      <w:pPr>
        <w:pStyle w:val="Descripcin"/>
        <w:keepNext/>
      </w:pPr>
      <w:bookmarkStart w:id="76" w:name="_Toc243770860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</w:instrText>
      </w:r>
      <w:r>
        <w:rPr>
          <w:i w:val="0"/>
          <w:color w:val="0A6EBD"/>
        </w:rPr>
        <w:instrText xml:space="preserve">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29</w:t>
      </w:r>
      <w:r>
        <w:rPr>
          <w:i w:val="0"/>
          <w:color w:val="0A6EBD"/>
        </w:rPr>
        <w:fldChar w:fldCharType="end"/>
      </w:r>
      <w:r>
        <w:rPr>
          <w:b w:val="0"/>
        </w:rPr>
        <w:t>. Prototipos de baja fidelidad, ciclo y casos de uso asociados</w:t>
      </w:r>
      <w:bookmarkEnd w:id="76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850"/>
        <w:gridCol w:w="1531"/>
        <w:gridCol w:w="3855"/>
        <w:gridCol w:w="1587"/>
      </w:tblGrid>
      <w:tr w:rsidR="00D35C22" w14:paraId="0497DE9A" w14:textId="77777777">
        <w:trPr>
          <w:cantSplit/>
          <w:tblHeader/>
          <w:jc w:val="center"/>
        </w:trPr>
        <w:tc>
          <w:tcPr>
            <w:tcW w:w="181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4B1D89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Prototipo</w:t>
            </w:r>
          </w:p>
        </w:tc>
        <w:tc>
          <w:tcPr>
            <w:tcW w:w="850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B907C2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Ciclo</w:t>
            </w:r>
          </w:p>
        </w:tc>
        <w:tc>
          <w:tcPr>
            <w:tcW w:w="153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6B620A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w="385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9CD4D4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Zonas y controles principales</w:t>
            </w:r>
          </w:p>
        </w:tc>
        <w:tc>
          <w:tcPr>
            <w:tcW w:w="158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9D8F86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Casos de uso</w:t>
            </w:r>
          </w:p>
        </w:tc>
      </w:tr>
      <w:tr w:rsidR="00D35C22" w14:paraId="6BD3D835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43620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Landing y buscador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14AD9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Ciclo 1</w:t>
            </w:r>
          </w:p>
        </w:tc>
        <w:tc>
          <w:tcPr>
            <w:tcW w:w="153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53534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Público / paciente</w:t>
            </w:r>
          </w:p>
        </w:tc>
        <w:tc>
          <w:tcPr>
            <w:tcW w:w="38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AF1FE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Encabezado, buscador por especialidad, tarjetas de </w:t>
            </w:r>
            <w:r>
              <w:rPr>
                <w:sz w:val="16"/>
              </w:rPr>
              <w:t>médicos, llamada a reservar, acceso y registro.</w:t>
            </w:r>
          </w:p>
        </w:tc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6737C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UC01–UC03</w:t>
            </w:r>
          </w:p>
        </w:tc>
      </w:tr>
      <w:tr w:rsidR="00D35C22" w14:paraId="08AC771C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1A605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Panel administrativo</w:t>
            </w:r>
          </w:p>
        </w:tc>
        <w:tc>
          <w:tcPr>
            <w:tcW w:w="85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EDCF0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Ciclo 1</w:t>
            </w:r>
          </w:p>
        </w:tc>
        <w:tc>
          <w:tcPr>
            <w:tcW w:w="153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2C23F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Administrador / recepción</w:t>
            </w:r>
          </w:p>
        </w:tc>
        <w:tc>
          <w:tcPr>
            <w:tcW w:w="385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6BE40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Pacientes, médicos, especialidades, horarios y cupos; alta, edición, búsqueda y desactivación.</w:t>
            </w:r>
          </w:p>
        </w:tc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18276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UC08, UC20–UC22</w:t>
            </w:r>
          </w:p>
        </w:tc>
      </w:tr>
      <w:tr w:rsidR="00D35C22" w14:paraId="667E888F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6214B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Reserva web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C2468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Ciclo 2</w:t>
            </w:r>
          </w:p>
        </w:tc>
        <w:tc>
          <w:tcPr>
            <w:tcW w:w="153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18F89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Paciente</w:t>
            </w:r>
          </w:p>
        </w:tc>
        <w:tc>
          <w:tcPr>
            <w:tcW w:w="38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05BE9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Stepper de cuatro pasos: especialidad, médico, fecha y hora, confirmación; resumen y mensajes de error.</w:t>
            </w:r>
          </w:p>
        </w:tc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6DFC8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UC05</w:t>
            </w:r>
          </w:p>
        </w:tc>
      </w:tr>
      <w:tr w:rsidR="00D35C22" w14:paraId="04DA3BE7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49BFE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Kiosco</w:t>
            </w:r>
          </w:p>
        </w:tc>
        <w:tc>
          <w:tcPr>
            <w:tcW w:w="85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53AE3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Ciclo 2</w:t>
            </w:r>
          </w:p>
        </w:tc>
        <w:tc>
          <w:tcPr>
            <w:tcW w:w="153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50A2F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Paciente presencial</w:t>
            </w:r>
          </w:p>
        </w:tc>
        <w:tc>
          <w:tcPr>
            <w:tcW w:w="385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88D62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Teclado numérico para CI, selección de especialidad, médico y slot, ficha con código QR e </w:t>
            </w:r>
            <w:r>
              <w:rPr>
                <w:sz w:val="16"/>
              </w:rPr>
              <w:t>impresión.</w:t>
            </w:r>
          </w:p>
        </w:tc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8BF8F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UC15</w:t>
            </w:r>
          </w:p>
        </w:tc>
      </w:tr>
      <w:tr w:rsidR="00D35C22" w14:paraId="7346788A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38B42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Agenda de recepción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65297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Ciclo 2</w:t>
            </w:r>
          </w:p>
        </w:tc>
        <w:tc>
          <w:tcPr>
            <w:tcW w:w="153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F3C0F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Recepcionista</w:t>
            </w:r>
          </w:p>
        </w:tc>
        <w:tc>
          <w:tcPr>
            <w:tcW w:w="38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3FD4A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Filtros por médico, fecha y estado; acciones programar, reprogramar, cancelar y controlar asistencia.</w:t>
            </w:r>
          </w:p>
        </w:tc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CEA2C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UC09–UC14</w:t>
            </w:r>
          </w:p>
        </w:tc>
      </w:tr>
      <w:tr w:rsidR="00D35C22" w14:paraId="7B8EDE53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8B295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Panel médico</w:t>
            </w:r>
          </w:p>
        </w:tc>
        <w:tc>
          <w:tcPr>
            <w:tcW w:w="85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BDB4F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Ciclo 2</w:t>
            </w:r>
          </w:p>
        </w:tc>
        <w:tc>
          <w:tcPr>
            <w:tcW w:w="153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D430C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Médico</w:t>
            </w:r>
          </w:p>
        </w:tc>
        <w:tc>
          <w:tcPr>
            <w:tcW w:w="385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606CA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Agenda del día, acceso a la consulta, recetas, </w:t>
            </w:r>
            <w:r>
              <w:rPr>
                <w:sz w:val="16"/>
              </w:rPr>
              <w:t>órdenes y registro de pago.</w:t>
            </w:r>
          </w:p>
        </w:tc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36420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UC16–UC19</w:t>
            </w:r>
          </w:p>
        </w:tc>
      </w:tr>
    </w:tbl>
    <w:p w14:paraId="32F41EAC" w14:textId="77777777" w:rsidR="00D35C22" w:rsidRDefault="00D35C22">
      <w:pPr>
        <w:spacing w:after="0" w:line="144" w:lineRule="auto"/>
      </w:pPr>
    </w:p>
    <w:p w14:paraId="5A498486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558B37F" wp14:editId="06EAC829">
            <wp:extent cx="5688000" cy="355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_prototipo_panel_ciclo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F2ED" w14:textId="2C143B0B" w:rsidR="00D35C22" w:rsidRDefault="0013112C">
      <w:pPr>
        <w:pStyle w:val="Descripcin"/>
      </w:pPr>
      <w:bookmarkStart w:id="77" w:name="_Toc243770788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4</w:t>
      </w:r>
      <w:r>
        <w:rPr>
          <w:i w:val="0"/>
          <w:color w:val="0A6EBD"/>
        </w:rPr>
        <w:fldChar w:fldCharType="end"/>
      </w:r>
      <w:r>
        <w:rPr>
          <w:b w:val="0"/>
        </w:rPr>
        <w:t>. Prototipo de baja fidelidad del panel administrativo del Ciclo 1: pacientes, catálogos y horarios</w:t>
      </w:r>
      <w:bookmarkEnd w:id="77"/>
    </w:p>
    <w:p w14:paraId="020D5DAC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80D8922" wp14:editId="3A52DF0E">
            <wp:extent cx="5688000" cy="23748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_prototipo_reserv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7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2E5B" w14:textId="4AD31A89" w:rsidR="00D35C22" w:rsidRDefault="0013112C">
      <w:pPr>
        <w:pStyle w:val="Descripcin"/>
      </w:pPr>
      <w:bookmarkStart w:id="78" w:name="_Toc243770789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5</w:t>
      </w:r>
      <w:r>
        <w:rPr>
          <w:i w:val="0"/>
          <w:color w:val="0A6EBD"/>
        </w:rPr>
        <w:fldChar w:fldCharType="end"/>
      </w:r>
      <w:r>
        <w:rPr>
          <w:b w:val="0"/>
        </w:rPr>
        <w:t xml:space="preserve">. Prototipo de baja fidelidad del flujo de </w:t>
      </w:r>
      <w:r>
        <w:rPr>
          <w:b w:val="0"/>
        </w:rPr>
        <w:t>reserva web (Ciclo 2)</w:t>
      </w:r>
      <w:bookmarkEnd w:id="78"/>
    </w:p>
    <w:p w14:paraId="08322C9C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843DFC0" wp14:editId="7EEB7D0C">
            <wp:extent cx="5400000" cy="38529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_prototipo_kios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1519" w14:textId="1886D791" w:rsidR="00D35C22" w:rsidRDefault="0013112C">
      <w:pPr>
        <w:pStyle w:val="Descripcin"/>
      </w:pPr>
      <w:bookmarkStart w:id="79" w:name="_Toc243770790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6</w:t>
      </w:r>
      <w:r>
        <w:rPr>
          <w:i w:val="0"/>
          <w:color w:val="0A6EBD"/>
        </w:rPr>
        <w:fldChar w:fldCharType="end"/>
      </w:r>
      <w:r>
        <w:rPr>
          <w:b w:val="0"/>
        </w:rPr>
        <w:t>. Prototipo de baja fidelidad del kiosco de fichas (Ciclo 2)</w:t>
      </w:r>
      <w:bookmarkEnd w:id="79"/>
    </w:p>
    <w:p w14:paraId="20C40AF1" w14:textId="77777777" w:rsidR="00D35C22" w:rsidRDefault="0013112C">
      <w:pPr>
        <w:pBdr>
          <w:left w:val="single" w:sz="18" w:space="6" w:color="0A6EBD"/>
        </w:pBdr>
        <w:shd w:val="clear" w:color="auto" w:fill="EAF4FB"/>
        <w:spacing w:before="80" w:after="180"/>
        <w:ind w:left="170" w:right="170"/>
        <w:jc w:val="left"/>
      </w:pPr>
      <w:r>
        <w:rPr>
          <w:b/>
          <w:color w:val="0A6EBD"/>
          <w:sz w:val="19"/>
        </w:rPr>
        <w:t xml:space="preserve">Criterio de prototipación. </w:t>
      </w:r>
      <w:r>
        <w:rPr>
          <w:color w:val="0B3C5D"/>
          <w:sz w:val="19"/>
        </w:rPr>
        <w:t xml:space="preserve">El prototipo del Ciclo 1 se concentra en la operación de catálogos y disponibilidad (UC08 y </w:t>
      </w:r>
      <w:r>
        <w:rPr>
          <w:color w:val="0B3C5D"/>
          <w:sz w:val="19"/>
        </w:rPr>
        <w:t>UC20–UC22); los prototipos del Ciclo 2 cubren la reserva web y el kiosco. Los prototipos priorizan la claridad del flujo y la prevención de errores: el paciente solo ve horarios disponibles y el kiosco reinicia el flujo por inactividad. Las validaciones de</w:t>
      </w:r>
      <w:r>
        <w:rPr>
          <w:color w:val="0B3C5D"/>
          <w:sz w:val="19"/>
        </w:rPr>
        <w:t>finitivas se realizan en el servidor, no en el prototipo.</w:t>
      </w:r>
    </w:p>
    <w:p w14:paraId="1BE4957F" w14:textId="77777777" w:rsidR="00D35C22" w:rsidRDefault="0013112C">
      <w:pPr>
        <w:pStyle w:val="Ttulo3"/>
      </w:pPr>
      <w:bookmarkStart w:id="80" w:name="_Toc243770732"/>
      <w:r>
        <w:rPr>
          <w:rFonts w:ascii="Calibri" w:eastAsia="Calibri" w:hAnsi="Calibri" w:cs="Calibri"/>
        </w:rPr>
        <w:t>4.8.2 Vistas de alta fidelidad del paciente</w:t>
      </w:r>
      <w:bookmarkEnd w:id="80"/>
    </w:p>
    <w:p w14:paraId="2B47E9BA" w14:textId="77777777" w:rsidR="00D35C22" w:rsidRDefault="0013112C">
      <w:r>
        <w:t>Las siete vistas siguientes cubren el recorrido público del paciente: landing, especialidades, médicos, nosotros, canales de atención, blog y kiosco prese</w:t>
      </w:r>
      <w:r>
        <w:t>ncial. Se presentan a ancho completo para conservar la legibilidad de los controles y de los textos de apoyo.</w:t>
      </w:r>
    </w:p>
    <w:p w14:paraId="00DE4E14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B292D52" wp14:editId="65BC7548">
            <wp:extent cx="5688000" cy="27480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_vista_paciente_land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74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1002" w14:textId="15A96983" w:rsidR="00D35C22" w:rsidRDefault="0013112C">
      <w:pPr>
        <w:pStyle w:val="Descripcin"/>
      </w:pPr>
      <w:bookmarkStart w:id="81" w:name="_Toc243770791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7</w:t>
      </w:r>
      <w:r>
        <w:rPr>
          <w:i w:val="0"/>
          <w:color w:val="0A6EBD"/>
        </w:rPr>
        <w:fldChar w:fldCharType="end"/>
      </w:r>
      <w:r>
        <w:rPr>
          <w:b w:val="0"/>
        </w:rPr>
        <w:t>. Vista de alta fidelidad de la landing pública: propuesta de valor y acceso a la reserva</w:t>
      </w:r>
      <w:bookmarkEnd w:id="81"/>
    </w:p>
    <w:p w14:paraId="45810627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9EC4AD6" wp14:editId="48FFBB00">
            <wp:extent cx="5688000" cy="27622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_vista_paciente_especialidad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7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DB11" w14:textId="05963562" w:rsidR="00D35C22" w:rsidRDefault="0013112C">
      <w:pPr>
        <w:pStyle w:val="Descripcin"/>
      </w:pPr>
      <w:bookmarkStart w:id="82" w:name="_Toc243770792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</w:instrText>
      </w:r>
      <w:r>
        <w:rPr>
          <w:i w:val="0"/>
          <w:color w:val="0A6EBD"/>
        </w:rPr>
        <w:instrText xml:space="preserve">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8</w:t>
      </w:r>
      <w:r>
        <w:rPr>
          <w:i w:val="0"/>
          <w:color w:val="0A6EBD"/>
        </w:rPr>
        <w:fldChar w:fldCharType="end"/>
      </w:r>
      <w:r>
        <w:rPr>
          <w:b w:val="0"/>
        </w:rPr>
        <w:t>. Vista de alta fidelidad del directorio de especialidades</w:t>
      </w:r>
      <w:bookmarkEnd w:id="82"/>
    </w:p>
    <w:p w14:paraId="0441C6F0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5B5BEE0" wp14:editId="786862F9">
            <wp:extent cx="5688000" cy="26058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_vista_paciente_medic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9BA9" w14:textId="036CDFF5" w:rsidR="00D35C22" w:rsidRDefault="0013112C">
      <w:pPr>
        <w:pStyle w:val="Descripcin"/>
      </w:pPr>
      <w:bookmarkStart w:id="83" w:name="_Toc243770793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9</w:t>
      </w:r>
      <w:r>
        <w:rPr>
          <w:i w:val="0"/>
          <w:color w:val="0A6EBD"/>
        </w:rPr>
        <w:fldChar w:fldCharType="end"/>
      </w:r>
      <w:r>
        <w:rPr>
          <w:b w:val="0"/>
        </w:rPr>
        <w:t>. Vista de alta fidelidad del directorio de médicos y tarjetas de reserva</w:t>
      </w:r>
      <w:bookmarkEnd w:id="83"/>
    </w:p>
    <w:p w14:paraId="56559540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7A9F539" wp14:editId="2E3174D5">
            <wp:extent cx="5688000" cy="27693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_vista_paciente_nosotr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76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9443" w14:textId="77A475B5" w:rsidR="00D35C22" w:rsidRDefault="0013112C">
      <w:pPr>
        <w:pStyle w:val="Descripcin"/>
      </w:pPr>
      <w:bookmarkStart w:id="84" w:name="_Toc243770794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10</w:t>
      </w:r>
      <w:r>
        <w:rPr>
          <w:i w:val="0"/>
          <w:color w:val="0A6EBD"/>
        </w:rPr>
        <w:fldChar w:fldCharType="end"/>
      </w:r>
      <w:r>
        <w:rPr>
          <w:b w:val="0"/>
        </w:rPr>
        <w:t>. Vista de alta fidelidad de la secció</w:t>
      </w:r>
      <w:r>
        <w:rPr>
          <w:b w:val="0"/>
        </w:rPr>
        <w:t>n Nosotros</w:t>
      </w:r>
      <w:bookmarkEnd w:id="84"/>
    </w:p>
    <w:p w14:paraId="6A83AA46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A5BE326" wp14:editId="7226057D">
            <wp:extent cx="5688000" cy="27586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_vista_paciente_cana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75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3AC3" w14:textId="6732EEB9" w:rsidR="00D35C22" w:rsidRDefault="0013112C">
      <w:pPr>
        <w:pStyle w:val="Descripcin"/>
      </w:pPr>
      <w:bookmarkStart w:id="85" w:name="_Toc243770795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11</w:t>
      </w:r>
      <w:r>
        <w:rPr>
          <w:i w:val="0"/>
          <w:color w:val="0A6EBD"/>
        </w:rPr>
        <w:fldChar w:fldCharType="end"/>
      </w:r>
      <w:r>
        <w:rPr>
          <w:b w:val="0"/>
        </w:rPr>
        <w:t>. Vista de alta fidelidad de la sección de canales de atención: reserva web y kiosco presencial</w:t>
      </w:r>
      <w:bookmarkEnd w:id="85"/>
    </w:p>
    <w:p w14:paraId="1A6323EF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7AD80B3" wp14:editId="162F2946">
            <wp:extent cx="5688000" cy="27586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_vista_paciente_blo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75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3A2D" w14:textId="5C428006" w:rsidR="00D35C22" w:rsidRDefault="0013112C">
      <w:pPr>
        <w:pStyle w:val="Descripcin"/>
      </w:pPr>
      <w:bookmarkStart w:id="86" w:name="_Toc243770796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12</w:t>
      </w:r>
      <w:r>
        <w:rPr>
          <w:i w:val="0"/>
          <w:color w:val="0A6EBD"/>
        </w:rPr>
        <w:fldChar w:fldCharType="end"/>
      </w:r>
      <w:r>
        <w:rPr>
          <w:b w:val="0"/>
        </w:rPr>
        <w:t>. Vista de alta fidelidad del blog de consejos de salud</w:t>
      </w:r>
      <w:bookmarkEnd w:id="86"/>
    </w:p>
    <w:p w14:paraId="34D2AC96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A4F1888" wp14:editId="376CD26D">
            <wp:extent cx="5688000" cy="25418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_vista_paciente_kiosc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C0F9" w14:textId="3DD11454" w:rsidR="00D35C22" w:rsidRDefault="0013112C">
      <w:pPr>
        <w:pStyle w:val="Descripcin"/>
      </w:pPr>
      <w:bookmarkStart w:id="87" w:name="_Toc243770797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13</w:t>
      </w:r>
      <w:r>
        <w:rPr>
          <w:i w:val="0"/>
          <w:color w:val="0A6EBD"/>
        </w:rPr>
        <w:fldChar w:fldCharType="end"/>
      </w:r>
      <w:r>
        <w:rPr>
          <w:b w:val="0"/>
        </w:rPr>
        <w:t>. Vista de alta fidelidad del kiosco de fichas: identificación, selección y ficha con QR</w:t>
      </w:r>
      <w:bookmarkEnd w:id="87"/>
    </w:p>
    <w:p w14:paraId="097ED911" w14:textId="77777777" w:rsidR="00D35C22" w:rsidRDefault="0013112C">
      <w:pPr>
        <w:pStyle w:val="Ttulo3"/>
      </w:pPr>
      <w:bookmarkStart w:id="88" w:name="_Toc243770733"/>
      <w:r>
        <w:rPr>
          <w:rFonts w:ascii="Calibri" w:eastAsia="Calibri" w:hAnsi="Calibri" w:cs="Calibri"/>
        </w:rPr>
        <w:t>4.8.3 Vistas de alta fidelidad del personal y administración</w:t>
      </w:r>
      <w:bookmarkEnd w:id="88"/>
    </w:p>
    <w:p w14:paraId="625A1506" w14:textId="77777777" w:rsidR="00D35C22" w:rsidRDefault="0013112C">
      <w:r>
        <w:t>Las cuatro vistas siguientes corresponden a los paneles de médico, recepción, r</w:t>
      </w:r>
      <w:r>
        <w:t>ecepción médica y administración. Cada panel prioriza la tarea del rol y reutiliza los componentes visuales de la plataforma.</w:t>
      </w:r>
    </w:p>
    <w:p w14:paraId="34E57BB2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4D18234" wp14:editId="547CE03A">
            <wp:extent cx="5688000" cy="27480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_vista_medico_pane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74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2072" w14:textId="412E8AC3" w:rsidR="00D35C22" w:rsidRDefault="0013112C">
      <w:pPr>
        <w:pStyle w:val="Descripcin"/>
      </w:pPr>
      <w:bookmarkStart w:id="89" w:name="_Toc243770798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14</w:t>
      </w:r>
      <w:r>
        <w:rPr>
          <w:i w:val="0"/>
          <w:color w:val="0A6EBD"/>
        </w:rPr>
        <w:fldChar w:fldCharType="end"/>
      </w:r>
      <w:r>
        <w:rPr>
          <w:b w:val="0"/>
        </w:rPr>
        <w:t>. Vista de alta fidelidad del panel del médico: agenda del día, consulta y pedidos</w:t>
      </w:r>
      <w:bookmarkEnd w:id="89"/>
    </w:p>
    <w:p w14:paraId="0C34ABE1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5B2FB05" wp14:editId="4E54C283">
            <wp:extent cx="5688000" cy="271246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_vista_recepcion_pane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7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90E2" w14:textId="279D5EB0" w:rsidR="00D35C22" w:rsidRDefault="0013112C">
      <w:pPr>
        <w:pStyle w:val="Descripcin"/>
      </w:pPr>
      <w:bookmarkStart w:id="90" w:name="_Toc243770799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</w:instrText>
      </w:r>
      <w:r>
        <w:rPr>
          <w:i w:val="0"/>
          <w:color w:val="0A6EBD"/>
        </w:rPr>
        <w:instrText xml:space="preserve">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15</w:t>
      </w:r>
      <w:r>
        <w:rPr>
          <w:i w:val="0"/>
          <w:color w:val="0A6EBD"/>
        </w:rPr>
        <w:fldChar w:fldCharType="end"/>
      </w:r>
      <w:r>
        <w:rPr>
          <w:b w:val="0"/>
        </w:rPr>
        <w:t>. Vista de alta fidelidad del panel de recepción: agenda, citas y fichas</w:t>
      </w:r>
      <w:bookmarkEnd w:id="90"/>
    </w:p>
    <w:p w14:paraId="6C6D0624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4B6F14F" wp14:editId="195435C0">
            <wp:extent cx="5688000" cy="27337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_vista_recepcion_medica_pane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73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7D54" w14:textId="5C0FEB84" w:rsidR="00D35C22" w:rsidRDefault="0013112C">
      <w:pPr>
        <w:pStyle w:val="Descripcin"/>
      </w:pPr>
      <w:bookmarkStart w:id="91" w:name="_Toc243770800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16</w:t>
      </w:r>
      <w:r>
        <w:rPr>
          <w:i w:val="0"/>
          <w:color w:val="0A6EBD"/>
        </w:rPr>
        <w:fldChar w:fldCharType="end"/>
      </w:r>
      <w:r>
        <w:rPr>
          <w:b w:val="0"/>
        </w:rPr>
        <w:t>. Vista de alta fidelidad del panel de recepción médica: agenda y reconsultas</w:t>
      </w:r>
      <w:bookmarkEnd w:id="91"/>
    </w:p>
    <w:p w14:paraId="4181C8DF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E9EB641" wp14:editId="39C2BB99">
            <wp:extent cx="5688000" cy="27337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_vista_admin_usuario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73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E62F" w14:textId="315606A5" w:rsidR="00D35C22" w:rsidRDefault="0013112C">
      <w:pPr>
        <w:pStyle w:val="Descripcin"/>
      </w:pPr>
      <w:bookmarkStart w:id="92" w:name="_Toc243770801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17</w:t>
      </w:r>
      <w:r>
        <w:rPr>
          <w:i w:val="0"/>
          <w:color w:val="0A6EBD"/>
        </w:rPr>
        <w:fldChar w:fldCharType="end"/>
      </w:r>
      <w:r>
        <w:rPr>
          <w:b w:val="0"/>
        </w:rPr>
        <w:t>. Vista de alta fidelidad del panel de administración: gestión de usuarios y roles</w:t>
      </w:r>
      <w:bookmarkEnd w:id="92"/>
    </w:p>
    <w:p w14:paraId="4FA26460" w14:textId="77777777" w:rsidR="00D35C22" w:rsidRDefault="0013112C">
      <w:pPr>
        <w:pStyle w:val="Ttulo2"/>
      </w:pPr>
      <w:bookmarkStart w:id="93" w:name="_Toc243770734"/>
      <w:r>
        <w:rPr>
          <w:rFonts w:ascii="Calibri" w:eastAsia="Calibri" w:hAnsi="Calibri" w:cs="Calibri"/>
        </w:rPr>
        <w:t>4.9 Estructuración del modelo de casos de uso</w:t>
      </w:r>
      <w:bookmarkEnd w:id="93"/>
    </w:p>
    <w:p w14:paraId="23F1A5C5" w14:textId="77777777" w:rsidR="00D35C22" w:rsidRDefault="0013112C">
      <w:r>
        <w:t xml:space="preserve">Los casos de uso se agrupan en tres paquetes: acceso público y reserva web (UC01–UC07), </w:t>
      </w:r>
      <w:r>
        <w:t>operación de citas y agenda (UC08–UC14) y atención médica y administración (UC15–UC24). La numeración es única y se mantiene consistente entre diagramas, especificaciones y matriz de trazabilidad.</w:t>
      </w:r>
    </w:p>
    <w:p w14:paraId="087149D1" w14:textId="6F375311" w:rsidR="00D35C22" w:rsidRDefault="0013112C">
      <w:pPr>
        <w:pStyle w:val="Descripcin"/>
        <w:keepNext/>
      </w:pPr>
      <w:bookmarkStart w:id="94" w:name="_Toc243770861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30</w:t>
      </w:r>
      <w:r>
        <w:rPr>
          <w:i w:val="0"/>
          <w:color w:val="0A6EBD"/>
        </w:rPr>
        <w:fldChar w:fldCharType="end"/>
      </w:r>
      <w:r>
        <w:rPr>
          <w:b w:val="0"/>
        </w:rPr>
        <w:t>. Paquetes de casos de uso</w:t>
      </w:r>
      <w:bookmarkEnd w:id="94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721"/>
        <w:gridCol w:w="4082"/>
      </w:tblGrid>
      <w:tr w:rsidR="00D35C22" w14:paraId="55E9A301" w14:textId="77777777">
        <w:trPr>
          <w:cantSplit/>
          <w:tblHeader/>
          <w:jc w:val="center"/>
        </w:trPr>
        <w:tc>
          <w:tcPr>
            <w:tcW w:w="226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2982D5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Paquete</w:t>
            </w:r>
          </w:p>
        </w:tc>
        <w:tc>
          <w:tcPr>
            <w:tcW w:w="272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8D1027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Casos de uso</w:t>
            </w:r>
          </w:p>
        </w:tc>
        <w:tc>
          <w:tcPr>
            <w:tcW w:w="4082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B17BDE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Actores principales</w:t>
            </w:r>
          </w:p>
        </w:tc>
      </w:tr>
      <w:tr w:rsidR="00D35C22" w14:paraId="4DCB1A45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1F2F6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PK-01 Acceso público</w:t>
            </w:r>
          </w:p>
        </w:tc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6AA50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UC01–UC07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49443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Paciente, público</w:t>
            </w:r>
          </w:p>
        </w:tc>
      </w:tr>
      <w:tr w:rsidR="00D35C22" w14:paraId="69F7067B" w14:textId="77777777">
        <w:trPr>
          <w:cantSplit/>
          <w:jc w:val="center"/>
        </w:trPr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BBA19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PK-02 Citas y agenda</w:t>
            </w:r>
          </w:p>
        </w:tc>
        <w:tc>
          <w:tcPr>
            <w:tcW w:w="272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31B24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UC08–UC14</w:t>
            </w:r>
          </w:p>
        </w:tc>
        <w:tc>
          <w:tcPr>
            <w:tcW w:w="408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914B0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Recepcionista, recepcionista de médico, médico</w:t>
            </w:r>
          </w:p>
        </w:tc>
      </w:tr>
      <w:tr w:rsidR="00D35C22" w14:paraId="647FF9D2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C0817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PK-03 Atención y administración</w:t>
            </w:r>
          </w:p>
        </w:tc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33717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UC15–UC24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94EE1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Médico, recepción, </w:t>
            </w:r>
            <w:r>
              <w:rPr>
                <w:sz w:val="17"/>
              </w:rPr>
              <w:t>administrador, kiosco</w:t>
            </w:r>
          </w:p>
        </w:tc>
      </w:tr>
    </w:tbl>
    <w:p w14:paraId="1C9FCFF9" w14:textId="77777777" w:rsidR="00D35C22" w:rsidRDefault="00D35C22">
      <w:pPr>
        <w:spacing w:after="0" w:line="144" w:lineRule="auto"/>
      </w:pPr>
    </w:p>
    <w:p w14:paraId="39FA3F66" w14:textId="77777777" w:rsidR="00D35C22" w:rsidRDefault="0013112C">
      <w:r>
        <w:t xml:space="preserve">Las relaciones de inclusión, extensión y generalización permiten reutilizar flujos y separar los comportamientos opcionales. La inclusión expresa un comportamiento que siempre se ejecuta; la extensión, un </w:t>
      </w:r>
      <w:r>
        <w:t>comportamiento opcional o excepcional; la generalización, una variante que hereda el flujo base.</w:t>
      </w:r>
    </w:p>
    <w:p w14:paraId="505F11E2" w14:textId="01CC1D52" w:rsidR="00D35C22" w:rsidRDefault="0013112C">
      <w:pPr>
        <w:pStyle w:val="Descripcin"/>
        <w:keepNext/>
      </w:pPr>
      <w:bookmarkStart w:id="95" w:name="_Toc243770862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31</w:t>
      </w:r>
      <w:r>
        <w:rPr>
          <w:i w:val="0"/>
          <w:color w:val="0A6EBD"/>
        </w:rPr>
        <w:fldChar w:fldCharType="end"/>
      </w:r>
      <w:r>
        <w:rPr>
          <w:b w:val="0"/>
        </w:rPr>
        <w:t>. Relaciones de inclusión, extensión y generalización</w:t>
      </w:r>
      <w:bookmarkEnd w:id="95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608"/>
        <w:gridCol w:w="2494"/>
        <w:gridCol w:w="2721"/>
      </w:tblGrid>
      <w:tr w:rsidR="00D35C22" w14:paraId="74386709" w14:textId="77777777">
        <w:trPr>
          <w:cantSplit/>
          <w:tblHeader/>
          <w:jc w:val="center"/>
        </w:trPr>
        <w:tc>
          <w:tcPr>
            <w:tcW w:w="124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3DDF2B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Relación</w:t>
            </w:r>
          </w:p>
        </w:tc>
        <w:tc>
          <w:tcPr>
            <w:tcW w:w="260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A76D2E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Origen</w:t>
            </w:r>
          </w:p>
        </w:tc>
        <w:tc>
          <w:tcPr>
            <w:tcW w:w="249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146184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Destino</w:t>
            </w:r>
          </w:p>
        </w:tc>
        <w:tc>
          <w:tcPr>
            <w:tcW w:w="272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EDDCB2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Propósito</w:t>
            </w:r>
          </w:p>
        </w:tc>
      </w:tr>
      <w:tr w:rsidR="00D35C22" w14:paraId="3C9105F3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D5C45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«include»</w:t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D967F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UC05 Reservar cita web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7630F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UC02 Buscar especialidad y médico</w:t>
            </w:r>
          </w:p>
        </w:tc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41637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Toda reserva web requiere buscar y seleccionar al médico.</w:t>
            </w:r>
          </w:p>
        </w:tc>
      </w:tr>
      <w:tr w:rsidR="00D35C22" w14:paraId="7ABF68C0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9E069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«include»</w:t>
            </w:r>
          </w:p>
        </w:tc>
        <w:tc>
          <w:tcPr>
            <w:tcW w:w="260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6F4AA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UC09 Programar cita</w:t>
            </w:r>
          </w:p>
        </w:tc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9008A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UC04 Iniciar sesión</w:t>
            </w:r>
          </w:p>
        </w:tc>
        <w:tc>
          <w:tcPr>
            <w:tcW w:w="272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A84DD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Las operaciones internas exigen una sesión válida y un rol autorizado.</w:t>
            </w:r>
          </w:p>
        </w:tc>
      </w:tr>
      <w:tr w:rsidR="00D35C22" w14:paraId="497C6621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2295A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«include»</w:t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D4AE2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UC15 Emitir ficha en </w:t>
            </w:r>
            <w:r>
              <w:rPr>
                <w:sz w:val="15"/>
              </w:rPr>
              <w:t>kiosco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297FE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UC05 Reservar cita web</w:t>
            </w:r>
          </w:p>
        </w:tc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1DBA3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El kiosco reutiliza la lógica de reserva cuando el paciente no tiene cita.</w:t>
            </w:r>
          </w:p>
        </w:tc>
      </w:tr>
      <w:tr w:rsidR="00D35C22" w14:paraId="24FF86D9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66DDA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«extend»</w:t>
            </w:r>
          </w:p>
        </w:tc>
        <w:tc>
          <w:tcPr>
            <w:tcW w:w="260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521C1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UC06 Cancelar cita</w:t>
            </w:r>
          </w:p>
        </w:tc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0CA90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UC07 Consultar mis citas e historial</w:t>
            </w:r>
          </w:p>
        </w:tc>
        <w:tc>
          <w:tcPr>
            <w:tcW w:w="272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BE138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La cancelación se ofrece desde la consulta de citas del paciente.</w:t>
            </w:r>
          </w:p>
        </w:tc>
      </w:tr>
      <w:tr w:rsidR="00D35C22" w14:paraId="5F404B43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E4E8C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«extend»</w:t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C3121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UC11 </w:t>
            </w:r>
            <w:r>
              <w:rPr>
                <w:sz w:val="15"/>
              </w:rPr>
              <w:t>Cancelar cita en recepción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9A5A5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UC14 Consultar agenda e historial</w:t>
            </w:r>
          </w:p>
        </w:tc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89A9B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La recepción cancela desde la agenda del médico.</w:t>
            </w:r>
          </w:p>
        </w:tc>
      </w:tr>
      <w:tr w:rsidR="00D35C22" w14:paraId="444C913B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94205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«extend»</w:t>
            </w:r>
          </w:p>
        </w:tc>
        <w:tc>
          <w:tcPr>
            <w:tcW w:w="260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A9324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UC13 Gestionar reconsultas</w:t>
            </w:r>
          </w:p>
        </w:tc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FB6A2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UC12 Controlar asistencia</w:t>
            </w:r>
          </w:p>
        </w:tc>
        <w:tc>
          <w:tcPr>
            <w:tcW w:w="272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23F3C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La reconsulta se habilita cuando se registra una inasistencia.</w:t>
            </w:r>
          </w:p>
        </w:tc>
      </w:tr>
      <w:tr w:rsidR="00D35C22" w14:paraId="02D15AF2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6C603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«extend»</w:t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B431B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UC18 </w:t>
            </w:r>
            <w:r>
              <w:rPr>
                <w:sz w:val="15"/>
              </w:rPr>
              <w:t>Enviar pedido por WhatsApp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E500F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UC17 Generar receta, documento u orden</w:t>
            </w:r>
          </w:p>
        </w:tc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63E83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El envío es opcional después de generar el pedido.</w:t>
            </w:r>
          </w:p>
        </w:tc>
      </w:tr>
      <w:tr w:rsidR="00D35C22" w14:paraId="09E9377A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9AAB9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Generalización</w:t>
            </w:r>
          </w:p>
        </w:tc>
        <w:tc>
          <w:tcPr>
            <w:tcW w:w="260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B48F4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UC06 y UC11</w:t>
            </w:r>
          </w:p>
        </w:tc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E8763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Cancelar cita (conceptual)</w:t>
            </w:r>
          </w:p>
        </w:tc>
        <w:tc>
          <w:tcPr>
            <w:tcW w:w="272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0C38B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Dos variantes del mismo flujo base, diferenciadas por actor y canal.</w:t>
            </w:r>
          </w:p>
        </w:tc>
      </w:tr>
    </w:tbl>
    <w:p w14:paraId="5301F91E" w14:textId="77777777" w:rsidR="00D35C22" w:rsidRDefault="00D35C22">
      <w:pPr>
        <w:spacing w:after="0" w:line="144" w:lineRule="auto"/>
      </w:pPr>
    </w:p>
    <w:p w14:paraId="0DBEDDC7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EA3AA34" wp14:editId="67C593FC">
            <wp:extent cx="3240000" cy="46637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asos_uso_public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6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C1A7" w14:textId="1C91946D" w:rsidR="00D35C22" w:rsidRDefault="0013112C">
      <w:pPr>
        <w:pStyle w:val="Descripcin"/>
      </w:pPr>
      <w:bookmarkStart w:id="96" w:name="_Toc243770802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18</w:t>
      </w:r>
      <w:r>
        <w:rPr>
          <w:i w:val="0"/>
          <w:color w:val="0A6EBD"/>
        </w:rPr>
        <w:fldChar w:fldCharType="end"/>
      </w:r>
      <w:r>
        <w:rPr>
          <w:b w:val="0"/>
        </w:rPr>
        <w:t>. Casos de uso del acceso público y reserva web</w:t>
      </w:r>
      <w:bookmarkEnd w:id="96"/>
    </w:p>
    <w:p w14:paraId="5E6823DE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1CB1792" wp14:editId="0753FA88">
            <wp:extent cx="4320000" cy="450749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b_casos_uso_cita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0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F3C2" w14:textId="292519E0" w:rsidR="00D35C22" w:rsidRDefault="0013112C">
      <w:pPr>
        <w:pStyle w:val="Descripcin"/>
      </w:pPr>
      <w:bookmarkStart w:id="97" w:name="_Toc243770803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19</w:t>
      </w:r>
      <w:r>
        <w:rPr>
          <w:i w:val="0"/>
          <w:color w:val="0A6EBD"/>
        </w:rPr>
        <w:fldChar w:fldCharType="end"/>
      </w:r>
      <w:r>
        <w:rPr>
          <w:b w:val="0"/>
        </w:rPr>
        <w:t>. Casos de uso de operación de citas y agenda</w:t>
      </w:r>
      <w:bookmarkEnd w:id="97"/>
    </w:p>
    <w:p w14:paraId="767839D5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BBEF99D" wp14:editId="287ADD72">
            <wp:extent cx="3780000" cy="700611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c_casos_uso_atenc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00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90D8" w14:textId="3B31CCF8" w:rsidR="00D35C22" w:rsidRDefault="0013112C">
      <w:pPr>
        <w:pStyle w:val="Descripcin"/>
      </w:pPr>
      <w:bookmarkStart w:id="98" w:name="_Toc243770804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20</w:t>
      </w:r>
      <w:r>
        <w:rPr>
          <w:i w:val="0"/>
          <w:color w:val="0A6EBD"/>
        </w:rPr>
        <w:fldChar w:fldCharType="end"/>
      </w:r>
      <w:r>
        <w:rPr>
          <w:b w:val="0"/>
        </w:rPr>
        <w:t xml:space="preserve">. Casos de uso de atención médica y </w:t>
      </w:r>
      <w:r>
        <w:rPr>
          <w:b w:val="0"/>
        </w:rPr>
        <w:t>administración</w:t>
      </w:r>
      <w:bookmarkEnd w:id="98"/>
    </w:p>
    <w:p w14:paraId="7074A108" w14:textId="77777777" w:rsidR="00D35C22" w:rsidRDefault="0013112C">
      <w:pPr>
        <w:pStyle w:val="Ttulo2"/>
      </w:pPr>
      <w:bookmarkStart w:id="99" w:name="_Toc243770735"/>
      <w:r>
        <w:rPr>
          <w:rFonts w:ascii="Calibri" w:eastAsia="Calibri" w:hAnsi="Calibri" w:cs="Calibri"/>
        </w:rPr>
        <w:t>4.10 Matriz de trazabilidad requisito–caso de uso</w:t>
      </w:r>
      <w:bookmarkEnd w:id="99"/>
    </w:p>
    <w:p w14:paraId="4552A5C5" w14:textId="0C6E0B4F" w:rsidR="00D35C22" w:rsidRDefault="0013112C">
      <w:pPr>
        <w:pStyle w:val="Descripcin"/>
        <w:keepNext/>
      </w:pPr>
      <w:bookmarkStart w:id="100" w:name="_Toc243770863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32</w:t>
      </w:r>
      <w:r>
        <w:rPr>
          <w:i w:val="0"/>
          <w:color w:val="0A6EBD"/>
        </w:rPr>
        <w:fldChar w:fldCharType="end"/>
      </w:r>
      <w:r>
        <w:rPr>
          <w:b w:val="0"/>
        </w:rPr>
        <w:t>. Trazabilidad entre requisitos funcionales y casos de uso</w:t>
      </w:r>
      <w:bookmarkEnd w:id="100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654"/>
      </w:tblGrid>
      <w:tr w:rsidR="00D35C22" w14:paraId="6897BA0E" w14:textId="77777777">
        <w:trPr>
          <w:cantSplit/>
          <w:tblHeader/>
          <w:jc w:val="center"/>
        </w:trPr>
        <w:tc>
          <w:tcPr>
            <w:tcW w:w="141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AE45C5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RF</w:t>
            </w:r>
          </w:p>
        </w:tc>
        <w:tc>
          <w:tcPr>
            <w:tcW w:w="765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B749D1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Casos de uso</w:t>
            </w:r>
          </w:p>
        </w:tc>
      </w:tr>
      <w:tr w:rsidR="00D35C22" w14:paraId="5DBFA892" w14:textId="77777777">
        <w:trPr>
          <w:cantSplit/>
          <w:jc w:val="center"/>
        </w:trPr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C990D7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RF01</w:t>
            </w:r>
          </w:p>
        </w:tc>
        <w:tc>
          <w:tcPr>
            <w:tcW w:w="76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C6553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UC03, UC04, UC22</w:t>
            </w:r>
          </w:p>
        </w:tc>
      </w:tr>
      <w:tr w:rsidR="00D35C22" w14:paraId="46239E8A" w14:textId="77777777">
        <w:trPr>
          <w:cantSplit/>
          <w:jc w:val="center"/>
        </w:trPr>
        <w:tc>
          <w:tcPr>
            <w:tcW w:w="141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B2CC79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RF02</w:t>
            </w:r>
          </w:p>
        </w:tc>
        <w:tc>
          <w:tcPr>
            <w:tcW w:w="765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5AF2D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UC08</w:t>
            </w:r>
          </w:p>
        </w:tc>
      </w:tr>
      <w:tr w:rsidR="00D35C22" w14:paraId="7F070F54" w14:textId="77777777">
        <w:trPr>
          <w:cantSplit/>
          <w:jc w:val="center"/>
        </w:trPr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85EBF2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RF03</w:t>
            </w:r>
          </w:p>
        </w:tc>
        <w:tc>
          <w:tcPr>
            <w:tcW w:w="76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B99E9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UC02, UC20</w:t>
            </w:r>
          </w:p>
        </w:tc>
      </w:tr>
      <w:tr w:rsidR="00D35C22" w14:paraId="7C93F1EB" w14:textId="77777777">
        <w:trPr>
          <w:cantSplit/>
          <w:jc w:val="center"/>
        </w:trPr>
        <w:tc>
          <w:tcPr>
            <w:tcW w:w="141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E3F3FD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RF04</w:t>
            </w:r>
          </w:p>
        </w:tc>
        <w:tc>
          <w:tcPr>
            <w:tcW w:w="765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140F1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UC02, UC20</w:t>
            </w:r>
          </w:p>
        </w:tc>
      </w:tr>
      <w:tr w:rsidR="00D35C22" w14:paraId="597800B8" w14:textId="77777777">
        <w:trPr>
          <w:cantSplit/>
          <w:jc w:val="center"/>
        </w:trPr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B4BB48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RF05</w:t>
            </w:r>
          </w:p>
        </w:tc>
        <w:tc>
          <w:tcPr>
            <w:tcW w:w="76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819D2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UC05, </w:t>
            </w:r>
            <w:r>
              <w:rPr>
                <w:sz w:val="17"/>
              </w:rPr>
              <w:t>UC09, UC15, UC21</w:t>
            </w:r>
          </w:p>
        </w:tc>
      </w:tr>
      <w:tr w:rsidR="00D35C22" w14:paraId="6FA127FE" w14:textId="77777777">
        <w:trPr>
          <w:cantSplit/>
          <w:jc w:val="center"/>
        </w:trPr>
        <w:tc>
          <w:tcPr>
            <w:tcW w:w="141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C07B5E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RF06</w:t>
            </w:r>
          </w:p>
        </w:tc>
        <w:tc>
          <w:tcPr>
            <w:tcW w:w="765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49ADE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UC05, UC09, UC15</w:t>
            </w:r>
          </w:p>
        </w:tc>
      </w:tr>
      <w:tr w:rsidR="00D35C22" w14:paraId="312CB0D4" w14:textId="77777777">
        <w:trPr>
          <w:cantSplit/>
          <w:jc w:val="center"/>
        </w:trPr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883A81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RF07</w:t>
            </w:r>
          </w:p>
        </w:tc>
        <w:tc>
          <w:tcPr>
            <w:tcW w:w="76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392AD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UC05, UC09, UC15</w:t>
            </w:r>
          </w:p>
        </w:tc>
      </w:tr>
      <w:tr w:rsidR="00D35C22" w14:paraId="3224E5E8" w14:textId="77777777">
        <w:trPr>
          <w:cantSplit/>
          <w:jc w:val="center"/>
        </w:trPr>
        <w:tc>
          <w:tcPr>
            <w:tcW w:w="141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887622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RF08</w:t>
            </w:r>
          </w:p>
        </w:tc>
        <w:tc>
          <w:tcPr>
            <w:tcW w:w="765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28A3E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UC10</w:t>
            </w:r>
          </w:p>
        </w:tc>
      </w:tr>
      <w:tr w:rsidR="00D35C22" w14:paraId="18E0B1CC" w14:textId="77777777">
        <w:trPr>
          <w:cantSplit/>
          <w:jc w:val="center"/>
        </w:trPr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94BAF7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RF09</w:t>
            </w:r>
          </w:p>
        </w:tc>
        <w:tc>
          <w:tcPr>
            <w:tcW w:w="76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D57B1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UC06, UC11</w:t>
            </w:r>
          </w:p>
        </w:tc>
      </w:tr>
      <w:tr w:rsidR="00D35C22" w14:paraId="1832EDE8" w14:textId="77777777">
        <w:trPr>
          <w:cantSplit/>
          <w:jc w:val="center"/>
        </w:trPr>
        <w:tc>
          <w:tcPr>
            <w:tcW w:w="141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11A3AB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RF10</w:t>
            </w:r>
          </w:p>
        </w:tc>
        <w:tc>
          <w:tcPr>
            <w:tcW w:w="765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C0C42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UC12, UC13</w:t>
            </w:r>
          </w:p>
        </w:tc>
      </w:tr>
      <w:tr w:rsidR="00D35C22" w14:paraId="5665B3DB" w14:textId="77777777">
        <w:trPr>
          <w:cantSplit/>
          <w:jc w:val="center"/>
        </w:trPr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DDA4E9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RF11</w:t>
            </w:r>
          </w:p>
        </w:tc>
        <w:tc>
          <w:tcPr>
            <w:tcW w:w="76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0C715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UC07, UC14</w:t>
            </w:r>
          </w:p>
        </w:tc>
      </w:tr>
      <w:tr w:rsidR="00D35C22" w14:paraId="6FAC7888" w14:textId="77777777">
        <w:trPr>
          <w:cantSplit/>
          <w:jc w:val="center"/>
        </w:trPr>
        <w:tc>
          <w:tcPr>
            <w:tcW w:w="141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B1C5E2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RF12</w:t>
            </w:r>
          </w:p>
        </w:tc>
        <w:tc>
          <w:tcPr>
            <w:tcW w:w="765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01231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UC07, UC16, UC17, UC18</w:t>
            </w:r>
          </w:p>
        </w:tc>
      </w:tr>
      <w:tr w:rsidR="00D35C22" w14:paraId="0E10F91D" w14:textId="77777777">
        <w:trPr>
          <w:cantSplit/>
          <w:jc w:val="center"/>
        </w:trPr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98DC50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RF13</w:t>
            </w:r>
          </w:p>
        </w:tc>
        <w:tc>
          <w:tcPr>
            <w:tcW w:w="76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48B9E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UC19, UC23</w:t>
            </w:r>
          </w:p>
        </w:tc>
      </w:tr>
    </w:tbl>
    <w:p w14:paraId="3C317C84" w14:textId="77777777" w:rsidR="00D35C22" w:rsidRDefault="00D35C22">
      <w:pPr>
        <w:spacing w:after="0" w:line="144" w:lineRule="auto"/>
      </w:pPr>
    </w:p>
    <w:p w14:paraId="5182A985" w14:textId="77777777" w:rsidR="00D35C22" w:rsidRDefault="0013112C">
      <w:pPr>
        <w:pStyle w:val="Ttulo2"/>
      </w:pPr>
      <w:bookmarkStart w:id="101" w:name="_Toc243770736"/>
      <w:r>
        <w:rPr>
          <w:rFonts w:ascii="Calibri" w:eastAsia="Calibri" w:hAnsi="Calibri" w:cs="Calibri"/>
        </w:rPr>
        <w:t>4.11 Supuestos y restricciones</w:t>
      </w:r>
      <w:bookmarkEnd w:id="101"/>
    </w:p>
    <w:p w14:paraId="1CAE3DCB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Supuesto: </w:t>
      </w:r>
      <w:r>
        <w:t xml:space="preserve">la clínica dispone de </w:t>
      </w:r>
      <w:r>
        <w:t>conectividad estable y de un iPad o tablet para el kiosco.</w:t>
      </w:r>
    </w:p>
    <w:p w14:paraId="63854C7E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Supuesto: </w:t>
      </w:r>
      <w:r>
        <w:t>los médicos y recepcionistas cuentan con credenciales y capacitación básica.</w:t>
      </w:r>
    </w:p>
    <w:p w14:paraId="0BD45D03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Restricción: </w:t>
      </w:r>
      <w:r>
        <w:t>PHP 8.1+ sin framework, PostgreSQL 16 y despliegue en hosting cPanel.</w:t>
      </w:r>
    </w:p>
    <w:p w14:paraId="6D00EA65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Restricción: </w:t>
      </w:r>
      <w:r>
        <w:t>la base de dat</w:t>
      </w:r>
      <w:r>
        <w:t>os productiva se aloja en Neon o Railway y requiere `pdo_pgsql`.</w:t>
      </w:r>
    </w:p>
    <w:p w14:paraId="572D0845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Restricción: </w:t>
      </w:r>
      <w:r>
        <w:t>el envío por WhatsApp es un enlace profundo, no una integración con la API Business.</w:t>
      </w:r>
    </w:p>
    <w:p w14:paraId="75A32856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Restricción: </w:t>
      </w:r>
      <w:r>
        <w:t>la verificación facial es simulada; la identidad se valida por CI.</w:t>
      </w:r>
    </w:p>
    <w:p w14:paraId="0F4F7351" w14:textId="77777777" w:rsidR="00D35C22" w:rsidRDefault="0013112C">
      <w:pPr>
        <w:pStyle w:val="Ttulo1"/>
      </w:pPr>
      <w:bookmarkStart w:id="102" w:name="_Toc243770737"/>
      <w:r>
        <w:rPr>
          <w:rFonts w:ascii="Calibri" w:eastAsia="Calibri" w:hAnsi="Calibri" w:cs="Calibri"/>
        </w:rPr>
        <w:t>5. ANÁLISIS D</w:t>
      </w:r>
      <w:r>
        <w:rPr>
          <w:rFonts w:ascii="Calibri" w:eastAsia="Calibri" w:hAnsi="Calibri" w:cs="Calibri"/>
        </w:rPr>
        <w:t>EL SISTEMA</w:t>
      </w:r>
      <w:bookmarkEnd w:id="102"/>
    </w:p>
    <w:p w14:paraId="76079881" w14:textId="77777777" w:rsidR="00D35C22" w:rsidRDefault="0013112C">
      <w:pPr>
        <w:pStyle w:val="Ttulo2"/>
      </w:pPr>
      <w:bookmarkStart w:id="103" w:name="_Toc243770738"/>
      <w:r>
        <w:rPr>
          <w:rFonts w:ascii="Calibri" w:eastAsia="Calibri" w:hAnsi="Calibri" w:cs="Calibri"/>
        </w:rPr>
        <w:t>5.1 Propósito del análisis</w:t>
      </w:r>
      <w:bookmarkEnd w:id="103"/>
    </w:p>
    <w:p w14:paraId="1C7281E7" w14:textId="77777777" w:rsidR="00D35C22" w:rsidRDefault="0013112C">
      <w:r>
        <w:t xml:space="preserve">El análisis transforma los requisitos en una comprensión estructurada del dominio y de las responsabilidades del sistema. Se identifican clases de frontera, control y entidad; se modelan las relaciones del dominio; se </w:t>
      </w:r>
      <w:r>
        <w:t>realizan los casos de uso mediante diagramas de secuencia; y se especifica el ciclo de vida de la cita. El resultado sirve de puente entre la captura de requisitos y el diseño arquitectónico.</w:t>
      </w:r>
    </w:p>
    <w:p w14:paraId="6FEE4A44" w14:textId="77777777" w:rsidR="00D35C22" w:rsidRDefault="0013112C">
      <w:r>
        <w:t>El análisis se concentra en la trazabilidad: cada caso de uso cr</w:t>
      </w:r>
      <w:r>
        <w:t>ítico se realiza con clases concretas y cada regla de negocio se refleja en una validación o transición. Los diagramas de análisis no describen todavía decisiones de implementación, sino responsabilidades y colaboraciones. La disciplina se organiza en cuat</w:t>
      </w:r>
      <w:r>
        <w:t>ro actividades: análisis de la arquitectura, análisis de los casos de uso, análisis de las clases y análisis de los paquetes.</w:t>
      </w:r>
    </w:p>
    <w:p w14:paraId="23A3FA42" w14:textId="77777777" w:rsidR="00D35C22" w:rsidRDefault="0013112C">
      <w:pPr>
        <w:pStyle w:val="Ttulo2"/>
      </w:pPr>
      <w:bookmarkStart w:id="104" w:name="_Toc243770739"/>
      <w:r>
        <w:rPr>
          <w:rFonts w:ascii="Calibri" w:eastAsia="Calibri" w:hAnsi="Calibri" w:cs="Calibri"/>
        </w:rPr>
        <w:t>5.2 Análisis de arquitectura</w:t>
      </w:r>
      <w:bookmarkEnd w:id="104"/>
    </w:p>
    <w:p w14:paraId="64C46AA6" w14:textId="77777777" w:rsidR="00D35C22" w:rsidRDefault="0013112C">
      <w:r>
        <w:t xml:space="preserve">El análisis de arquitectura identifica los paquetes del análisis, las clases de entidad </w:t>
      </w:r>
      <w:r>
        <w:t>evidentes y los casos de uso significativos para la arquitectura. La descomposición se apoya en los paquetes de casos de uso PK-01, PK-02 y PK-03, y agrega un paquete transversal de servicios compartidos. El criterio es agrupar por proceso de negocio y por</w:t>
      </w:r>
      <w:r>
        <w:t xml:space="preserve"> actor, buscando bajo acoplamiento y alta cohesión.</w:t>
      </w:r>
    </w:p>
    <w:p w14:paraId="5E3C56BE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C8E16FD" wp14:editId="4214A0B5">
            <wp:extent cx="4140000" cy="442376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paquetes_analisi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42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9B34" w14:textId="11220593" w:rsidR="00D35C22" w:rsidRDefault="0013112C">
      <w:pPr>
        <w:pStyle w:val="Descripcin"/>
      </w:pPr>
      <w:bookmarkStart w:id="105" w:name="_Toc243770805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21</w:t>
      </w:r>
      <w:r>
        <w:rPr>
          <w:i w:val="0"/>
          <w:color w:val="0A6EBD"/>
        </w:rPr>
        <w:fldChar w:fldCharType="end"/>
      </w:r>
      <w:r>
        <w:rPr>
          <w:b w:val="0"/>
        </w:rPr>
        <w:t>. Paquetes del análisis y dependencias</w:t>
      </w:r>
      <w:bookmarkEnd w:id="105"/>
    </w:p>
    <w:p w14:paraId="4FC6EE1C" w14:textId="0B97099E" w:rsidR="00D35C22" w:rsidRDefault="0013112C">
      <w:pPr>
        <w:pStyle w:val="Descripcin"/>
        <w:keepNext/>
      </w:pPr>
      <w:bookmarkStart w:id="106" w:name="_Toc243770864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33</w:t>
      </w:r>
      <w:r>
        <w:rPr>
          <w:i w:val="0"/>
          <w:color w:val="0A6EBD"/>
        </w:rPr>
        <w:fldChar w:fldCharType="end"/>
      </w:r>
      <w:r>
        <w:rPr>
          <w:b w:val="0"/>
        </w:rPr>
        <w:t>. Paquetes del análisis, clases y dependencias</w:t>
      </w:r>
      <w:bookmarkEnd w:id="106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1474"/>
        <w:gridCol w:w="3288"/>
        <w:gridCol w:w="2268"/>
      </w:tblGrid>
      <w:tr w:rsidR="00D35C22" w14:paraId="41AD5325" w14:textId="77777777">
        <w:trPr>
          <w:cantSplit/>
          <w:tblHeader/>
          <w:jc w:val="center"/>
        </w:trPr>
        <w:tc>
          <w:tcPr>
            <w:tcW w:w="238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A9884F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Paquete</w:t>
            </w:r>
          </w:p>
        </w:tc>
        <w:tc>
          <w:tcPr>
            <w:tcW w:w="147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DEF3E7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Casos de uso</w:t>
            </w:r>
          </w:p>
        </w:tc>
        <w:tc>
          <w:tcPr>
            <w:tcW w:w="328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3F970D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Clases principales</w:t>
            </w:r>
          </w:p>
        </w:tc>
        <w:tc>
          <w:tcPr>
            <w:tcW w:w="226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926EB1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Dependencias</w:t>
            </w:r>
          </w:p>
        </w:tc>
      </w:tr>
      <w:tr w:rsidR="00D35C22" w14:paraId="4976F682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5B90E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PK-01 Acceso público y reserva web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D3AFD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UC01–UC07</w:t>
            </w:r>
          </w:p>
        </w:tc>
        <w:tc>
          <w:tcPr>
            <w:tcW w:w="328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0C7EA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LandingView, LoginView, AuthController, DisponibilidadService, CitaService, Paciente, Medico, Especialidad, Cita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62A59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PK-02 (disponibilidad y cita), PK-04 (seguridad y notificaciones)</w:t>
            </w:r>
          </w:p>
        </w:tc>
      </w:tr>
      <w:tr w:rsidR="00D35C22" w14:paraId="16830904" w14:textId="77777777">
        <w:trPr>
          <w:cantSplit/>
          <w:jc w:val="center"/>
        </w:trPr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DBA79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PK-02 Citas y </w:t>
            </w:r>
            <w:r>
              <w:rPr>
                <w:sz w:val="15"/>
              </w:rPr>
              <w:t>agenda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B998A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UC08–UC14</w:t>
            </w:r>
          </w:p>
        </w:tc>
        <w:tc>
          <w:tcPr>
            <w:tcW w:w="328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21690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AgendaView, CitaService, DisponibilidadService, EstadoCitaService, Cita, Horario, Ficha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C6F3C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PK-04 (persistencia, correo y auditoría)</w:t>
            </w:r>
          </w:p>
        </w:tc>
      </w:tr>
      <w:tr w:rsidR="00D35C22" w14:paraId="56E45429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FD8B4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PK-03 Atención y administración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D454A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UC15–UC24</w:t>
            </w:r>
          </w:p>
        </w:tc>
        <w:tc>
          <w:tcPr>
            <w:tcW w:w="328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C0067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KioscoView, KioscoController, ConsultaService, </w:t>
            </w:r>
            <w:r>
              <w:rPr>
                <w:sz w:val="15"/>
              </w:rPr>
              <w:t>FichaService, ReporteService, Consulta, Pedido, Pago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C5233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PK-01 (reserva), PK-02 (agenda), PK-04 (servicios)</w:t>
            </w:r>
          </w:p>
        </w:tc>
      </w:tr>
      <w:tr w:rsidR="00D35C22" w14:paraId="45E3CF94" w14:textId="77777777">
        <w:trPr>
          <w:cantSplit/>
          <w:jc w:val="center"/>
        </w:trPr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7D93A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PK-04 Servicios compartidos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96DAB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Transversal</w:t>
            </w:r>
          </w:p>
        </w:tc>
        <w:tc>
          <w:tcPr>
            <w:tcW w:w="328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5279C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AuthService, MailService, AuditoriaModel, DB, configuración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16771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Ninguna dependencia hacia los paquetes de </w:t>
            </w:r>
            <w:r>
              <w:rPr>
                <w:sz w:val="15"/>
              </w:rPr>
              <w:t>aplicación</w:t>
            </w:r>
          </w:p>
        </w:tc>
      </w:tr>
    </w:tbl>
    <w:p w14:paraId="4F9F34E9" w14:textId="77777777" w:rsidR="00D35C22" w:rsidRDefault="00D35C22">
      <w:pPr>
        <w:spacing w:after="0" w:line="144" w:lineRule="auto"/>
      </w:pPr>
    </w:p>
    <w:p w14:paraId="29BDA7D0" w14:textId="77777777" w:rsidR="00D35C22" w:rsidRDefault="0013112C">
      <w:r>
        <w:t xml:space="preserve">Los casos de uso significativos para la arquitectura son UC04 Iniciar sesión, UC05 Reservar cita web, UC09 Programar cita, UC15 Emitir ficha en kiosco, UC16 Registrar consulta y UC21 Configurar horarios y cupos. Estos flujos </w:t>
      </w:r>
      <w:r>
        <w:t>concentran los riesgos de seguridad, concurrencia, transacción y persistencia, y por ello se analizan y diseñan con mayor detalle.</w:t>
      </w:r>
    </w:p>
    <w:p w14:paraId="6BDB8FE1" w14:textId="42620D3C" w:rsidR="00D35C22" w:rsidRDefault="0013112C">
      <w:pPr>
        <w:pStyle w:val="Descripcin"/>
        <w:keepNext/>
      </w:pPr>
      <w:bookmarkStart w:id="107" w:name="_Toc243770865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34</w:t>
      </w:r>
      <w:r>
        <w:rPr>
          <w:i w:val="0"/>
          <w:color w:val="0A6EBD"/>
        </w:rPr>
        <w:fldChar w:fldCharType="end"/>
      </w:r>
      <w:r>
        <w:rPr>
          <w:b w:val="0"/>
        </w:rPr>
        <w:t>. Requisitos especiales identificados en el análisis</w:t>
      </w:r>
      <w:bookmarkEnd w:id="107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14"/>
        <w:gridCol w:w="4989"/>
      </w:tblGrid>
      <w:tr w:rsidR="00D35C22" w14:paraId="3E5BA5A5" w14:textId="77777777">
        <w:trPr>
          <w:cantSplit/>
          <w:tblHeader/>
          <w:jc w:val="center"/>
        </w:trPr>
        <w:tc>
          <w:tcPr>
            <w:tcW w:w="226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2BA937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Requisito especial</w:t>
            </w:r>
          </w:p>
        </w:tc>
        <w:tc>
          <w:tcPr>
            <w:tcW w:w="181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079432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Origen</w:t>
            </w:r>
          </w:p>
        </w:tc>
        <w:tc>
          <w:tcPr>
            <w:tcW w:w="4989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CD2D9D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Decisión de an</w:t>
            </w:r>
            <w:r>
              <w:rPr>
                <w:b/>
                <w:color w:val="FFFFFF"/>
                <w:sz w:val="16"/>
              </w:rPr>
              <w:t>álisis</w:t>
            </w:r>
          </w:p>
        </w:tc>
      </w:tr>
      <w:tr w:rsidR="00D35C22" w14:paraId="1F5D08F2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EE7AF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Concurrencia en la reserva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F02F4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RF07 / RN07</w:t>
            </w:r>
          </w:p>
        </w:tc>
        <w:tc>
          <w:tcPr>
            <w:tcW w:w="498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52463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Coordinar la validación y la inserción en una única transacción con bloqueo del slot.</w:t>
            </w:r>
          </w:p>
        </w:tc>
      </w:tr>
      <w:tr w:rsidR="00D35C22" w14:paraId="1AC19D17" w14:textId="77777777">
        <w:trPr>
          <w:cantSplit/>
          <w:jc w:val="center"/>
        </w:trPr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2CF8B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Persistencia e integridad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4E654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RN14 / RNF05</w:t>
            </w:r>
          </w:p>
        </w:tc>
        <w:tc>
          <w:tcPr>
            <w:tcW w:w="498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90956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Separar entidades de dominio y delegar la integridad referencial a </w:t>
            </w:r>
            <w:r>
              <w:rPr>
                <w:sz w:val="16"/>
              </w:rPr>
              <w:t>PostgreSQL.</w:t>
            </w:r>
          </w:p>
        </w:tc>
      </w:tr>
      <w:tr w:rsidR="00D35C22" w14:paraId="0240ACB2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B4461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Seguridad y confidencialidad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F08AF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RNF03 / RLS</w:t>
            </w:r>
          </w:p>
        </w:tc>
        <w:tc>
          <w:tcPr>
            <w:tcW w:w="498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0FCD3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Aislar los datos clínicos en el paquete de atención y filtrar por rol.</w:t>
            </w:r>
          </w:p>
        </w:tc>
      </w:tr>
      <w:tr w:rsidR="00D35C22" w14:paraId="49BA19BB" w14:textId="77777777">
        <w:trPr>
          <w:cantSplit/>
          <w:jc w:val="center"/>
        </w:trPr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2DE9D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Trazabilidad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712B1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RNF09 / RX13</w:t>
            </w:r>
          </w:p>
        </w:tc>
        <w:tc>
          <w:tcPr>
            <w:tcW w:w="498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8EC22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Registrar cambios de catálogos mediante auditoría transversal.</w:t>
            </w:r>
          </w:p>
        </w:tc>
      </w:tr>
      <w:tr w:rsidR="00D35C22" w14:paraId="4CE6AC5F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7A03D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Disponibilidad de cupos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F1E79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RX01</w:t>
            </w:r>
          </w:p>
        </w:tc>
        <w:tc>
          <w:tcPr>
            <w:tcW w:w="498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4F0E5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Concentrar el cálculo de cupos web/kiosco en DisponibilidadService.</w:t>
            </w:r>
          </w:p>
        </w:tc>
      </w:tr>
    </w:tbl>
    <w:p w14:paraId="486FA741" w14:textId="77777777" w:rsidR="00D35C22" w:rsidRDefault="00D35C22">
      <w:pPr>
        <w:spacing w:after="0" w:line="144" w:lineRule="auto"/>
      </w:pPr>
    </w:p>
    <w:p w14:paraId="7E705448" w14:textId="77777777" w:rsidR="00D35C22" w:rsidRDefault="0013112C">
      <w:pPr>
        <w:pStyle w:val="Ttulo2"/>
      </w:pPr>
      <w:bookmarkStart w:id="108" w:name="_Toc243770740"/>
      <w:r>
        <w:rPr>
          <w:rFonts w:ascii="Calibri" w:eastAsia="Calibri" w:hAnsi="Calibri" w:cs="Calibri"/>
        </w:rPr>
        <w:t>5.3 Analizar casos de uso</w:t>
      </w:r>
      <w:bookmarkEnd w:id="108"/>
    </w:p>
    <w:p w14:paraId="365E4F09" w14:textId="77777777" w:rsidR="00D35C22" w:rsidRDefault="0013112C">
      <w:r>
        <w:t>Las realizaciones de casos de uso describen la interacción entre actores, fronteras, controles y entidades. Se documentan los flujos de login, reserva web, kios</w:t>
      </w:r>
      <w:r>
        <w:t>co, cancelación y consulta médica, por ser los de mayor criticidad para la operación y la seguridad. Cada realización mantiene una traza con el caso de uso del modelo de requisitos.</w:t>
      </w:r>
    </w:p>
    <w:p w14:paraId="5B0ACFEE" w14:textId="20AF182B" w:rsidR="00D35C22" w:rsidRDefault="0013112C">
      <w:pPr>
        <w:pStyle w:val="Descripcin"/>
        <w:keepNext/>
      </w:pPr>
      <w:bookmarkStart w:id="109" w:name="_Toc243770866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35</w:t>
      </w:r>
      <w:r>
        <w:rPr>
          <w:i w:val="0"/>
          <w:color w:val="0A6EBD"/>
        </w:rPr>
        <w:fldChar w:fldCharType="end"/>
      </w:r>
      <w:r>
        <w:rPr>
          <w:b w:val="0"/>
        </w:rPr>
        <w:t>. Realizaciones de casos de uso y clases p</w:t>
      </w:r>
      <w:r>
        <w:rPr>
          <w:b w:val="0"/>
        </w:rPr>
        <w:t>articipantes</w:t>
      </w:r>
      <w:bookmarkEnd w:id="109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14"/>
        <w:gridCol w:w="2494"/>
        <w:gridCol w:w="2154"/>
        <w:gridCol w:w="907"/>
      </w:tblGrid>
      <w:tr w:rsidR="00D35C22" w14:paraId="77681342" w14:textId="77777777">
        <w:trPr>
          <w:cantSplit/>
          <w:tblHeader/>
          <w:jc w:val="center"/>
        </w:trPr>
        <w:tc>
          <w:tcPr>
            <w:tcW w:w="226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D7B820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Caso de uso</w:t>
            </w:r>
          </w:p>
        </w:tc>
        <w:tc>
          <w:tcPr>
            <w:tcW w:w="181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BF753A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Frontera</w:t>
            </w:r>
          </w:p>
        </w:tc>
        <w:tc>
          <w:tcPr>
            <w:tcW w:w="249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00DE21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w="215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566A56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Entidades</w:t>
            </w:r>
          </w:p>
        </w:tc>
        <w:tc>
          <w:tcPr>
            <w:tcW w:w="90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3A309E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Diagrama</w:t>
            </w:r>
          </w:p>
        </w:tc>
      </w:tr>
      <w:tr w:rsidR="00D35C22" w14:paraId="7F30E172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B7C08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UC04 Iniciar sesión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6247D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LoginView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6A2D7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AuthController / AuthService</w:t>
            </w:r>
          </w:p>
        </w:tc>
        <w:tc>
          <w:tcPr>
            <w:tcW w:w="21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5EF07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Usuario, Rol</w:t>
            </w:r>
          </w:p>
        </w:tc>
        <w:tc>
          <w:tcPr>
            <w:tcW w:w="90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3BF4F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Sec. 5.3</w:t>
            </w:r>
          </w:p>
        </w:tc>
      </w:tr>
      <w:tr w:rsidR="00D35C22" w14:paraId="10321CCD" w14:textId="77777777">
        <w:trPr>
          <w:cantSplit/>
          <w:jc w:val="center"/>
        </w:trPr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45C41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UC05 Reservar cita web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80223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LandingView</w:t>
            </w:r>
          </w:p>
        </w:tc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AE320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CitaService / DisponibilidadService</w:t>
            </w:r>
          </w:p>
        </w:tc>
        <w:tc>
          <w:tcPr>
            <w:tcW w:w="215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C16B3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Paciente, Medico, Cita, Ficha</w:t>
            </w:r>
          </w:p>
        </w:tc>
        <w:tc>
          <w:tcPr>
            <w:tcW w:w="90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3BEE4F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Sec. 5.3</w:t>
            </w:r>
          </w:p>
        </w:tc>
      </w:tr>
      <w:tr w:rsidR="00D35C22" w14:paraId="007DA7DA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879E9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UC15 Emitir ficha en kiosco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DCEB7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KioscoView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41120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KioscoController / FichaService</w:t>
            </w:r>
          </w:p>
        </w:tc>
        <w:tc>
          <w:tcPr>
            <w:tcW w:w="21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5CCD4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Paciente, Cita, Ficha</w:t>
            </w:r>
          </w:p>
        </w:tc>
        <w:tc>
          <w:tcPr>
            <w:tcW w:w="90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3B6AD2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Sec. 5.3</w:t>
            </w:r>
          </w:p>
        </w:tc>
      </w:tr>
      <w:tr w:rsidR="00D35C22" w14:paraId="3AE67D2C" w14:textId="77777777">
        <w:trPr>
          <w:cantSplit/>
          <w:jc w:val="center"/>
        </w:trPr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9CF41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UC06 / UC11 Cancelar cita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4D026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AgendaView / MisCitasView</w:t>
            </w:r>
          </w:p>
        </w:tc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620BF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CitaService / EstadoCitaService</w:t>
            </w:r>
          </w:p>
        </w:tc>
        <w:tc>
          <w:tcPr>
            <w:tcW w:w="215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713DB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Cita, Cupo, HistorialEstado</w:t>
            </w:r>
          </w:p>
        </w:tc>
        <w:tc>
          <w:tcPr>
            <w:tcW w:w="90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59B0F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Sec. 5.3</w:t>
            </w:r>
          </w:p>
        </w:tc>
      </w:tr>
      <w:tr w:rsidR="00D35C22" w14:paraId="3557457A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5CD6A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UC16 Registrar consulta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A2A99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HistoriaView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4FF9A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ConsultaService / PedidoService</w:t>
            </w:r>
          </w:p>
        </w:tc>
        <w:tc>
          <w:tcPr>
            <w:tcW w:w="21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29CE7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Cita, Consulta, Pedido, Pago</w:t>
            </w:r>
          </w:p>
        </w:tc>
        <w:tc>
          <w:tcPr>
            <w:tcW w:w="90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E19D2B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Sec. 5.3</w:t>
            </w:r>
          </w:p>
        </w:tc>
      </w:tr>
    </w:tbl>
    <w:p w14:paraId="70111E67" w14:textId="77777777" w:rsidR="00D35C22" w:rsidRDefault="00D35C22">
      <w:pPr>
        <w:spacing w:after="0" w:line="144" w:lineRule="auto"/>
      </w:pPr>
    </w:p>
    <w:p w14:paraId="5BC84163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C660D75" wp14:editId="621F02D7">
            <wp:extent cx="5688000" cy="439192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sec_logi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39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696E" w14:textId="762C3842" w:rsidR="00D35C22" w:rsidRDefault="0013112C">
      <w:pPr>
        <w:pStyle w:val="Descripcin"/>
      </w:pPr>
      <w:bookmarkStart w:id="110" w:name="_Toc243770806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22</w:t>
      </w:r>
      <w:r>
        <w:rPr>
          <w:i w:val="0"/>
          <w:color w:val="0A6EBD"/>
        </w:rPr>
        <w:fldChar w:fldCharType="end"/>
      </w:r>
      <w:r>
        <w:rPr>
          <w:b w:val="0"/>
        </w:rPr>
        <w:t>. Secuencia de inicio de sesión y control de intentos</w:t>
      </w:r>
      <w:bookmarkEnd w:id="110"/>
    </w:p>
    <w:p w14:paraId="7BB65B1A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ABCDAEE" wp14:editId="1A27BAB9">
            <wp:extent cx="5760000" cy="422823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sec_reserv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F2DA" w14:textId="0FFD99CD" w:rsidR="00D35C22" w:rsidRDefault="0013112C">
      <w:pPr>
        <w:pStyle w:val="Descripcin"/>
      </w:pPr>
      <w:bookmarkStart w:id="111" w:name="_Toc243770807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23</w:t>
      </w:r>
      <w:r>
        <w:rPr>
          <w:i w:val="0"/>
          <w:color w:val="0A6EBD"/>
        </w:rPr>
        <w:fldChar w:fldCharType="end"/>
      </w:r>
      <w:r>
        <w:rPr>
          <w:b w:val="0"/>
        </w:rPr>
        <w:t xml:space="preserve">. Secuencia de reserva de cita con </w:t>
      </w:r>
      <w:r>
        <w:rPr>
          <w:b w:val="0"/>
        </w:rPr>
        <w:t>validación de disponibilidad</w:t>
      </w:r>
      <w:bookmarkEnd w:id="111"/>
    </w:p>
    <w:p w14:paraId="1A5E5928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1331205" wp14:editId="1F46EFE2">
            <wp:extent cx="5760000" cy="578899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sec_kiosc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8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23B5" w14:textId="37BF8D11" w:rsidR="00D35C22" w:rsidRDefault="0013112C">
      <w:pPr>
        <w:pStyle w:val="Descripcin"/>
      </w:pPr>
      <w:bookmarkStart w:id="112" w:name="_Toc243770808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24</w:t>
      </w:r>
      <w:r>
        <w:rPr>
          <w:i w:val="0"/>
          <w:color w:val="0A6EBD"/>
        </w:rPr>
        <w:fldChar w:fldCharType="end"/>
      </w:r>
      <w:r>
        <w:rPr>
          <w:b w:val="0"/>
        </w:rPr>
        <w:t>. Secuencia de emisión de ficha en el kiosco</w:t>
      </w:r>
      <w:bookmarkEnd w:id="112"/>
    </w:p>
    <w:p w14:paraId="7E5997DD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F6D6F11" wp14:editId="244ACCD6">
            <wp:extent cx="5688000" cy="334560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sec_cancela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4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F391" w14:textId="53D0DE58" w:rsidR="00D35C22" w:rsidRDefault="0013112C">
      <w:pPr>
        <w:pStyle w:val="Descripcin"/>
      </w:pPr>
      <w:bookmarkStart w:id="113" w:name="_Toc243770809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25</w:t>
      </w:r>
      <w:r>
        <w:rPr>
          <w:i w:val="0"/>
          <w:color w:val="0A6EBD"/>
        </w:rPr>
        <w:fldChar w:fldCharType="end"/>
      </w:r>
      <w:r>
        <w:rPr>
          <w:b w:val="0"/>
        </w:rPr>
        <w:t>. Secuencia de cancelación de cita</w:t>
      </w:r>
      <w:bookmarkEnd w:id="113"/>
    </w:p>
    <w:p w14:paraId="5443EC4C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4A0EDF4" wp14:editId="0CD59D09">
            <wp:extent cx="5760000" cy="411711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sec_consult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1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0BA8" w14:textId="7CC56608" w:rsidR="00D35C22" w:rsidRDefault="0013112C">
      <w:pPr>
        <w:pStyle w:val="Descripcin"/>
      </w:pPr>
      <w:bookmarkStart w:id="114" w:name="_Toc243770810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26</w:t>
      </w:r>
      <w:r>
        <w:rPr>
          <w:i w:val="0"/>
          <w:color w:val="0A6EBD"/>
        </w:rPr>
        <w:fldChar w:fldCharType="end"/>
      </w:r>
      <w:r>
        <w:rPr>
          <w:b w:val="0"/>
        </w:rPr>
        <w:t>. Secuencia de registro de consulta y g</w:t>
      </w:r>
      <w:r>
        <w:rPr>
          <w:b w:val="0"/>
        </w:rPr>
        <w:t>eneración de pedidos</w:t>
      </w:r>
      <w:bookmarkEnd w:id="114"/>
    </w:p>
    <w:p w14:paraId="71450305" w14:textId="77777777" w:rsidR="00D35C22" w:rsidRDefault="0013112C">
      <w:pPr>
        <w:pStyle w:val="Ttulo2"/>
      </w:pPr>
      <w:bookmarkStart w:id="115" w:name="_Toc243770741"/>
      <w:r>
        <w:rPr>
          <w:rFonts w:ascii="Calibri" w:eastAsia="Calibri" w:hAnsi="Calibri" w:cs="Calibri"/>
        </w:rPr>
        <w:t>5.4 Clases de análisis</w:t>
      </w:r>
      <w:bookmarkEnd w:id="115"/>
    </w:p>
    <w:p w14:paraId="7F91D298" w14:textId="77777777" w:rsidR="00D35C22" w:rsidRDefault="0013112C">
      <w:r>
        <w:t xml:space="preserve">Las clases de frontera representan la interacción con el usuario o con sistemas externos; las clases de control coordinan el flujo de un caso de uso; las clases de entidad modelan la información </w:t>
      </w:r>
      <w:r>
        <w:t>persistente. Esta clasificación permite separar la interfaz, la lógica de coordinación y el dominio.</w:t>
      </w:r>
    </w:p>
    <w:p w14:paraId="1849141F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9F60B41" wp14:editId="6F1AA429">
            <wp:extent cx="5760000" cy="782769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nalisis_clase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2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A953" w14:textId="7F964762" w:rsidR="00D35C22" w:rsidRDefault="0013112C">
      <w:pPr>
        <w:pStyle w:val="Descripcin"/>
      </w:pPr>
      <w:bookmarkStart w:id="116" w:name="_Toc243770811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27</w:t>
      </w:r>
      <w:r>
        <w:rPr>
          <w:i w:val="0"/>
          <w:color w:val="0A6EBD"/>
        </w:rPr>
        <w:fldChar w:fldCharType="end"/>
      </w:r>
      <w:r>
        <w:rPr>
          <w:b w:val="0"/>
        </w:rPr>
        <w:t>. Diagrama de clases de análisis</w:t>
      </w:r>
      <w:bookmarkEnd w:id="116"/>
    </w:p>
    <w:p w14:paraId="768DBA9A" w14:textId="2FBB5648" w:rsidR="00D35C22" w:rsidRDefault="0013112C">
      <w:pPr>
        <w:pStyle w:val="Descripcin"/>
        <w:keepNext/>
      </w:pPr>
      <w:bookmarkStart w:id="117" w:name="_Toc243770867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36</w:t>
      </w:r>
      <w:r>
        <w:rPr>
          <w:i w:val="0"/>
          <w:color w:val="0A6EBD"/>
        </w:rPr>
        <w:fldChar w:fldCharType="end"/>
      </w:r>
      <w:r>
        <w:rPr>
          <w:b w:val="0"/>
        </w:rPr>
        <w:t xml:space="preserve">. Clases de análisis y </w:t>
      </w:r>
      <w:r>
        <w:rPr>
          <w:b w:val="0"/>
        </w:rPr>
        <w:t>responsabilidades</w:t>
      </w:r>
      <w:bookmarkEnd w:id="117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381"/>
        <w:gridCol w:w="5443"/>
      </w:tblGrid>
      <w:tr w:rsidR="00D35C22" w14:paraId="0BD12E27" w14:textId="77777777">
        <w:trPr>
          <w:cantSplit/>
          <w:tblHeader/>
          <w:jc w:val="center"/>
        </w:trPr>
        <w:tc>
          <w:tcPr>
            <w:tcW w:w="124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3CA3E7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38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68956E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Clase</w:t>
            </w:r>
          </w:p>
        </w:tc>
        <w:tc>
          <w:tcPr>
            <w:tcW w:w="5443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3985DB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Responsabilidad</w:t>
            </w:r>
          </w:p>
        </w:tc>
      </w:tr>
      <w:tr w:rsidR="00D35C22" w14:paraId="5FC014ED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E450E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Frontera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018E3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LoginView</w:t>
            </w:r>
          </w:p>
        </w:tc>
        <w:tc>
          <w:tcPr>
            <w:tcW w:w="54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BA4A4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Capturar credenciales y mostrar errores.</w:t>
            </w:r>
          </w:p>
        </w:tc>
      </w:tr>
      <w:tr w:rsidR="00D35C22" w14:paraId="57B5CD11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EFBC7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Frontera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1DD81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LandingView</w:t>
            </w:r>
          </w:p>
        </w:tc>
        <w:tc>
          <w:tcPr>
            <w:tcW w:w="54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F74F9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Presentar especialidades, médicos y reserva.</w:t>
            </w:r>
          </w:p>
        </w:tc>
      </w:tr>
      <w:tr w:rsidR="00D35C22" w14:paraId="723EA4DF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88E44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Frontera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A9A51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KioscoView</w:t>
            </w:r>
          </w:p>
        </w:tc>
        <w:tc>
          <w:tcPr>
            <w:tcW w:w="54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2E8F5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Guiar identificación, selección y ficha.</w:t>
            </w:r>
          </w:p>
        </w:tc>
      </w:tr>
      <w:tr w:rsidR="00D35C22" w14:paraId="16E81A68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47E0C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Frontera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87B2C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AgendaView</w:t>
            </w:r>
          </w:p>
        </w:tc>
        <w:tc>
          <w:tcPr>
            <w:tcW w:w="54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E2266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Mostrar la agenda y acciones de atención.</w:t>
            </w:r>
          </w:p>
        </w:tc>
      </w:tr>
      <w:tr w:rsidR="00D35C22" w14:paraId="081A7F49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49CB4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Frontera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08C8F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HistoriaView</w:t>
            </w:r>
          </w:p>
        </w:tc>
        <w:tc>
          <w:tcPr>
            <w:tcW w:w="54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12D24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Registrar y consultar la historia clínica.</w:t>
            </w:r>
          </w:p>
        </w:tc>
      </w:tr>
      <w:tr w:rsidR="00D35C22" w14:paraId="07E0755E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91C68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Control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7AB71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AuthController</w:t>
            </w:r>
          </w:p>
        </w:tc>
        <w:tc>
          <w:tcPr>
            <w:tcW w:w="54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CE92B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Coordinar autenticación, bloqueo y recuperación.</w:t>
            </w:r>
          </w:p>
        </w:tc>
      </w:tr>
      <w:tr w:rsidR="00D35C22" w14:paraId="0D7023CA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0351A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Control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60E1A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CitaService</w:t>
            </w:r>
          </w:p>
        </w:tc>
        <w:tc>
          <w:tcPr>
            <w:tcW w:w="54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BD263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Validar y ejecutar reserva, </w:t>
            </w:r>
            <w:r>
              <w:rPr>
                <w:sz w:val="16"/>
              </w:rPr>
              <w:t>reprogramación y cancelación.</w:t>
            </w:r>
          </w:p>
        </w:tc>
      </w:tr>
      <w:tr w:rsidR="00D35C22" w14:paraId="5AFE2B4D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19B00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Control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821C5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DisponibilidadService</w:t>
            </w:r>
          </w:p>
        </w:tc>
        <w:tc>
          <w:tcPr>
            <w:tcW w:w="54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85E06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Calcular slots y cupos por canal.</w:t>
            </w:r>
          </w:p>
        </w:tc>
      </w:tr>
      <w:tr w:rsidR="00D35C22" w14:paraId="5A0878B4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D0143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Control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A3993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KioscoController</w:t>
            </w:r>
          </w:p>
        </w:tc>
        <w:tc>
          <w:tcPr>
            <w:tcW w:w="54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3A48D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Orquestar identificación, reserva y ficha.</w:t>
            </w:r>
          </w:p>
        </w:tc>
      </w:tr>
      <w:tr w:rsidR="00D35C22" w14:paraId="79134EA0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0B781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Control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0BF1D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ConsultaService</w:t>
            </w:r>
          </w:p>
        </w:tc>
        <w:tc>
          <w:tcPr>
            <w:tcW w:w="54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4A726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Registrar consultas y generar pedidos.</w:t>
            </w:r>
          </w:p>
        </w:tc>
      </w:tr>
      <w:tr w:rsidR="00D35C22" w14:paraId="4848A6DB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BC4A5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Entidad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7C829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Paciente</w:t>
            </w:r>
          </w:p>
        </w:tc>
        <w:tc>
          <w:tcPr>
            <w:tcW w:w="54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AB6B8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Datos </w:t>
            </w:r>
            <w:r>
              <w:rPr>
                <w:sz w:val="16"/>
              </w:rPr>
              <w:t>personales, contacto e historial.</w:t>
            </w:r>
          </w:p>
        </w:tc>
      </w:tr>
      <w:tr w:rsidR="00D35C22" w14:paraId="7D6280E0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35FBB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Entidad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6ABB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Medico</w:t>
            </w:r>
          </w:p>
        </w:tc>
        <w:tc>
          <w:tcPr>
            <w:tcW w:w="54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F67E9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Datos profesionales, especialidades y agenda.</w:t>
            </w:r>
          </w:p>
        </w:tc>
      </w:tr>
      <w:tr w:rsidR="00D35C22" w14:paraId="1C7B124C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F7170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Entidad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3C030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Especialidad</w:t>
            </w:r>
          </w:p>
        </w:tc>
        <w:tc>
          <w:tcPr>
            <w:tcW w:w="54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4BD01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Restricciones de sexo y edad.</w:t>
            </w:r>
          </w:p>
        </w:tc>
      </w:tr>
      <w:tr w:rsidR="00D35C22" w14:paraId="501999EF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799E7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Entidad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C0FF3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Horario</w:t>
            </w:r>
          </w:p>
        </w:tc>
        <w:tc>
          <w:tcPr>
            <w:tcW w:w="54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0ACAF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Franjas, cupos web/kiosco y bloqueos.</w:t>
            </w:r>
          </w:p>
        </w:tc>
      </w:tr>
      <w:tr w:rsidR="00D35C22" w14:paraId="10EC91D7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3339C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Entidad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3B2FA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Cita</w:t>
            </w:r>
          </w:p>
        </w:tc>
        <w:tc>
          <w:tcPr>
            <w:tcW w:w="54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9FD64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Reserva, estado, origen y </w:t>
            </w:r>
            <w:r>
              <w:rPr>
                <w:sz w:val="16"/>
              </w:rPr>
              <w:t>prioridad.</w:t>
            </w:r>
          </w:p>
        </w:tc>
      </w:tr>
      <w:tr w:rsidR="00D35C22" w14:paraId="7AA0E9E1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A3A2B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Entidad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A56C5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Ficha</w:t>
            </w:r>
          </w:p>
        </w:tc>
        <w:tc>
          <w:tcPr>
            <w:tcW w:w="54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3A321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Código, acceso y confirmación de la cita.</w:t>
            </w:r>
          </w:p>
        </w:tc>
      </w:tr>
      <w:tr w:rsidR="00D35C22" w14:paraId="32C2B108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39662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Entidad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10EB7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Consulta</w:t>
            </w:r>
          </w:p>
        </w:tc>
        <w:tc>
          <w:tcPr>
            <w:tcW w:w="54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26136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Registro clínico de la atención.</w:t>
            </w:r>
          </w:p>
        </w:tc>
      </w:tr>
      <w:tr w:rsidR="00D35C22" w14:paraId="7C87A1E5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0E413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Entidad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E9D05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Pedido</w:t>
            </w:r>
          </w:p>
        </w:tc>
        <w:tc>
          <w:tcPr>
            <w:tcW w:w="54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EAC4A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Receta, documento u orden de estudio.</w:t>
            </w:r>
          </w:p>
        </w:tc>
      </w:tr>
      <w:tr w:rsidR="00D35C22" w14:paraId="6EF925E2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5ABCD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Entidad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0C28B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Pago</w:t>
            </w:r>
          </w:p>
        </w:tc>
        <w:tc>
          <w:tcPr>
            <w:tcW w:w="54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8240B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Monto, método y responsable del registro.</w:t>
            </w:r>
          </w:p>
        </w:tc>
      </w:tr>
    </w:tbl>
    <w:p w14:paraId="672F4FE7" w14:textId="77777777" w:rsidR="00D35C22" w:rsidRDefault="00D35C22">
      <w:pPr>
        <w:spacing w:after="0" w:line="144" w:lineRule="auto"/>
      </w:pPr>
    </w:p>
    <w:p w14:paraId="1D19340D" w14:textId="77777777" w:rsidR="00D35C22" w:rsidRDefault="0013112C">
      <w:pPr>
        <w:pStyle w:val="Ttulo2"/>
      </w:pPr>
      <w:bookmarkStart w:id="118" w:name="_Toc243770742"/>
      <w:r>
        <w:rPr>
          <w:rFonts w:ascii="Calibri" w:eastAsia="Calibri" w:hAnsi="Calibri" w:cs="Calibri"/>
        </w:rPr>
        <w:t xml:space="preserve">5.5 Modelo de </w:t>
      </w:r>
      <w:r>
        <w:rPr>
          <w:rFonts w:ascii="Calibri" w:eastAsia="Calibri" w:hAnsi="Calibri" w:cs="Calibri"/>
        </w:rPr>
        <w:t>dominio</w:t>
      </w:r>
      <w:bookmarkEnd w:id="118"/>
    </w:p>
    <w:p w14:paraId="6AEE961C" w14:textId="77777777" w:rsidR="00D35C22" w:rsidRDefault="0013112C">
      <w:r>
        <w:t xml:space="preserve">El modelo de dominio se divide en dos vistas complementarias. La vista núcleo agrupa usuarios, pacientes, médicos, especialidades, horarios y citas. La vista clínica agrupa consultas, recetas, documentos, órdenes, resultados y pagos. La separación </w:t>
      </w:r>
      <w:r>
        <w:t>facilita la comprensión y permite asignar responsabilidades sin mezclar la operación administrativa con la información clínica.</w:t>
      </w:r>
    </w:p>
    <w:p w14:paraId="5E01A3A3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C18BA4B" wp14:editId="0BAFC3C3">
            <wp:extent cx="5760000" cy="786395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lases_dominio_cor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6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7A9B" w14:textId="6B0ABC4E" w:rsidR="00D35C22" w:rsidRDefault="0013112C">
      <w:pPr>
        <w:pStyle w:val="Descripcin"/>
      </w:pPr>
      <w:bookmarkStart w:id="119" w:name="_Toc243770812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28</w:t>
      </w:r>
      <w:r>
        <w:rPr>
          <w:i w:val="0"/>
          <w:color w:val="0A6EBD"/>
        </w:rPr>
        <w:fldChar w:fldCharType="end"/>
      </w:r>
      <w:r>
        <w:rPr>
          <w:b w:val="0"/>
        </w:rPr>
        <w:t>. Modelo de clases del dominio núcleo</w:t>
      </w:r>
      <w:bookmarkEnd w:id="119"/>
    </w:p>
    <w:p w14:paraId="213F76B5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0F5D4B2" wp14:editId="21EDAE19">
            <wp:extent cx="5760000" cy="636998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lases_dominio_clinico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6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D4E6" w14:textId="707C4402" w:rsidR="00D35C22" w:rsidRDefault="0013112C">
      <w:pPr>
        <w:pStyle w:val="Descripcin"/>
      </w:pPr>
      <w:bookmarkStart w:id="120" w:name="_Toc243770813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29</w:t>
      </w:r>
      <w:r>
        <w:rPr>
          <w:i w:val="0"/>
          <w:color w:val="0A6EBD"/>
        </w:rPr>
        <w:fldChar w:fldCharType="end"/>
      </w:r>
      <w:r>
        <w:rPr>
          <w:b w:val="0"/>
        </w:rPr>
        <w:t>. Modelo de clases</w:t>
      </w:r>
      <w:r>
        <w:rPr>
          <w:b w:val="0"/>
        </w:rPr>
        <w:t xml:space="preserve"> del dominio clínico</w:t>
      </w:r>
      <w:bookmarkEnd w:id="120"/>
    </w:p>
    <w:p w14:paraId="6629388B" w14:textId="35EB8A1C" w:rsidR="00D35C22" w:rsidRDefault="0013112C">
      <w:pPr>
        <w:pStyle w:val="Descripcin"/>
        <w:keepNext/>
      </w:pPr>
      <w:bookmarkStart w:id="121" w:name="_Toc243770868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37</w:t>
      </w:r>
      <w:r>
        <w:rPr>
          <w:i w:val="0"/>
          <w:color w:val="0A6EBD"/>
        </w:rPr>
        <w:fldChar w:fldCharType="end"/>
      </w:r>
      <w:r>
        <w:rPr>
          <w:b w:val="0"/>
        </w:rPr>
        <w:t>. Entidades principales del dominio</w:t>
      </w:r>
      <w:bookmarkEnd w:id="121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4762"/>
        <w:gridCol w:w="2948"/>
      </w:tblGrid>
      <w:tr w:rsidR="00D35C22" w14:paraId="08AAC418" w14:textId="77777777">
        <w:trPr>
          <w:cantSplit/>
          <w:tblHeader/>
          <w:jc w:val="center"/>
        </w:trPr>
        <w:tc>
          <w:tcPr>
            <w:tcW w:w="136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6B2727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Entidad</w:t>
            </w:r>
          </w:p>
        </w:tc>
        <w:tc>
          <w:tcPr>
            <w:tcW w:w="4762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C9EA44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Atributos clave</w:t>
            </w:r>
          </w:p>
        </w:tc>
        <w:tc>
          <w:tcPr>
            <w:tcW w:w="294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2D3082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Relaciones</w:t>
            </w:r>
          </w:p>
        </w:tc>
      </w:tr>
      <w:tr w:rsidR="00D35C22" w14:paraId="557E18DB" w14:textId="77777777">
        <w:trPr>
          <w:cantSplit/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31908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Paciente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8273A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codigo, ci, nombres, fecha_nacimiento, sexo, telefono, estado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9B4A4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1–N Citas; 1–N Consultas; 1–N Pagos; 0..1 Usuario</w:t>
            </w:r>
          </w:p>
        </w:tc>
      </w:tr>
      <w:tr w:rsidR="00D35C22" w14:paraId="56D58851" w14:textId="77777777">
        <w:trPr>
          <w:cantSplit/>
          <w:jc w:val="center"/>
        </w:trPr>
        <w:tc>
          <w:tcPr>
            <w:tcW w:w="13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8C5BE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Medico</w:t>
            </w:r>
          </w:p>
        </w:tc>
        <w:tc>
          <w:tcPr>
            <w:tcW w:w="476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AE9EA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codigo, registro_profesional, nombres, duracion_cita_min, estado</w:t>
            </w:r>
          </w:p>
        </w:tc>
        <w:tc>
          <w:tcPr>
            <w:tcW w:w="294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0988E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N–M Especialidades; 1–N Horarios; 1–N Citas</w:t>
            </w:r>
          </w:p>
        </w:tc>
      </w:tr>
      <w:tr w:rsidR="00D35C22" w14:paraId="64014289" w14:textId="77777777">
        <w:trPr>
          <w:cantSplit/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DB5E1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Especialidad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B4BFC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nombre, sexo_permitido, edad_min, edad_max, destacada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2E8DC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N–M Médicos; 1–N Citas</w:t>
            </w:r>
          </w:p>
        </w:tc>
      </w:tr>
      <w:tr w:rsidR="00D35C22" w14:paraId="3EEF76BC" w14:textId="77777777">
        <w:trPr>
          <w:cantSplit/>
          <w:jc w:val="center"/>
        </w:trPr>
        <w:tc>
          <w:tcPr>
            <w:tcW w:w="13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6273A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Horario</w:t>
            </w:r>
          </w:p>
        </w:tc>
        <w:tc>
          <w:tcPr>
            <w:tcW w:w="476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FBF7D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dia_semana, hora_inicio, </w:t>
            </w:r>
            <w:r>
              <w:rPr>
                <w:sz w:val="16"/>
              </w:rPr>
              <w:t>hora_fin, cupos_web, cupos_kiosco</w:t>
            </w:r>
          </w:p>
        </w:tc>
        <w:tc>
          <w:tcPr>
            <w:tcW w:w="294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5F6D4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N–1 Médico</w:t>
            </w:r>
          </w:p>
        </w:tc>
      </w:tr>
      <w:tr w:rsidR="00D35C22" w14:paraId="2FEEA985" w14:textId="77777777">
        <w:trPr>
          <w:cantSplit/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AAEA8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Cita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F3396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codigo, fecha, hora_inicio, hora_fin, estado, origen, es_reconsulta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EDAC0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N–1 Paciente/Médico/Especialidad; 1–1 Ficha</w:t>
            </w:r>
          </w:p>
        </w:tc>
      </w:tr>
      <w:tr w:rsidR="00D35C22" w14:paraId="7C12FB9C" w14:textId="77777777">
        <w:trPr>
          <w:cantSplit/>
          <w:jc w:val="center"/>
        </w:trPr>
        <w:tc>
          <w:tcPr>
            <w:tcW w:w="13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EA26A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Ficha</w:t>
            </w:r>
          </w:p>
        </w:tc>
        <w:tc>
          <w:tcPr>
            <w:tcW w:w="476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D9147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codigo, canal, codigo_acceso, verificacion_biometrica</w:t>
            </w:r>
          </w:p>
        </w:tc>
        <w:tc>
          <w:tcPr>
            <w:tcW w:w="294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F28CD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1–1 Cita</w:t>
            </w:r>
          </w:p>
        </w:tc>
      </w:tr>
      <w:tr w:rsidR="00D35C22" w14:paraId="2671020C" w14:textId="77777777">
        <w:trPr>
          <w:cantSplit/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4B7D2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Consulta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0CB67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motivo, anamnesis, signos_vitales, diagnostico, tratamiento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C05B0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1–1 Cita; 1–N Pedidos</w:t>
            </w:r>
          </w:p>
        </w:tc>
      </w:tr>
      <w:tr w:rsidR="00D35C22" w14:paraId="62B53F10" w14:textId="77777777">
        <w:trPr>
          <w:cantSplit/>
          <w:jc w:val="center"/>
        </w:trPr>
        <w:tc>
          <w:tcPr>
            <w:tcW w:w="13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684C6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Pedido</w:t>
            </w:r>
          </w:p>
        </w:tc>
        <w:tc>
          <w:tcPr>
            <w:tcW w:w="476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48785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codigo, tipo, codigo_acceso, enviado_whatsapp</w:t>
            </w:r>
          </w:p>
        </w:tc>
        <w:tc>
          <w:tcPr>
            <w:tcW w:w="294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3D88C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N–1 Consulta/Paciente/Médico</w:t>
            </w:r>
          </w:p>
        </w:tc>
      </w:tr>
      <w:tr w:rsidR="00D35C22" w14:paraId="2C857AE4" w14:textId="77777777">
        <w:trPr>
          <w:cantSplit/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4143E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Pago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D778E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monto, metodo, referencia_paciente, fecha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46B47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N–1 </w:t>
            </w:r>
            <w:r>
              <w:rPr>
                <w:sz w:val="16"/>
              </w:rPr>
              <w:t>Paciente/Médico/Usuario</w:t>
            </w:r>
          </w:p>
        </w:tc>
      </w:tr>
    </w:tbl>
    <w:p w14:paraId="17C851E0" w14:textId="77777777" w:rsidR="00D35C22" w:rsidRDefault="00D35C22">
      <w:pPr>
        <w:spacing w:after="0" w:line="144" w:lineRule="auto"/>
      </w:pPr>
    </w:p>
    <w:p w14:paraId="7AF9B811" w14:textId="77777777" w:rsidR="00D35C22" w:rsidRDefault="0013112C">
      <w:pPr>
        <w:pStyle w:val="Ttulo2"/>
      </w:pPr>
      <w:bookmarkStart w:id="122" w:name="_Toc243770743"/>
      <w:r>
        <w:rPr>
          <w:rFonts w:ascii="Calibri" w:eastAsia="Calibri" w:hAnsi="Calibri" w:cs="Calibri"/>
        </w:rPr>
        <w:t>5.6 Analizar paquetes</w:t>
      </w:r>
      <w:bookmarkEnd w:id="122"/>
    </w:p>
    <w:p w14:paraId="59175F22" w14:textId="77777777" w:rsidR="00D35C22" w:rsidRDefault="0013112C">
      <w:r>
        <w:t xml:space="preserve">El análisis de paquetes verifica que cada agrupación sea lo más independiente posible, que cumpla su objetivo de realizar las clases del dominio y los casos de uso asignados y que sus dependencias estén </w:t>
      </w:r>
      <w:r>
        <w:t>explícitas. Las dependencias se orientan en el mismo sentido que la navegabilidad y se concentran en el paquete de servicios compartidos.</w:t>
      </w:r>
    </w:p>
    <w:p w14:paraId="70A97809" w14:textId="33F25876" w:rsidR="00D35C22" w:rsidRDefault="0013112C">
      <w:pPr>
        <w:pStyle w:val="Descripcin"/>
        <w:keepNext/>
      </w:pPr>
      <w:bookmarkStart w:id="123" w:name="_Toc243770869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38</w:t>
      </w:r>
      <w:r>
        <w:rPr>
          <w:i w:val="0"/>
          <w:color w:val="0A6EBD"/>
        </w:rPr>
        <w:fldChar w:fldCharType="end"/>
      </w:r>
      <w:r>
        <w:rPr>
          <w:b w:val="0"/>
        </w:rPr>
        <w:t>. Análisis de paquetes: cohesión, acoplamiento y riesgos</w:t>
      </w:r>
      <w:bookmarkEnd w:id="123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381"/>
        <w:gridCol w:w="2381"/>
        <w:gridCol w:w="2041"/>
      </w:tblGrid>
      <w:tr w:rsidR="00D35C22" w14:paraId="73C95DCF" w14:textId="77777777">
        <w:trPr>
          <w:cantSplit/>
          <w:tblHeader/>
          <w:jc w:val="center"/>
        </w:trPr>
        <w:tc>
          <w:tcPr>
            <w:tcW w:w="226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6EE58F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Paquete</w:t>
            </w:r>
          </w:p>
        </w:tc>
        <w:tc>
          <w:tcPr>
            <w:tcW w:w="238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697532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Responsabilidad</w:t>
            </w:r>
          </w:p>
        </w:tc>
        <w:tc>
          <w:tcPr>
            <w:tcW w:w="238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C1B543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Cohesión y acoplamiento</w:t>
            </w:r>
          </w:p>
        </w:tc>
        <w:tc>
          <w:tcPr>
            <w:tcW w:w="204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53AABA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Riesgo y mitigación</w:t>
            </w:r>
          </w:p>
        </w:tc>
      </w:tr>
      <w:tr w:rsidR="00D35C22" w14:paraId="5D6B251C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20CFE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PK-01 Acceso público y reserva web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D4949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Autenticación del paciente, búsqueda y reserva.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54CC6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Alta cohesión funcional; depende de PK-02 y PK-04.</w:t>
            </w:r>
          </w:p>
        </w:tc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3369B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Exposición pública: validación en servidor, rate </w:t>
            </w:r>
            <w:r>
              <w:rPr>
                <w:sz w:val="15"/>
              </w:rPr>
              <w:t>limiting y captcha opcional.</w:t>
            </w:r>
          </w:p>
        </w:tc>
      </w:tr>
      <w:tr w:rsidR="00D35C22" w14:paraId="020FA496" w14:textId="77777777">
        <w:trPr>
          <w:cantSplit/>
          <w:jc w:val="center"/>
        </w:trPr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7B93A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PK-02 Citas y agenda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DBC6B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Programación, reprogramación, cancelación y estados.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62D63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Alta cohesión; dependencia mínima de PK-04.</w:t>
            </w:r>
          </w:p>
        </w:tc>
        <w:tc>
          <w:tcPr>
            <w:tcW w:w="204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C0A1E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Concurrencia: transacción y bloqueo pesimista.</w:t>
            </w:r>
          </w:p>
        </w:tc>
      </w:tr>
      <w:tr w:rsidR="00D35C22" w14:paraId="3EC15B26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29D28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PK-03 Atención y administración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7E5C3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Ficha, consulta, </w:t>
            </w:r>
            <w:r>
              <w:rPr>
                <w:sz w:val="15"/>
              </w:rPr>
              <w:t>pedidos, pagos, reportes y auditoría.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A3716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Cohesión por proceso clínico; depende de PK-01, PK-02 y PK-04.</w:t>
            </w:r>
          </w:p>
        </w:tc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437A8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Datos sensibles: RLS, roles y separación de vistas.</w:t>
            </w:r>
          </w:p>
        </w:tc>
      </w:tr>
      <w:tr w:rsidR="00D35C22" w14:paraId="06E12F3B" w14:textId="77777777">
        <w:trPr>
          <w:cantSplit/>
          <w:jc w:val="center"/>
        </w:trPr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D2982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PK-04 Servicios compartidos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24A1E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Seguridad, correo, auditoría y persistencia.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63230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Bajo </w:t>
            </w:r>
            <w:r>
              <w:rPr>
                <w:sz w:val="15"/>
              </w:rPr>
              <w:t>acoplamiento; no depende de los paquetes de aplicación.</w:t>
            </w:r>
          </w:p>
        </w:tc>
        <w:tc>
          <w:tcPr>
            <w:tcW w:w="204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43D22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Punto único de fallo: pruebas de integración y respaldo.</w:t>
            </w:r>
          </w:p>
        </w:tc>
      </w:tr>
    </w:tbl>
    <w:p w14:paraId="07DDABDA" w14:textId="77777777" w:rsidR="00D35C22" w:rsidRDefault="00D35C22">
      <w:pPr>
        <w:spacing w:after="0" w:line="144" w:lineRule="auto"/>
      </w:pPr>
    </w:p>
    <w:p w14:paraId="5E166D43" w14:textId="77777777" w:rsidR="00D35C22" w:rsidRDefault="0013112C">
      <w:r>
        <w:t xml:space="preserve">La traza entre paquetes de análisis y subsistemas de diseño es directa: PK-01 y PK-03 se materializan en los módulos de </w:t>
      </w:r>
      <w:r>
        <w:t>presentación y aplicación; PK-02 en los servicios de citas y disponibilidad; y PK-04 en la infraestructura de seguridad, correo, auditoría y acceso a datos. Esta correspondencia se detalla en la sección 6.1.2.</w:t>
      </w:r>
    </w:p>
    <w:p w14:paraId="1D6A7D7B" w14:textId="77777777" w:rsidR="00D35C22" w:rsidRDefault="0013112C">
      <w:pPr>
        <w:pStyle w:val="Ttulo2"/>
      </w:pPr>
      <w:bookmarkStart w:id="124" w:name="_Toc243770744"/>
      <w:r>
        <w:rPr>
          <w:rFonts w:ascii="Calibri" w:eastAsia="Calibri" w:hAnsi="Calibri" w:cs="Calibri"/>
        </w:rPr>
        <w:t>5.7 Ciclo de vida de la cita</w:t>
      </w:r>
      <w:bookmarkEnd w:id="124"/>
    </w:p>
    <w:p w14:paraId="195C9EDE" w14:textId="77777777" w:rsidR="00D35C22" w:rsidRDefault="0013112C">
      <w:r>
        <w:t xml:space="preserve">La cita posee un </w:t>
      </w:r>
      <w:r>
        <w:t xml:space="preserve">ciclo de vida controlado. La ficha la confirma; la atención la marca como atendida; la inasistencia se registra cuando el paciente no se presenta; la cancelación solo procede hasta el día anterior. Las transiciones no permitidas se rechazan con un mensaje </w:t>
      </w:r>
      <w:r>
        <w:t>específico y se conserva el historial de estados.</w:t>
      </w:r>
    </w:p>
    <w:p w14:paraId="1147738F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63CAB42" wp14:editId="5082C2F7">
            <wp:extent cx="5688000" cy="4000352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estados_cit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00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DE4E" w14:textId="5BE1803D" w:rsidR="00D35C22" w:rsidRDefault="0013112C">
      <w:pPr>
        <w:pStyle w:val="Descripcin"/>
      </w:pPr>
      <w:bookmarkStart w:id="125" w:name="_Toc243770814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30</w:t>
      </w:r>
      <w:r>
        <w:rPr>
          <w:i w:val="0"/>
          <w:color w:val="0A6EBD"/>
        </w:rPr>
        <w:fldChar w:fldCharType="end"/>
      </w:r>
      <w:r>
        <w:rPr>
          <w:b w:val="0"/>
        </w:rPr>
        <w:t>. Diagrama de estados de la cita</w:t>
      </w:r>
      <w:bookmarkEnd w:id="125"/>
    </w:p>
    <w:p w14:paraId="23E560BB" w14:textId="23540004" w:rsidR="00D35C22" w:rsidRDefault="0013112C">
      <w:pPr>
        <w:pStyle w:val="Descripcin"/>
        <w:keepNext/>
      </w:pPr>
      <w:bookmarkStart w:id="126" w:name="_Toc243770870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39</w:t>
      </w:r>
      <w:r>
        <w:rPr>
          <w:i w:val="0"/>
          <w:color w:val="0A6EBD"/>
        </w:rPr>
        <w:fldChar w:fldCharType="end"/>
      </w:r>
      <w:r>
        <w:rPr>
          <w:b w:val="0"/>
        </w:rPr>
        <w:t>. Matriz resumida de transiciones de estado</w:t>
      </w:r>
      <w:bookmarkEnd w:id="126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402"/>
        <w:gridCol w:w="3855"/>
      </w:tblGrid>
      <w:tr w:rsidR="00D35C22" w14:paraId="436035C0" w14:textId="77777777">
        <w:trPr>
          <w:cantSplit/>
          <w:tblHeader/>
          <w:jc w:val="center"/>
        </w:trPr>
        <w:tc>
          <w:tcPr>
            <w:tcW w:w="181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BCAC4B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Estado actual</w:t>
            </w:r>
          </w:p>
        </w:tc>
        <w:tc>
          <w:tcPr>
            <w:tcW w:w="3402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2A823A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Transiciones válidas</w:t>
            </w:r>
          </w:p>
        </w:tc>
        <w:tc>
          <w:tcPr>
            <w:tcW w:w="385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D2C1C3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Regla</w:t>
            </w:r>
          </w:p>
        </w:tc>
      </w:tr>
      <w:tr w:rsidR="00D35C22" w14:paraId="0AAE62A5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FACD6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Programada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A6F3A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Confirmada, cancelada, inasistencia</w:t>
            </w:r>
          </w:p>
        </w:tc>
        <w:tc>
          <w:tcPr>
            <w:tcW w:w="38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DD7A6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La ficha confirma; la cancelación requiere anticipación.</w:t>
            </w:r>
          </w:p>
        </w:tc>
      </w:tr>
      <w:tr w:rsidR="00D35C22" w14:paraId="50A6467A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0B0C8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Confirmada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EBDCC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Atendida, cancelada, inasistencia</w:t>
            </w:r>
          </w:p>
        </w:tc>
        <w:tc>
          <w:tcPr>
            <w:tcW w:w="385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807F7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Solo se atiende si la ficha fue emitida.</w:t>
            </w:r>
          </w:p>
        </w:tc>
      </w:tr>
      <w:tr w:rsidR="00D35C22" w14:paraId="55CBBCF4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EA9F2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Atendida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E82CB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Ninguna</w:t>
            </w:r>
          </w:p>
        </w:tc>
        <w:tc>
          <w:tcPr>
            <w:tcW w:w="38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07BC3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Estado terminal; conserva historial.</w:t>
            </w:r>
          </w:p>
        </w:tc>
      </w:tr>
      <w:tr w:rsidR="00D35C22" w14:paraId="5269C064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1CC0F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Cancelada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23CC4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Ninguna</w:t>
            </w:r>
          </w:p>
        </w:tc>
        <w:tc>
          <w:tcPr>
            <w:tcW w:w="385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5F8B2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Estado terminal; libera el slot.</w:t>
            </w:r>
          </w:p>
        </w:tc>
      </w:tr>
      <w:tr w:rsidR="00D35C22" w14:paraId="09ADABBC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068DC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Inasistencia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79CFC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Ninguna</w:t>
            </w:r>
          </w:p>
        </w:tc>
        <w:tc>
          <w:tcPr>
            <w:tcW w:w="38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24DFE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Estado terminal; puede originar reconsulta autorizada.</w:t>
            </w:r>
          </w:p>
        </w:tc>
      </w:tr>
    </w:tbl>
    <w:p w14:paraId="66A1FB79" w14:textId="77777777" w:rsidR="00D35C22" w:rsidRDefault="00D35C22">
      <w:pPr>
        <w:spacing w:after="0" w:line="144" w:lineRule="auto"/>
      </w:pPr>
    </w:p>
    <w:p w14:paraId="6F39494A" w14:textId="77777777" w:rsidR="00D35C22" w:rsidRDefault="0013112C">
      <w:pPr>
        <w:pStyle w:val="Ttulo2"/>
      </w:pPr>
      <w:bookmarkStart w:id="127" w:name="_Toc243770745"/>
      <w:r>
        <w:rPr>
          <w:rFonts w:ascii="Calibri" w:eastAsia="Calibri" w:hAnsi="Calibri" w:cs="Calibri"/>
        </w:rPr>
        <w:t>5.8 Colaboraciones y reglas de análisis</w:t>
      </w:r>
      <w:bookmarkEnd w:id="127"/>
    </w:p>
    <w:p w14:paraId="03BD9126" w14:textId="4418BFCA" w:rsidR="00D35C22" w:rsidRDefault="0013112C">
      <w:pPr>
        <w:pStyle w:val="Descripcin"/>
        <w:keepNext/>
      </w:pPr>
      <w:bookmarkStart w:id="128" w:name="_Toc243770871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40</w:t>
      </w:r>
      <w:r>
        <w:rPr>
          <w:i w:val="0"/>
          <w:color w:val="0A6EBD"/>
        </w:rPr>
        <w:fldChar w:fldCharType="end"/>
      </w:r>
      <w:r>
        <w:rPr>
          <w:b w:val="0"/>
        </w:rPr>
        <w:t xml:space="preserve">. Reglas de negocio y colaboraciones de </w:t>
      </w:r>
      <w:r>
        <w:rPr>
          <w:b w:val="0"/>
        </w:rPr>
        <w:t>análisis</w:t>
      </w:r>
      <w:bookmarkEnd w:id="128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143"/>
      </w:tblGrid>
      <w:tr w:rsidR="00D35C22" w14:paraId="45B52451" w14:textId="77777777">
        <w:trPr>
          <w:cantSplit/>
          <w:tblHeader/>
          <w:jc w:val="center"/>
        </w:trPr>
        <w:tc>
          <w:tcPr>
            <w:tcW w:w="192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761CA0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Regla</w:t>
            </w:r>
          </w:p>
        </w:tc>
        <w:tc>
          <w:tcPr>
            <w:tcW w:w="7143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34D3FB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Colaboración responsable</w:t>
            </w:r>
          </w:p>
        </w:tc>
      </w:tr>
      <w:tr w:rsidR="00D35C22" w14:paraId="4E27D2C0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3F12F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RN07 / RF07</w:t>
            </w:r>
          </w:p>
        </w:tc>
        <w:tc>
          <w:tcPr>
            <w:tcW w:w="71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C84C6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CitaService + CitaModel + índice único parcial; bloqueo del slot en transacción.</w:t>
            </w:r>
          </w:p>
        </w:tc>
      </w:tr>
      <w:tr w:rsidR="00D35C22" w14:paraId="66D4E3CE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CCE69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RN13</w:t>
            </w:r>
          </w:p>
        </w:tc>
        <w:tc>
          <w:tcPr>
            <w:tcW w:w="71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B71CB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DisponibilidadService revalida en el servidor antes de insertar o actualizar.</w:t>
            </w:r>
          </w:p>
        </w:tc>
      </w:tr>
      <w:tr w:rsidR="00D35C22" w14:paraId="2A42A58B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343B7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RX01</w:t>
            </w:r>
          </w:p>
        </w:tc>
        <w:tc>
          <w:tcPr>
            <w:tcW w:w="71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D91D3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DisponibilidadService descuenta cupos por canal y franja.</w:t>
            </w:r>
          </w:p>
        </w:tc>
      </w:tr>
      <w:tr w:rsidR="00D35C22" w14:paraId="6BFC2C79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D581D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RX02 / RX03</w:t>
            </w:r>
          </w:p>
        </w:tc>
        <w:tc>
          <w:tcPr>
            <w:tcW w:w="71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E1EAD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EspecialidadModel valida sexo y edad antes de mostrar médicos o registrar la cita.</w:t>
            </w:r>
          </w:p>
        </w:tc>
      </w:tr>
      <w:tr w:rsidR="00D35C22" w14:paraId="0C7DF040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43187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RX04</w:t>
            </w:r>
          </w:p>
        </w:tc>
        <w:tc>
          <w:tcPr>
            <w:tcW w:w="71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0E667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CitaService compara la fecha de la cita con la fecha actual.</w:t>
            </w:r>
          </w:p>
        </w:tc>
      </w:tr>
      <w:tr w:rsidR="00D35C22" w14:paraId="4AC7F771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7674E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RX05 / RX06 / RX07</w:t>
            </w:r>
          </w:p>
        </w:tc>
        <w:tc>
          <w:tcPr>
            <w:tcW w:w="71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6ECD5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ReconsultaService crea la cita prioritaria y conserva la cita origen.</w:t>
            </w:r>
          </w:p>
        </w:tc>
      </w:tr>
      <w:tr w:rsidR="00D35C22" w14:paraId="006FC894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6C816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RX08</w:t>
            </w:r>
          </w:p>
        </w:tc>
        <w:tc>
          <w:tcPr>
            <w:tcW w:w="71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ADB7C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FichaService emite la ficha y confirma la cita en la misma transacción.</w:t>
            </w:r>
          </w:p>
        </w:tc>
      </w:tr>
      <w:tr w:rsidR="00D35C22" w14:paraId="11356E34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6E783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RF10</w:t>
            </w:r>
          </w:p>
        </w:tc>
        <w:tc>
          <w:tcPr>
            <w:tcW w:w="71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07758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EstadoCitaService aplica la matriz de transiciones y registra el historial.</w:t>
            </w:r>
          </w:p>
        </w:tc>
      </w:tr>
    </w:tbl>
    <w:p w14:paraId="49D17B69" w14:textId="77777777" w:rsidR="00D35C22" w:rsidRDefault="00D35C22">
      <w:pPr>
        <w:spacing w:after="0" w:line="144" w:lineRule="auto"/>
      </w:pPr>
    </w:p>
    <w:p w14:paraId="04783FAB" w14:textId="77777777" w:rsidR="00D35C22" w:rsidRDefault="0013112C">
      <w:pPr>
        <w:pStyle w:val="Ttulo2"/>
      </w:pPr>
      <w:bookmarkStart w:id="129" w:name="_Toc243770746"/>
      <w:r>
        <w:rPr>
          <w:rFonts w:ascii="Calibri" w:eastAsia="Calibri" w:hAnsi="Calibri" w:cs="Calibri"/>
        </w:rPr>
        <w:t xml:space="preserve">5.9 Riesgos </w:t>
      </w:r>
      <w:r>
        <w:rPr>
          <w:rFonts w:ascii="Calibri" w:eastAsia="Calibri" w:hAnsi="Calibri" w:cs="Calibri"/>
        </w:rPr>
        <w:t>identificados en el análisis</w:t>
      </w:r>
      <w:bookmarkEnd w:id="129"/>
    </w:p>
    <w:p w14:paraId="142F3267" w14:textId="26D33B40" w:rsidR="00D35C22" w:rsidRDefault="0013112C">
      <w:pPr>
        <w:pStyle w:val="Descripcin"/>
        <w:keepNext/>
      </w:pPr>
      <w:bookmarkStart w:id="130" w:name="_Toc243770872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41</w:t>
      </w:r>
      <w:r>
        <w:rPr>
          <w:i w:val="0"/>
          <w:color w:val="0A6EBD"/>
        </w:rPr>
        <w:fldChar w:fldCharType="end"/>
      </w:r>
      <w:r>
        <w:rPr>
          <w:b w:val="0"/>
        </w:rPr>
        <w:t>. Riesgos del análisis y mitigaciones</w:t>
      </w:r>
      <w:bookmarkEnd w:id="130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1701"/>
        <w:gridCol w:w="4649"/>
      </w:tblGrid>
      <w:tr w:rsidR="00D35C22" w14:paraId="1E4B33D1" w14:textId="77777777">
        <w:trPr>
          <w:cantSplit/>
          <w:tblHeader/>
          <w:jc w:val="center"/>
        </w:trPr>
        <w:tc>
          <w:tcPr>
            <w:tcW w:w="272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AD647E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w="170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F53621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w="4649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2A4950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Mitigación</w:t>
            </w:r>
          </w:p>
        </w:tc>
      </w:tr>
      <w:tr w:rsidR="00D35C22" w14:paraId="6C1230DF" w14:textId="77777777">
        <w:trPr>
          <w:cantSplit/>
          <w:jc w:val="center"/>
        </w:trPr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0FA3C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Condiciones de carrera al reservar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0AF4B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Alto</w:t>
            </w:r>
          </w:p>
        </w:tc>
        <w:tc>
          <w:tcPr>
            <w:tcW w:w="464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5BE2A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Transacción con bloqueo y índice único parcial.</w:t>
            </w:r>
          </w:p>
        </w:tc>
      </w:tr>
      <w:tr w:rsidR="00D35C22" w14:paraId="016BA4E8" w14:textId="77777777">
        <w:trPr>
          <w:cantSplit/>
          <w:jc w:val="center"/>
        </w:trPr>
        <w:tc>
          <w:tcPr>
            <w:tcW w:w="272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E9DAE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Cálculo incorrecto de cupos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801F3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Alto</w:t>
            </w:r>
          </w:p>
        </w:tc>
        <w:tc>
          <w:tcPr>
            <w:tcW w:w="464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3B7E5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Servicio único de disponibilidad y pruebas por canal.</w:t>
            </w:r>
          </w:p>
        </w:tc>
      </w:tr>
      <w:tr w:rsidR="00D35C22" w14:paraId="3016194E" w14:textId="77777777">
        <w:trPr>
          <w:cantSplit/>
          <w:jc w:val="center"/>
        </w:trPr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A21A1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Datos clínicos expuestos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CEEA7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Alto</w:t>
            </w:r>
          </w:p>
        </w:tc>
        <w:tc>
          <w:tcPr>
            <w:tcW w:w="464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050EC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RLS, roles y separación de la vista pública de pedidos.</w:t>
            </w:r>
          </w:p>
        </w:tc>
      </w:tr>
      <w:tr w:rsidR="00D35C22" w14:paraId="597BE0A8" w14:textId="77777777">
        <w:trPr>
          <w:cantSplit/>
          <w:jc w:val="center"/>
        </w:trPr>
        <w:tc>
          <w:tcPr>
            <w:tcW w:w="272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D593C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Estados inconsistentes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9366A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Medio</w:t>
            </w:r>
          </w:p>
        </w:tc>
        <w:tc>
          <w:tcPr>
            <w:tcW w:w="464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D6E0D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Máquina de estados y historial de transiciones.</w:t>
            </w:r>
          </w:p>
        </w:tc>
      </w:tr>
      <w:tr w:rsidR="00D35C22" w14:paraId="73C6813E" w14:textId="77777777">
        <w:trPr>
          <w:cantSplit/>
          <w:jc w:val="center"/>
        </w:trPr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667D5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Duplicidad de pacientes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E3A3E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Medio</w:t>
            </w:r>
          </w:p>
        </w:tc>
        <w:tc>
          <w:tcPr>
            <w:tcW w:w="464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130C2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CI </w:t>
            </w:r>
            <w:r>
              <w:rPr>
                <w:sz w:val="17"/>
              </w:rPr>
              <w:t>única y búsqueda previa.</w:t>
            </w:r>
          </w:p>
        </w:tc>
      </w:tr>
      <w:tr w:rsidR="00D35C22" w14:paraId="18367200" w14:textId="77777777">
        <w:trPr>
          <w:cantSplit/>
          <w:jc w:val="center"/>
        </w:trPr>
        <w:tc>
          <w:tcPr>
            <w:tcW w:w="272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592D7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Kiosco sin conectividad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33324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Medio</w:t>
            </w:r>
          </w:p>
        </w:tc>
        <w:tc>
          <w:tcPr>
            <w:tcW w:w="464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1CE97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Mensaje de reintento y operación alterna en recepción.</w:t>
            </w:r>
          </w:p>
        </w:tc>
      </w:tr>
    </w:tbl>
    <w:p w14:paraId="7BC01AB3" w14:textId="77777777" w:rsidR="00D35C22" w:rsidRDefault="00D35C22">
      <w:pPr>
        <w:spacing w:after="0" w:line="144" w:lineRule="auto"/>
      </w:pPr>
    </w:p>
    <w:p w14:paraId="13CD47C8" w14:textId="77777777" w:rsidR="00D35C22" w:rsidRDefault="0013112C">
      <w:pPr>
        <w:pStyle w:val="Ttulo1"/>
      </w:pPr>
      <w:bookmarkStart w:id="131" w:name="_Toc243770747"/>
      <w:r>
        <w:rPr>
          <w:rFonts w:ascii="Calibri" w:eastAsia="Calibri" w:hAnsi="Calibri" w:cs="Calibri"/>
        </w:rPr>
        <w:t>6. DISEÑO DEL SISTEMA</w:t>
      </w:r>
      <w:bookmarkEnd w:id="131"/>
    </w:p>
    <w:p w14:paraId="454775C9" w14:textId="77777777" w:rsidR="00D35C22" w:rsidRDefault="0013112C">
      <w:r>
        <w:t xml:space="preserve">El diseño transforma el análisis en una solución construible. Se especifica la arquitectura lógica y física, se </w:t>
      </w:r>
      <w:r>
        <w:t>diseñan los casos de uso críticos mediante diagramas de secuencia, se define el modelo de datos lógico y físico y se documentan los patrones, la seguridad, la interfaz y la API. La estructura sigue el esquema solicitado para la disciplina de Diseño: 6.1 ar</w:t>
      </w:r>
      <w:r>
        <w:t>quitectura física y lógica, 6.2 diseño de casos de uso y 6.3 diseño de datos.</w:t>
      </w:r>
    </w:p>
    <w:p w14:paraId="617E6759" w14:textId="77777777" w:rsidR="00D35C22" w:rsidRDefault="0013112C">
      <w:pPr>
        <w:pStyle w:val="Ttulo2"/>
      </w:pPr>
      <w:bookmarkStart w:id="132" w:name="_Toc243770748"/>
      <w:r>
        <w:rPr>
          <w:rFonts w:ascii="Calibri" w:eastAsia="Calibri" w:hAnsi="Calibri" w:cs="Calibri"/>
        </w:rPr>
        <w:t>6.1 Diseño de arquitectura (física y lógica)</w:t>
      </w:r>
      <w:bookmarkEnd w:id="132"/>
    </w:p>
    <w:p w14:paraId="494FBE89" w14:textId="77777777" w:rsidR="00D35C22" w:rsidRDefault="0013112C">
      <w:pPr>
        <w:pStyle w:val="Ttulo3"/>
      </w:pPr>
      <w:bookmarkStart w:id="133" w:name="_Toc243770749"/>
      <w:r>
        <w:rPr>
          <w:rFonts w:ascii="Calibri" w:eastAsia="Calibri" w:hAnsi="Calibri" w:cs="Calibri"/>
        </w:rPr>
        <w:t>6.1.1 Arquitectura física</w:t>
      </w:r>
      <w:bookmarkEnd w:id="133"/>
    </w:p>
    <w:p w14:paraId="134D7B9E" w14:textId="77777777" w:rsidR="00D35C22" w:rsidRDefault="0013112C">
      <w:r>
        <w:t>La arquitectura física describe la infraestructura sobre la que se ejecuta la arquitectura lógica y complem</w:t>
      </w:r>
      <w:r>
        <w:t>enta la vista de despliegue. Se organiza en cinco zonas: la zona pública de Internet, el perímetro de seguridad, la zona de aplicación del hosting, la zona de datos gestionada y la red local de la clínica, además de los servicios externos contratados.</w:t>
      </w:r>
    </w:p>
    <w:p w14:paraId="1E8C1AD1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37E5C37" wp14:editId="61A485B1">
            <wp:extent cx="5940000" cy="457086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arquitectura_fisica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7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8329" w14:textId="16739A77" w:rsidR="00D35C22" w:rsidRDefault="0013112C">
      <w:pPr>
        <w:pStyle w:val="Descripcin"/>
      </w:pPr>
      <w:bookmarkStart w:id="134" w:name="_Toc243770815"/>
      <w:r>
        <w:rPr>
          <w:color w:val="0A6EBD"/>
        </w:rPr>
        <w:t>Fi</w:t>
      </w:r>
      <w:r>
        <w:rPr>
          <w:color w:val="0A6EBD"/>
        </w:rPr>
        <w:t xml:space="preserve">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31</w:t>
      </w:r>
      <w:r>
        <w:rPr>
          <w:i w:val="0"/>
          <w:color w:val="0A6EBD"/>
        </w:rPr>
        <w:fldChar w:fldCharType="end"/>
      </w:r>
      <w:r>
        <w:rPr>
          <w:b w:val="0"/>
        </w:rPr>
        <w:t>. Arquitectura física del sistema por zonas y nodos</w:t>
      </w:r>
      <w:bookmarkEnd w:id="134"/>
    </w:p>
    <w:p w14:paraId="55CDC7C9" w14:textId="77777777" w:rsidR="00D35C22" w:rsidRDefault="0013112C">
      <w:r>
        <w:t xml:space="preserve">El navegador del paciente y el personal remoto acceden por HTTPS al firewall y WAF del hosting, que deriva el tráfico al servidor Apache con PHP-FPM. La </w:t>
      </w:r>
      <w:r>
        <w:t>aplicación no expone la base de datos a Internet: PostgreSQL se aloja en una instancia gestionada con TLS obligatorio y respaldo diario. La red local de la clínica aloja el PC de recepción y el iPad del kiosco, que consumen la misma aplicación web; la impr</w:t>
      </w:r>
      <w:r>
        <w:t>esora de fichas es opcional. El correo se entrega por el relay SMTP de Brevo y los pedidos se comparten mediante el enlace de WhatsApp.</w:t>
      </w:r>
    </w:p>
    <w:p w14:paraId="527648A7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FA9BDB9" wp14:editId="2DE06E06">
            <wp:extent cx="5760000" cy="422918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despliegu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1852" w14:textId="1C6F91E0" w:rsidR="00D35C22" w:rsidRDefault="0013112C">
      <w:pPr>
        <w:pStyle w:val="Descripcin"/>
      </w:pPr>
      <w:bookmarkStart w:id="135" w:name="_Toc243770816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32</w:t>
      </w:r>
      <w:r>
        <w:rPr>
          <w:i w:val="0"/>
          <w:color w:val="0A6EBD"/>
        </w:rPr>
        <w:fldChar w:fldCharType="end"/>
      </w:r>
      <w:r>
        <w:rPr>
          <w:b w:val="0"/>
        </w:rPr>
        <w:t>. Diagrama de despliegue del sistema</w:t>
      </w:r>
      <w:bookmarkEnd w:id="135"/>
    </w:p>
    <w:p w14:paraId="6387B99C" w14:textId="2F3B2B88" w:rsidR="00D35C22" w:rsidRDefault="0013112C">
      <w:pPr>
        <w:pStyle w:val="Descripcin"/>
        <w:keepNext/>
      </w:pPr>
      <w:bookmarkStart w:id="136" w:name="_Toc243770873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42</w:t>
      </w:r>
      <w:r>
        <w:rPr>
          <w:i w:val="0"/>
          <w:color w:val="0A6EBD"/>
        </w:rPr>
        <w:fldChar w:fldCharType="end"/>
      </w:r>
      <w:r>
        <w:rPr>
          <w:b w:val="0"/>
        </w:rPr>
        <w:t>. Nodos de la a</w:t>
      </w:r>
      <w:r>
        <w:rPr>
          <w:b w:val="0"/>
        </w:rPr>
        <w:t>rquitectura física</w:t>
      </w:r>
      <w:bookmarkEnd w:id="136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2948"/>
        <w:gridCol w:w="3288"/>
        <w:gridCol w:w="1814"/>
      </w:tblGrid>
      <w:tr w:rsidR="00D35C22" w14:paraId="0A7FDD89" w14:textId="77777777">
        <w:trPr>
          <w:cantSplit/>
          <w:tblHeader/>
          <w:jc w:val="center"/>
        </w:trPr>
        <w:tc>
          <w:tcPr>
            <w:tcW w:w="158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E87BDF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Zona</w:t>
            </w:r>
          </w:p>
        </w:tc>
        <w:tc>
          <w:tcPr>
            <w:tcW w:w="294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E510EC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Nodo físico</w:t>
            </w:r>
          </w:p>
        </w:tc>
        <w:tc>
          <w:tcPr>
            <w:tcW w:w="328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C711B1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Software y configuración</w:t>
            </w:r>
          </w:p>
        </w:tc>
        <w:tc>
          <w:tcPr>
            <w:tcW w:w="181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FE729E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Protocolo / puerto</w:t>
            </w:r>
          </w:p>
        </w:tc>
      </w:tr>
      <w:tr w:rsidR="00D35C22" w14:paraId="1E6139F5" w14:textId="77777777">
        <w:trPr>
          <w:cantSplit/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6284D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Pública (Internet)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8F358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PC o móvil del paciente</w:t>
            </w:r>
          </w:p>
        </w:tc>
        <w:tc>
          <w:tcPr>
            <w:tcW w:w="328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05347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Navegador moderno con TLS 1.2 o superior.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BA8A8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HTTPS 443</w:t>
            </w:r>
          </w:p>
        </w:tc>
      </w:tr>
      <w:tr w:rsidR="00D35C22" w14:paraId="29A95345" w14:textId="77777777">
        <w:trPr>
          <w:cantSplit/>
          <w:jc w:val="center"/>
        </w:trPr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F9287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Pública (Internet)</w:t>
            </w:r>
          </w:p>
        </w:tc>
        <w:tc>
          <w:tcPr>
            <w:tcW w:w="294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9273D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Equipo del personal remoto (opcional)</w:t>
            </w:r>
          </w:p>
        </w:tc>
        <w:tc>
          <w:tcPr>
            <w:tcW w:w="328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72B65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Navegador </w:t>
            </w:r>
            <w:r>
              <w:rPr>
                <w:sz w:val="15"/>
              </w:rPr>
              <w:t>moderno.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C9896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HTTPS 443</w:t>
            </w:r>
          </w:p>
        </w:tc>
      </w:tr>
      <w:tr w:rsidR="00D35C22" w14:paraId="001954F1" w14:textId="77777777">
        <w:trPr>
          <w:cantSplit/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EC348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Perímetro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A86E0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Firewall y WAF del hosting</w:t>
            </w:r>
          </w:p>
        </w:tc>
        <w:tc>
          <w:tcPr>
            <w:tcW w:w="328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909DA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Reglas de entrada, filtrado y terminación TLS.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FC536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HTTPS 443</w:t>
            </w:r>
          </w:p>
        </w:tc>
      </w:tr>
      <w:tr w:rsidR="00D35C22" w14:paraId="27597B00" w14:textId="77777777">
        <w:trPr>
          <w:cantSplit/>
          <w:jc w:val="center"/>
        </w:trPr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DC5AF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Aplicación</w:t>
            </w:r>
          </w:p>
        </w:tc>
        <w:tc>
          <w:tcPr>
            <w:tcW w:w="294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99D50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Servidor del hosting cPanel</w:t>
            </w:r>
          </w:p>
          <w:p w14:paraId="5E8D355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2 vCPU · 2 GB RAM · 20 GB SSD</w:t>
            </w:r>
          </w:p>
        </w:tc>
        <w:tc>
          <w:tcPr>
            <w:tcW w:w="328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45453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Apache 2.4, PHP 8.1 FPM, pdo_pgsql y openssl.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7D48A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HTTPS 443</w:t>
            </w:r>
          </w:p>
        </w:tc>
      </w:tr>
      <w:tr w:rsidR="00D35C22" w14:paraId="4A39ABDC" w14:textId="77777777">
        <w:trPr>
          <w:cantSplit/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D06F5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Datos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4D1DC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Instancia PostgreSQL 16 gestionada</w:t>
            </w:r>
          </w:p>
          <w:p w14:paraId="627B15D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Neon o Railway</w:t>
            </w:r>
          </w:p>
        </w:tc>
        <w:tc>
          <w:tcPr>
            <w:tcW w:w="328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025AD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PostgreSQL 16, RLS, triggers y snapshot diario.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647DC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pdo_pgsql 5432 / TLS</w:t>
            </w:r>
          </w:p>
        </w:tc>
      </w:tr>
      <w:tr w:rsidR="00D35C22" w14:paraId="628549EE" w14:textId="77777777">
        <w:trPr>
          <w:cantSplit/>
          <w:jc w:val="center"/>
        </w:trPr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82E0B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LAN clínica</w:t>
            </w:r>
          </w:p>
        </w:tc>
        <w:tc>
          <w:tcPr>
            <w:tcW w:w="294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F4163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PC de recepción</w:t>
            </w:r>
          </w:p>
        </w:tc>
        <w:tc>
          <w:tcPr>
            <w:tcW w:w="328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04086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Windows 11 con Chrome o Edge.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C23C0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HTTPS 443</w:t>
            </w:r>
          </w:p>
        </w:tc>
      </w:tr>
      <w:tr w:rsidR="00D35C22" w14:paraId="25EB7DE5" w14:textId="77777777">
        <w:trPr>
          <w:cantSplit/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721F8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LAN clínica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315A3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iPad kiosco</w:t>
            </w:r>
          </w:p>
        </w:tc>
        <w:tc>
          <w:tcPr>
            <w:tcW w:w="328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5F8CD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iPadOS con Safari en modo kiosco.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AB9E7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HTTPS 443</w:t>
            </w:r>
          </w:p>
        </w:tc>
      </w:tr>
      <w:tr w:rsidR="00D35C22" w14:paraId="33CCFF85" w14:textId="77777777">
        <w:trPr>
          <w:cantSplit/>
          <w:jc w:val="center"/>
        </w:trPr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49906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LAN clínica</w:t>
            </w:r>
          </w:p>
        </w:tc>
        <w:tc>
          <w:tcPr>
            <w:tcW w:w="294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36CEC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Impresora de fichas (opcional)</w:t>
            </w:r>
          </w:p>
        </w:tc>
        <w:tc>
          <w:tcPr>
            <w:tcW w:w="328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A7D46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Impresión desde la estación de recepción.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8C560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USB / red local</w:t>
            </w:r>
          </w:p>
        </w:tc>
      </w:tr>
      <w:tr w:rsidR="00D35C22" w14:paraId="711205C2" w14:textId="77777777">
        <w:trPr>
          <w:cantSplit/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7354E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Servicios externos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8CF59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Brevo SMTP</w:t>
            </w:r>
          </w:p>
        </w:tc>
        <w:tc>
          <w:tcPr>
            <w:tcW w:w="328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B75DC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Relay de correo transaccional.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94872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SMTP 587 / TLS</w:t>
            </w:r>
          </w:p>
        </w:tc>
      </w:tr>
      <w:tr w:rsidR="00D35C22" w14:paraId="2A1D7E37" w14:textId="77777777">
        <w:trPr>
          <w:cantSplit/>
          <w:jc w:val="center"/>
        </w:trPr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73E9D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Servicios externos</w:t>
            </w:r>
          </w:p>
        </w:tc>
        <w:tc>
          <w:tcPr>
            <w:tcW w:w="294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DE115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WhatsApp (wa.me)</w:t>
            </w:r>
          </w:p>
        </w:tc>
        <w:tc>
          <w:tcPr>
            <w:tcW w:w="328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4C916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Enlace profundo con </w:t>
            </w:r>
            <w:r>
              <w:rPr>
                <w:sz w:val="15"/>
              </w:rPr>
              <w:t>código de acceso.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72B88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HTTPS 443</w:t>
            </w:r>
          </w:p>
        </w:tc>
      </w:tr>
      <w:tr w:rsidR="00D35C22" w14:paraId="0FE3E429" w14:textId="77777777">
        <w:trPr>
          <w:cantSplit/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7FCAF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Servicios externos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99338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GitHub</w:t>
            </w:r>
          </w:p>
        </w:tc>
        <w:tc>
          <w:tcPr>
            <w:tcW w:w="328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5B844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Repositorio del código y la documentación.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EFAD9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HTTPS 443 / SSH 22</w:t>
            </w:r>
          </w:p>
        </w:tc>
      </w:tr>
    </w:tbl>
    <w:p w14:paraId="34B4ABFF" w14:textId="77777777" w:rsidR="00D35C22" w:rsidRDefault="00D35C22">
      <w:pPr>
        <w:spacing w:after="0" w:line="144" w:lineRule="auto"/>
      </w:pPr>
    </w:p>
    <w:p w14:paraId="12372AD5" w14:textId="7D0B8155" w:rsidR="00D35C22" w:rsidRDefault="0013112C">
      <w:pPr>
        <w:pStyle w:val="Descripcin"/>
        <w:keepNext/>
      </w:pPr>
      <w:bookmarkStart w:id="137" w:name="_Toc243770874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43</w:t>
      </w:r>
      <w:r>
        <w:rPr>
          <w:i w:val="0"/>
          <w:color w:val="0A6EBD"/>
        </w:rPr>
        <w:fldChar w:fldCharType="end"/>
      </w:r>
      <w:r>
        <w:rPr>
          <w:b w:val="0"/>
        </w:rPr>
        <w:t>. Nodos de despliegue</w:t>
      </w:r>
      <w:bookmarkEnd w:id="137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D35C22" w14:paraId="34C7FE93" w14:textId="77777777">
        <w:trPr>
          <w:cantSplit/>
          <w:tblHeader/>
          <w:jc w:val="center"/>
        </w:trPr>
        <w:tc>
          <w:tcPr>
            <w:tcW w:w="170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72F502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Nodo</w:t>
            </w:r>
          </w:p>
        </w:tc>
        <w:tc>
          <w:tcPr>
            <w:tcW w:w="3402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2E4070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Tecnología</w:t>
            </w:r>
          </w:p>
        </w:tc>
        <w:tc>
          <w:tcPr>
            <w:tcW w:w="3969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6B0C69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Función</w:t>
            </w:r>
          </w:p>
        </w:tc>
      </w:tr>
      <w:tr w:rsidR="00D35C22" w14:paraId="60FD774B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7E0C7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Cliente web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B2155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Navegador moderno</w:t>
            </w:r>
          </w:p>
        </w:tc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EA77A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Landing, portal y </w:t>
            </w:r>
            <w:r>
              <w:rPr>
                <w:sz w:val="17"/>
              </w:rPr>
              <w:t>paneles.</w:t>
            </w:r>
          </w:p>
        </w:tc>
      </w:tr>
      <w:tr w:rsidR="00D35C22" w14:paraId="3DF56498" w14:textId="77777777">
        <w:trPr>
          <w:cantSplit/>
          <w:jc w:val="center"/>
        </w:trPr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D65D7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Kiosco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CCD40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iPad / tablet</w:t>
            </w:r>
          </w:p>
        </w:tc>
        <w:tc>
          <w:tcPr>
            <w:tcW w:w="396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EE1DA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Flujo táctil de identificación y ficha.</w:t>
            </w:r>
          </w:p>
        </w:tc>
      </w:tr>
      <w:tr w:rsidR="00D35C22" w14:paraId="6FF4E555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20E08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Servidor web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52758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cPanel + PHP 8.1+</w:t>
            </w:r>
          </w:p>
        </w:tc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74B29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Aplicación MVC y endpoints.</w:t>
            </w:r>
          </w:p>
        </w:tc>
      </w:tr>
      <w:tr w:rsidR="00D35C22" w14:paraId="60433D98" w14:textId="77777777">
        <w:trPr>
          <w:cantSplit/>
          <w:jc w:val="center"/>
        </w:trPr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0EE5D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Base de datos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943B9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PostgreSQL 16 en Neon/Railway</w:t>
            </w:r>
          </w:p>
        </w:tc>
        <w:tc>
          <w:tcPr>
            <w:tcW w:w="396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BF5C4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Persistencia, RLS y transacciones.</w:t>
            </w:r>
          </w:p>
        </w:tc>
      </w:tr>
      <w:tr w:rsidR="00D35C22" w14:paraId="50C6F2F2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9EE68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Correo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FEC1F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Brevo SMTP + PHPMailer</w:t>
            </w:r>
          </w:p>
        </w:tc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64741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Recuperación y notificaciones.</w:t>
            </w:r>
          </w:p>
        </w:tc>
      </w:tr>
      <w:tr w:rsidR="00D35C22" w14:paraId="5FB4DF4F" w14:textId="77777777">
        <w:trPr>
          <w:cantSplit/>
          <w:jc w:val="center"/>
        </w:trPr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63099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WhatsApp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75258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Deep link</w:t>
            </w:r>
          </w:p>
        </w:tc>
        <w:tc>
          <w:tcPr>
            <w:tcW w:w="396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2E77C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Acceso a pedidos con código.</w:t>
            </w:r>
          </w:p>
        </w:tc>
      </w:tr>
    </w:tbl>
    <w:p w14:paraId="38E7BC61" w14:textId="77777777" w:rsidR="00D35C22" w:rsidRDefault="00D35C22">
      <w:pPr>
        <w:spacing w:after="0" w:line="144" w:lineRule="auto"/>
      </w:pPr>
    </w:p>
    <w:p w14:paraId="2D32B78C" w14:textId="77777777" w:rsidR="00D35C22" w:rsidRDefault="0013112C">
      <w:pPr>
        <w:pBdr>
          <w:left w:val="single" w:sz="18" w:space="6" w:color="0A6EBD"/>
        </w:pBdr>
        <w:shd w:val="clear" w:color="auto" w:fill="EAF4FB"/>
        <w:spacing w:before="80" w:after="180"/>
        <w:ind w:left="170" w:right="170"/>
        <w:jc w:val="left"/>
      </w:pPr>
      <w:r>
        <w:rPr>
          <w:b/>
          <w:color w:val="0A6EBD"/>
          <w:sz w:val="19"/>
        </w:rPr>
        <w:t xml:space="preserve">Capacidad y continuidad. </w:t>
      </w:r>
      <w:r>
        <w:rPr>
          <w:color w:val="0B3C5D"/>
          <w:sz w:val="19"/>
        </w:rPr>
        <w:t xml:space="preserve">El dimensionamiento corresponde al mínimo previsto para la operación de la clínica. El hosting y la instancia de base de datos pueden escalar de </w:t>
      </w:r>
      <w:r>
        <w:rPr>
          <w:color w:val="0B3C5D"/>
          <w:sz w:val="19"/>
        </w:rPr>
        <w:t>forma vertical sin modificar la arquitectura lógica, y el respaldo diario permite restaurar la información ante una falla.</w:t>
      </w:r>
    </w:p>
    <w:p w14:paraId="0DB83554" w14:textId="77777777" w:rsidR="00D35C22" w:rsidRDefault="0013112C">
      <w:pPr>
        <w:pStyle w:val="Ttulo3"/>
      </w:pPr>
      <w:bookmarkStart w:id="138" w:name="_Toc243770750"/>
      <w:r>
        <w:rPr>
          <w:rFonts w:ascii="Calibri" w:eastAsia="Calibri" w:hAnsi="Calibri" w:cs="Calibri"/>
        </w:rPr>
        <w:t>6.1.2 Arquitectura lógica</w:t>
      </w:r>
      <w:bookmarkEnd w:id="138"/>
    </w:p>
    <w:p w14:paraId="6EE28538" w14:textId="77777777" w:rsidR="00D35C22" w:rsidRDefault="0013112C">
      <w:r>
        <w:t>La arquitectura lógica se documenta con un diagrama de paquetes organizado en cuatro capas: funcional (módu</w:t>
      </w:r>
      <w:r>
        <w:t>los del sistema), lógica, intermedia (tecnologías y frameworks) y software del sistema. Las dependencias descienden de los módulos hacia la lógica, de la lógica hacia las tecnologías y de estas hacia la plataforma de ejecución. Esta organización separa res</w:t>
      </w:r>
      <w:r>
        <w:t>ponsabilidades, evita dependencias circulares y facilita las pruebas y el reemplazo de tecnologías.</w:t>
      </w:r>
    </w:p>
    <w:p w14:paraId="031DADE8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5E9B3EC" wp14:editId="41A8331C">
            <wp:extent cx="5940000" cy="46365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_capas_arquitectura_logica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5ACD" w14:textId="78B9559D" w:rsidR="00D35C22" w:rsidRDefault="0013112C">
      <w:pPr>
        <w:pStyle w:val="Descripcin"/>
      </w:pPr>
      <w:bookmarkStart w:id="139" w:name="_Toc243770817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33</w:t>
      </w:r>
      <w:r>
        <w:rPr>
          <w:i w:val="0"/>
          <w:color w:val="0A6EBD"/>
        </w:rPr>
        <w:fldChar w:fldCharType="end"/>
      </w:r>
      <w:r>
        <w:rPr>
          <w:b w:val="0"/>
        </w:rPr>
        <w:t>. Diagrama de paquetes por capas de la arquitectura lógica</w:t>
      </w:r>
      <w:bookmarkEnd w:id="139"/>
    </w:p>
    <w:p w14:paraId="769922D1" w14:textId="77777777" w:rsidR="00D35C22" w:rsidRDefault="0013112C">
      <w:r>
        <w:t xml:space="preserve">El diagrama muestra los paquetes de cada capa y las </w:t>
      </w:r>
      <w:r>
        <w:t>relaciones permitidas entre ellos; la tabla siguiente resume su contenido y el sentido de las dependencias.</w:t>
      </w:r>
    </w:p>
    <w:p w14:paraId="6BD9B38B" w14:textId="77777777" w:rsidR="00D35C22" w:rsidRDefault="0013112C">
      <w:r>
        <w:br w:type="page"/>
      </w:r>
    </w:p>
    <w:p w14:paraId="19C9D302" w14:textId="140849F3" w:rsidR="00D35C22" w:rsidRDefault="0013112C">
      <w:pPr>
        <w:pStyle w:val="Descripcin"/>
        <w:keepNext/>
      </w:pPr>
      <w:bookmarkStart w:id="140" w:name="_Toc243770875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44</w:t>
      </w:r>
      <w:r>
        <w:rPr>
          <w:i w:val="0"/>
          <w:color w:val="0A6EBD"/>
        </w:rPr>
        <w:fldChar w:fldCharType="end"/>
      </w:r>
      <w:r>
        <w:rPr>
          <w:b w:val="0"/>
        </w:rPr>
        <w:t>. Capas y paquetes de la arquitectura lógica</w:t>
      </w:r>
      <w:bookmarkEnd w:id="140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4762"/>
        <w:gridCol w:w="2268"/>
      </w:tblGrid>
      <w:tr w:rsidR="00D35C22" w14:paraId="7FD629F9" w14:textId="77777777">
        <w:trPr>
          <w:cantSplit/>
          <w:tblHeader/>
          <w:jc w:val="center"/>
        </w:trPr>
        <w:tc>
          <w:tcPr>
            <w:tcW w:w="204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B0C2C6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Capa</w:t>
            </w:r>
          </w:p>
        </w:tc>
        <w:tc>
          <w:tcPr>
            <w:tcW w:w="4762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2D17F9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Paquetes</w:t>
            </w:r>
          </w:p>
        </w:tc>
        <w:tc>
          <w:tcPr>
            <w:tcW w:w="226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D709D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Relación</w:t>
            </w:r>
          </w:p>
        </w:tc>
      </w:tr>
      <w:tr w:rsidR="00D35C22" w14:paraId="4C3B147B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1527D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Funcional (módulos del sistema)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A77DF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Usuarios y seguridad; pacientes; gestión médica y agenda; kiosco y fichas; atención clínica; panel y reportes.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97378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Depende de la capa lógica.</w:t>
            </w:r>
          </w:p>
        </w:tc>
      </w:tr>
      <w:tr w:rsidR="00D35C22" w14:paraId="628D3192" w14:textId="77777777">
        <w:trPr>
          <w:cantSplit/>
          <w:jc w:val="center"/>
        </w:trPr>
        <w:tc>
          <w:tcPr>
            <w:tcW w:w="204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8DA0F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Lógica</w:t>
            </w:r>
          </w:p>
        </w:tc>
        <w:tc>
          <w:tcPr>
            <w:tcW w:w="476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657F0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Autenticación y roles; servicios de negocio; controladores y API; modelos de datos.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C7BC3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Implementa reglas y </w:t>
            </w:r>
            <w:r>
              <w:rPr>
                <w:sz w:val="16"/>
              </w:rPr>
              <w:t>coordinación; depende de la capa intermedia.</w:t>
            </w:r>
          </w:p>
        </w:tc>
      </w:tr>
      <w:tr w:rsidR="00D35C22" w14:paraId="40C05896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B3A95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Intermedia (tecnologías / frameworks)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740AA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HTML5, CSS3 y JavaScript; Bootstrap/Gentelella; API REST (PHP); Apache/PHP-FPM; Git/GitHub.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C899C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Materializa la solución; depende del software del sistema.</w:t>
            </w:r>
          </w:p>
        </w:tc>
      </w:tr>
      <w:tr w:rsidR="00D35C22" w14:paraId="57657BF3" w14:textId="77777777">
        <w:trPr>
          <w:cantSplit/>
          <w:jc w:val="center"/>
        </w:trPr>
        <w:tc>
          <w:tcPr>
            <w:tcW w:w="204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133E8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Software del </w:t>
            </w:r>
            <w:r>
              <w:rPr>
                <w:sz w:val="16"/>
              </w:rPr>
              <w:t>sistema</w:t>
            </w:r>
          </w:p>
        </w:tc>
        <w:tc>
          <w:tcPr>
            <w:tcW w:w="476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53425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PHP 8.1+; PostgreSQL 16; navegador/PWA.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2520B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Plataforma de ejecución y almacenamiento.</w:t>
            </w:r>
          </w:p>
        </w:tc>
      </w:tr>
    </w:tbl>
    <w:p w14:paraId="6B510732" w14:textId="77777777" w:rsidR="00D35C22" w:rsidRDefault="00D35C22">
      <w:pPr>
        <w:spacing w:after="0" w:line="144" w:lineRule="auto"/>
      </w:pPr>
    </w:p>
    <w:p w14:paraId="1E8DF4EA" w14:textId="77777777" w:rsidR="00D35C22" w:rsidRDefault="0013112C">
      <w:r>
        <w:t xml:space="preserve">La vista de componentes complementa el diagrama de paquetes y desglosa los componentes por capa de ejecución: presentación, aplicación, dominio, </w:t>
      </w:r>
      <w:r>
        <w:t>infraestructura y datos. La capa de presentación incluye las vistas Gentelella de los paneles, la landing y el kiosco. La capa de aplicación contiene el router, los controladores y el middleware. El dominio agrupa servicios y reglas de negocio. La infraest</w:t>
      </w:r>
      <w:r>
        <w:t>ructura comprende modelos PDO, correo, generación de QR y acceso a PostgreSQL. La tabla siguiente resume estos componentes y la figura los relaciona entre sí.</w:t>
      </w:r>
    </w:p>
    <w:p w14:paraId="46F97047" w14:textId="5873F563" w:rsidR="00D35C22" w:rsidRDefault="0013112C">
      <w:pPr>
        <w:pStyle w:val="Descripcin"/>
        <w:keepNext/>
      </w:pPr>
      <w:bookmarkStart w:id="141" w:name="_Toc243770876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45</w:t>
      </w:r>
      <w:r>
        <w:rPr>
          <w:i w:val="0"/>
          <w:color w:val="0A6EBD"/>
        </w:rPr>
        <w:fldChar w:fldCharType="end"/>
      </w:r>
      <w:r>
        <w:rPr>
          <w:b w:val="0"/>
        </w:rPr>
        <w:t>. Componentes por capa de ejecución</w:t>
      </w:r>
      <w:bookmarkEnd w:id="141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4535"/>
        <w:gridCol w:w="2948"/>
      </w:tblGrid>
      <w:tr w:rsidR="00D35C22" w14:paraId="09D3FE50" w14:textId="77777777">
        <w:trPr>
          <w:cantSplit/>
          <w:tblHeader/>
          <w:jc w:val="center"/>
        </w:trPr>
        <w:tc>
          <w:tcPr>
            <w:tcW w:w="158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552144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Capa</w:t>
            </w:r>
          </w:p>
        </w:tc>
        <w:tc>
          <w:tcPr>
            <w:tcW w:w="453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EA26DC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Componentes</w:t>
            </w:r>
          </w:p>
        </w:tc>
        <w:tc>
          <w:tcPr>
            <w:tcW w:w="294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E1BB1C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Responsabili</w:t>
            </w:r>
            <w:r>
              <w:rPr>
                <w:b/>
                <w:color w:val="FFFFFF"/>
                <w:sz w:val="16"/>
              </w:rPr>
              <w:t>dad</w:t>
            </w:r>
          </w:p>
        </w:tc>
      </w:tr>
      <w:tr w:rsidR="00D35C22" w14:paraId="3DE77562" w14:textId="77777777">
        <w:trPr>
          <w:cantSplit/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CFEE1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Presentación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ED0C6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Layouts, landing, kiosco, vistas de panel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02439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Renderizar HTML, formularios y respuestas visuales.</w:t>
            </w:r>
          </w:p>
        </w:tc>
      </w:tr>
      <w:tr w:rsidR="00D35C22" w14:paraId="492B8849" w14:textId="77777777">
        <w:trPr>
          <w:cantSplit/>
          <w:jc w:val="center"/>
        </w:trPr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8F0AA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Aplicación</w:t>
            </w:r>
          </w:p>
        </w:tc>
        <w:tc>
          <w:tcPr>
            <w:tcW w:w="45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99025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Router, middleware, controladores</w:t>
            </w:r>
          </w:p>
        </w:tc>
        <w:tc>
          <w:tcPr>
            <w:tcW w:w="294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FB6A5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Recibir peticiones, validar sesión/rol y coordinar casos de uso.</w:t>
            </w:r>
          </w:p>
        </w:tc>
      </w:tr>
      <w:tr w:rsidR="00D35C22" w14:paraId="73FA3159" w14:textId="77777777">
        <w:trPr>
          <w:cantSplit/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183BF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Dominio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C0B48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Services: Auth, </w:t>
            </w:r>
            <w:r>
              <w:rPr>
                <w:sz w:val="16"/>
              </w:rPr>
              <w:t>Disponibilidad, Citas, Estados, Reconsultas, Fichas, Consultas, Reportes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AF51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Aplicar reglas, transacciones y validaciones de negocio.</w:t>
            </w:r>
          </w:p>
        </w:tc>
      </w:tr>
      <w:tr w:rsidR="00D35C22" w14:paraId="51939300" w14:textId="77777777">
        <w:trPr>
          <w:cantSplit/>
          <w:jc w:val="center"/>
        </w:trPr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441F0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Infraestructura</w:t>
            </w:r>
          </w:p>
        </w:tc>
        <w:tc>
          <w:tcPr>
            <w:tcW w:w="45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67984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Modelos PDO, MailService, QRService, configuración</w:t>
            </w:r>
          </w:p>
        </w:tc>
        <w:tc>
          <w:tcPr>
            <w:tcW w:w="294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49A6E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Persistencia, correo, códigos QR y </w:t>
            </w:r>
            <w:r>
              <w:rPr>
                <w:sz w:val="16"/>
              </w:rPr>
              <w:t>configuración.</w:t>
            </w:r>
          </w:p>
        </w:tc>
      </w:tr>
      <w:tr w:rsidR="00D35C22" w14:paraId="5F669769" w14:textId="77777777">
        <w:trPr>
          <w:cantSplit/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7B469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Datos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509FD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PostgreSQL 16, RLS, triggers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100A4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Almacenamiento, integridad y aislamiento por rol.</w:t>
            </w:r>
          </w:p>
        </w:tc>
      </w:tr>
    </w:tbl>
    <w:p w14:paraId="7DCB86A3" w14:textId="77777777" w:rsidR="00D35C22" w:rsidRDefault="00D35C22">
      <w:pPr>
        <w:spacing w:after="0" w:line="144" w:lineRule="auto"/>
      </w:pPr>
    </w:p>
    <w:p w14:paraId="03F90B50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CBD92DC" wp14:editId="3FB7EC05">
            <wp:extent cx="5400000" cy="307560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rquitectura_logica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7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A55A" w14:textId="70190810" w:rsidR="00D35C22" w:rsidRDefault="0013112C">
      <w:pPr>
        <w:pStyle w:val="Descripcin"/>
      </w:pPr>
      <w:bookmarkStart w:id="142" w:name="_Toc243770818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34</w:t>
      </w:r>
      <w:r>
        <w:rPr>
          <w:i w:val="0"/>
          <w:color w:val="0A6EBD"/>
        </w:rPr>
        <w:fldChar w:fldCharType="end"/>
      </w:r>
      <w:r>
        <w:rPr>
          <w:b w:val="0"/>
        </w:rPr>
        <w:t>. Arquitectura lógica por capas y componentes</w:t>
      </w:r>
      <w:bookmarkEnd w:id="142"/>
    </w:p>
    <w:p w14:paraId="4C5B2464" w14:textId="77777777" w:rsidR="00D35C22" w:rsidRDefault="0013112C">
      <w:pPr>
        <w:pStyle w:val="Ttulo2"/>
      </w:pPr>
      <w:bookmarkStart w:id="143" w:name="_Toc243770751"/>
      <w:r>
        <w:rPr>
          <w:rFonts w:ascii="Calibri" w:eastAsia="Calibri" w:hAnsi="Calibri" w:cs="Calibri"/>
        </w:rPr>
        <w:t>6.2 Diseño de casos de uso (diagramas de secuencia)</w:t>
      </w:r>
      <w:bookmarkEnd w:id="143"/>
    </w:p>
    <w:p w14:paraId="5F900118" w14:textId="77777777" w:rsidR="00D35C22" w:rsidRDefault="0013112C">
      <w:r>
        <w:t xml:space="preserve">El diseño de </w:t>
      </w:r>
      <w:r>
        <w:t>casos de uso traduce las realizaciones del análisis en interacciones entre los componentes de diseño: router frontal, middleware, controlador, servicio y modelo. Se detallan los flujos críticos de los dos ciclos: UC04 Iniciar sesión, UC08 Gestionar pacient</w:t>
      </w:r>
      <w:r>
        <w:t>es, UC21 Configurar horarios y cupos, UC05 Reservar cita web, UC09 Programar cita, UC10 Reprogramar cita, UC15 Emitir ficha en kiosco y UC16 Registrar consulta. Cada diagrama conserva la traza con la realización de análisis correspondiente de la sección 5.</w:t>
      </w:r>
      <w:r>
        <w:t>3.</w:t>
      </w:r>
    </w:p>
    <w:p w14:paraId="3286DDB8" w14:textId="2DF7385F" w:rsidR="00D35C22" w:rsidRDefault="0013112C">
      <w:pPr>
        <w:pStyle w:val="Descripcin"/>
        <w:keepNext/>
      </w:pPr>
      <w:bookmarkStart w:id="144" w:name="_Toc243770877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46</w:t>
      </w:r>
      <w:r>
        <w:rPr>
          <w:i w:val="0"/>
          <w:color w:val="0A6EBD"/>
        </w:rPr>
        <w:fldChar w:fldCharType="end"/>
      </w:r>
      <w:r>
        <w:rPr>
          <w:b w:val="0"/>
        </w:rPr>
        <w:t>. Casos de uso críticos y su realización de diseño</w:t>
      </w:r>
      <w:bookmarkEnd w:id="144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1474"/>
        <w:gridCol w:w="4195"/>
        <w:gridCol w:w="1361"/>
      </w:tblGrid>
      <w:tr w:rsidR="00D35C22" w14:paraId="56D5597D" w14:textId="77777777">
        <w:trPr>
          <w:cantSplit/>
          <w:tblHeader/>
          <w:jc w:val="center"/>
        </w:trPr>
        <w:tc>
          <w:tcPr>
            <w:tcW w:w="260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F4BA2D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Caso de uso</w:t>
            </w:r>
          </w:p>
        </w:tc>
        <w:tc>
          <w:tcPr>
            <w:tcW w:w="147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97447D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w="419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2B37DD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Componentes de diseño</w:t>
            </w:r>
          </w:p>
        </w:tc>
        <w:tc>
          <w:tcPr>
            <w:tcW w:w="136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0B0BED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Diagrama</w:t>
            </w:r>
          </w:p>
        </w:tc>
      </w:tr>
      <w:tr w:rsidR="00D35C22" w14:paraId="09E33993" w14:textId="77777777">
        <w:trPr>
          <w:cantSplit/>
          <w:jc w:val="center"/>
        </w:trPr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D6FAC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UC04 Iniciar sesión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60AE5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Todos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0D22F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AuthMiddleware, AuthController, AuthService, UsuarioModel</w:t>
            </w:r>
          </w:p>
        </w:tc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030BA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Sección 6.2</w:t>
            </w:r>
          </w:p>
        </w:tc>
      </w:tr>
      <w:tr w:rsidR="00D35C22" w14:paraId="6B50E7C9" w14:textId="77777777">
        <w:trPr>
          <w:cantSplit/>
          <w:jc w:val="center"/>
        </w:trPr>
        <w:tc>
          <w:tcPr>
            <w:tcW w:w="260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24747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UC08 Gestionar </w:t>
            </w:r>
            <w:r>
              <w:rPr>
                <w:sz w:val="16"/>
              </w:rPr>
              <w:t>pacientes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94348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Recepcionista</w:t>
            </w:r>
          </w:p>
        </w:tc>
        <w:tc>
          <w:tcPr>
            <w:tcW w:w="419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AFBCF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PacienteController, PacienteService, PacienteModel</w:t>
            </w:r>
          </w:p>
        </w:tc>
        <w:tc>
          <w:tcPr>
            <w:tcW w:w="13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F02F3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Sección 6.2</w:t>
            </w:r>
          </w:p>
        </w:tc>
      </w:tr>
      <w:tr w:rsidR="00D35C22" w14:paraId="4C1E1B09" w14:textId="77777777">
        <w:trPr>
          <w:cantSplit/>
          <w:jc w:val="center"/>
        </w:trPr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D905E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UC21 Configurar horarios y cupos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C345F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Administrador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5F8AD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HorarioController, DisponibilidadService, HorarioModel</w:t>
            </w:r>
          </w:p>
        </w:tc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5E34D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Sección 6.2</w:t>
            </w:r>
          </w:p>
        </w:tc>
      </w:tr>
      <w:tr w:rsidR="00D35C22" w14:paraId="6FEDBCBB" w14:textId="77777777">
        <w:trPr>
          <w:cantSplit/>
          <w:jc w:val="center"/>
        </w:trPr>
        <w:tc>
          <w:tcPr>
            <w:tcW w:w="260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FFF69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UC05 Reservar cita web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A311C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Paciente</w:t>
            </w:r>
          </w:p>
        </w:tc>
        <w:tc>
          <w:tcPr>
            <w:tcW w:w="419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ED2DB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PublicApiController, CitaService, DisponibilidadService, CitaModel, FichaService</w:t>
            </w:r>
          </w:p>
        </w:tc>
        <w:tc>
          <w:tcPr>
            <w:tcW w:w="13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FEE6E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Sección 6.2</w:t>
            </w:r>
          </w:p>
        </w:tc>
      </w:tr>
      <w:tr w:rsidR="00D35C22" w14:paraId="575AFB35" w14:textId="77777777">
        <w:trPr>
          <w:cantSplit/>
          <w:jc w:val="center"/>
        </w:trPr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6E395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UC09 Programar cita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9A653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Recepcionista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28F78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CitaController, CitaService, DisponibilidadService, CitaModel</w:t>
            </w:r>
          </w:p>
        </w:tc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AD7B2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Sección 6.2</w:t>
            </w:r>
          </w:p>
        </w:tc>
      </w:tr>
      <w:tr w:rsidR="00D35C22" w14:paraId="12B71950" w14:textId="77777777">
        <w:trPr>
          <w:cantSplit/>
          <w:jc w:val="center"/>
        </w:trPr>
        <w:tc>
          <w:tcPr>
            <w:tcW w:w="260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64113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UC10 Reprogramar cita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F6746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Recepcionista</w:t>
            </w:r>
          </w:p>
        </w:tc>
        <w:tc>
          <w:tcPr>
            <w:tcW w:w="419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DD71E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CitaController, CitaService, DisponibilidadService, CitaModel</w:t>
            </w:r>
          </w:p>
        </w:tc>
        <w:tc>
          <w:tcPr>
            <w:tcW w:w="13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68ACB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Sección 6.2</w:t>
            </w:r>
          </w:p>
        </w:tc>
      </w:tr>
      <w:tr w:rsidR="00D35C22" w14:paraId="24C3814C" w14:textId="77777777">
        <w:trPr>
          <w:cantSplit/>
          <w:jc w:val="center"/>
        </w:trPr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52DF5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UC15 Emitir ficha en kiosco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4DE45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Kiosco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3CD29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KioskMiddleware, KioscoController, KioscoTokenService, CitaService, FichaService</w:t>
            </w:r>
          </w:p>
        </w:tc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68AD0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Sección 6.2</w:t>
            </w:r>
          </w:p>
        </w:tc>
      </w:tr>
      <w:tr w:rsidR="00D35C22" w14:paraId="38E4C65D" w14:textId="77777777">
        <w:trPr>
          <w:cantSplit/>
          <w:jc w:val="center"/>
        </w:trPr>
        <w:tc>
          <w:tcPr>
            <w:tcW w:w="260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44159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UC16 Registrar consulta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FCA7D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Médico</w:t>
            </w:r>
          </w:p>
        </w:tc>
        <w:tc>
          <w:tcPr>
            <w:tcW w:w="419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C0555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ConsultaController, ConsultaService, ConsultaModel, PedidoService</w:t>
            </w:r>
          </w:p>
        </w:tc>
        <w:tc>
          <w:tcPr>
            <w:tcW w:w="13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971A9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Sección 6.2</w:t>
            </w:r>
          </w:p>
        </w:tc>
      </w:tr>
    </w:tbl>
    <w:p w14:paraId="3B9AA2A5" w14:textId="77777777" w:rsidR="00D35C22" w:rsidRDefault="00D35C22">
      <w:pPr>
        <w:spacing w:after="0" w:line="144" w:lineRule="auto"/>
      </w:pPr>
    </w:p>
    <w:p w14:paraId="365E6B02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DE65D74" wp14:editId="599BD241">
            <wp:extent cx="5832000" cy="332538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sec_login_disen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2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081D" w14:textId="0C322896" w:rsidR="00D35C22" w:rsidRDefault="0013112C">
      <w:pPr>
        <w:pStyle w:val="Descripcin"/>
      </w:pPr>
      <w:bookmarkStart w:id="145" w:name="_Toc243770819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35</w:t>
      </w:r>
      <w:r>
        <w:rPr>
          <w:i w:val="0"/>
          <w:color w:val="0A6EBD"/>
        </w:rPr>
        <w:fldChar w:fldCharType="end"/>
      </w:r>
      <w:r>
        <w:rPr>
          <w:b w:val="0"/>
        </w:rPr>
        <w:t>. Secuencia de diseño de inicio de sesión y control de intentos</w:t>
      </w:r>
      <w:bookmarkEnd w:id="145"/>
    </w:p>
    <w:p w14:paraId="1D1018F4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9DDDA69" wp14:editId="5F10BCF8">
            <wp:extent cx="5832000" cy="269705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sec_pacientes_diseno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9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0902" w14:textId="70FF481D" w:rsidR="00D35C22" w:rsidRDefault="0013112C">
      <w:pPr>
        <w:pStyle w:val="Descripcin"/>
      </w:pPr>
      <w:bookmarkStart w:id="146" w:name="_Toc243770820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36</w:t>
      </w:r>
      <w:r>
        <w:rPr>
          <w:i w:val="0"/>
          <w:color w:val="0A6EBD"/>
        </w:rPr>
        <w:fldChar w:fldCharType="end"/>
      </w:r>
      <w:r>
        <w:rPr>
          <w:b w:val="0"/>
        </w:rPr>
        <w:t xml:space="preserve">. Secuencia de diseño de </w:t>
      </w:r>
      <w:r>
        <w:rPr>
          <w:b w:val="0"/>
        </w:rPr>
        <w:t>registro y validación de pacientes</w:t>
      </w:r>
      <w:bookmarkEnd w:id="146"/>
    </w:p>
    <w:p w14:paraId="69584653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02E533B" wp14:editId="2C3BCFCF">
            <wp:extent cx="5832000" cy="2566934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sec_horarios_diseno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6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CB9F" w14:textId="26729EEF" w:rsidR="00D35C22" w:rsidRDefault="0013112C">
      <w:pPr>
        <w:pStyle w:val="Descripcin"/>
      </w:pPr>
      <w:bookmarkStart w:id="147" w:name="_Toc243770821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37</w:t>
      </w:r>
      <w:r>
        <w:rPr>
          <w:i w:val="0"/>
          <w:color w:val="0A6EBD"/>
        </w:rPr>
        <w:fldChar w:fldCharType="end"/>
      </w:r>
      <w:r>
        <w:rPr>
          <w:b w:val="0"/>
        </w:rPr>
        <w:t>. Secuencia de diseño de configuración de horarios y cupos</w:t>
      </w:r>
      <w:bookmarkEnd w:id="147"/>
    </w:p>
    <w:p w14:paraId="53267B10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D9FF5B8" wp14:editId="4CA24C30">
            <wp:extent cx="5832000" cy="3083384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sec_reserva_diseno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8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E8A9" w14:textId="251D04FD" w:rsidR="00D35C22" w:rsidRDefault="0013112C">
      <w:pPr>
        <w:pStyle w:val="Descripcin"/>
      </w:pPr>
      <w:bookmarkStart w:id="148" w:name="_Toc243770822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38</w:t>
      </w:r>
      <w:r>
        <w:rPr>
          <w:i w:val="0"/>
          <w:color w:val="0A6EBD"/>
        </w:rPr>
        <w:fldChar w:fldCharType="end"/>
      </w:r>
      <w:r>
        <w:rPr>
          <w:b w:val="0"/>
        </w:rPr>
        <w:t>. Secuencia de diseño de reserva de cita web</w:t>
      </w:r>
      <w:bookmarkEnd w:id="148"/>
    </w:p>
    <w:p w14:paraId="292958B0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951BE0F" wp14:editId="1FF4F927">
            <wp:extent cx="5832000" cy="2926032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sec_programar_diseno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2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C21BE" w14:textId="1BFDE81F" w:rsidR="00D35C22" w:rsidRDefault="0013112C">
      <w:pPr>
        <w:pStyle w:val="Descripcin"/>
      </w:pPr>
      <w:bookmarkStart w:id="149" w:name="_Toc243770823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39</w:t>
      </w:r>
      <w:r>
        <w:rPr>
          <w:i w:val="0"/>
          <w:color w:val="0A6EBD"/>
        </w:rPr>
        <w:fldChar w:fldCharType="end"/>
      </w:r>
      <w:r>
        <w:rPr>
          <w:b w:val="0"/>
        </w:rPr>
        <w:t>. Secuencia de diseño de programación de cita en recepción</w:t>
      </w:r>
      <w:bookmarkEnd w:id="149"/>
    </w:p>
    <w:p w14:paraId="47E74CA4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4070D62" wp14:editId="6D9935A0">
            <wp:extent cx="5832000" cy="3674042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_sec_reprogramar_diseno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7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0885" w14:textId="1F347952" w:rsidR="00D35C22" w:rsidRDefault="0013112C">
      <w:pPr>
        <w:pStyle w:val="Descripcin"/>
      </w:pPr>
      <w:bookmarkStart w:id="150" w:name="_Toc243770824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40</w:t>
      </w:r>
      <w:r>
        <w:rPr>
          <w:i w:val="0"/>
          <w:color w:val="0A6EBD"/>
        </w:rPr>
        <w:fldChar w:fldCharType="end"/>
      </w:r>
      <w:r>
        <w:rPr>
          <w:b w:val="0"/>
        </w:rPr>
        <w:t>. Secuencia de diseño de reprogramación de cita</w:t>
      </w:r>
      <w:bookmarkEnd w:id="150"/>
    </w:p>
    <w:p w14:paraId="7177A118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9AB30D7" wp14:editId="277D695F">
            <wp:extent cx="5832000" cy="395508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_sec_kiosco_diseno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9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FA33" w14:textId="56A9BAA7" w:rsidR="00D35C22" w:rsidRDefault="0013112C">
      <w:pPr>
        <w:pStyle w:val="Descripcin"/>
      </w:pPr>
      <w:bookmarkStart w:id="151" w:name="_Toc243770825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41</w:t>
      </w:r>
      <w:r>
        <w:rPr>
          <w:i w:val="0"/>
          <w:color w:val="0A6EBD"/>
        </w:rPr>
        <w:fldChar w:fldCharType="end"/>
      </w:r>
      <w:r>
        <w:rPr>
          <w:b w:val="0"/>
        </w:rPr>
        <w:t xml:space="preserve">. Secuencia de diseño de emisión de ficha en </w:t>
      </w:r>
      <w:r>
        <w:rPr>
          <w:b w:val="0"/>
        </w:rPr>
        <w:t>kiosco</w:t>
      </w:r>
      <w:bookmarkEnd w:id="151"/>
    </w:p>
    <w:p w14:paraId="6A6A4054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1401D02" wp14:editId="63A591BE">
            <wp:extent cx="5832000" cy="3157551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_sec_consulta_diseno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5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D380" w14:textId="34B0A54D" w:rsidR="00D35C22" w:rsidRDefault="0013112C">
      <w:pPr>
        <w:pStyle w:val="Descripcin"/>
      </w:pPr>
      <w:bookmarkStart w:id="152" w:name="_Toc243770826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42</w:t>
      </w:r>
      <w:r>
        <w:rPr>
          <w:i w:val="0"/>
          <w:color w:val="0A6EBD"/>
        </w:rPr>
        <w:fldChar w:fldCharType="end"/>
      </w:r>
      <w:r>
        <w:rPr>
          <w:b w:val="0"/>
        </w:rPr>
        <w:t>. Secuencia de diseño de registro de consulta y pedidos</w:t>
      </w:r>
      <w:bookmarkEnd w:id="152"/>
    </w:p>
    <w:p w14:paraId="7DE88813" w14:textId="77777777" w:rsidR="00D35C22" w:rsidRDefault="0013112C">
      <w:pPr>
        <w:pBdr>
          <w:left w:val="single" w:sz="18" w:space="6" w:color="0A6EBD"/>
        </w:pBdr>
        <w:shd w:val="clear" w:color="auto" w:fill="EAF4FB"/>
        <w:spacing w:before="80" w:after="180"/>
        <w:ind w:left="170" w:right="170"/>
        <w:jc w:val="left"/>
      </w:pPr>
      <w:r>
        <w:rPr>
          <w:b/>
          <w:color w:val="0A6EBD"/>
          <w:sz w:val="19"/>
        </w:rPr>
        <w:t xml:space="preserve">Trazabilidad análisis–diseño. </w:t>
      </w:r>
      <w:r>
        <w:rPr>
          <w:color w:val="0B3C5D"/>
          <w:sz w:val="19"/>
        </w:rPr>
        <w:t xml:space="preserve">Las secuencias de diseño muestran el orden de los mensajes y las transacciones. La validación de disponibilidad, la prevención </w:t>
      </w:r>
      <w:r>
        <w:rPr>
          <w:color w:val="0B3C5D"/>
          <w:sz w:val="19"/>
        </w:rPr>
        <w:t>de superposiciones y la emisión de la ficha se ejecutan en el servidor; la interfaz solo presenta los resultados y los mensajes de error.</w:t>
      </w:r>
    </w:p>
    <w:p w14:paraId="5CB9320B" w14:textId="77777777" w:rsidR="00D35C22" w:rsidRDefault="0013112C">
      <w:pPr>
        <w:pStyle w:val="Ttulo2"/>
      </w:pPr>
      <w:bookmarkStart w:id="153" w:name="_Toc243770752"/>
      <w:r>
        <w:rPr>
          <w:rFonts w:ascii="Calibri" w:eastAsia="Calibri" w:hAnsi="Calibri" w:cs="Calibri"/>
        </w:rPr>
        <w:t>6.3 Diseño de datos (lógico y físico)</w:t>
      </w:r>
      <w:bookmarkEnd w:id="153"/>
    </w:p>
    <w:p w14:paraId="47C1B4A0" w14:textId="77777777" w:rsidR="00D35C22" w:rsidRDefault="0013112C">
      <w:r>
        <w:t>El diseño de datos comprende dos niveles. El nivel lógico se expresa con los mod</w:t>
      </w:r>
      <w:r>
        <w:t>elos entidad-relación y las relaciones normalizadas del dominio. El nivel físico precisa los tipos de PostgreSQL, las claves, los índices, los enums, los triggers y las políticas RLS que materializan el modelo en la base de datos `clinica_vida_salud`.</w:t>
      </w:r>
    </w:p>
    <w:p w14:paraId="6D3B35CA" w14:textId="77777777" w:rsidR="00D35C22" w:rsidRDefault="0013112C">
      <w:r>
        <w:t xml:space="preserve">El </w:t>
      </w:r>
      <w:r>
        <w:t>modelo relacional se normaliza para evitar duplicidad y se complementa con enums, índices y restricciones. Las entidades con historial no se eliminan físicamente. Los códigos visibles se generan en el servicio mediante secuencias por prefijo. La tabla `aud</w:t>
      </w:r>
      <w:r>
        <w:t>itoria` se alimenta por trigger y no admite escritura directa desde la aplicación.</w:t>
      </w:r>
    </w:p>
    <w:p w14:paraId="138B7428" w14:textId="77777777" w:rsidR="00D35C22" w:rsidRDefault="0013112C">
      <w:r>
        <w:t>Las relaciones principales del modelo, derivadas del diagrama de clases y de la especificación del proyecto, son las siguientes. Cada relación se implementa con claves forán</w:t>
      </w:r>
      <w:r>
        <w:t>eas y restricciones de integridad, y se conserva la trazabilidad con las clases del dominio de la sección 5.5.</w:t>
      </w:r>
    </w:p>
    <w:p w14:paraId="67F3DA0D" w14:textId="1C263B39" w:rsidR="00D35C22" w:rsidRDefault="0013112C">
      <w:pPr>
        <w:pStyle w:val="Descripcin"/>
        <w:keepNext/>
      </w:pPr>
      <w:bookmarkStart w:id="154" w:name="_Toc243770878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47</w:t>
      </w:r>
      <w:r>
        <w:rPr>
          <w:i w:val="0"/>
          <w:color w:val="0A6EBD"/>
        </w:rPr>
        <w:fldChar w:fldCharType="end"/>
      </w:r>
      <w:r>
        <w:rPr>
          <w:b w:val="0"/>
        </w:rPr>
        <w:t>. Relaciones principales del modelo de datos</w:t>
      </w:r>
      <w:bookmarkEnd w:id="154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1814"/>
        <w:gridCol w:w="4876"/>
      </w:tblGrid>
      <w:tr w:rsidR="00D35C22" w14:paraId="70AE4267" w14:textId="77777777">
        <w:trPr>
          <w:cantSplit/>
          <w:tblHeader/>
          <w:jc w:val="center"/>
        </w:trPr>
        <w:tc>
          <w:tcPr>
            <w:tcW w:w="238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01156B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Relación</w:t>
            </w:r>
          </w:p>
        </w:tc>
        <w:tc>
          <w:tcPr>
            <w:tcW w:w="181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9F648A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Cardinalidad</w:t>
            </w:r>
          </w:p>
        </w:tc>
        <w:tc>
          <w:tcPr>
            <w:tcW w:w="4876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E0E498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Implementación</w:t>
            </w:r>
          </w:p>
        </w:tc>
      </w:tr>
      <w:tr w:rsidR="00D35C22" w14:paraId="3D0F0749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36698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Paciente – Cita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7BEAB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1:N</w:t>
            </w:r>
          </w:p>
        </w:tc>
        <w:tc>
          <w:tcPr>
            <w:tcW w:w="48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E8339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`citas.paciente_id` con FK y `ON DELETE RESTRICT`.</w:t>
            </w:r>
          </w:p>
        </w:tc>
      </w:tr>
      <w:tr w:rsidR="00D35C22" w14:paraId="2298BBD6" w14:textId="77777777">
        <w:trPr>
          <w:cantSplit/>
          <w:jc w:val="center"/>
        </w:trPr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974B8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Médico – Cita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39ED0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1:N</w:t>
            </w:r>
          </w:p>
        </w:tc>
        <w:tc>
          <w:tcPr>
            <w:tcW w:w="48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474E6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`citas.medico_id` con FK y `ON DELETE RESTRICT`.</w:t>
            </w:r>
          </w:p>
        </w:tc>
      </w:tr>
      <w:tr w:rsidR="00D35C22" w14:paraId="6EAC1506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6ACD7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Médico – Especialidad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594E7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N:M</w:t>
            </w:r>
          </w:p>
        </w:tc>
        <w:tc>
          <w:tcPr>
            <w:tcW w:w="48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22C9F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Tabla intermedia `medico_especialidad` con PK compuesta.</w:t>
            </w:r>
          </w:p>
        </w:tc>
      </w:tr>
      <w:tr w:rsidR="00D35C22" w14:paraId="6BF0E115" w14:textId="77777777">
        <w:trPr>
          <w:cantSplit/>
          <w:jc w:val="center"/>
        </w:trPr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AF7BC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Especialidad – Médico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2C005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1:N desde la </w:t>
            </w:r>
            <w:r>
              <w:rPr>
                <w:sz w:val="16"/>
              </w:rPr>
              <w:t>especialidad</w:t>
            </w:r>
          </w:p>
        </w:tc>
        <w:tc>
          <w:tcPr>
            <w:tcW w:w="48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1515C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La misma tabla intermedia permite consultar médicos por especialidad.</w:t>
            </w:r>
          </w:p>
        </w:tc>
      </w:tr>
      <w:tr w:rsidR="00D35C22" w14:paraId="659FD35D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F7DD8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Médico – Horario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F9C03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1:N</w:t>
            </w:r>
          </w:p>
        </w:tc>
        <w:tc>
          <w:tcPr>
            <w:tcW w:w="48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5088E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`horarios.medico_id` con FK y restricción de franja válida.</w:t>
            </w:r>
          </w:p>
        </w:tc>
      </w:tr>
      <w:tr w:rsidR="00D35C22" w14:paraId="1D6C8E57" w14:textId="77777777">
        <w:trPr>
          <w:cantSplit/>
          <w:jc w:val="center"/>
        </w:trPr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7C766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Usuario – Rol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D6D1D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N:1</w:t>
            </w:r>
          </w:p>
        </w:tc>
        <w:tc>
          <w:tcPr>
            <w:tcW w:w="48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3CF41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`usuarios.rol` con enum y políticas RLS por rol.</w:t>
            </w:r>
          </w:p>
        </w:tc>
      </w:tr>
      <w:tr w:rsidR="00D35C22" w14:paraId="799DCDC2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9D68B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Cita – Ficha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C7D8E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1:1</w:t>
            </w:r>
          </w:p>
        </w:tc>
        <w:tc>
          <w:tcPr>
            <w:tcW w:w="48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D9D3C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`fichas.cita_id` único y FK.</w:t>
            </w:r>
          </w:p>
        </w:tc>
      </w:tr>
      <w:tr w:rsidR="00D35C22" w14:paraId="59A6C4F7" w14:textId="77777777">
        <w:trPr>
          <w:cantSplit/>
          <w:jc w:val="center"/>
        </w:trPr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EB773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Consulta – Cita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49BE4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1:1</w:t>
            </w:r>
          </w:p>
        </w:tc>
        <w:tc>
          <w:tcPr>
            <w:tcW w:w="48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151A8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`consultas.cita_id` único y FK.</w:t>
            </w:r>
          </w:p>
        </w:tc>
      </w:tr>
      <w:tr w:rsidR="00D35C22" w14:paraId="349FFC1E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DF2C7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Consulta – Pedido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B9D14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1:N</w:t>
            </w:r>
          </w:p>
        </w:tc>
        <w:tc>
          <w:tcPr>
            <w:tcW w:w="48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9EA15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`pedidos.consulta_id` con FK.</w:t>
            </w:r>
          </w:p>
        </w:tc>
      </w:tr>
      <w:tr w:rsidR="00D35C22" w14:paraId="6A102E7F" w14:textId="77777777">
        <w:trPr>
          <w:cantSplit/>
          <w:jc w:val="center"/>
        </w:trPr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97D44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Paciente / Médico – Pago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B694C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1:N</w:t>
            </w:r>
          </w:p>
        </w:tc>
        <w:tc>
          <w:tcPr>
            <w:tcW w:w="48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76AE7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`pagos.paciente_id` y `pagos.medico_id` con FK.</w:t>
            </w:r>
          </w:p>
        </w:tc>
      </w:tr>
    </w:tbl>
    <w:p w14:paraId="09D4B67A" w14:textId="77777777" w:rsidR="00D35C22" w:rsidRDefault="00D35C22">
      <w:pPr>
        <w:spacing w:after="0" w:line="144" w:lineRule="auto"/>
      </w:pPr>
    </w:p>
    <w:p w14:paraId="40690EDB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1D512D1" wp14:editId="463FD23D">
            <wp:extent cx="5760000" cy="4475646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er_nucleo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7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CBAA" w14:textId="131BE226" w:rsidR="00D35C22" w:rsidRDefault="0013112C">
      <w:pPr>
        <w:pStyle w:val="Descripcin"/>
      </w:pPr>
      <w:bookmarkStart w:id="155" w:name="_Toc243770827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43</w:t>
      </w:r>
      <w:r>
        <w:rPr>
          <w:i w:val="0"/>
          <w:color w:val="0A6EBD"/>
        </w:rPr>
        <w:fldChar w:fldCharType="end"/>
      </w:r>
      <w:r>
        <w:rPr>
          <w:b w:val="0"/>
        </w:rPr>
        <w:t>. Modelo entidad-relación del núcleo</w:t>
      </w:r>
      <w:bookmarkEnd w:id="155"/>
    </w:p>
    <w:p w14:paraId="57710602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97140BC" wp14:editId="28CD2638">
            <wp:extent cx="5760000" cy="5065817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er_clinico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6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5EFC" w14:textId="43B5B189" w:rsidR="00D35C22" w:rsidRDefault="0013112C">
      <w:pPr>
        <w:pStyle w:val="Descripcin"/>
      </w:pPr>
      <w:bookmarkStart w:id="156" w:name="_Toc243770828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44</w:t>
      </w:r>
      <w:r>
        <w:rPr>
          <w:i w:val="0"/>
          <w:color w:val="0A6EBD"/>
        </w:rPr>
        <w:fldChar w:fldCharType="end"/>
      </w:r>
      <w:r>
        <w:rPr>
          <w:b w:val="0"/>
        </w:rPr>
        <w:t>. Modelo entidad-relación de la historia clínica y pagos</w:t>
      </w:r>
      <w:bookmarkEnd w:id="156"/>
    </w:p>
    <w:p w14:paraId="77489E5E" w14:textId="50CD95B2" w:rsidR="00D35C22" w:rsidRDefault="0013112C">
      <w:pPr>
        <w:pStyle w:val="Descripcin"/>
        <w:keepNext/>
      </w:pPr>
      <w:bookmarkStart w:id="157" w:name="_Toc243770879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48</w:t>
      </w:r>
      <w:r>
        <w:rPr>
          <w:i w:val="0"/>
          <w:color w:val="0A6EBD"/>
        </w:rPr>
        <w:fldChar w:fldCharType="end"/>
      </w:r>
      <w:r>
        <w:rPr>
          <w:b w:val="0"/>
        </w:rPr>
        <w:t>. Tablas principales y restricciones</w:t>
      </w:r>
      <w:bookmarkEnd w:id="157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4082"/>
        <w:gridCol w:w="3402"/>
      </w:tblGrid>
      <w:tr w:rsidR="00D35C22" w14:paraId="64D90F3C" w14:textId="77777777">
        <w:trPr>
          <w:cantSplit/>
          <w:tblHeader/>
          <w:jc w:val="center"/>
        </w:trPr>
        <w:tc>
          <w:tcPr>
            <w:tcW w:w="158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F07E86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Tabla</w:t>
            </w:r>
          </w:p>
        </w:tc>
        <w:tc>
          <w:tcPr>
            <w:tcW w:w="4082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32B69E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Propósito</w:t>
            </w:r>
          </w:p>
        </w:tc>
        <w:tc>
          <w:tcPr>
            <w:tcW w:w="3402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94A05E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 xml:space="preserve">Restricciones </w:t>
            </w:r>
            <w:r>
              <w:rPr>
                <w:b/>
                <w:color w:val="FFFFFF"/>
                <w:sz w:val="16"/>
              </w:rPr>
              <w:t>clave</w:t>
            </w:r>
          </w:p>
        </w:tc>
      </w:tr>
      <w:tr w:rsidR="00D35C22" w14:paraId="3ED39D6E" w14:textId="77777777">
        <w:trPr>
          <w:cantSplit/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2A6FD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usuarios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12C09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Credenciales y roles.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74119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username/email únicos; rol enum.</w:t>
            </w:r>
          </w:p>
        </w:tc>
      </w:tr>
      <w:tr w:rsidR="00D35C22" w14:paraId="06C59379" w14:textId="77777777">
        <w:trPr>
          <w:cantSplit/>
          <w:jc w:val="center"/>
        </w:trPr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4B5B0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pacientes</w:t>
            </w:r>
          </w:p>
        </w:tc>
        <w:tc>
          <w:tcPr>
            <w:tcW w:w="408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F0F69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Datos del paciente.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31A64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ci única; usuario_id nullable.</w:t>
            </w:r>
          </w:p>
        </w:tc>
      </w:tr>
      <w:tr w:rsidR="00D35C22" w14:paraId="506C6017" w14:textId="77777777">
        <w:trPr>
          <w:cantSplit/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B72A1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medicos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D5FFA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Datos profesionales.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BE9BD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codigo y registro_profesional únicos.</w:t>
            </w:r>
          </w:p>
        </w:tc>
      </w:tr>
      <w:tr w:rsidR="00D35C22" w14:paraId="511DE55A" w14:textId="77777777">
        <w:trPr>
          <w:cantSplit/>
          <w:jc w:val="center"/>
        </w:trPr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AF30E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especialidades</w:t>
            </w:r>
          </w:p>
        </w:tc>
        <w:tc>
          <w:tcPr>
            <w:tcW w:w="408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F463B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Catálogo médico.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A1393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nombre </w:t>
            </w:r>
            <w:r>
              <w:rPr>
                <w:sz w:val="16"/>
              </w:rPr>
              <w:t>normalizado único; sexo/edad.</w:t>
            </w:r>
          </w:p>
        </w:tc>
      </w:tr>
      <w:tr w:rsidR="00D35C22" w14:paraId="161A30DF" w14:textId="77777777">
        <w:trPr>
          <w:cantSplit/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F481D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horarios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25EE4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Franjas y cupos.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32ACC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hora_fin &gt; hora_inicio; cupos ≥ 0.</w:t>
            </w:r>
          </w:p>
        </w:tc>
      </w:tr>
      <w:tr w:rsidR="00D35C22" w14:paraId="6D8D82C4" w14:textId="77777777">
        <w:trPr>
          <w:cantSplit/>
          <w:jc w:val="center"/>
        </w:trPr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D19CC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citas</w:t>
            </w:r>
          </w:p>
        </w:tc>
        <w:tc>
          <w:tcPr>
            <w:tcW w:w="408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792A6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Reserva y estado.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5BB72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índice único parcial anti-superposición.</w:t>
            </w:r>
          </w:p>
        </w:tc>
      </w:tr>
      <w:tr w:rsidR="00D35C22" w14:paraId="1FD848C2" w14:textId="77777777">
        <w:trPr>
          <w:cantSplit/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DE9D3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fichas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42960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Ticket de atención.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819FB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cita_id único; código único.</w:t>
            </w:r>
          </w:p>
        </w:tc>
      </w:tr>
      <w:tr w:rsidR="00D35C22" w14:paraId="6F1F1E86" w14:textId="77777777">
        <w:trPr>
          <w:cantSplit/>
          <w:jc w:val="center"/>
        </w:trPr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6BECE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consultas</w:t>
            </w:r>
          </w:p>
        </w:tc>
        <w:tc>
          <w:tcPr>
            <w:tcW w:w="408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6C3D2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Registro clínico.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71BAF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cita_id, paciente_id y medico_id válidos.</w:t>
            </w:r>
          </w:p>
        </w:tc>
      </w:tr>
      <w:tr w:rsidR="00D35C22" w14:paraId="65A3F363" w14:textId="77777777">
        <w:trPr>
          <w:cantSplit/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E2F7B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pagos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46C74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Registro financiero.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57E2C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monto &gt; 0; método enum.</w:t>
            </w:r>
          </w:p>
        </w:tc>
      </w:tr>
      <w:tr w:rsidR="00D35C22" w14:paraId="287CE155" w14:textId="77777777">
        <w:trPr>
          <w:cantSplit/>
          <w:jc w:val="center"/>
        </w:trPr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BD09E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auditoria</w:t>
            </w:r>
          </w:p>
        </w:tc>
        <w:tc>
          <w:tcPr>
            <w:tcW w:w="408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320D8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Trazabilidad de catálogos.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3DE4B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trigger con IP y datos antes/después.</w:t>
            </w:r>
          </w:p>
        </w:tc>
      </w:tr>
    </w:tbl>
    <w:p w14:paraId="59DD360C" w14:textId="77777777" w:rsidR="00D35C22" w:rsidRDefault="00D35C22">
      <w:pPr>
        <w:spacing w:after="0" w:line="144" w:lineRule="auto"/>
      </w:pPr>
    </w:p>
    <w:p w14:paraId="166F3EBB" w14:textId="61669E8A" w:rsidR="00D35C22" w:rsidRDefault="0013112C">
      <w:pPr>
        <w:pStyle w:val="Descripcin"/>
        <w:keepNext/>
      </w:pPr>
      <w:bookmarkStart w:id="158" w:name="_Toc243770880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49</w:t>
      </w:r>
      <w:r>
        <w:rPr>
          <w:i w:val="0"/>
          <w:color w:val="0A6EBD"/>
        </w:rPr>
        <w:fldChar w:fldCharType="end"/>
      </w:r>
      <w:r>
        <w:rPr>
          <w:b w:val="0"/>
        </w:rPr>
        <w:t>. Elementos del modelo físico de datos</w:t>
      </w:r>
      <w:bookmarkEnd w:id="158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4422"/>
        <w:gridCol w:w="2835"/>
      </w:tblGrid>
      <w:tr w:rsidR="00D35C22" w14:paraId="399E1766" w14:textId="77777777">
        <w:trPr>
          <w:cantSplit/>
          <w:tblHeader/>
          <w:jc w:val="center"/>
        </w:trPr>
        <w:tc>
          <w:tcPr>
            <w:tcW w:w="181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C653A4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Elemento físico</w:t>
            </w:r>
          </w:p>
        </w:tc>
        <w:tc>
          <w:tcPr>
            <w:tcW w:w="4422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838DE7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Implementación en PostgreSQL</w:t>
            </w:r>
          </w:p>
        </w:tc>
        <w:tc>
          <w:tcPr>
            <w:tcW w:w="283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E789CB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Propósito</w:t>
            </w:r>
          </w:p>
        </w:tc>
      </w:tr>
      <w:tr w:rsidR="00D35C22" w14:paraId="5BCD34B8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F4780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Claves primarias</w:t>
            </w:r>
          </w:p>
        </w:tc>
        <w:tc>
          <w:tcPr>
            <w:tcW w:w="442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AE55F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`BIGSERIAL` o `UUID` según la tabla.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24333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Identidad única de cada registro.</w:t>
            </w:r>
          </w:p>
        </w:tc>
      </w:tr>
      <w:tr w:rsidR="00D35C22" w14:paraId="17B233A6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6C671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Claves foráneas</w:t>
            </w:r>
          </w:p>
        </w:tc>
        <w:tc>
          <w:tcPr>
            <w:tcW w:w="442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BB949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`REFERENCES` con `ON UPDATE CASCADE` y `ON DELETE RESTRICT`.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3FC69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Integridad referencial e </w:t>
            </w:r>
            <w:r>
              <w:rPr>
                <w:sz w:val="16"/>
              </w:rPr>
              <w:t>historial.</w:t>
            </w:r>
          </w:p>
        </w:tc>
      </w:tr>
      <w:tr w:rsidR="00D35C22" w14:paraId="0B87C4C6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7421E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Tipos enumerados</w:t>
            </w:r>
          </w:p>
        </w:tc>
        <w:tc>
          <w:tcPr>
            <w:tcW w:w="442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45500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`CREATE TYPE estado_cita AS ENUM (...)`.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1C878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Dominios controlados y legibles.</w:t>
            </w:r>
          </w:p>
        </w:tc>
      </w:tr>
      <w:tr w:rsidR="00D35C22" w14:paraId="708E2360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94900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Índices</w:t>
            </w:r>
          </w:p>
        </w:tc>
        <w:tc>
          <w:tcPr>
            <w:tcW w:w="442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66744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`ux_cita_no_superpone` parcial; índices por fecha, médico y estado.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87748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Rendimiento y anti-superposición.</w:t>
            </w:r>
          </w:p>
        </w:tc>
      </w:tr>
      <w:tr w:rsidR="00D35C22" w14:paraId="7A88A457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F00CE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Restricciones</w:t>
            </w:r>
          </w:p>
        </w:tc>
        <w:tc>
          <w:tcPr>
            <w:tcW w:w="442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2B59C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`CHECK (hora_fin &gt; </w:t>
            </w:r>
            <w:r>
              <w:rPr>
                <w:sz w:val="16"/>
              </w:rPr>
              <w:t>hora_inicio)` y `CHECK (monto &gt; 0)`.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1FDDB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Validación directa en la base de datos.</w:t>
            </w:r>
          </w:p>
        </w:tc>
      </w:tr>
      <w:tr w:rsidR="00D35C22" w14:paraId="05D0C392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15A41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Triggers</w:t>
            </w:r>
          </w:p>
        </w:tc>
        <w:tc>
          <w:tcPr>
            <w:tcW w:w="442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45551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`fn_auditar()` con `SECURITY DEFINER`.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DDE61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Auditoría de catálogos con IP y JSONB.</w:t>
            </w:r>
          </w:p>
        </w:tc>
      </w:tr>
      <w:tr w:rsidR="00D35C22" w14:paraId="25227E15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EB68E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RLS</w:t>
            </w:r>
          </w:p>
        </w:tc>
        <w:tc>
          <w:tcPr>
            <w:tcW w:w="442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23DD2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`FORCE ROW LEVEL SECURITY` y políticas por rol.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E7F15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Aislamiento de filas por </w:t>
            </w:r>
            <w:r>
              <w:rPr>
                <w:sz w:val="16"/>
              </w:rPr>
              <w:t>usuario.</w:t>
            </w:r>
          </w:p>
        </w:tc>
      </w:tr>
      <w:tr w:rsidR="00D35C22" w14:paraId="7A491712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4BBF8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JSONB</w:t>
            </w:r>
          </w:p>
        </w:tc>
        <w:tc>
          <w:tcPr>
            <w:tcW w:w="442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00487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`signos_vitales JSONB` en la tabla de consultas.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E982B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Datos clínicos flexibles y consultables.</w:t>
            </w:r>
          </w:p>
        </w:tc>
      </w:tr>
    </w:tbl>
    <w:p w14:paraId="61071741" w14:textId="77777777" w:rsidR="00D35C22" w:rsidRDefault="00D35C22">
      <w:pPr>
        <w:spacing w:after="0" w:line="144" w:lineRule="auto"/>
      </w:pPr>
    </w:p>
    <w:p w14:paraId="6814136B" w14:textId="77777777" w:rsidR="00D35C22" w:rsidRDefault="0013112C">
      <w:pPr>
        <w:pStyle w:val="Ttulo2"/>
      </w:pPr>
      <w:bookmarkStart w:id="159" w:name="_Toc243770753"/>
      <w:r>
        <w:rPr>
          <w:rFonts w:ascii="Calibri" w:eastAsia="Calibri" w:hAnsi="Calibri" w:cs="Calibri"/>
        </w:rPr>
        <w:t>6.4 Patrones y decisiones de diseño</w:t>
      </w:r>
      <w:bookmarkEnd w:id="159"/>
    </w:p>
    <w:p w14:paraId="6539E4E8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MVC: </w:t>
      </w:r>
      <w:r>
        <w:t>separa presentación, coordinación y datos; facilita el mantenimiento y las pruebas.</w:t>
      </w:r>
    </w:p>
    <w:p w14:paraId="790F8DD7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Front Controller: </w:t>
      </w:r>
      <w:r>
        <w:t>un único punto de entrada resuelve rutas y middleware.</w:t>
      </w:r>
    </w:p>
    <w:p w14:paraId="64C17115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Service Layer: </w:t>
      </w:r>
      <w:r>
        <w:t>concentra reglas de negocio y transacciones fuera de los controladores.</w:t>
      </w:r>
    </w:p>
    <w:p w14:paraId="6C1C15C2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Repository/Model: </w:t>
      </w:r>
      <w:r>
        <w:t>encapsula SQL parametrizado y operaciones de persistencia.</w:t>
      </w:r>
    </w:p>
    <w:p w14:paraId="0C7B993C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Dependency Injection simple: </w:t>
      </w:r>
      <w:r>
        <w:t>los controladores reciben servicios y modelos desde el contenedor.</w:t>
      </w:r>
    </w:p>
    <w:p w14:paraId="7CB239AE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Template Method: </w:t>
      </w:r>
      <w:r>
        <w:t>los layouts y vistas reutilizan estructura y bloques.</w:t>
      </w:r>
    </w:p>
    <w:p w14:paraId="5C5BD2D4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Token firmado: </w:t>
      </w:r>
      <w:r>
        <w:t>el kiosco utiliza HMAC con expiración corta.</w:t>
      </w:r>
    </w:p>
    <w:p w14:paraId="49B3EA5A" w14:textId="77777777" w:rsidR="00D35C22" w:rsidRDefault="0013112C">
      <w:pPr>
        <w:pStyle w:val="Ttulo2"/>
      </w:pPr>
      <w:bookmarkStart w:id="160" w:name="_Toc243770754"/>
      <w:r>
        <w:rPr>
          <w:rFonts w:ascii="Calibri" w:eastAsia="Calibri" w:hAnsi="Calibri" w:cs="Calibri"/>
        </w:rPr>
        <w:t xml:space="preserve">6.5 Seguridad y </w:t>
      </w:r>
      <w:r>
        <w:rPr>
          <w:rFonts w:ascii="Calibri" w:eastAsia="Calibri" w:hAnsi="Calibri" w:cs="Calibri"/>
        </w:rPr>
        <w:t>control de acceso</w:t>
      </w:r>
      <w:bookmarkEnd w:id="160"/>
    </w:p>
    <w:p w14:paraId="163268A6" w14:textId="77777777" w:rsidR="00D35C22" w:rsidRDefault="0013112C">
      <w:r>
        <w:t>La seguridad se implementa en varias capas. En la aplicación, el middleware valida sesión y rol, y los formularios incluyen CSRF. En la base de datos, RLS filtra filas según el rol y el usuario de sesión. El kiosco usa un rol de base de d</w:t>
      </w:r>
      <w:r>
        <w:t>atos restringido y un token HMAC. La página pública de pedidos valida código y código de acceso sin exponer datos sensibles.</w:t>
      </w:r>
    </w:p>
    <w:p w14:paraId="26E555A3" w14:textId="1E99AD85" w:rsidR="00D35C22" w:rsidRDefault="0013112C">
      <w:pPr>
        <w:pStyle w:val="Descripcin"/>
        <w:keepNext/>
      </w:pPr>
      <w:bookmarkStart w:id="161" w:name="_Toc243770881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50</w:t>
      </w:r>
      <w:r>
        <w:rPr>
          <w:i w:val="0"/>
          <w:color w:val="0A6EBD"/>
        </w:rPr>
        <w:fldChar w:fldCharType="end"/>
      </w:r>
      <w:r>
        <w:rPr>
          <w:b w:val="0"/>
        </w:rPr>
        <w:t>. Controles de seguridad del diseño</w:t>
      </w:r>
      <w:bookmarkEnd w:id="161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030"/>
      </w:tblGrid>
      <w:tr w:rsidR="00D35C22" w14:paraId="3FC295E1" w14:textId="77777777">
        <w:trPr>
          <w:cantSplit/>
          <w:tblHeader/>
          <w:jc w:val="center"/>
        </w:trPr>
        <w:tc>
          <w:tcPr>
            <w:tcW w:w="204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1323EF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w="7030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5659DF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Implementación</w:t>
            </w:r>
          </w:p>
        </w:tc>
      </w:tr>
      <w:tr w:rsidR="00D35C22" w14:paraId="750DF21C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FCB8B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Autenticación</w:t>
            </w:r>
          </w:p>
        </w:tc>
        <w:tc>
          <w:tcPr>
            <w:tcW w:w="70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475ED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password_hash/password_ve</w:t>
            </w:r>
            <w:r>
              <w:rPr>
                <w:sz w:val="17"/>
              </w:rPr>
              <w:t>rify, sesión regenerada y cookies seguras.</w:t>
            </w:r>
          </w:p>
        </w:tc>
      </w:tr>
      <w:tr w:rsidR="00D35C22" w14:paraId="2DD12617" w14:textId="77777777">
        <w:trPr>
          <w:cantSplit/>
          <w:jc w:val="center"/>
        </w:trPr>
        <w:tc>
          <w:tcPr>
            <w:tcW w:w="204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0E091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Autorización</w:t>
            </w:r>
          </w:p>
        </w:tc>
        <w:tc>
          <w:tcPr>
            <w:tcW w:w="703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80A1E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RoleMiddleware + políticas RLS por tabla.</w:t>
            </w:r>
          </w:p>
        </w:tc>
      </w:tr>
      <w:tr w:rsidR="00D35C22" w14:paraId="061B3DAB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AF192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CSRF</w:t>
            </w:r>
          </w:p>
        </w:tc>
        <w:tc>
          <w:tcPr>
            <w:tcW w:w="70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6483A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Token por sesión en formularios y fetch.</w:t>
            </w:r>
          </w:p>
        </w:tc>
      </w:tr>
      <w:tr w:rsidR="00D35C22" w14:paraId="1018449B" w14:textId="77777777">
        <w:trPr>
          <w:cantSplit/>
          <w:jc w:val="center"/>
        </w:trPr>
        <w:tc>
          <w:tcPr>
            <w:tcW w:w="204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196BB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Kiosco</w:t>
            </w:r>
          </w:p>
        </w:tc>
        <w:tc>
          <w:tcPr>
            <w:tcW w:w="703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47085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Token HMAC de 10 minutos y usuario de BD restringido.</w:t>
            </w:r>
          </w:p>
        </w:tc>
      </w:tr>
      <w:tr w:rsidR="00D35C22" w14:paraId="1991DCB4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0CB4F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Auditoría</w:t>
            </w:r>
          </w:p>
        </w:tc>
        <w:tc>
          <w:tcPr>
            <w:tcW w:w="70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874C9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Trigger SECURITY DEFINER con IP y </w:t>
            </w:r>
            <w:r>
              <w:rPr>
                <w:sz w:val="17"/>
              </w:rPr>
              <w:t>JSONB antes/después.</w:t>
            </w:r>
          </w:p>
        </w:tc>
      </w:tr>
      <w:tr w:rsidR="00D35C22" w14:paraId="0BBE4024" w14:textId="77777777">
        <w:trPr>
          <w:cantSplit/>
          <w:jc w:val="center"/>
        </w:trPr>
        <w:tc>
          <w:tcPr>
            <w:tcW w:w="204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CCA07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Transporte</w:t>
            </w:r>
          </w:p>
        </w:tc>
        <w:tc>
          <w:tcPr>
            <w:tcW w:w="703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33A14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HTTPS obligatorio y sslmode=require hacia la BD.</w:t>
            </w:r>
          </w:p>
        </w:tc>
      </w:tr>
      <w:tr w:rsidR="00D35C22" w14:paraId="5F44E814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AF4C6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Entrada</w:t>
            </w:r>
          </w:p>
        </w:tc>
        <w:tc>
          <w:tcPr>
            <w:tcW w:w="70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13663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Validación cliente/servidor y PDO preparado.</w:t>
            </w:r>
          </w:p>
        </w:tc>
      </w:tr>
      <w:tr w:rsidR="00D35C22" w14:paraId="1E86E1B3" w14:textId="77777777">
        <w:trPr>
          <w:cantSplit/>
          <w:jc w:val="center"/>
        </w:trPr>
        <w:tc>
          <w:tcPr>
            <w:tcW w:w="204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88258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Salida</w:t>
            </w:r>
          </w:p>
        </w:tc>
        <w:tc>
          <w:tcPr>
            <w:tcW w:w="703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1472D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htmlspecialchars() y respuestas JSON controladas.</w:t>
            </w:r>
          </w:p>
        </w:tc>
      </w:tr>
    </w:tbl>
    <w:p w14:paraId="378D54F6" w14:textId="77777777" w:rsidR="00D35C22" w:rsidRDefault="00D35C22">
      <w:pPr>
        <w:spacing w:after="0" w:line="144" w:lineRule="auto"/>
      </w:pPr>
    </w:p>
    <w:p w14:paraId="44013F67" w14:textId="77777777" w:rsidR="00D35C22" w:rsidRDefault="0013112C">
      <w:pPr>
        <w:pStyle w:val="Ttulo2"/>
      </w:pPr>
      <w:bookmarkStart w:id="162" w:name="_Toc243770755"/>
      <w:r>
        <w:rPr>
          <w:rFonts w:ascii="Calibri" w:eastAsia="Calibri" w:hAnsi="Calibri" w:cs="Calibri"/>
        </w:rPr>
        <w:t>6.6 Diseño de interfaz y navegación</w:t>
      </w:r>
      <w:bookmarkEnd w:id="162"/>
    </w:p>
    <w:p w14:paraId="7EEA2AAE" w14:textId="77777777" w:rsidR="00D35C22" w:rsidRDefault="0013112C">
      <w:r>
        <w:t xml:space="preserve">La interfaz se </w:t>
      </w:r>
      <w:r>
        <w:t>organiza por roles. La landing presenta la clínica, especialidades destacadas, médicos y el acceso a la reserva. El portal del paciente permite ver y cancelar citas. El panel administrativo usa Gentelella y el panel médico prioriza la agenda del día. El ki</w:t>
      </w:r>
      <w:r>
        <w:t>osco emplea botones grandes, teclado numérico y un flujo de cuatro pasos con reinicio automático por inactividad.</w:t>
      </w:r>
    </w:p>
    <w:p w14:paraId="7874545C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13FF57A" wp14:editId="6DB93FEE">
            <wp:extent cx="5688000" cy="1653599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mapa_navegacion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5711" w14:textId="6C390C4B" w:rsidR="00D35C22" w:rsidRDefault="0013112C">
      <w:pPr>
        <w:pStyle w:val="Descripcin"/>
      </w:pPr>
      <w:bookmarkStart w:id="163" w:name="_Toc243770829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45</w:t>
      </w:r>
      <w:r>
        <w:rPr>
          <w:i w:val="0"/>
          <w:color w:val="0A6EBD"/>
        </w:rPr>
        <w:fldChar w:fldCharType="end"/>
      </w:r>
      <w:r>
        <w:rPr>
          <w:b w:val="0"/>
        </w:rPr>
        <w:t>. Mapa de navegación por rol</w:t>
      </w:r>
      <w:bookmarkEnd w:id="163"/>
    </w:p>
    <w:p w14:paraId="1079F494" w14:textId="2AEAE794" w:rsidR="00D35C22" w:rsidRDefault="0013112C">
      <w:pPr>
        <w:pStyle w:val="Descripcin"/>
        <w:keepNext/>
      </w:pPr>
      <w:bookmarkStart w:id="164" w:name="_Toc243770882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51</w:t>
      </w:r>
      <w:r>
        <w:rPr>
          <w:i w:val="0"/>
          <w:color w:val="0A6EBD"/>
        </w:rPr>
        <w:fldChar w:fldCharType="end"/>
      </w:r>
      <w:r>
        <w:rPr>
          <w:b w:val="0"/>
        </w:rPr>
        <w:t>. Vistas principales de la interfaz</w:t>
      </w:r>
      <w:bookmarkEnd w:id="164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381"/>
        <w:gridCol w:w="4876"/>
      </w:tblGrid>
      <w:tr w:rsidR="00D35C22" w14:paraId="608C17B5" w14:textId="77777777">
        <w:trPr>
          <w:cantSplit/>
          <w:tblHeader/>
          <w:jc w:val="center"/>
        </w:trPr>
        <w:tc>
          <w:tcPr>
            <w:tcW w:w="181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A89D98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Vista</w:t>
            </w:r>
          </w:p>
        </w:tc>
        <w:tc>
          <w:tcPr>
            <w:tcW w:w="238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B2A32A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w="4876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2A5F05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Elementos principales</w:t>
            </w:r>
          </w:p>
        </w:tc>
      </w:tr>
      <w:tr w:rsidR="00D35C22" w14:paraId="45CAA55F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76733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Landing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2FC7F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Público</w:t>
            </w:r>
          </w:p>
        </w:tc>
        <w:tc>
          <w:tcPr>
            <w:tcW w:w="48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185D9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Hero, especialidades, médicos, reserva, contacto.</w:t>
            </w:r>
          </w:p>
        </w:tc>
      </w:tr>
      <w:tr w:rsidR="00D35C22" w14:paraId="2D318E68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37069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Login / activar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051AA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Todos</w:t>
            </w:r>
          </w:p>
        </w:tc>
        <w:tc>
          <w:tcPr>
            <w:tcW w:w="48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DCA1A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Credenciales, recuperación y activación.</w:t>
            </w:r>
          </w:p>
        </w:tc>
      </w:tr>
      <w:tr w:rsidR="00D35C22" w14:paraId="5E08F421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30FB6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Dashboard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2A880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Admin / recepción / médico</w:t>
            </w:r>
          </w:p>
        </w:tc>
        <w:tc>
          <w:tcPr>
            <w:tcW w:w="48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B1189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Indicadores, agenda y accesos rápidos.</w:t>
            </w:r>
          </w:p>
        </w:tc>
      </w:tr>
      <w:tr w:rsidR="00D35C22" w14:paraId="59DDD6E8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8A745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Pacientes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9D61E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Recepción / admin</w:t>
            </w:r>
          </w:p>
        </w:tc>
        <w:tc>
          <w:tcPr>
            <w:tcW w:w="48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C2AFC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Búsqueda, ficha, historial y estado.</w:t>
            </w:r>
          </w:p>
        </w:tc>
      </w:tr>
      <w:tr w:rsidR="00D35C22" w14:paraId="0B7A4D30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8A60E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Agenda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B4DAA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Recepción / médico</w:t>
            </w:r>
          </w:p>
        </w:tc>
        <w:tc>
          <w:tcPr>
            <w:tcW w:w="48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353D3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Calendario, slots, estados y acciones.</w:t>
            </w:r>
          </w:p>
        </w:tc>
      </w:tr>
      <w:tr w:rsidR="00D35C22" w14:paraId="282847C5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EFD49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Kiosco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BCBBB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Paciente presencial</w:t>
            </w:r>
          </w:p>
        </w:tc>
        <w:tc>
          <w:tcPr>
            <w:tcW w:w="48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7A414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Identificación, especialidad, médico, slot y ficha.</w:t>
            </w:r>
          </w:p>
        </w:tc>
      </w:tr>
      <w:tr w:rsidR="00D35C22" w14:paraId="0EE5FB6F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5622E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Consulta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86366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Médico</w:t>
            </w:r>
          </w:p>
        </w:tc>
        <w:tc>
          <w:tcPr>
            <w:tcW w:w="48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E1437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Signos vitales, </w:t>
            </w:r>
            <w:r>
              <w:rPr>
                <w:sz w:val="16"/>
              </w:rPr>
              <w:t>diagnóstico, tratamiento y pedidos.</w:t>
            </w:r>
          </w:p>
        </w:tc>
      </w:tr>
      <w:tr w:rsidR="00D35C22" w14:paraId="24990AFF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EB849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Reportes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49DE8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Admin</w:t>
            </w:r>
          </w:p>
        </w:tc>
        <w:tc>
          <w:tcPr>
            <w:tcW w:w="48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EAED2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Demanda, atención, cancelaciones y productividad.</w:t>
            </w:r>
          </w:p>
        </w:tc>
      </w:tr>
    </w:tbl>
    <w:p w14:paraId="1E47AEF5" w14:textId="77777777" w:rsidR="00D35C22" w:rsidRDefault="00D35C22">
      <w:pPr>
        <w:spacing w:after="0" w:line="144" w:lineRule="auto"/>
      </w:pPr>
    </w:p>
    <w:p w14:paraId="3F0FAA12" w14:textId="77777777" w:rsidR="00D35C22" w:rsidRDefault="0013112C">
      <w:pPr>
        <w:pStyle w:val="Ttulo2"/>
      </w:pPr>
      <w:bookmarkStart w:id="165" w:name="_Toc243770756"/>
      <w:r>
        <w:rPr>
          <w:rFonts w:ascii="Calibri" w:eastAsia="Calibri" w:hAnsi="Calibri" w:cs="Calibri"/>
        </w:rPr>
        <w:t>6.7 Diseño de la API</w:t>
      </w:r>
      <w:bookmarkEnd w:id="165"/>
    </w:p>
    <w:p w14:paraId="56FC4FCD" w14:textId="65C14D4A" w:rsidR="00D35C22" w:rsidRDefault="0013112C">
      <w:pPr>
        <w:pStyle w:val="Descripcin"/>
        <w:keepNext/>
      </w:pPr>
      <w:bookmarkStart w:id="166" w:name="_Toc243770883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52</w:t>
      </w:r>
      <w:r>
        <w:rPr>
          <w:i w:val="0"/>
          <w:color w:val="0A6EBD"/>
        </w:rPr>
        <w:fldChar w:fldCharType="end"/>
      </w:r>
      <w:r>
        <w:rPr>
          <w:b w:val="0"/>
        </w:rPr>
        <w:t>. Grupos de endpoints de la API</w:t>
      </w:r>
      <w:bookmarkEnd w:id="166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2835"/>
      </w:tblGrid>
      <w:tr w:rsidR="00D35C22" w14:paraId="3A694EFA" w14:textId="77777777">
        <w:trPr>
          <w:cantSplit/>
          <w:tblHeader/>
          <w:jc w:val="center"/>
        </w:trPr>
        <w:tc>
          <w:tcPr>
            <w:tcW w:w="170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8E4E74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Grupo</w:t>
            </w:r>
          </w:p>
        </w:tc>
        <w:tc>
          <w:tcPr>
            <w:tcW w:w="453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648FF4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Endpoints representativos</w:t>
            </w:r>
          </w:p>
        </w:tc>
        <w:tc>
          <w:tcPr>
            <w:tcW w:w="283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F37F5A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Propósito</w:t>
            </w:r>
          </w:p>
        </w:tc>
      </w:tr>
      <w:tr w:rsidR="00D35C22" w14:paraId="591BACD3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0797E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Autenticación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5B2C8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POST /auth/login, /auth/recuperar, /auth/reset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C8B02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Sesión y recuperación.</w:t>
            </w:r>
          </w:p>
        </w:tc>
      </w:tr>
      <w:tr w:rsidR="00D35C22" w14:paraId="3AD53153" w14:textId="77777777">
        <w:trPr>
          <w:cantSplit/>
          <w:jc w:val="center"/>
        </w:trPr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C20BD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Catálogos</w:t>
            </w:r>
          </w:p>
        </w:tc>
        <w:tc>
          <w:tcPr>
            <w:tcW w:w="45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4E2F1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GET/POST /api/pacientes, /api/medicos, /api/especialidades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7197B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CRUD de catálogos.</w:t>
            </w:r>
          </w:p>
        </w:tc>
      </w:tr>
      <w:tr w:rsidR="00D35C22" w14:paraId="6566DDC0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D216B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Horarios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BD607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GET /api/disponibilidad, POST </w:t>
            </w:r>
            <w:r>
              <w:rPr>
                <w:sz w:val="16"/>
              </w:rPr>
              <w:t>/api/medicos/{id}/horarios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2A78B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Cupos y slots.</w:t>
            </w:r>
          </w:p>
        </w:tc>
      </w:tr>
      <w:tr w:rsidR="00D35C22" w14:paraId="4C05BE8D" w14:textId="77777777">
        <w:trPr>
          <w:cantSplit/>
          <w:jc w:val="center"/>
        </w:trPr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55E89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Citas</w:t>
            </w:r>
          </w:p>
        </w:tc>
        <w:tc>
          <w:tcPr>
            <w:tcW w:w="45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C8BA8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POST /api/citas, PUT /api/citas/{id}/reprogramar, PATCH /api/citas/{id}/cancelar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A8A66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Ciclo de la cita.</w:t>
            </w:r>
          </w:p>
        </w:tc>
      </w:tr>
      <w:tr w:rsidR="00D35C22" w14:paraId="4C42DACB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6BF2F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Estados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552CC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PATCH /api/citas/{id}/atender, /inasistencia, /reconsulta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A46EF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Asistencia y reconsultas.</w:t>
            </w:r>
          </w:p>
        </w:tc>
      </w:tr>
      <w:tr w:rsidR="00D35C22" w14:paraId="3E9D362D" w14:textId="77777777">
        <w:trPr>
          <w:cantSplit/>
          <w:jc w:val="center"/>
        </w:trPr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D0736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Kiosco</w:t>
            </w:r>
          </w:p>
        </w:tc>
        <w:tc>
          <w:tcPr>
            <w:tcW w:w="45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E78E6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POST /api/kiosco/reservar, /api/kiosco/ficha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4F05C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Reserva y ficha.</w:t>
            </w:r>
          </w:p>
        </w:tc>
      </w:tr>
      <w:tr w:rsidR="00D35C22" w14:paraId="7C837303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342D7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Clínica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C2301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POST /api/consultas, /recetas, /ordenes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BC8D3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Historia y pedidos.</w:t>
            </w:r>
          </w:p>
        </w:tc>
      </w:tr>
      <w:tr w:rsidR="00D35C22" w14:paraId="1E1D7E28" w14:textId="77777777">
        <w:trPr>
          <w:cantSplit/>
          <w:jc w:val="center"/>
        </w:trPr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E0451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Reportes</w:t>
            </w:r>
          </w:p>
        </w:tc>
        <w:tc>
          <w:tcPr>
            <w:tcW w:w="45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C70E6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GET /api/reportes/agenda, /demanda, /pagos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7F20E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Indicadores.</w:t>
            </w:r>
          </w:p>
        </w:tc>
      </w:tr>
    </w:tbl>
    <w:p w14:paraId="6C7D8857" w14:textId="77777777" w:rsidR="00D35C22" w:rsidRDefault="00D35C22">
      <w:pPr>
        <w:spacing w:after="0" w:line="144" w:lineRule="auto"/>
      </w:pPr>
    </w:p>
    <w:p w14:paraId="26E45A35" w14:textId="77777777" w:rsidR="00D35C22" w:rsidRDefault="0013112C">
      <w:pPr>
        <w:pStyle w:val="Ttulo2"/>
      </w:pPr>
      <w:bookmarkStart w:id="167" w:name="_Toc243770757"/>
      <w:r>
        <w:rPr>
          <w:rFonts w:ascii="Calibri" w:eastAsia="Calibri" w:hAnsi="Calibri" w:cs="Calibri"/>
        </w:rPr>
        <w:t>6.8 Decisiones de diseño relevantes</w:t>
      </w:r>
      <w:bookmarkEnd w:id="167"/>
    </w:p>
    <w:p w14:paraId="21656C9C" w14:textId="012149BB" w:rsidR="00D35C22" w:rsidRDefault="0013112C">
      <w:pPr>
        <w:pStyle w:val="Descripcin"/>
        <w:keepNext/>
      </w:pPr>
      <w:bookmarkStart w:id="168" w:name="_Toc243770884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53</w:t>
      </w:r>
      <w:r>
        <w:rPr>
          <w:i w:val="0"/>
          <w:color w:val="0A6EBD"/>
        </w:rPr>
        <w:fldChar w:fldCharType="end"/>
      </w:r>
      <w:r>
        <w:rPr>
          <w:b w:val="0"/>
        </w:rPr>
        <w:t>. Decisiones de diseño y justificación</w:t>
      </w:r>
      <w:bookmarkEnd w:id="168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2721"/>
        <w:gridCol w:w="3969"/>
      </w:tblGrid>
      <w:tr w:rsidR="00D35C22" w14:paraId="764B021C" w14:textId="77777777">
        <w:trPr>
          <w:cantSplit/>
          <w:tblHeader/>
          <w:jc w:val="center"/>
        </w:trPr>
        <w:tc>
          <w:tcPr>
            <w:tcW w:w="238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046FD8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Decisión</w:t>
            </w:r>
          </w:p>
        </w:tc>
        <w:tc>
          <w:tcPr>
            <w:tcW w:w="272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437CC7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Alternativa considerada</w:t>
            </w:r>
          </w:p>
        </w:tc>
        <w:tc>
          <w:tcPr>
            <w:tcW w:w="3969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168076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Justificación</w:t>
            </w:r>
          </w:p>
        </w:tc>
      </w:tr>
      <w:tr w:rsidR="00D35C22" w14:paraId="627A08C6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9CE4C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MVC manual en PHP</w:t>
            </w:r>
          </w:p>
        </w:tc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029DC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Framework completo</w:t>
            </w:r>
          </w:p>
        </w:tc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6AFD0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Restricción académica y control didáctico.</w:t>
            </w:r>
          </w:p>
        </w:tc>
      </w:tr>
      <w:tr w:rsidR="00D35C22" w14:paraId="2ABE583B" w14:textId="77777777">
        <w:trPr>
          <w:cantSplit/>
          <w:jc w:val="center"/>
        </w:trPr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AF913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PostgreSQL con RLS</w:t>
            </w:r>
          </w:p>
        </w:tc>
        <w:tc>
          <w:tcPr>
            <w:tcW w:w="272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62931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Filtrado solo en PHP</w:t>
            </w:r>
          </w:p>
        </w:tc>
        <w:tc>
          <w:tcPr>
            <w:tcW w:w="396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B0D3E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Defensa en </w:t>
            </w:r>
            <w:r>
              <w:rPr>
                <w:sz w:val="16"/>
              </w:rPr>
              <w:t>profundidad y aislamiento por rol.</w:t>
            </w:r>
          </w:p>
        </w:tc>
      </w:tr>
      <w:tr w:rsidR="00D35C22" w14:paraId="4910BD1A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4B86F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Cupos por franja</w:t>
            </w:r>
          </w:p>
        </w:tc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852F5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Cupos globales</w:t>
            </w:r>
          </w:p>
        </w:tc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5B0E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Garantiza el 50/50 web/kiosco.</w:t>
            </w:r>
          </w:p>
        </w:tc>
      </w:tr>
      <w:tr w:rsidR="00D35C22" w14:paraId="67564B5D" w14:textId="77777777">
        <w:trPr>
          <w:cantSplit/>
          <w:jc w:val="center"/>
        </w:trPr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335BD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Bloqueo pesimista</w:t>
            </w:r>
          </w:p>
        </w:tc>
        <w:tc>
          <w:tcPr>
            <w:tcW w:w="272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575FA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Solo validación previa</w:t>
            </w:r>
          </w:p>
        </w:tc>
        <w:tc>
          <w:tcPr>
            <w:tcW w:w="396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FDA95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Evita carreras en reservas concurrentes.</w:t>
            </w:r>
          </w:p>
        </w:tc>
      </w:tr>
      <w:tr w:rsidR="00D35C22" w14:paraId="2EAC2129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962A0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Ficha digital con QR</w:t>
            </w:r>
          </w:p>
        </w:tc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D7BA1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Ficha solo impresa</w:t>
            </w:r>
          </w:p>
        </w:tc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0BEDB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Reduce papel y permite </w:t>
            </w:r>
            <w:r>
              <w:rPr>
                <w:sz w:val="16"/>
              </w:rPr>
              <w:t>validación rápida.</w:t>
            </w:r>
          </w:p>
        </w:tc>
      </w:tr>
      <w:tr w:rsidR="00D35C22" w14:paraId="6C37863C" w14:textId="77777777">
        <w:trPr>
          <w:cantSplit/>
          <w:jc w:val="center"/>
        </w:trPr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80EFE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WhatsApp por deep link</w:t>
            </w:r>
          </w:p>
        </w:tc>
        <w:tc>
          <w:tcPr>
            <w:tcW w:w="272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80016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API Business</w:t>
            </w:r>
          </w:p>
        </w:tc>
        <w:tc>
          <w:tcPr>
            <w:tcW w:w="396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C2A4C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Menor costo y complejidad para el alcance.</w:t>
            </w:r>
          </w:p>
        </w:tc>
      </w:tr>
    </w:tbl>
    <w:p w14:paraId="29258AE2" w14:textId="77777777" w:rsidR="00D35C22" w:rsidRDefault="00D35C22">
      <w:pPr>
        <w:spacing w:after="0" w:line="144" w:lineRule="auto"/>
      </w:pPr>
    </w:p>
    <w:p w14:paraId="204DC6E9" w14:textId="77777777" w:rsidR="00D35C22" w:rsidRDefault="0013112C">
      <w:pPr>
        <w:pStyle w:val="Ttulo1"/>
      </w:pPr>
      <w:bookmarkStart w:id="169" w:name="_Toc243770758"/>
      <w:r>
        <w:rPr>
          <w:rFonts w:ascii="Calibri" w:eastAsia="Calibri" w:hAnsi="Calibri" w:cs="Calibri"/>
        </w:rPr>
        <w:t>7. IMPLEMENTACIÓN DEL SISTEMA</w:t>
      </w:r>
      <w:bookmarkEnd w:id="169"/>
    </w:p>
    <w:p w14:paraId="62D4A512" w14:textId="77777777" w:rsidR="00D35C22" w:rsidRDefault="0013112C">
      <w:pPr>
        <w:pStyle w:val="Ttulo2"/>
      </w:pPr>
      <w:bookmarkStart w:id="170" w:name="_Toc243770759"/>
      <w:r>
        <w:rPr>
          <w:rFonts w:ascii="Calibri" w:eastAsia="Calibri" w:hAnsi="Calibri" w:cs="Calibri"/>
        </w:rPr>
        <w:t>7.1 Entorno y tecnologías</w:t>
      </w:r>
      <w:bookmarkEnd w:id="170"/>
    </w:p>
    <w:p w14:paraId="12CD87DF" w14:textId="77777777" w:rsidR="00D35C22" w:rsidRDefault="0013112C">
      <w:r>
        <w:t xml:space="preserve">La implementación utiliza PHP 8.1+ con arquitectura MVC manual, PostgreSQL 16 como base de </w:t>
      </w:r>
      <w:r>
        <w:t>datos, HTML5, CSS3 y JavaScript para la interfaz. Los paneles internos se apoyan en la plantilla Gentelella; la landing y el kiosco tienen un diseño propio, responsive y táctil. El correo se envía con PHPMailer y Brevo, y los códigos QR se generan en el se</w:t>
      </w:r>
      <w:r>
        <w:t>rvidor.</w:t>
      </w:r>
    </w:p>
    <w:p w14:paraId="71E231CD" w14:textId="104AF363" w:rsidR="00D35C22" w:rsidRDefault="0013112C">
      <w:pPr>
        <w:pStyle w:val="Descripcin"/>
        <w:keepNext/>
      </w:pPr>
      <w:bookmarkStart w:id="171" w:name="_Toc243770885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54</w:t>
      </w:r>
      <w:r>
        <w:rPr>
          <w:i w:val="0"/>
          <w:color w:val="0A6EBD"/>
        </w:rPr>
        <w:fldChar w:fldCharType="end"/>
      </w:r>
      <w:r>
        <w:rPr>
          <w:b w:val="0"/>
        </w:rPr>
        <w:t>. Tecnologías de implementación</w:t>
      </w:r>
      <w:bookmarkEnd w:id="171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721"/>
        <w:gridCol w:w="4422"/>
      </w:tblGrid>
      <w:tr w:rsidR="00D35C22" w14:paraId="0CCD449A" w14:textId="77777777">
        <w:trPr>
          <w:cantSplit/>
          <w:tblHeader/>
          <w:jc w:val="center"/>
        </w:trPr>
        <w:tc>
          <w:tcPr>
            <w:tcW w:w="192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9D83BB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w="272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D352F4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Tecnología</w:t>
            </w:r>
          </w:p>
        </w:tc>
        <w:tc>
          <w:tcPr>
            <w:tcW w:w="4422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22596B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Uso</w:t>
            </w:r>
          </w:p>
        </w:tc>
      </w:tr>
      <w:tr w:rsidR="00D35C22" w14:paraId="7B19B7BF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CD7C8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Lenguaje backend</w:t>
            </w:r>
          </w:p>
        </w:tc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2FCDF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PHP 8.1+</w:t>
            </w:r>
          </w:p>
        </w:tc>
        <w:tc>
          <w:tcPr>
            <w:tcW w:w="442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FD650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Controladores, servicios, modelos y vistas.</w:t>
            </w:r>
          </w:p>
        </w:tc>
      </w:tr>
      <w:tr w:rsidR="00D35C22" w14:paraId="455996E5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AB246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Base de datos</w:t>
            </w:r>
          </w:p>
        </w:tc>
        <w:tc>
          <w:tcPr>
            <w:tcW w:w="272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A073B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PostgreSQL 16</w:t>
            </w:r>
          </w:p>
        </w:tc>
        <w:tc>
          <w:tcPr>
            <w:tcW w:w="442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84D7D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Persistencia, enums, JSONB, RLS e índices.</w:t>
            </w:r>
          </w:p>
        </w:tc>
      </w:tr>
      <w:tr w:rsidR="00D35C22" w14:paraId="02DCF22F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FE9AB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Acceso a </w:t>
            </w:r>
            <w:r>
              <w:rPr>
                <w:sz w:val="16"/>
              </w:rPr>
              <w:t>datos</w:t>
            </w:r>
          </w:p>
        </w:tc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82624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PDO</w:t>
            </w:r>
          </w:p>
        </w:tc>
        <w:tc>
          <w:tcPr>
            <w:tcW w:w="442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012B0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Consultas preparadas y transacciones.</w:t>
            </w:r>
          </w:p>
        </w:tc>
      </w:tr>
      <w:tr w:rsidR="00D35C22" w14:paraId="5C4ED5DB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43969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w="272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F419E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HTML5, CSS3, JavaScript</w:t>
            </w:r>
          </w:p>
        </w:tc>
        <w:tc>
          <w:tcPr>
            <w:tcW w:w="442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93CDE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Landing, paneles y kiosco.</w:t>
            </w:r>
          </w:p>
        </w:tc>
      </w:tr>
      <w:tr w:rsidR="00D35C22" w14:paraId="1D56E59D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6F229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Plantilla administrativa</w:t>
            </w:r>
          </w:p>
        </w:tc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8E507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Gentelella</w:t>
            </w:r>
          </w:p>
        </w:tc>
        <w:tc>
          <w:tcPr>
            <w:tcW w:w="442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B1069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Dashboard y vistas de gestión.</w:t>
            </w:r>
          </w:p>
        </w:tc>
      </w:tr>
      <w:tr w:rsidR="00D35C22" w14:paraId="1DFF9D04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B37D3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Correo</w:t>
            </w:r>
          </w:p>
        </w:tc>
        <w:tc>
          <w:tcPr>
            <w:tcW w:w="272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D6B3B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PHPMailer + Brevo</w:t>
            </w:r>
          </w:p>
        </w:tc>
        <w:tc>
          <w:tcPr>
            <w:tcW w:w="442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BA4BE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Recuperación y notificaciones.</w:t>
            </w:r>
          </w:p>
        </w:tc>
      </w:tr>
      <w:tr w:rsidR="00D35C22" w14:paraId="12CE95C0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3754B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QR</w:t>
            </w:r>
          </w:p>
        </w:tc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BA5F3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Librería PHP de </w:t>
            </w:r>
            <w:r>
              <w:rPr>
                <w:sz w:val="16"/>
              </w:rPr>
              <w:t>QR</w:t>
            </w:r>
          </w:p>
        </w:tc>
        <w:tc>
          <w:tcPr>
            <w:tcW w:w="442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E31CA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Fichas, pedidos y enlace del repositorio.</w:t>
            </w:r>
          </w:p>
        </w:tc>
      </w:tr>
      <w:tr w:rsidR="00D35C22" w14:paraId="40D062F9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5395E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Control de versiones</w:t>
            </w:r>
          </w:p>
        </w:tc>
        <w:tc>
          <w:tcPr>
            <w:tcW w:w="272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A9BC3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Git + GitHub</w:t>
            </w:r>
          </w:p>
        </w:tc>
        <w:tc>
          <w:tcPr>
            <w:tcW w:w="442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A778C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Repositorio y trabajo colaborativo.</w:t>
            </w:r>
          </w:p>
        </w:tc>
      </w:tr>
      <w:tr w:rsidR="00D35C22" w14:paraId="3B6F2D08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71C2C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Despliegue</w:t>
            </w:r>
          </w:p>
        </w:tc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4AEBD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cPanel + Neon/Railway</w:t>
            </w:r>
          </w:p>
        </w:tc>
        <w:tc>
          <w:tcPr>
            <w:tcW w:w="442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4782B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Aplicación web y base de datos.</w:t>
            </w:r>
          </w:p>
        </w:tc>
      </w:tr>
    </w:tbl>
    <w:p w14:paraId="331F515E" w14:textId="77777777" w:rsidR="00D35C22" w:rsidRDefault="00D35C22">
      <w:pPr>
        <w:spacing w:after="0" w:line="144" w:lineRule="auto"/>
      </w:pPr>
    </w:p>
    <w:p w14:paraId="5381453C" w14:textId="77777777" w:rsidR="00D35C22" w:rsidRDefault="0013112C">
      <w:pPr>
        <w:pStyle w:val="Ttulo2"/>
      </w:pPr>
      <w:bookmarkStart w:id="172" w:name="_Toc243770760"/>
      <w:r>
        <w:rPr>
          <w:rFonts w:ascii="Calibri" w:eastAsia="Calibri" w:hAnsi="Calibri" w:cs="Calibri"/>
        </w:rPr>
        <w:t>7.2 Estructura del repositorio</w:t>
      </w:r>
      <w:bookmarkEnd w:id="172"/>
    </w:p>
    <w:p w14:paraId="2149F095" w14:textId="77777777" w:rsidR="00D35C22" w:rsidRDefault="0013112C">
      <w:r>
        <w:t xml:space="preserve">El repositorio se organiza por </w:t>
      </w:r>
      <w:r>
        <w:t xml:space="preserve">responsabilidades. `public` es la raíz web y contiene el router frontal; `app` agrupa configuración, núcleo, middleware, controladores, servicios, modelos y vistas; `database` contiene migraciones y seeders; `docs` reúne las especificaciones y el presente </w:t>
      </w:r>
      <w:r>
        <w:t>documento.</w:t>
      </w:r>
    </w:p>
    <w:p w14:paraId="2C9F392E" w14:textId="77777777" w:rsidR="00D35C22" w:rsidRDefault="0013112C">
      <w:pPr>
        <w:pStyle w:val="CodeBlock"/>
        <w:keepLines/>
        <w:pBdr>
          <w:left w:val="single" w:sz="12" w:space="4" w:color="D5E3F0"/>
        </w:pBdr>
        <w:shd w:val="clear" w:color="auto" w:fill="F3F6F9"/>
        <w:ind w:left="227" w:right="113"/>
      </w:pPr>
      <w:r>
        <w:rPr>
          <w:rFonts w:eastAsia="Consolas" w:cs="Consolas"/>
          <w:color w:val="243342"/>
        </w:rPr>
        <w:t>Clinica/</w:t>
      </w:r>
      <w:r>
        <w:br/>
      </w:r>
      <w:r>
        <w:rPr>
          <w:rFonts w:eastAsia="Consolas" w:cs="Consolas"/>
          <w:color w:val="243342"/>
        </w:rPr>
        <w:t>├── public/</w:t>
      </w:r>
      <w:r>
        <w:br/>
      </w:r>
      <w:r>
        <w:rPr>
          <w:rFonts w:eastAsia="Consolas" w:cs="Consolas"/>
          <w:color w:val="243342"/>
        </w:rPr>
        <w:t>│   ├── index.php</w:t>
      </w:r>
      <w:r>
        <w:br/>
      </w:r>
      <w:r>
        <w:rPr>
          <w:rFonts w:eastAsia="Consolas" w:cs="Consolas"/>
          <w:color w:val="243342"/>
        </w:rPr>
        <w:t>│   ├── .htaccess</w:t>
      </w:r>
      <w:r>
        <w:br/>
      </w:r>
      <w:r>
        <w:rPr>
          <w:rFonts w:eastAsia="Consolas" w:cs="Consolas"/>
          <w:color w:val="243342"/>
        </w:rPr>
        <w:t>│   ├── assets/</w:t>
      </w:r>
      <w:r>
        <w:br/>
      </w:r>
      <w:r>
        <w:rPr>
          <w:rFonts w:eastAsia="Consolas" w:cs="Consolas"/>
          <w:color w:val="243342"/>
        </w:rPr>
        <w:t>│   └── uploads/</w:t>
      </w:r>
      <w:r>
        <w:br/>
      </w:r>
      <w:r>
        <w:rPr>
          <w:rFonts w:eastAsia="Consolas" w:cs="Consolas"/>
          <w:color w:val="243342"/>
        </w:rPr>
        <w:t>├── app/</w:t>
      </w:r>
      <w:r>
        <w:br/>
      </w:r>
      <w:r>
        <w:rPr>
          <w:rFonts w:eastAsia="Consolas" w:cs="Consolas"/>
          <w:color w:val="243342"/>
        </w:rPr>
        <w:t>│   ├── config/</w:t>
      </w:r>
      <w:r>
        <w:br/>
      </w:r>
      <w:r>
        <w:rPr>
          <w:rFonts w:eastAsia="Consolas" w:cs="Consolas"/>
          <w:color w:val="243342"/>
        </w:rPr>
        <w:t>│   ├── core/</w:t>
      </w:r>
      <w:r>
        <w:br/>
      </w:r>
      <w:r>
        <w:rPr>
          <w:rFonts w:eastAsia="Consolas" w:cs="Consolas"/>
          <w:color w:val="243342"/>
        </w:rPr>
        <w:t>│   ├── middlewares/</w:t>
      </w:r>
      <w:r>
        <w:br/>
      </w:r>
      <w:r>
        <w:rPr>
          <w:rFonts w:eastAsia="Consolas" w:cs="Consolas"/>
          <w:color w:val="243342"/>
        </w:rPr>
        <w:t>│   ├── controllers/</w:t>
      </w:r>
      <w:r>
        <w:br/>
      </w:r>
      <w:r>
        <w:rPr>
          <w:rFonts w:eastAsia="Consolas" w:cs="Consolas"/>
          <w:color w:val="243342"/>
        </w:rPr>
        <w:t>│   ├── services/</w:t>
      </w:r>
      <w:r>
        <w:br/>
      </w:r>
      <w:r>
        <w:rPr>
          <w:rFonts w:eastAsia="Consolas" w:cs="Consolas"/>
          <w:color w:val="243342"/>
        </w:rPr>
        <w:t>│   ├── models/</w:t>
      </w:r>
      <w:r>
        <w:br/>
      </w:r>
      <w:r>
        <w:rPr>
          <w:rFonts w:eastAsia="Consolas" w:cs="Consolas"/>
          <w:color w:val="243342"/>
        </w:rPr>
        <w:t>│   └── views/</w:t>
      </w:r>
      <w:r>
        <w:br/>
      </w:r>
      <w:r>
        <w:rPr>
          <w:rFonts w:eastAsia="Consolas" w:cs="Consolas"/>
          <w:color w:val="243342"/>
        </w:rPr>
        <w:t>├── database/</w:t>
      </w:r>
      <w:r>
        <w:br/>
      </w:r>
      <w:r>
        <w:rPr>
          <w:rFonts w:eastAsia="Consolas" w:cs="Consolas"/>
          <w:color w:val="243342"/>
        </w:rPr>
        <w:t>│   ├── mig</w:t>
      </w:r>
      <w:r>
        <w:rPr>
          <w:rFonts w:eastAsia="Consolas" w:cs="Consolas"/>
          <w:color w:val="243342"/>
        </w:rPr>
        <w:t>rations/</w:t>
      </w:r>
      <w:r>
        <w:br/>
      </w:r>
      <w:r>
        <w:rPr>
          <w:rFonts w:eastAsia="Consolas" w:cs="Consolas"/>
          <w:color w:val="243342"/>
        </w:rPr>
        <w:t>│   └── seeders/</w:t>
      </w:r>
      <w:r>
        <w:br/>
      </w:r>
      <w:r>
        <w:rPr>
          <w:rFonts w:eastAsia="Consolas" w:cs="Consolas"/>
          <w:color w:val="243342"/>
        </w:rPr>
        <w:t>├── docs/</w:t>
      </w:r>
      <w:r>
        <w:br/>
      </w:r>
      <w:r>
        <w:rPr>
          <w:rFonts w:eastAsia="Consolas" w:cs="Consolas"/>
          <w:color w:val="243342"/>
        </w:rPr>
        <w:t>│   ├── specs/</w:t>
      </w:r>
      <w:r>
        <w:br/>
      </w:r>
      <w:r>
        <w:rPr>
          <w:rFonts w:eastAsia="Consolas" w:cs="Consolas"/>
          <w:color w:val="243342"/>
        </w:rPr>
        <w:t>│   └── puds/</w:t>
      </w:r>
      <w:r>
        <w:br/>
      </w:r>
      <w:r>
        <w:rPr>
          <w:rFonts w:eastAsia="Consolas" w:cs="Consolas"/>
          <w:color w:val="243342"/>
        </w:rPr>
        <w:t>├── docker-compose.yml</w:t>
      </w:r>
      <w:r>
        <w:br/>
      </w:r>
      <w:r>
        <w:rPr>
          <w:rFonts w:eastAsia="Consolas" w:cs="Consolas"/>
          <w:color w:val="243342"/>
        </w:rPr>
        <w:t>└── .env.example</w:t>
      </w:r>
    </w:p>
    <w:p w14:paraId="73616443" w14:textId="77777777" w:rsidR="00D35C22" w:rsidRDefault="0013112C">
      <w:pPr>
        <w:pStyle w:val="Ttulo2"/>
      </w:pPr>
      <w:bookmarkStart w:id="173" w:name="_Toc243770761"/>
      <w:r>
        <w:rPr>
          <w:rFonts w:ascii="Calibri" w:eastAsia="Calibri" w:hAnsi="Calibri" w:cs="Calibri"/>
        </w:rPr>
        <w:t>7.3 Convenciones de código</w:t>
      </w:r>
      <w:bookmarkEnd w:id="173"/>
    </w:p>
    <w:p w14:paraId="7A505446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Nomenclatura: </w:t>
      </w:r>
      <w:r>
        <w:t>`snake_case` en base de datos, `camelCase` en métodos y `PascalCase` en clases.</w:t>
      </w:r>
    </w:p>
    <w:p w14:paraId="76BDFE08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Consultas: </w:t>
      </w:r>
      <w:r>
        <w:t xml:space="preserve">siempre </w:t>
      </w:r>
      <w:r>
        <w:t>preparadas con PDO; prohibida la concatenación de SQL.</w:t>
      </w:r>
    </w:p>
    <w:p w14:paraId="71C77BCE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Contraseñas: </w:t>
      </w:r>
      <w:r>
        <w:t>`password_hash()` al crear y `password_verify()` al autenticar.</w:t>
      </w:r>
    </w:p>
    <w:p w14:paraId="0CE57444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Salida: </w:t>
      </w:r>
      <w:r>
        <w:t>escape con `htmlspecialchars()` mediante el helper `e()`.</w:t>
      </w:r>
    </w:p>
    <w:p w14:paraId="59AA13DE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CSRF: </w:t>
      </w:r>
      <w:r>
        <w:t>token en formularios y peticiones que mutan estado.</w:t>
      </w:r>
    </w:p>
    <w:p w14:paraId="6CC90A35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Errores: </w:t>
      </w:r>
      <w:r>
        <w:t>mensaje genérico al usuario y detalle en el log interno.</w:t>
      </w:r>
    </w:p>
    <w:p w14:paraId="779975EE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Capas: </w:t>
      </w:r>
      <w:r>
        <w:t>el controlador no contiene SQL; el modelo no contiene HTML.</w:t>
      </w:r>
    </w:p>
    <w:p w14:paraId="554E3434" w14:textId="77777777" w:rsidR="00D35C22" w:rsidRDefault="0013112C">
      <w:pPr>
        <w:pStyle w:val="Listaconvietas"/>
        <w:jc w:val="left"/>
      </w:pPr>
      <w:r>
        <w:rPr>
          <w:b/>
          <w:color w:val="0B3C5D"/>
        </w:rPr>
        <w:t xml:space="preserve">Transacciones: </w:t>
      </w:r>
      <w:r>
        <w:t>las operaciones de cita y ficha se ejecutan en una unidad atómica.</w:t>
      </w:r>
    </w:p>
    <w:p w14:paraId="34359BC3" w14:textId="77777777" w:rsidR="00D35C22" w:rsidRDefault="0013112C">
      <w:pPr>
        <w:pStyle w:val="Ttulo2"/>
      </w:pPr>
      <w:bookmarkStart w:id="174" w:name="_Toc243770762"/>
      <w:r>
        <w:rPr>
          <w:rFonts w:ascii="Calibri" w:eastAsia="Calibri" w:hAnsi="Calibri" w:cs="Calibri"/>
        </w:rPr>
        <w:t xml:space="preserve">7.4 Componentes y servicios </w:t>
      </w:r>
      <w:r>
        <w:rPr>
          <w:rFonts w:ascii="Calibri" w:eastAsia="Calibri" w:hAnsi="Calibri" w:cs="Calibri"/>
        </w:rPr>
        <w:t>implementados</w:t>
      </w:r>
      <w:bookmarkEnd w:id="174"/>
    </w:p>
    <w:p w14:paraId="07A55EC3" w14:textId="381B23CD" w:rsidR="00D35C22" w:rsidRDefault="0013112C">
      <w:pPr>
        <w:pStyle w:val="Descripcin"/>
        <w:keepNext/>
      </w:pPr>
      <w:bookmarkStart w:id="175" w:name="_Toc243770886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55</w:t>
      </w:r>
      <w:r>
        <w:rPr>
          <w:i w:val="0"/>
          <w:color w:val="0A6EBD"/>
        </w:rPr>
        <w:fldChar w:fldCharType="end"/>
      </w:r>
      <w:r>
        <w:rPr>
          <w:b w:val="0"/>
        </w:rPr>
        <w:t>. Componentes principales de la implementación</w:t>
      </w:r>
      <w:bookmarkEnd w:id="175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4195"/>
        <w:gridCol w:w="2835"/>
      </w:tblGrid>
      <w:tr w:rsidR="00D35C22" w14:paraId="42EB001A" w14:textId="77777777">
        <w:trPr>
          <w:cantSplit/>
          <w:tblHeader/>
          <w:jc w:val="center"/>
        </w:trPr>
        <w:tc>
          <w:tcPr>
            <w:tcW w:w="204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3106ED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w="419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E392C1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Responsabilidad</w:t>
            </w:r>
          </w:p>
        </w:tc>
        <w:tc>
          <w:tcPr>
            <w:tcW w:w="283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81DC3D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Artefactos</w:t>
            </w:r>
          </w:p>
        </w:tc>
      </w:tr>
      <w:tr w:rsidR="00D35C22" w14:paraId="299B86A1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6FCD8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Router y Request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2C4C9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Resolver rutas, métodos y parámetros.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84396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`app/core/Router.php`, `Request.php`</w:t>
            </w:r>
          </w:p>
        </w:tc>
      </w:tr>
      <w:tr w:rsidR="00D35C22" w14:paraId="2CE59427" w14:textId="77777777">
        <w:trPr>
          <w:cantSplit/>
          <w:jc w:val="center"/>
        </w:trPr>
        <w:tc>
          <w:tcPr>
            <w:tcW w:w="204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88904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Middleware</w:t>
            </w:r>
          </w:p>
        </w:tc>
        <w:tc>
          <w:tcPr>
            <w:tcW w:w="419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13B9B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Validar </w:t>
            </w:r>
            <w:r>
              <w:rPr>
                <w:sz w:val="16"/>
              </w:rPr>
              <w:t>sesión, rol y token de kiosco.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C7F3E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`AuthMiddleware`, `RoleMiddleware`, `KioskMiddleware`</w:t>
            </w:r>
          </w:p>
        </w:tc>
      </w:tr>
      <w:tr w:rsidR="00D35C22" w14:paraId="7672F3D9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7179D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AuthService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5B95C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Login, bloqueo, recuperación y activación.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8EC6F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`AuthController`, `UsuarioModel`, `MailService`</w:t>
            </w:r>
          </w:p>
        </w:tc>
      </w:tr>
      <w:tr w:rsidR="00D35C22" w14:paraId="3A759972" w14:textId="77777777">
        <w:trPr>
          <w:cantSplit/>
          <w:jc w:val="center"/>
        </w:trPr>
        <w:tc>
          <w:tcPr>
            <w:tcW w:w="204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01C60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DisponibilidadService</w:t>
            </w:r>
          </w:p>
        </w:tc>
        <w:tc>
          <w:tcPr>
            <w:tcW w:w="419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17515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Calcular slots y cupos por canal.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992D8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`HorarioModel`, `BloqueoModel`, `CitaModel`</w:t>
            </w:r>
          </w:p>
        </w:tc>
      </w:tr>
      <w:tr w:rsidR="00D35C22" w14:paraId="12BB6774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8C83B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CitaService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A6643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Reservar, reprogramar y cancelar.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5E7BA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`CitaController`, `CitaModel`, `FichaService`</w:t>
            </w:r>
          </w:p>
        </w:tc>
      </w:tr>
      <w:tr w:rsidR="00D35C22" w14:paraId="7A595B46" w14:textId="77777777">
        <w:trPr>
          <w:cantSplit/>
          <w:jc w:val="center"/>
        </w:trPr>
        <w:tc>
          <w:tcPr>
            <w:tcW w:w="204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7C8B2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EstadoCitaService</w:t>
            </w:r>
          </w:p>
        </w:tc>
        <w:tc>
          <w:tcPr>
            <w:tcW w:w="419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F44CD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Aplicar transiciones y registrar historial.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34818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`EstadoCitaService`, </w:t>
            </w:r>
            <w:r>
              <w:rPr>
                <w:sz w:val="16"/>
              </w:rPr>
              <w:t>`CitasEstadoModel`</w:t>
            </w:r>
          </w:p>
        </w:tc>
      </w:tr>
      <w:tr w:rsidR="00D35C22" w14:paraId="780C749D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0F80C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ReconsultaService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CCC90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Crear reconsultas por ausencia o seguimiento.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49173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`ReconsultaService`, `CitaModel`</w:t>
            </w:r>
          </w:p>
        </w:tc>
      </w:tr>
      <w:tr w:rsidR="00D35C22" w14:paraId="28977518" w14:textId="77777777">
        <w:trPr>
          <w:cantSplit/>
          <w:jc w:val="center"/>
        </w:trPr>
        <w:tc>
          <w:tcPr>
            <w:tcW w:w="204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E2B0E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FichaService</w:t>
            </w:r>
          </w:p>
        </w:tc>
        <w:tc>
          <w:tcPr>
            <w:tcW w:w="419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AA8B1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Emitir ficha, confirmar cita y generar QR.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A6585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`FichaController`, `FichaModel`, `QrService`</w:t>
            </w:r>
          </w:p>
        </w:tc>
      </w:tr>
      <w:tr w:rsidR="00D35C22" w14:paraId="569C22B8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73E6B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ConsultaService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67FCB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Registrar </w:t>
            </w:r>
            <w:r>
              <w:rPr>
                <w:sz w:val="16"/>
              </w:rPr>
              <w:t>consulta y pedidos.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579FD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`ConsultaController`, `ConsultaModel`, `PedidoModel`</w:t>
            </w:r>
          </w:p>
        </w:tc>
      </w:tr>
      <w:tr w:rsidR="00D35C22" w14:paraId="2FA3C749" w14:textId="77777777">
        <w:trPr>
          <w:cantSplit/>
          <w:jc w:val="center"/>
        </w:trPr>
        <w:tc>
          <w:tcPr>
            <w:tcW w:w="204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ECD35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ReporteService</w:t>
            </w:r>
          </w:p>
        </w:tc>
        <w:tc>
          <w:tcPr>
            <w:tcW w:w="419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74C36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Agregar métricas y dashboards.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78A6C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`ReporteController`, vistas de reportes</w:t>
            </w:r>
          </w:p>
        </w:tc>
      </w:tr>
    </w:tbl>
    <w:p w14:paraId="392119EE" w14:textId="77777777" w:rsidR="00D35C22" w:rsidRDefault="00D35C22">
      <w:pPr>
        <w:spacing w:after="0" w:line="144" w:lineRule="auto"/>
      </w:pPr>
    </w:p>
    <w:p w14:paraId="45EC9FB5" w14:textId="77777777" w:rsidR="00D35C22" w:rsidRDefault="0013112C">
      <w:pPr>
        <w:pStyle w:val="Ttulo2"/>
      </w:pPr>
      <w:bookmarkStart w:id="176" w:name="_Toc243770763"/>
      <w:r>
        <w:rPr>
          <w:rFonts w:ascii="Calibri" w:eastAsia="Calibri" w:hAnsi="Calibri" w:cs="Calibri"/>
        </w:rPr>
        <w:t>7.5 Implementación de la base de datos</w:t>
      </w:r>
      <w:bookmarkEnd w:id="176"/>
    </w:p>
    <w:p w14:paraId="21B7B5A0" w14:textId="77777777" w:rsidR="00D35C22" w:rsidRDefault="0013112C">
      <w:r>
        <w:t xml:space="preserve">Las migraciones se ejecutan en orden y crean </w:t>
      </w:r>
      <w:r>
        <w:t>enums, tablas, índices, políticas RLS y triggers. Los códigos visibles se generan con secuencias por prefijo. La tabla `citas` incorpora un índice único parcial para impedir superposiciones y el servicio complementa la validación por rango cuando la duraci</w:t>
      </w:r>
      <w:r>
        <w:t>ón no es fija.</w:t>
      </w:r>
    </w:p>
    <w:p w14:paraId="1FBF90EC" w14:textId="77777777" w:rsidR="00D35C22" w:rsidRDefault="0013112C">
      <w:pPr>
        <w:pStyle w:val="CodeBlock"/>
        <w:keepLines/>
        <w:pBdr>
          <w:left w:val="single" w:sz="12" w:space="4" w:color="D5E3F0"/>
        </w:pBdr>
        <w:shd w:val="clear" w:color="auto" w:fill="F3F6F9"/>
        <w:ind w:left="227" w:right="113"/>
      </w:pPr>
      <w:r>
        <w:rPr>
          <w:rFonts w:eastAsia="Consolas" w:cs="Consolas"/>
          <w:color w:val="243342"/>
        </w:rPr>
        <w:t>CREATE UNIQUE INDEX ux_cita_no_superpone</w:t>
      </w:r>
      <w:r>
        <w:br/>
      </w:r>
      <w:r>
        <w:rPr>
          <w:rFonts w:eastAsia="Consolas" w:cs="Consolas"/>
          <w:color w:val="243342"/>
        </w:rPr>
        <w:t xml:space="preserve">  ON citas (medico_id, fecha, hora_inicio)</w:t>
      </w:r>
      <w:r>
        <w:br/>
      </w:r>
      <w:r>
        <w:rPr>
          <w:rFonts w:eastAsia="Consolas" w:cs="Consolas"/>
          <w:color w:val="243342"/>
        </w:rPr>
        <w:t xml:space="preserve">  WHERE estado &lt;&gt; 'cancelada';</w:t>
      </w:r>
      <w:r>
        <w:br/>
      </w:r>
      <w:r>
        <w:rPr>
          <w:rFonts w:eastAsia="Consolas" w:cs="Consolas"/>
          <w:color w:val="243342"/>
        </w:rPr>
        <w:t xml:space="preserve"> </w:t>
      </w:r>
      <w:r>
        <w:br/>
      </w:r>
      <w:r>
        <w:rPr>
          <w:rFonts w:eastAsia="Consolas" w:cs="Consolas"/>
          <w:color w:val="243342"/>
        </w:rPr>
        <w:t>BEGIN;</w:t>
      </w:r>
      <w:r>
        <w:br/>
      </w:r>
      <w:r>
        <w:rPr>
          <w:rFonts w:eastAsia="Consolas" w:cs="Consolas"/>
          <w:color w:val="243342"/>
        </w:rPr>
        <w:t>SELECT ... FOR UPDATE;</w:t>
      </w:r>
      <w:r>
        <w:br/>
      </w:r>
      <w:r>
        <w:rPr>
          <w:rFonts w:eastAsia="Consolas" w:cs="Consolas"/>
          <w:color w:val="243342"/>
        </w:rPr>
        <w:t>-- verificar superposición y cupo del canal</w:t>
      </w:r>
      <w:r>
        <w:br/>
      </w:r>
      <w:r>
        <w:rPr>
          <w:rFonts w:eastAsia="Consolas" w:cs="Consolas"/>
          <w:color w:val="243342"/>
        </w:rPr>
        <w:t>INSERT INTO citas (...) VALUES (...);</w:t>
      </w:r>
      <w:r>
        <w:br/>
      </w:r>
      <w:r>
        <w:rPr>
          <w:rFonts w:eastAsia="Consolas" w:cs="Consolas"/>
          <w:color w:val="243342"/>
        </w:rPr>
        <w:t>COMMIT;</w:t>
      </w:r>
    </w:p>
    <w:p w14:paraId="13276064" w14:textId="77777777" w:rsidR="00D35C22" w:rsidRDefault="0013112C">
      <w:r>
        <w:t>La auditoría se implementa con la función `fn_auditar()` marcada como `SECURITY DEFINER`. La aplicación no escribe directamente en `auditoria`; el trigger captura la IP y los valores antes y después. Las políticas RLS se activan con `FORCE ROW LEVE</w:t>
      </w:r>
      <w:r>
        <w:t>L SECURITY` en las tablas sensibles.</w:t>
      </w:r>
    </w:p>
    <w:p w14:paraId="68A987B6" w14:textId="77777777" w:rsidR="00D35C22" w:rsidRDefault="0013112C">
      <w:pPr>
        <w:pStyle w:val="Ttulo2"/>
      </w:pPr>
      <w:bookmarkStart w:id="177" w:name="_Toc243770764"/>
      <w:r>
        <w:rPr>
          <w:rFonts w:ascii="Calibri" w:eastAsia="Calibri" w:hAnsi="Calibri" w:cs="Calibri"/>
        </w:rPr>
        <w:t>7.6 Seguridad implementada</w:t>
      </w:r>
      <w:bookmarkEnd w:id="177"/>
    </w:p>
    <w:p w14:paraId="4AC8317A" w14:textId="5635D9F5" w:rsidR="00D35C22" w:rsidRDefault="0013112C">
      <w:pPr>
        <w:pStyle w:val="Descripcin"/>
        <w:keepNext/>
      </w:pPr>
      <w:bookmarkStart w:id="178" w:name="_Toc243770887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56</w:t>
      </w:r>
      <w:r>
        <w:rPr>
          <w:i w:val="0"/>
          <w:color w:val="0A6EBD"/>
        </w:rPr>
        <w:fldChar w:fldCharType="end"/>
      </w:r>
      <w:r>
        <w:rPr>
          <w:b w:val="0"/>
        </w:rPr>
        <w:t>. Implementación de controles de seguridad</w:t>
      </w:r>
      <w:bookmarkEnd w:id="178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2835"/>
      </w:tblGrid>
      <w:tr w:rsidR="00D35C22" w14:paraId="48D124D2" w14:textId="77777777">
        <w:trPr>
          <w:cantSplit/>
          <w:tblHeader/>
          <w:jc w:val="center"/>
        </w:trPr>
        <w:tc>
          <w:tcPr>
            <w:tcW w:w="170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1EDF6C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Mecanismo</w:t>
            </w:r>
          </w:p>
        </w:tc>
        <w:tc>
          <w:tcPr>
            <w:tcW w:w="453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6E24BA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Implementación</w:t>
            </w:r>
          </w:p>
        </w:tc>
        <w:tc>
          <w:tcPr>
            <w:tcW w:w="283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83BC07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Verificación</w:t>
            </w:r>
          </w:p>
        </w:tc>
      </w:tr>
      <w:tr w:rsidR="00D35C22" w14:paraId="3BEB98FE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7E62A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Sesión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9C979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Cookie HttpOnly, Secure y SameSite=Lax.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7112C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Inspección de </w:t>
            </w:r>
            <w:r>
              <w:rPr>
                <w:sz w:val="16"/>
              </w:rPr>
              <w:t>cabeceras y prueba de logout.</w:t>
            </w:r>
          </w:p>
        </w:tc>
      </w:tr>
      <w:tr w:rsidR="00D35C22" w14:paraId="6E6ED24B" w14:textId="77777777">
        <w:trPr>
          <w:cantSplit/>
          <w:jc w:val="center"/>
        </w:trPr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59239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Contraseñas</w:t>
            </w:r>
          </w:p>
        </w:tc>
        <w:tc>
          <w:tcPr>
            <w:tcW w:w="45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B8019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Hash con `password_hash()` y costo por defecto.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23047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Login correcto e incorrecto.</w:t>
            </w:r>
          </w:p>
        </w:tc>
      </w:tr>
      <w:tr w:rsidR="00D35C22" w14:paraId="3221469E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8686A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Bloqueo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E779D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Contador e indicador `bloqueado` tras tres fallos.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3B405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Prueba de tres intentos.</w:t>
            </w:r>
          </w:p>
        </w:tc>
      </w:tr>
      <w:tr w:rsidR="00D35C22" w14:paraId="6F9958AF" w14:textId="77777777">
        <w:trPr>
          <w:cantSplit/>
          <w:jc w:val="center"/>
        </w:trPr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9EE78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Recuperación</w:t>
            </w:r>
          </w:p>
        </w:tc>
        <w:tc>
          <w:tcPr>
            <w:tcW w:w="45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24EE8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Token aleatorio de un solo uso y 30 </w:t>
            </w:r>
            <w:r>
              <w:rPr>
                <w:sz w:val="16"/>
              </w:rPr>
              <w:t>minutos.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DE70C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Token válido, expirado y reutilizado.</w:t>
            </w:r>
          </w:p>
        </w:tc>
      </w:tr>
      <w:tr w:rsidR="00D35C22" w14:paraId="04F3817C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EC1BF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CSRF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F9F69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Token por sesión en formularios y fetch.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762EF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Envío sin token rechazado.</w:t>
            </w:r>
          </w:p>
        </w:tc>
      </w:tr>
      <w:tr w:rsidR="00D35C22" w14:paraId="485B1B1B" w14:textId="77777777">
        <w:trPr>
          <w:cantSplit/>
          <w:jc w:val="center"/>
        </w:trPr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BB32C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Roles</w:t>
            </w:r>
          </w:p>
        </w:tc>
        <w:tc>
          <w:tcPr>
            <w:tcW w:w="45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98207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Middleware y menú dinámico.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2227B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Acceso cruzado entre roles rechazado.</w:t>
            </w:r>
          </w:p>
        </w:tc>
      </w:tr>
      <w:tr w:rsidR="00D35C22" w14:paraId="44B52ACA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2BC36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RLS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F45C8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Contexto `app.usuario_id`, `app.rol`, </w:t>
            </w:r>
            <w:r>
              <w:rPr>
                <w:sz w:val="16"/>
              </w:rPr>
              <w:t>`app.medico_id`.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8D6DA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Consulta filtrada por médico y paciente.</w:t>
            </w:r>
          </w:p>
        </w:tc>
      </w:tr>
      <w:tr w:rsidR="00D35C22" w14:paraId="38582ABF" w14:textId="77777777">
        <w:trPr>
          <w:cantSplit/>
          <w:jc w:val="center"/>
        </w:trPr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374FE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Kiosco</w:t>
            </w:r>
          </w:p>
        </w:tc>
        <w:tc>
          <w:tcPr>
            <w:tcW w:w="45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01974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Token HMAC de 10 minutos.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146AF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Token vencido reinicia el flujo.</w:t>
            </w:r>
          </w:p>
        </w:tc>
      </w:tr>
    </w:tbl>
    <w:p w14:paraId="296CB0E3" w14:textId="77777777" w:rsidR="00D35C22" w:rsidRDefault="00D35C22">
      <w:pPr>
        <w:spacing w:after="0" w:line="144" w:lineRule="auto"/>
      </w:pPr>
    </w:p>
    <w:p w14:paraId="49CAC397" w14:textId="77777777" w:rsidR="00D35C22" w:rsidRDefault="0013112C">
      <w:pPr>
        <w:pStyle w:val="Ttulo2"/>
      </w:pPr>
      <w:bookmarkStart w:id="179" w:name="_Toc243770765"/>
      <w:r>
        <w:rPr>
          <w:rFonts w:ascii="Calibri" w:eastAsia="Calibri" w:hAnsi="Calibri" w:cs="Calibri"/>
        </w:rPr>
        <w:t>7.7 Integraciones</w:t>
      </w:r>
      <w:bookmarkEnd w:id="179"/>
    </w:p>
    <w:p w14:paraId="02BE4A81" w14:textId="77777777" w:rsidR="00D35C22" w:rsidRDefault="0013112C">
      <w:r>
        <w:t xml:space="preserve">El correo transaccional se envía con PHPMailer a través de Brevo. Si el envío falla, el sistema </w:t>
      </w:r>
      <w:r>
        <w:t>registra el evento y marca el correo como pendiente sin interrumpir la operación. Los pedidos se comparten por un enlace profundo de WhatsApp con mensaje precargado y código de acceso. Los códigos QR se generan para la ficha y para el perfil profesional de</w:t>
      </w:r>
      <w:r>
        <w:t>l médico.</w:t>
      </w:r>
    </w:p>
    <w:p w14:paraId="593CF7C0" w14:textId="0D3613EB" w:rsidR="00D35C22" w:rsidRDefault="0013112C">
      <w:pPr>
        <w:pStyle w:val="Descripcin"/>
        <w:keepNext/>
      </w:pPr>
      <w:bookmarkStart w:id="180" w:name="_Toc243770888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57</w:t>
      </w:r>
      <w:r>
        <w:rPr>
          <w:i w:val="0"/>
          <w:color w:val="0A6EBD"/>
        </w:rPr>
        <w:fldChar w:fldCharType="end"/>
      </w:r>
      <w:r>
        <w:rPr>
          <w:b w:val="0"/>
        </w:rPr>
        <w:t>. Integraciones del sistema</w:t>
      </w:r>
      <w:bookmarkEnd w:id="180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969"/>
        <w:gridCol w:w="3288"/>
      </w:tblGrid>
      <w:tr w:rsidR="00D35C22" w14:paraId="7CA03435" w14:textId="77777777">
        <w:trPr>
          <w:cantSplit/>
          <w:tblHeader/>
          <w:jc w:val="center"/>
        </w:trPr>
        <w:tc>
          <w:tcPr>
            <w:tcW w:w="181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F96622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Integración</w:t>
            </w:r>
          </w:p>
        </w:tc>
        <w:tc>
          <w:tcPr>
            <w:tcW w:w="3969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CFE79E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Mecanismo</w:t>
            </w:r>
          </w:p>
        </w:tc>
        <w:tc>
          <w:tcPr>
            <w:tcW w:w="328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F553E4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Alcance</w:t>
            </w:r>
          </w:p>
        </w:tc>
      </w:tr>
      <w:tr w:rsidR="00D35C22" w14:paraId="1729AA85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FFC20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Correo</w:t>
            </w:r>
          </w:p>
        </w:tc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C43CA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SMTP Brevo + PHPMailer</w:t>
            </w:r>
          </w:p>
        </w:tc>
        <w:tc>
          <w:tcPr>
            <w:tcW w:w="328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58650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Recuperación, confirmación y avisos.</w:t>
            </w:r>
          </w:p>
        </w:tc>
      </w:tr>
      <w:tr w:rsidR="00D35C22" w14:paraId="3DB186A8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7F816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WhatsApp</w:t>
            </w:r>
          </w:p>
        </w:tc>
        <w:tc>
          <w:tcPr>
            <w:tcW w:w="396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93A15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Deep link `wa.me`</w:t>
            </w:r>
          </w:p>
        </w:tc>
        <w:tc>
          <w:tcPr>
            <w:tcW w:w="328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A1291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Envío de recetas, documentos y órdenes.</w:t>
            </w:r>
          </w:p>
        </w:tc>
      </w:tr>
      <w:tr w:rsidR="00D35C22" w14:paraId="31DED2AF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87C32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QR</w:t>
            </w:r>
          </w:p>
        </w:tc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57A7F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Generación en servidor</w:t>
            </w:r>
          </w:p>
        </w:tc>
        <w:tc>
          <w:tcPr>
            <w:tcW w:w="328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D4341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Fichas y perfil del médico.</w:t>
            </w:r>
          </w:p>
        </w:tc>
      </w:tr>
      <w:tr w:rsidR="00D35C22" w14:paraId="2314D903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5613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Pago</w:t>
            </w:r>
          </w:p>
        </w:tc>
        <w:tc>
          <w:tcPr>
            <w:tcW w:w="396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B0169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Formulario visual Visa/Mastercard</w:t>
            </w:r>
          </w:p>
        </w:tc>
        <w:tc>
          <w:tcPr>
            <w:tcW w:w="328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5F3F8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Solo UI; no procesa tarjetas.</w:t>
            </w:r>
          </w:p>
        </w:tc>
      </w:tr>
      <w:tr w:rsidR="00D35C22" w14:paraId="2696E00D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D6200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Cámara</w:t>
            </w:r>
          </w:p>
        </w:tc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989C5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getUserMedia</w:t>
            </w:r>
          </w:p>
        </w:tc>
        <w:tc>
          <w:tcPr>
            <w:tcW w:w="328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B38F8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Verificación facial simulada en kiosco.</w:t>
            </w:r>
          </w:p>
        </w:tc>
      </w:tr>
    </w:tbl>
    <w:p w14:paraId="051E25AC" w14:textId="77777777" w:rsidR="00D35C22" w:rsidRDefault="00D35C22">
      <w:pPr>
        <w:spacing w:after="0" w:line="144" w:lineRule="auto"/>
      </w:pPr>
    </w:p>
    <w:p w14:paraId="7097EDE1" w14:textId="77777777" w:rsidR="00D35C22" w:rsidRDefault="0013112C">
      <w:pPr>
        <w:pStyle w:val="Ttulo2"/>
      </w:pPr>
      <w:bookmarkStart w:id="181" w:name="_Toc243770766"/>
      <w:r>
        <w:rPr>
          <w:rFonts w:ascii="Calibri" w:eastAsia="Calibri" w:hAnsi="Calibri" w:cs="Calibri"/>
        </w:rPr>
        <w:t>7.8 Despliegue y operación</w:t>
      </w:r>
      <w:bookmarkEnd w:id="181"/>
    </w:p>
    <w:p w14:paraId="0F8DCC00" w14:textId="77777777" w:rsidR="00D35C22" w:rsidRDefault="0013112C">
      <w:r>
        <w:t xml:space="preserve">El despliegue previsto utiliza un </w:t>
      </w:r>
      <w:r>
        <w:t>hosting cPanel para la aplicación PHP y una instancia PostgreSQL en Neon o Railway. Se requiere HTTPS, `pdo_pgsql` habilitado, variables de entorno para la cadena de conexión y credenciales SMTP. El kiosco se ejecuta en un iPad con acceso a `/kiosco` y rei</w:t>
      </w:r>
      <w:r>
        <w:t>nicio automático por inactividad.</w:t>
      </w:r>
    </w:p>
    <w:p w14:paraId="4DD7C7D5" w14:textId="0CCCCD3F" w:rsidR="00D35C22" w:rsidRDefault="0013112C">
      <w:pPr>
        <w:pStyle w:val="Descripcin"/>
        <w:keepNext/>
      </w:pPr>
      <w:bookmarkStart w:id="182" w:name="_Toc243770889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58</w:t>
      </w:r>
      <w:r>
        <w:rPr>
          <w:i w:val="0"/>
          <w:color w:val="0A6EBD"/>
        </w:rPr>
        <w:fldChar w:fldCharType="end"/>
      </w:r>
      <w:r>
        <w:rPr>
          <w:b w:val="0"/>
        </w:rPr>
        <w:t>. Actividades de despliegue</w:t>
      </w:r>
      <w:bookmarkEnd w:id="182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041"/>
        <w:gridCol w:w="4195"/>
      </w:tblGrid>
      <w:tr w:rsidR="00D35C22" w14:paraId="7A28F7A9" w14:textId="77777777">
        <w:trPr>
          <w:cantSplit/>
          <w:tblHeader/>
          <w:jc w:val="center"/>
        </w:trPr>
        <w:tc>
          <w:tcPr>
            <w:tcW w:w="283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1A1A2E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w="204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6B54D2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419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A1A44D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Criterio de salida</w:t>
            </w:r>
          </w:p>
        </w:tc>
      </w:tr>
      <w:tr w:rsidR="00D35C22" w14:paraId="2C39A0C6" w14:textId="77777777">
        <w:trPr>
          <w:cantSplit/>
          <w:jc w:val="center"/>
        </w:trPr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B1F87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Configurar hosting y HTTPS</w:t>
            </w:r>
          </w:p>
        </w:tc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96DB6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Equipo de TI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6BF24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Dominio accesible por HTTPS.</w:t>
            </w:r>
          </w:p>
        </w:tc>
      </w:tr>
      <w:tr w:rsidR="00D35C22" w14:paraId="797C52CA" w14:textId="77777777">
        <w:trPr>
          <w:cantSplit/>
          <w:jc w:val="center"/>
        </w:trPr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D99AC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Crear base de datos y roles</w:t>
            </w:r>
          </w:p>
        </w:tc>
        <w:tc>
          <w:tcPr>
            <w:tcW w:w="204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12BB3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DBA / TI</w:t>
            </w:r>
          </w:p>
        </w:tc>
        <w:tc>
          <w:tcPr>
            <w:tcW w:w="419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A657A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Migraciones y RLS aplicadas.</w:t>
            </w:r>
          </w:p>
        </w:tc>
      </w:tr>
      <w:tr w:rsidR="00D35C22" w14:paraId="0240C865" w14:textId="77777777">
        <w:trPr>
          <w:cantSplit/>
          <w:jc w:val="center"/>
        </w:trPr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80FC0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Configurar variables de entorno</w:t>
            </w:r>
          </w:p>
        </w:tc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51811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Equipo de TI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151E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Conexión y SMTP verificados.</w:t>
            </w:r>
          </w:p>
        </w:tc>
      </w:tr>
      <w:tr w:rsidR="00D35C22" w14:paraId="00F60E61" w14:textId="77777777">
        <w:trPr>
          <w:cantSplit/>
          <w:jc w:val="center"/>
        </w:trPr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546F4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Desplegar código</w:t>
            </w:r>
          </w:p>
        </w:tc>
        <w:tc>
          <w:tcPr>
            <w:tcW w:w="204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3D030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Equipo de TI</w:t>
            </w:r>
          </w:p>
        </w:tc>
        <w:tc>
          <w:tcPr>
            <w:tcW w:w="419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AA226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Rutas y assets funcionando.</w:t>
            </w:r>
          </w:p>
        </w:tc>
      </w:tr>
      <w:tr w:rsidR="00D35C22" w14:paraId="6DF22F78" w14:textId="77777777">
        <w:trPr>
          <w:cantSplit/>
          <w:jc w:val="center"/>
        </w:trPr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924D9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Cargar seeders</w:t>
            </w:r>
          </w:p>
        </w:tc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B890F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Admin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9D848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Catálogos y usuarios iniciales.</w:t>
            </w:r>
          </w:p>
        </w:tc>
      </w:tr>
      <w:tr w:rsidR="00D35C22" w14:paraId="459B0A00" w14:textId="77777777">
        <w:trPr>
          <w:cantSplit/>
          <w:jc w:val="center"/>
        </w:trPr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13F52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Probar kiosco</w:t>
            </w:r>
          </w:p>
        </w:tc>
        <w:tc>
          <w:tcPr>
            <w:tcW w:w="204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B1661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Recepción</w:t>
            </w:r>
          </w:p>
        </w:tc>
        <w:tc>
          <w:tcPr>
            <w:tcW w:w="419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A6306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Ficha </w:t>
            </w:r>
            <w:r>
              <w:rPr>
                <w:sz w:val="17"/>
              </w:rPr>
              <w:t>emitida en iPad.</w:t>
            </w:r>
          </w:p>
        </w:tc>
      </w:tr>
      <w:tr w:rsidR="00D35C22" w14:paraId="05B05781" w14:textId="77777777">
        <w:trPr>
          <w:cantSplit/>
          <w:jc w:val="center"/>
        </w:trPr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DB792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Capacitar al personal</w:t>
            </w:r>
          </w:p>
        </w:tc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C33D6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Dirección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189F9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Usuarios entrenados.</w:t>
            </w:r>
          </w:p>
        </w:tc>
      </w:tr>
    </w:tbl>
    <w:p w14:paraId="5919A0F1" w14:textId="77777777" w:rsidR="00D35C22" w:rsidRDefault="00D35C22">
      <w:pPr>
        <w:spacing w:after="0" w:line="144" w:lineRule="auto"/>
      </w:pPr>
    </w:p>
    <w:p w14:paraId="47402D69" w14:textId="77777777" w:rsidR="00D35C22" w:rsidRDefault="0013112C">
      <w:pPr>
        <w:pBdr>
          <w:left w:val="single" w:sz="18" w:space="6" w:color="0A6EBD"/>
        </w:pBdr>
        <w:shd w:val="clear" w:color="auto" w:fill="EAF4FB"/>
        <w:spacing w:before="80" w:after="180"/>
        <w:ind w:left="170" w:right="170"/>
        <w:jc w:val="left"/>
      </w:pPr>
      <w:r>
        <w:rPr>
          <w:b/>
          <w:color w:val="0A6EBD"/>
          <w:sz w:val="19"/>
        </w:rPr>
        <w:t xml:space="preserve">Verificación previa. </w:t>
      </w:r>
      <w:r>
        <w:rPr>
          <w:color w:val="0B3C5D"/>
          <w:sz w:val="19"/>
        </w:rPr>
        <w:t xml:space="preserve">Riesgo crítico: si el hosting compartido no ofrece `pdo_pgsql`, la conexión a PostgreSQL fallará. Antes de la puesta en producción se debe verificar la </w:t>
      </w:r>
      <w:r>
        <w:rPr>
          <w:color w:val="0B3C5D"/>
          <w:sz w:val="19"/>
        </w:rPr>
        <w:t>extensión o migrar a un hosting que la soporte.</w:t>
      </w:r>
    </w:p>
    <w:p w14:paraId="041AE6F8" w14:textId="77777777" w:rsidR="00D35C22" w:rsidRDefault="0013112C">
      <w:pPr>
        <w:pStyle w:val="Ttulo2"/>
      </w:pPr>
      <w:bookmarkStart w:id="183" w:name="_Toc243770767"/>
      <w:r>
        <w:rPr>
          <w:rFonts w:ascii="Calibri" w:eastAsia="Calibri" w:hAnsi="Calibri" w:cs="Calibri"/>
        </w:rPr>
        <w:t>7.9 Estado de avance</w:t>
      </w:r>
      <w:bookmarkEnd w:id="183"/>
    </w:p>
    <w:p w14:paraId="171B790F" w14:textId="055FFEA5" w:rsidR="00D35C22" w:rsidRDefault="0013112C">
      <w:pPr>
        <w:pStyle w:val="Descripcin"/>
        <w:keepNext/>
      </w:pPr>
      <w:bookmarkStart w:id="184" w:name="_Toc243770890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59</w:t>
      </w:r>
      <w:r>
        <w:rPr>
          <w:i w:val="0"/>
          <w:color w:val="0A6EBD"/>
        </w:rPr>
        <w:fldChar w:fldCharType="end"/>
      </w:r>
      <w:r>
        <w:rPr>
          <w:b w:val="0"/>
        </w:rPr>
        <w:t>. Estado de avance por módulo</w:t>
      </w:r>
      <w:bookmarkEnd w:id="184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1701"/>
        <w:gridCol w:w="4989"/>
      </w:tblGrid>
      <w:tr w:rsidR="00D35C22" w14:paraId="1A564D51" w14:textId="77777777">
        <w:trPr>
          <w:cantSplit/>
          <w:tblHeader/>
          <w:jc w:val="center"/>
        </w:trPr>
        <w:tc>
          <w:tcPr>
            <w:tcW w:w="238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FFFA6F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Módulo</w:t>
            </w:r>
          </w:p>
        </w:tc>
        <w:tc>
          <w:tcPr>
            <w:tcW w:w="170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3740D3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w="4989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BEC9F4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 w:rsidR="00D35C22" w14:paraId="4E230ECC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E0CE5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Modelo de datos y RLS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58454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Diseñado</w:t>
            </w:r>
          </w:p>
        </w:tc>
        <w:tc>
          <w:tcPr>
            <w:tcW w:w="498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67A49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DDL, enums, índices y políticas definidas.</w:t>
            </w:r>
          </w:p>
        </w:tc>
      </w:tr>
      <w:tr w:rsidR="00D35C22" w14:paraId="7CC76F3E" w14:textId="77777777">
        <w:trPr>
          <w:cantSplit/>
          <w:jc w:val="center"/>
        </w:trPr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FB9A4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Autenticación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5B4EE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Diseñado</w:t>
            </w:r>
          </w:p>
        </w:tc>
        <w:tc>
          <w:tcPr>
            <w:tcW w:w="498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F6A2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Flujos de login, bloqueo y recuperación especificados.</w:t>
            </w:r>
          </w:p>
        </w:tc>
      </w:tr>
      <w:tr w:rsidR="00D35C22" w14:paraId="31A51571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03961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Catálogos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A1878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Diseñado</w:t>
            </w:r>
          </w:p>
        </w:tc>
        <w:tc>
          <w:tcPr>
            <w:tcW w:w="498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D864F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Pacientes, médicos y especialidades.</w:t>
            </w:r>
          </w:p>
        </w:tc>
      </w:tr>
      <w:tr w:rsidR="00D35C22" w14:paraId="03BE5DAA" w14:textId="77777777">
        <w:trPr>
          <w:cantSplit/>
          <w:jc w:val="center"/>
        </w:trPr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346A1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Horarios y cupos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D7C11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Diseñado</w:t>
            </w:r>
          </w:p>
        </w:tc>
        <w:tc>
          <w:tcPr>
            <w:tcW w:w="498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18428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Motor de disponibilidad y cupos 50/50.</w:t>
            </w:r>
          </w:p>
        </w:tc>
      </w:tr>
      <w:tr w:rsidR="00D35C22" w14:paraId="6E659015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1C040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Citas y estados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D315A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Diseñado</w:t>
            </w:r>
          </w:p>
        </w:tc>
        <w:tc>
          <w:tcPr>
            <w:tcW w:w="498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F349D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Reserva </w:t>
            </w:r>
            <w:r>
              <w:rPr>
                <w:sz w:val="16"/>
              </w:rPr>
              <w:t>transaccional, reprogramación y cancelación.</w:t>
            </w:r>
          </w:p>
        </w:tc>
      </w:tr>
      <w:tr w:rsidR="00D35C22" w14:paraId="3D9316AC" w14:textId="77777777">
        <w:trPr>
          <w:cantSplit/>
          <w:jc w:val="center"/>
        </w:trPr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555CA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Kiosco y fichas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D0699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Diseñado</w:t>
            </w:r>
          </w:p>
        </w:tc>
        <w:tc>
          <w:tcPr>
            <w:tcW w:w="498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6F36B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Flujo táctil y ficha con QR.</w:t>
            </w:r>
          </w:p>
        </w:tc>
      </w:tr>
      <w:tr w:rsidR="00D35C22" w14:paraId="48930B9C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D9988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Historia clínica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BE51C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Diseñado</w:t>
            </w:r>
          </w:p>
        </w:tc>
        <w:tc>
          <w:tcPr>
            <w:tcW w:w="498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54497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Consulta, recetas, documentos y órdenes.</w:t>
            </w:r>
          </w:p>
        </w:tc>
      </w:tr>
      <w:tr w:rsidR="00D35C22" w14:paraId="5DBB1456" w14:textId="77777777">
        <w:trPr>
          <w:cantSplit/>
          <w:jc w:val="center"/>
        </w:trPr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312E1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Pagos y reportes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C33BE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Diseñado</w:t>
            </w:r>
          </w:p>
        </w:tc>
        <w:tc>
          <w:tcPr>
            <w:tcW w:w="498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DE8C5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Registro y métricas operativas.</w:t>
            </w:r>
          </w:p>
        </w:tc>
      </w:tr>
      <w:tr w:rsidR="00D35C22" w14:paraId="75F06594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08178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Pruebas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7CAD8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Planificado</w:t>
            </w:r>
          </w:p>
        </w:tc>
        <w:tc>
          <w:tcPr>
            <w:tcW w:w="498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18FEB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Casos y criterios definidos en el capítulo 8.</w:t>
            </w:r>
          </w:p>
        </w:tc>
      </w:tr>
    </w:tbl>
    <w:p w14:paraId="2275DA53" w14:textId="77777777" w:rsidR="00D35C22" w:rsidRDefault="00D35C22">
      <w:pPr>
        <w:spacing w:after="0" w:line="144" w:lineRule="auto"/>
      </w:pPr>
    </w:p>
    <w:p w14:paraId="1E4569DC" w14:textId="77777777" w:rsidR="00D35C22" w:rsidRDefault="0013112C">
      <w:pPr>
        <w:pStyle w:val="Ttulo1"/>
      </w:pPr>
      <w:bookmarkStart w:id="185" w:name="_Toc243770768"/>
      <w:r>
        <w:rPr>
          <w:rFonts w:ascii="Calibri" w:eastAsia="Calibri" w:hAnsi="Calibri" w:cs="Calibri"/>
        </w:rPr>
        <w:t>8. PRUEBAS DEL SISTEMA</w:t>
      </w:r>
      <w:bookmarkEnd w:id="185"/>
    </w:p>
    <w:p w14:paraId="67FAF03D" w14:textId="77777777" w:rsidR="00D35C22" w:rsidRDefault="0013112C">
      <w:pPr>
        <w:pStyle w:val="Ttulo2"/>
      </w:pPr>
      <w:bookmarkStart w:id="186" w:name="_Toc243770769"/>
      <w:r>
        <w:rPr>
          <w:rFonts w:ascii="Calibri" w:eastAsia="Calibri" w:hAnsi="Calibri" w:cs="Calibri"/>
        </w:rPr>
        <w:t>8.1 Estrategia de pruebas</w:t>
      </w:r>
      <w:bookmarkEnd w:id="186"/>
    </w:p>
    <w:p w14:paraId="20DF53C4" w14:textId="77777777" w:rsidR="00D35C22" w:rsidRDefault="0013112C">
      <w:r>
        <w:t xml:space="preserve">La estrategia combina pruebas unitarias, de integración, funcionales, de seguridad y de concurrencia. Las pruebas unitarias validan </w:t>
      </w:r>
      <w:r>
        <w:t>servicios y reglas; las de integración verifican endpoints con base de datos; las funcionales recorren los flujos de negocio; las de seguridad comprueban autenticación, autorización y RLS; y las de concurrencia verifican que dos reservas simultáneas no gen</w:t>
      </w:r>
      <w:r>
        <w:t>eren citas superpuestas.</w:t>
      </w:r>
    </w:p>
    <w:p w14:paraId="329D467E" w14:textId="77777777" w:rsidR="00D35C22" w:rsidRDefault="0013112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6D67BE7" wp14:editId="1D5C433B">
            <wp:extent cx="5400000" cy="23400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uebas_workflow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23C4" w14:textId="2EFF5F2E" w:rsidR="00D35C22" w:rsidRDefault="0013112C">
      <w:pPr>
        <w:pStyle w:val="Descripcin"/>
      </w:pPr>
      <w:bookmarkStart w:id="187" w:name="_Toc243770830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46</w:t>
      </w:r>
      <w:r>
        <w:rPr>
          <w:i w:val="0"/>
          <w:color w:val="0A6EBD"/>
        </w:rPr>
        <w:fldChar w:fldCharType="end"/>
      </w:r>
      <w:r>
        <w:rPr>
          <w:b w:val="0"/>
        </w:rPr>
        <w:t>. Flujo de trabajo de pruebas</w:t>
      </w:r>
      <w:bookmarkEnd w:id="187"/>
    </w:p>
    <w:p w14:paraId="3EB707CB" w14:textId="77777777" w:rsidR="00D35C22" w:rsidRDefault="0013112C">
      <w:pPr>
        <w:pStyle w:val="Ttulo2"/>
      </w:pPr>
      <w:bookmarkStart w:id="188" w:name="_Toc243770770"/>
      <w:r>
        <w:rPr>
          <w:rFonts w:ascii="Calibri" w:eastAsia="Calibri" w:hAnsi="Calibri" w:cs="Calibri"/>
        </w:rPr>
        <w:t>8.2 Niveles y técnicas</w:t>
      </w:r>
      <w:bookmarkEnd w:id="188"/>
    </w:p>
    <w:p w14:paraId="0EB2DEAD" w14:textId="68A0F368" w:rsidR="00D35C22" w:rsidRDefault="0013112C">
      <w:pPr>
        <w:pStyle w:val="Descripcin"/>
        <w:keepNext/>
      </w:pPr>
      <w:bookmarkStart w:id="189" w:name="_Toc243770891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60</w:t>
      </w:r>
      <w:r>
        <w:rPr>
          <w:i w:val="0"/>
          <w:color w:val="0A6EBD"/>
        </w:rPr>
        <w:fldChar w:fldCharType="end"/>
      </w:r>
      <w:r>
        <w:rPr>
          <w:b w:val="0"/>
        </w:rPr>
        <w:t>. Niveles de prueba</w:t>
      </w:r>
      <w:bookmarkEnd w:id="189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515"/>
        <w:gridCol w:w="3742"/>
      </w:tblGrid>
      <w:tr w:rsidR="00D35C22" w14:paraId="5E1DFC79" w14:textId="77777777">
        <w:trPr>
          <w:cantSplit/>
          <w:tblHeader/>
          <w:jc w:val="center"/>
        </w:trPr>
        <w:tc>
          <w:tcPr>
            <w:tcW w:w="181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1543D9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Nivel</w:t>
            </w:r>
          </w:p>
        </w:tc>
        <w:tc>
          <w:tcPr>
            <w:tcW w:w="351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D8D417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w="3742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4D64BA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Técnica</w:t>
            </w:r>
          </w:p>
        </w:tc>
      </w:tr>
      <w:tr w:rsidR="00D35C22" w14:paraId="6DE45F06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6BA40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Unitario</w:t>
            </w:r>
          </w:p>
        </w:tc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811E0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Validar servicios y cálculos.</w:t>
            </w:r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69B8D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Casos de borde y </w:t>
            </w:r>
            <w:r>
              <w:rPr>
                <w:sz w:val="17"/>
              </w:rPr>
              <w:t>aserciones.</w:t>
            </w:r>
          </w:p>
        </w:tc>
      </w:tr>
      <w:tr w:rsidR="00D35C22" w14:paraId="58C2CD05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1E6A5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Integración</w:t>
            </w:r>
          </w:p>
        </w:tc>
        <w:tc>
          <w:tcPr>
            <w:tcW w:w="351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E3049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Validar endpoints y persistencia.</w:t>
            </w:r>
          </w:p>
        </w:tc>
        <w:tc>
          <w:tcPr>
            <w:tcW w:w="374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34057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Base de datos de prueba y transacciones.</w:t>
            </w:r>
          </w:p>
        </w:tc>
      </w:tr>
      <w:tr w:rsidR="00D35C22" w14:paraId="2B261B6E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401F6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Funcional</w:t>
            </w:r>
          </w:p>
        </w:tc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0132B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Validar flujos completos.</w:t>
            </w:r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038C3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Partición de equivalencia y camino básico.</w:t>
            </w:r>
          </w:p>
        </w:tc>
      </w:tr>
      <w:tr w:rsidR="00D35C22" w14:paraId="5400196E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F7067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Seguridad</w:t>
            </w:r>
          </w:p>
        </w:tc>
        <w:tc>
          <w:tcPr>
            <w:tcW w:w="351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BF728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Validar acceso y datos.</w:t>
            </w:r>
          </w:p>
        </w:tc>
        <w:tc>
          <w:tcPr>
            <w:tcW w:w="374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99453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Pruebas de rol, CSRF y RLS.</w:t>
            </w:r>
          </w:p>
        </w:tc>
      </w:tr>
      <w:tr w:rsidR="00D35C22" w14:paraId="184BFDCB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DC666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Concurrencia</w:t>
            </w:r>
          </w:p>
        </w:tc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5073C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Validar reservas simultáneas.</w:t>
            </w:r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76594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Peticiones paralelas y bloqueo.</w:t>
            </w:r>
          </w:p>
        </w:tc>
      </w:tr>
      <w:tr w:rsidR="00D35C22" w14:paraId="371F077F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54180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Regresión</w:t>
            </w:r>
          </w:p>
        </w:tc>
        <w:tc>
          <w:tcPr>
            <w:tcW w:w="351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2AC91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Evitar rupturas.</w:t>
            </w:r>
          </w:p>
        </w:tc>
        <w:tc>
          <w:tcPr>
            <w:tcW w:w="374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715D8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Suite automatizada y repetible.</w:t>
            </w:r>
          </w:p>
        </w:tc>
      </w:tr>
    </w:tbl>
    <w:p w14:paraId="3C6F7717" w14:textId="77777777" w:rsidR="00D35C22" w:rsidRDefault="00D35C22">
      <w:pPr>
        <w:spacing w:after="0" w:line="144" w:lineRule="auto"/>
      </w:pPr>
    </w:p>
    <w:p w14:paraId="1B389309" w14:textId="77777777" w:rsidR="00D35C22" w:rsidRDefault="0013112C">
      <w:pPr>
        <w:pStyle w:val="Ttulo2"/>
      </w:pPr>
      <w:bookmarkStart w:id="190" w:name="_Toc243770771"/>
      <w:r>
        <w:rPr>
          <w:rFonts w:ascii="Calibri" w:eastAsia="Calibri" w:hAnsi="Calibri" w:cs="Calibri"/>
        </w:rPr>
        <w:t>8.3 Casos de prueba</w:t>
      </w:r>
      <w:bookmarkEnd w:id="190"/>
    </w:p>
    <w:p w14:paraId="646D8667" w14:textId="53DB5AF0" w:rsidR="00D35C22" w:rsidRDefault="0013112C">
      <w:pPr>
        <w:pStyle w:val="Descripcin"/>
        <w:keepNext/>
      </w:pPr>
      <w:bookmarkStart w:id="191" w:name="_Toc243770892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61</w:t>
      </w:r>
      <w:r>
        <w:rPr>
          <w:i w:val="0"/>
          <w:color w:val="0A6EBD"/>
        </w:rPr>
        <w:fldChar w:fldCharType="end"/>
      </w:r>
      <w:r>
        <w:rPr>
          <w:b w:val="0"/>
        </w:rPr>
        <w:t>. Casos de prueba funcionales y de seguridad</w:t>
      </w:r>
      <w:bookmarkEnd w:id="191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2268"/>
        <w:gridCol w:w="3061"/>
        <w:gridCol w:w="2835"/>
        <w:gridCol w:w="1020"/>
      </w:tblGrid>
      <w:tr w:rsidR="00D35C22" w14:paraId="75F86C5B" w14:textId="77777777">
        <w:trPr>
          <w:cantSplit/>
          <w:tblHeader/>
          <w:jc w:val="center"/>
        </w:trPr>
        <w:tc>
          <w:tcPr>
            <w:tcW w:w="79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C9F7DB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226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366F9D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Caso</w:t>
            </w:r>
          </w:p>
        </w:tc>
        <w:tc>
          <w:tcPr>
            <w:tcW w:w="306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64B8D1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 xml:space="preserve">Entrada / </w:t>
            </w:r>
            <w:r>
              <w:rPr>
                <w:b/>
                <w:color w:val="FFFFFF"/>
                <w:sz w:val="15"/>
              </w:rPr>
              <w:t>acción</w:t>
            </w:r>
          </w:p>
        </w:tc>
        <w:tc>
          <w:tcPr>
            <w:tcW w:w="283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132183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Resultado esperado</w:t>
            </w:r>
          </w:p>
        </w:tc>
        <w:tc>
          <w:tcPr>
            <w:tcW w:w="1020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F97488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RF</w:t>
            </w:r>
          </w:p>
        </w:tc>
      </w:tr>
      <w:tr w:rsidR="00D35C22" w14:paraId="59BA8402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61CEED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P01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4C3B4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Login correcto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8B032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Credenciales válidas.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060D9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Acceso al panel del rol.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447EA0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RF01</w:t>
            </w:r>
          </w:p>
        </w:tc>
      </w:tr>
      <w:tr w:rsidR="00D35C22" w14:paraId="7EB7D41B" w14:textId="77777777">
        <w:trPr>
          <w:cantSplit/>
          <w:jc w:val="center"/>
        </w:trPr>
        <w:tc>
          <w:tcPr>
            <w:tcW w:w="7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67304B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P02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B498D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Bloqueo por intentos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586A0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Tres contraseñas incorrectas.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E7E33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Cuenta bloqueada.</w:t>
            </w:r>
          </w:p>
        </w:tc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054F15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RF01</w:t>
            </w:r>
          </w:p>
        </w:tc>
      </w:tr>
      <w:tr w:rsidR="00D35C22" w14:paraId="0E6F22E4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511D32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P03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D9FE1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Acceso sin sesión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F502E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Abrir URL interna.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7E511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Redirección a login.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FA612F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RF01</w:t>
            </w:r>
          </w:p>
        </w:tc>
      </w:tr>
      <w:tr w:rsidR="00D35C22" w14:paraId="36DB3A1B" w14:textId="77777777">
        <w:trPr>
          <w:cantSplit/>
          <w:jc w:val="center"/>
        </w:trPr>
        <w:tc>
          <w:tcPr>
            <w:tcW w:w="7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9A3DFF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P04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49502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Desbloqueo administrativo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95C7C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Admin desbloquea usuario.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1F148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Usuario puede ingresar.</w:t>
            </w:r>
          </w:p>
        </w:tc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63986B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RF01</w:t>
            </w:r>
          </w:p>
        </w:tc>
      </w:tr>
      <w:tr w:rsidR="00D35C22" w14:paraId="793D8A8C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50F3C1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P05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A3F3B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CI duplicada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C909E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Registrar paciente con CI existente.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8D774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Rechazo controlado.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268808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RF02</w:t>
            </w:r>
          </w:p>
        </w:tc>
      </w:tr>
      <w:tr w:rsidR="00D35C22" w14:paraId="4CED7487" w14:textId="77777777">
        <w:trPr>
          <w:cantSplit/>
          <w:jc w:val="center"/>
        </w:trPr>
        <w:tc>
          <w:tcPr>
            <w:tcW w:w="7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F90F93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P06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D757D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Franja inválida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5199F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Hora fin menor que inicio.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8D524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Rechazo de la franja.</w:t>
            </w:r>
          </w:p>
        </w:tc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9B5A8B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RF05</w:t>
            </w:r>
          </w:p>
        </w:tc>
      </w:tr>
      <w:tr w:rsidR="00D35C22" w14:paraId="20E6FEB5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9C422C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P07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A377B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Franjas </w:t>
            </w:r>
            <w:r>
              <w:rPr>
                <w:sz w:val="15"/>
              </w:rPr>
              <w:t>solapadas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355AC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Crear franja sobre otra activa.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E7C12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Rechazo.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E9FEF5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RF05</w:t>
            </w:r>
          </w:p>
        </w:tc>
      </w:tr>
      <w:tr w:rsidR="00D35C22" w14:paraId="3EAB186B" w14:textId="77777777">
        <w:trPr>
          <w:cantSplit/>
          <w:jc w:val="center"/>
        </w:trPr>
        <w:tc>
          <w:tcPr>
            <w:tcW w:w="7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C6296A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P08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2FA22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Slots de 30 minutos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6D439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Consultar disponibilidad.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C67D8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Bloques correctos.</w:t>
            </w:r>
          </w:p>
        </w:tc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CB5C92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RF05</w:t>
            </w:r>
          </w:p>
        </w:tc>
      </w:tr>
      <w:tr w:rsidR="00D35C22" w14:paraId="0E60C669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D4905F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P09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B35BA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Cupo web agotado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CF4ED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Reservar sin cupo web.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11352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Sin slots web; kiosco disponible.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31BE5E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RF05</w:t>
            </w:r>
          </w:p>
        </w:tc>
      </w:tr>
      <w:tr w:rsidR="00D35C22" w14:paraId="7720FBDF" w14:textId="77777777">
        <w:trPr>
          <w:cantSplit/>
          <w:jc w:val="center"/>
        </w:trPr>
        <w:tc>
          <w:tcPr>
            <w:tcW w:w="7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A86EB5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P10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ABD0F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Reserva válida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7BC0C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Slot libre y </w:t>
            </w:r>
            <w:r>
              <w:rPr>
                <w:sz w:val="15"/>
              </w:rPr>
              <w:t>paciente elegible.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9FB5E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Cita creada con código.</w:t>
            </w:r>
          </w:p>
        </w:tc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1386A3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RF06</w:t>
            </w:r>
          </w:p>
        </w:tc>
      </w:tr>
      <w:tr w:rsidR="00D35C22" w14:paraId="57DFF455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6B7FFD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P11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19EEF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Cita superpuesta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F2573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Reservar slot ocupado.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07F99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Rechazo 409.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FF4AA9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RF07</w:t>
            </w:r>
          </w:p>
        </w:tc>
      </w:tr>
      <w:tr w:rsidR="00D35C22" w14:paraId="6D27CDA7" w14:textId="77777777">
        <w:trPr>
          <w:cantSplit/>
          <w:jc w:val="center"/>
        </w:trPr>
        <w:tc>
          <w:tcPr>
            <w:tcW w:w="7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AD50E6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P12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05503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Fuera de horario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E3EEF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Slot fuera de franja.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53DD3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Rechazo 422.</w:t>
            </w:r>
          </w:p>
        </w:tc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5A4C23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RF07</w:t>
            </w:r>
          </w:p>
        </w:tc>
      </w:tr>
      <w:tr w:rsidR="00D35C22" w14:paraId="23F55560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0971EF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P13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64B7D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Fecha pasada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EC862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Reservar fecha anterior.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E4172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Rechazo.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58425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RF06</w:t>
            </w:r>
          </w:p>
        </w:tc>
      </w:tr>
      <w:tr w:rsidR="00D35C22" w14:paraId="3BC93009" w14:textId="77777777">
        <w:trPr>
          <w:cantSplit/>
          <w:jc w:val="center"/>
        </w:trPr>
        <w:tc>
          <w:tcPr>
            <w:tcW w:w="7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D91AF2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P14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EB6BF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Reprogramación válida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98AE9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Cambiar a slot libre.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6F30A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Cita actualizada.</w:t>
            </w:r>
          </w:p>
        </w:tc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AB1173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RF08</w:t>
            </w:r>
          </w:p>
        </w:tc>
      </w:tr>
      <w:tr w:rsidR="00D35C22" w14:paraId="5096C385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449925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P15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B3EC0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Cancelación anticipada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73466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Cancelar dos días antes.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60A02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Estado cancelada.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EDD87B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RF09</w:t>
            </w:r>
          </w:p>
        </w:tc>
      </w:tr>
      <w:tr w:rsidR="00D35C22" w14:paraId="0FD4BBAA" w14:textId="77777777">
        <w:trPr>
          <w:cantSplit/>
          <w:jc w:val="center"/>
        </w:trPr>
        <w:tc>
          <w:tcPr>
            <w:tcW w:w="7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D7A12E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P16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4F2FB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Cancelación el mismo día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E6365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Cancelar el día de la cita.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BF0CD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Rechazo por RX04.</w:t>
            </w:r>
          </w:p>
        </w:tc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5D0D51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RF09</w:t>
            </w:r>
          </w:p>
        </w:tc>
      </w:tr>
      <w:tr w:rsidR="00D35C22" w14:paraId="0E267037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301710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P17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F1A46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Ficha en kiosco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3C799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Paciente con CI y cupo kiosco.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11EAA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Ficha emitida y cita confirmada.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63DD1D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RF10</w:t>
            </w:r>
          </w:p>
        </w:tc>
      </w:tr>
      <w:tr w:rsidR="00D35C22" w14:paraId="47A4FD59" w14:textId="77777777">
        <w:trPr>
          <w:cantSplit/>
          <w:jc w:val="center"/>
        </w:trPr>
        <w:tc>
          <w:tcPr>
            <w:tcW w:w="7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AB96D0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P18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C5A98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Transición inválida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05F64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Cancelada a atendida.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C54E1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Rechazo.</w:t>
            </w:r>
          </w:p>
        </w:tc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51BBF8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RF10</w:t>
            </w:r>
          </w:p>
        </w:tc>
      </w:tr>
      <w:tr w:rsidR="00D35C22" w14:paraId="2EC0470E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981A86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P19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3E3C5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Reconsulta por ausencia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9D3E7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Cancelar original y crear nueva.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71BD1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Cita prioritaria creada.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70B442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RF10</w:t>
            </w:r>
          </w:p>
        </w:tc>
      </w:tr>
      <w:tr w:rsidR="00D35C22" w14:paraId="68EE326B" w14:textId="77777777">
        <w:trPr>
          <w:cantSplit/>
          <w:jc w:val="center"/>
        </w:trPr>
        <w:tc>
          <w:tcPr>
            <w:tcW w:w="7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72C053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P20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48FAA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Consulta médica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C3E17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Registrar diagnóstico y tratamiento.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AD1FB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Consulta y cita atendida.</w:t>
            </w:r>
          </w:p>
        </w:tc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A6A3FE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RF12</w:t>
            </w:r>
          </w:p>
        </w:tc>
      </w:tr>
      <w:tr w:rsidR="00D35C22" w14:paraId="45C637D5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112956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P21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6B826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Pedido por WhatsApp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75E80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Enviar receta con teléfono.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52589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URL wa.me y marca de envío.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1E483E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RF12</w:t>
            </w:r>
          </w:p>
        </w:tc>
      </w:tr>
      <w:tr w:rsidR="00D35C22" w14:paraId="26576302" w14:textId="77777777">
        <w:trPr>
          <w:cantSplit/>
          <w:jc w:val="center"/>
        </w:trPr>
        <w:tc>
          <w:tcPr>
            <w:tcW w:w="7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58C0E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P22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ECD4D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Pago registrado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AE89D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Monto y método válidos.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EB8E8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Pago almacenado.</w:t>
            </w:r>
          </w:p>
        </w:tc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C756BD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RF13</w:t>
            </w:r>
          </w:p>
        </w:tc>
      </w:tr>
      <w:tr w:rsidR="00D35C22" w14:paraId="195EA893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7E0F1C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P23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164E4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Reporte por estado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C6FBD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Filtrar por rango.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B7ABC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Totales correctos.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453713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RF13</w:t>
            </w:r>
          </w:p>
        </w:tc>
      </w:tr>
      <w:tr w:rsidR="00D35C22" w14:paraId="125A9525" w14:textId="77777777">
        <w:trPr>
          <w:cantSplit/>
          <w:jc w:val="center"/>
        </w:trPr>
        <w:tc>
          <w:tcPr>
            <w:tcW w:w="7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75CC9E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P24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37B29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Auditoría de catálogo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CB725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Editar especialidad.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ED8C5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Registro con antes/después.</w:t>
            </w:r>
          </w:p>
        </w:tc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2E4D5C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RNF09</w:t>
            </w:r>
          </w:p>
        </w:tc>
      </w:tr>
      <w:tr w:rsidR="00D35C22" w14:paraId="7BBE6C1D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18744C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P25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3268D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Concurrencia de reserva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EDDDA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Dos reservas simultáneas.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5CEA5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Solo una cita creada.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96FEEC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RF07</w:t>
            </w:r>
          </w:p>
        </w:tc>
      </w:tr>
      <w:tr w:rsidR="00D35C22" w14:paraId="69948EED" w14:textId="77777777">
        <w:trPr>
          <w:cantSplit/>
          <w:jc w:val="center"/>
        </w:trPr>
        <w:tc>
          <w:tcPr>
            <w:tcW w:w="7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468035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P26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B14BD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RLS de médico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B7681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Médico consulta citas </w:t>
            </w:r>
            <w:r>
              <w:rPr>
                <w:sz w:val="15"/>
              </w:rPr>
              <w:t>ajenas.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215D9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Solo ve las propias.</w:t>
            </w:r>
          </w:p>
        </w:tc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11952D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RNF03</w:t>
            </w:r>
          </w:p>
        </w:tc>
      </w:tr>
    </w:tbl>
    <w:p w14:paraId="033C010E" w14:textId="77777777" w:rsidR="00D35C22" w:rsidRDefault="00D35C22">
      <w:pPr>
        <w:spacing w:after="0" w:line="144" w:lineRule="auto"/>
      </w:pPr>
    </w:p>
    <w:p w14:paraId="3001193B" w14:textId="77777777" w:rsidR="00D35C22" w:rsidRDefault="0013112C">
      <w:pPr>
        <w:pStyle w:val="Ttulo2"/>
      </w:pPr>
      <w:bookmarkStart w:id="192" w:name="_Toc243770772"/>
      <w:r>
        <w:rPr>
          <w:rFonts w:ascii="Calibri" w:eastAsia="Calibri" w:hAnsi="Calibri" w:cs="Calibri"/>
        </w:rPr>
        <w:t>8.4 Matriz de cobertura</w:t>
      </w:r>
      <w:bookmarkEnd w:id="192"/>
    </w:p>
    <w:p w14:paraId="3531A72E" w14:textId="1F633359" w:rsidR="00D35C22" w:rsidRDefault="0013112C">
      <w:pPr>
        <w:pStyle w:val="Descripcin"/>
        <w:keepNext/>
      </w:pPr>
      <w:bookmarkStart w:id="193" w:name="_Toc243770893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62</w:t>
      </w:r>
      <w:r>
        <w:rPr>
          <w:i w:val="0"/>
          <w:color w:val="0A6EBD"/>
        </w:rPr>
        <w:fldChar w:fldCharType="end"/>
      </w:r>
      <w:r>
        <w:rPr>
          <w:b w:val="0"/>
        </w:rPr>
        <w:t>. Cobertura de requisitos por pruebas</w:t>
      </w:r>
      <w:bookmarkEnd w:id="193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4082"/>
        <w:gridCol w:w="3402"/>
      </w:tblGrid>
      <w:tr w:rsidR="00D35C22" w14:paraId="464463F6" w14:textId="77777777">
        <w:trPr>
          <w:cantSplit/>
          <w:tblHeader/>
          <w:jc w:val="center"/>
        </w:trPr>
        <w:tc>
          <w:tcPr>
            <w:tcW w:w="158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E769C6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w="4082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D1B781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Casos de prueba</w:t>
            </w:r>
          </w:p>
        </w:tc>
        <w:tc>
          <w:tcPr>
            <w:tcW w:w="3402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79C340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Cobertura</w:t>
            </w:r>
          </w:p>
        </w:tc>
      </w:tr>
      <w:tr w:rsidR="00D35C22" w14:paraId="4F2D5FBE" w14:textId="77777777">
        <w:trPr>
          <w:cantSplit/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BBBBEB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RF01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25014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P01–P04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AE277A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Alta</w:t>
            </w:r>
          </w:p>
        </w:tc>
      </w:tr>
      <w:tr w:rsidR="00D35C22" w14:paraId="7BCC6FAE" w14:textId="77777777">
        <w:trPr>
          <w:cantSplit/>
          <w:jc w:val="center"/>
        </w:trPr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BECF7F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RF02</w:t>
            </w:r>
          </w:p>
        </w:tc>
        <w:tc>
          <w:tcPr>
            <w:tcW w:w="408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2AFBF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P05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1077AF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Media</w:t>
            </w:r>
          </w:p>
        </w:tc>
      </w:tr>
      <w:tr w:rsidR="00D35C22" w14:paraId="48781B09" w14:textId="77777777">
        <w:trPr>
          <w:cantSplit/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E550D5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RF03 / RF04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5AE78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P10, P17, P26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6FF78A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Media</w:t>
            </w:r>
          </w:p>
        </w:tc>
      </w:tr>
      <w:tr w:rsidR="00D35C22" w14:paraId="1434C350" w14:textId="77777777">
        <w:trPr>
          <w:cantSplit/>
          <w:jc w:val="center"/>
        </w:trPr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B2010F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RF05</w:t>
            </w:r>
          </w:p>
        </w:tc>
        <w:tc>
          <w:tcPr>
            <w:tcW w:w="408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DF7FA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P06–P09, P17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31166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Alta</w:t>
            </w:r>
          </w:p>
        </w:tc>
      </w:tr>
      <w:tr w:rsidR="00D35C22" w14:paraId="305588DB" w14:textId="77777777">
        <w:trPr>
          <w:cantSplit/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35846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RF06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24D03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P10, P13, P25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557AD0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Alta</w:t>
            </w:r>
          </w:p>
        </w:tc>
      </w:tr>
      <w:tr w:rsidR="00D35C22" w14:paraId="4E82AA87" w14:textId="77777777">
        <w:trPr>
          <w:cantSplit/>
          <w:jc w:val="center"/>
        </w:trPr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7006CF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RF07</w:t>
            </w:r>
          </w:p>
        </w:tc>
        <w:tc>
          <w:tcPr>
            <w:tcW w:w="408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C2177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P11, P12, P25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0A985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Alta</w:t>
            </w:r>
          </w:p>
        </w:tc>
      </w:tr>
      <w:tr w:rsidR="00D35C22" w14:paraId="4BD4C3B1" w14:textId="77777777">
        <w:trPr>
          <w:cantSplit/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D4D8FC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RF08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94EA2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P14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E7B342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Media</w:t>
            </w:r>
          </w:p>
        </w:tc>
      </w:tr>
      <w:tr w:rsidR="00D35C22" w14:paraId="5B6C75DE" w14:textId="77777777">
        <w:trPr>
          <w:cantSplit/>
          <w:jc w:val="center"/>
        </w:trPr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64398A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RF09</w:t>
            </w:r>
          </w:p>
        </w:tc>
        <w:tc>
          <w:tcPr>
            <w:tcW w:w="408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002D9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P15, P16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E2A8A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Alta</w:t>
            </w:r>
          </w:p>
        </w:tc>
      </w:tr>
      <w:tr w:rsidR="00D35C22" w14:paraId="79C62436" w14:textId="77777777">
        <w:trPr>
          <w:cantSplit/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F29AC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RF10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28383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P17–P19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01FFFB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Alta</w:t>
            </w:r>
          </w:p>
        </w:tc>
      </w:tr>
      <w:tr w:rsidR="00D35C22" w14:paraId="7547358F" w14:textId="77777777">
        <w:trPr>
          <w:cantSplit/>
          <w:jc w:val="center"/>
        </w:trPr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681843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RF11 / RF12</w:t>
            </w:r>
          </w:p>
        </w:tc>
        <w:tc>
          <w:tcPr>
            <w:tcW w:w="408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77AAD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P20, P21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E2C908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Media</w:t>
            </w:r>
          </w:p>
        </w:tc>
      </w:tr>
      <w:tr w:rsidR="00D35C22" w14:paraId="48C2811B" w14:textId="77777777">
        <w:trPr>
          <w:cantSplit/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DEA051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RF13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B9168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P22, P23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A1D703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Media</w:t>
            </w:r>
          </w:p>
        </w:tc>
      </w:tr>
      <w:tr w:rsidR="00D35C22" w14:paraId="36B695FC" w14:textId="77777777">
        <w:trPr>
          <w:cantSplit/>
          <w:jc w:val="center"/>
        </w:trPr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DFBBAD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RNF03 / RNF09</w:t>
            </w:r>
          </w:p>
        </w:tc>
        <w:tc>
          <w:tcPr>
            <w:tcW w:w="408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2FD80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P26, P24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7E7761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Alta</w:t>
            </w:r>
          </w:p>
        </w:tc>
      </w:tr>
    </w:tbl>
    <w:p w14:paraId="15A4C4E8" w14:textId="77777777" w:rsidR="00D35C22" w:rsidRDefault="00D35C22">
      <w:pPr>
        <w:spacing w:after="0" w:line="144" w:lineRule="auto"/>
      </w:pPr>
    </w:p>
    <w:p w14:paraId="6D22C262" w14:textId="77777777" w:rsidR="00D35C22" w:rsidRDefault="0013112C">
      <w:pPr>
        <w:pStyle w:val="Ttulo2"/>
      </w:pPr>
      <w:bookmarkStart w:id="194" w:name="_Toc243770773"/>
      <w:r>
        <w:rPr>
          <w:rFonts w:ascii="Calibri" w:eastAsia="Calibri" w:hAnsi="Calibri" w:cs="Calibri"/>
        </w:rPr>
        <w:t>8.5 Ejecución y evidencia</w:t>
      </w:r>
      <w:bookmarkEnd w:id="194"/>
    </w:p>
    <w:p w14:paraId="69881C17" w14:textId="77777777" w:rsidR="00D35C22" w:rsidRDefault="0013112C">
      <w:r>
        <w:t xml:space="preserve">Cada caso de prueba se </w:t>
      </w:r>
      <w:r>
        <w:t>ejecuta sobre una base de datos limpia, con seeders de catálogos y usuarios de los seis roles. Los resultados se registran en una tabla de ejecución con fecha, responsable, resultado obtenido y estado. Las pruebas de concurrencia se ejecutan con dos sesion</w:t>
      </w:r>
      <w:r>
        <w:t>es simultáneas sobre el mismo slot; las de seguridad verifican que un rol no acceda a rutas ni filas de otro.</w:t>
      </w:r>
    </w:p>
    <w:p w14:paraId="25AA8D2D" w14:textId="44051CC0" w:rsidR="00D35C22" w:rsidRDefault="0013112C">
      <w:pPr>
        <w:pStyle w:val="Descripcin"/>
        <w:keepNext/>
      </w:pPr>
      <w:bookmarkStart w:id="195" w:name="_Toc243770894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63</w:t>
      </w:r>
      <w:r>
        <w:rPr>
          <w:i w:val="0"/>
          <w:color w:val="0A6EBD"/>
        </w:rPr>
        <w:fldChar w:fldCharType="end"/>
      </w:r>
      <w:r>
        <w:rPr>
          <w:b w:val="0"/>
        </w:rPr>
        <w:t>. Evidencias de prueba</w:t>
      </w:r>
      <w:bookmarkEnd w:id="195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D35C22" w14:paraId="45165D5A" w14:textId="77777777">
        <w:trPr>
          <w:cantSplit/>
          <w:tblHeader/>
          <w:jc w:val="center"/>
        </w:trPr>
        <w:tc>
          <w:tcPr>
            <w:tcW w:w="226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F6C3A1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Tipo de evidencia</w:t>
            </w:r>
          </w:p>
        </w:tc>
        <w:tc>
          <w:tcPr>
            <w:tcW w:w="6803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BBA785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Contenido</w:t>
            </w:r>
          </w:p>
        </w:tc>
      </w:tr>
      <w:tr w:rsidR="00D35C22" w14:paraId="43CD9060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081CD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Registro de ejecución</w:t>
            </w:r>
          </w:p>
        </w:tc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47211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ID, fecha, responsable, </w:t>
            </w:r>
            <w:r>
              <w:rPr>
                <w:sz w:val="17"/>
              </w:rPr>
              <w:t>resultado y observaciones.</w:t>
            </w:r>
          </w:p>
        </w:tc>
      </w:tr>
      <w:tr w:rsidR="00D35C22" w14:paraId="75EE415F" w14:textId="77777777">
        <w:trPr>
          <w:cantSplit/>
          <w:jc w:val="center"/>
        </w:trPr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2899F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Capturas de pantalla</w:t>
            </w:r>
          </w:p>
        </w:tc>
        <w:tc>
          <w:tcPr>
            <w:tcW w:w="680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A7F1A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Flujos de reserva, kiosco, ficha y consulta.</w:t>
            </w:r>
          </w:p>
        </w:tc>
      </w:tr>
      <w:tr w:rsidR="00D35C22" w14:paraId="09841B5E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4ED23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Salida de base de datos</w:t>
            </w:r>
          </w:p>
        </w:tc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E3A02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Citas, fichas, historial de estados y auditoría.</w:t>
            </w:r>
          </w:p>
        </w:tc>
      </w:tr>
      <w:tr w:rsidR="00D35C22" w14:paraId="2ADB6FEE" w14:textId="77777777">
        <w:trPr>
          <w:cantSplit/>
          <w:jc w:val="center"/>
        </w:trPr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1A89F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Respuestas HTTP</w:t>
            </w:r>
          </w:p>
        </w:tc>
        <w:tc>
          <w:tcPr>
            <w:tcW w:w="680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2A9D2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Códigos 200, 401, 403, 409 y 422.</w:t>
            </w:r>
          </w:p>
        </w:tc>
      </w:tr>
      <w:tr w:rsidR="00D35C22" w14:paraId="28858778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61CEF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Log de correo</w:t>
            </w:r>
          </w:p>
        </w:tc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4E650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Envío o </w:t>
            </w:r>
            <w:r>
              <w:rPr>
                <w:sz w:val="17"/>
              </w:rPr>
              <w:t>fallback a cola.</w:t>
            </w:r>
          </w:p>
        </w:tc>
      </w:tr>
      <w:tr w:rsidR="00D35C22" w14:paraId="640BD0AC" w14:textId="77777777">
        <w:trPr>
          <w:cantSplit/>
          <w:jc w:val="center"/>
        </w:trPr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AAD19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Reporte de defectos</w:t>
            </w:r>
          </w:p>
        </w:tc>
        <w:tc>
          <w:tcPr>
            <w:tcW w:w="680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37AD9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Severidad, estado y responsable.</w:t>
            </w:r>
          </w:p>
        </w:tc>
      </w:tr>
    </w:tbl>
    <w:p w14:paraId="34514D9F" w14:textId="77777777" w:rsidR="00D35C22" w:rsidRDefault="00D35C22">
      <w:pPr>
        <w:spacing w:after="0" w:line="144" w:lineRule="auto"/>
      </w:pPr>
    </w:p>
    <w:p w14:paraId="2E1B9F42" w14:textId="77777777" w:rsidR="00D35C22" w:rsidRDefault="0013112C">
      <w:pPr>
        <w:pStyle w:val="Ttulo2"/>
      </w:pPr>
      <w:bookmarkStart w:id="196" w:name="_Toc243770774"/>
      <w:r>
        <w:rPr>
          <w:rFonts w:ascii="Calibri" w:eastAsia="Calibri" w:hAnsi="Calibri" w:cs="Calibri"/>
        </w:rPr>
        <w:t>8.6 Defectos y acciones correctivas</w:t>
      </w:r>
      <w:bookmarkEnd w:id="196"/>
    </w:p>
    <w:p w14:paraId="74B9804A" w14:textId="7E398C50" w:rsidR="00D35C22" w:rsidRDefault="0013112C">
      <w:pPr>
        <w:pStyle w:val="Descripcin"/>
        <w:keepNext/>
      </w:pPr>
      <w:bookmarkStart w:id="197" w:name="_Toc243770895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64</w:t>
      </w:r>
      <w:r>
        <w:rPr>
          <w:i w:val="0"/>
          <w:color w:val="0A6EBD"/>
        </w:rPr>
        <w:fldChar w:fldCharType="end"/>
      </w:r>
      <w:r>
        <w:rPr>
          <w:b w:val="0"/>
        </w:rPr>
        <w:t>. Defectos potenciales y acciones correctivas</w:t>
      </w:r>
      <w:bookmarkEnd w:id="197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1474"/>
        <w:gridCol w:w="4195"/>
      </w:tblGrid>
      <w:tr w:rsidR="00D35C22" w14:paraId="691B16A2" w14:textId="77777777">
        <w:trPr>
          <w:cantSplit/>
          <w:tblHeader/>
          <w:jc w:val="center"/>
        </w:trPr>
        <w:tc>
          <w:tcPr>
            <w:tcW w:w="3402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7B8482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Defecto potencial</w:t>
            </w:r>
          </w:p>
        </w:tc>
        <w:tc>
          <w:tcPr>
            <w:tcW w:w="147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9718D0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Severidad</w:t>
            </w:r>
          </w:p>
        </w:tc>
        <w:tc>
          <w:tcPr>
            <w:tcW w:w="419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9FB622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Acción</w:t>
            </w:r>
          </w:p>
        </w:tc>
      </w:tr>
      <w:tr w:rsidR="00D35C22" w14:paraId="46E4E7B7" w14:textId="77777777">
        <w:trPr>
          <w:cantSplit/>
          <w:jc w:val="center"/>
        </w:trPr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402E6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Cita superpuesta por </w:t>
            </w:r>
            <w:r>
              <w:rPr>
                <w:sz w:val="17"/>
              </w:rPr>
              <w:t>concurrencia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41E2D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Crítica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A72FE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Bloqueo y índice único parcial.</w:t>
            </w:r>
          </w:p>
        </w:tc>
      </w:tr>
      <w:tr w:rsidR="00D35C22" w14:paraId="6EA80225" w14:textId="77777777">
        <w:trPr>
          <w:cantSplit/>
          <w:jc w:val="center"/>
        </w:trPr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9A1F8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Cupo negativo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B9A71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Alta</w:t>
            </w:r>
          </w:p>
        </w:tc>
        <w:tc>
          <w:tcPr>
            <w:tcW w:w="419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4CC82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Validación en servicio y CHECK en base de datos.</w:t>
            </w:r>
          </w:p>
        </w:tc>
      </w:tr>
      <w:tr w:rsidR="00D35C22" w14:paraId="48DE2A73" w14:textId="77777777">
        <w:trPr>
          <w:cantSplit/>
          <w:jc w:val="center"/>
        </w:trPr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672E4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Ficha sin confirmar cita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66C50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Alta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A1DE6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Transacción única en FichaService.</w:t>
            </w:r>
          </w:p>
        </w:tc>
      </w:tr>
      <w:tr w:rsidR="00D35C22" w14:paraId="1660CF3D" w14:textId="77777777">
        <w:trPr>
          <w:cantSplit/>
          <w:jc w:val="center"/>
        </w:trPr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0F627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Acceso a datos de otro médico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41E75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Crítica</w:t>
            </w:r>
          </w:p>
        </w:tc>
        <w:tc>
          <w:tcPr>
            <w:tcW w:w="419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53F81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RLS y pruebas de </w:t>
            </w:r>
            <w:r>
              <w:rPr>
                <w:sz w:val="17"/>
              </w:rPr>
              <w:t>autorización.</w:t>
            </w:r>
          </w:p>
        </w:tc>
      </w:tr>
      <w:tr w:rsidR="00D35C22" w14:paraId="6B5EBFF4" w14:textId="77777777">
        <w:trPr>
          <w:cantSplit/>
          <w:jc w:val="center"/>
        </w:trPr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FB24F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Token de recuperación reutilizable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C4D37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Alta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F26D7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Invalidación al usarlo y expiración.</w:t>
            </w:r>
          </w:p>
        </w:tc>
      </w:tr>
      <w:tr w:rsidR="00D35C22" w14:paraId="3C5B4591" w14:textId="77777777">
        <w:trPr>
          <w:cantSplit/>
          <w:jc w:val="center"/>
        </w:trPr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F6DD4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Reporte con rango inválido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943E3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Media</w:t>
            </w:r>
          </w:p>
        </w:tc>
        <w:tc>
          <w:tcPr>
            <w:tcW w:w="419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23B81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Validación `desde &lt;= hasta`.</w:t>
            </w:r>
          </w:p>
        </w:tc>
      </w:tr>
    </w:tbl>
    <w:p w14:paraId="1488B075" w14:textId="77777777" w:rsidR="00D35C22" w:rsidRDefault="00D35C22">
      <w:pPr>
        <w:spacing w:after="0" w:line="144" w:lineRule="auto"/>
      </w:pPr>
    </w:p>
    <w:p w14:paraId="5AE637BE" w14:textId="77777777" w:rsidR="00D35C22" w:rsidRDefault="0013112C">
      <w:pPr>
        <w:pStyle w:val="Ttulo2"/>
      </w:pPr>
      <w:bookmarkStart w:id="198" w:name="_Toc243770775"/>
      <w:r>
        <w:rPr>
          <w:rFonts w:ascii="Calibri" w:eastAsia="Calibri" w:hAnsi="Calibri" w:cs="Calibri"/>
        </w:rPr>
        <w:t>8.7 Criterios de aceptación</w:t>
      </w:r>
      <w:bookmarkEnd w:id="198"/>
    </w:p>
    <w:p w14:paraId="4CF5598D" w14:textId="77777777" w:rsidR="00D35C22" w:rsidRDefault="0013112C">
      <w:pPr>
        <w:pStyle w:val="Listaconvietas"/>
        <w:jc w:val="left"/>
      </w:pPr>
      <w:r>
        <w:t xml:space="preserve">Todos los casos críticos (P01–P19, P25) deben finalizar con el </w:t>
      </w:r>
      <w:r>
        <w:t>resultado esperado.</w:t>
      </w:r>
    </w:p>
    <w:p w14:paraId="7B7954C7" w14:textId="77777777" w:rsidR="00D35C22" w:rsidRDefault="0013112C">
      <w:pPr>
        <w:pStyle w:val="Listaconvietas"/>
        <w:jc w:val="left"/>
      </w:pPr>
      <w:r>
        <w:t>No debe existir ninguna cita superpuesta en las pruebas de concurrencia.</w:t>
      </w:r>
    </w:p>
    <w:p w14:paraId="78B65F55" w14:textId="77777777" w:rsidR="00D35C22" w:rsidRDefault="0013112C">
      <w:pPr>
        <w:pStyle w:val="Listaconvietas"/>
        <w:jc w:val="left"/>
      </w:pPr>
      <w:r>
        <w:t>Los usuarios solo acceden a las rutas y filas permitidas por su rol.</w:t>
      </w:r>
    </w:p>
    <w:p w14:paraId="077448A0" w14:textId="77777777" w:rsidR="00D35C22" w:rsidRDefault="0013112C">
      <w:pPr>
        <w:pStyle w:val="Listaconvietas"/>
        <w:jc w:val="left"/>
      </w:pPr>
      <w:r>
        <w:t>La ficha debe confirmar la cita y habilitar la atención.</w:t>
      </w:r>
    </w:p>
    <w:p w14:paraId="1312E8A3" w14:textId="77777777" w:rsidR="00D35C22" w:rsidRDefault="0013112C">
      <w:pPr>
        <w:pStyle w:val="Listaconvietas"/>
        <w:jc w:val="left"/>
      </w:pPr>
      <w:r>
        <w:t>La cancelación debe respetar el plazo</w:t>
      </w:r>
      <w:r>
        <w:t xml:space="preserve"> y liberar el slot.</w:t>
      </w:r>
    </w:p>
    <w:p w14:paraId="577365C4" w14:textId="77777777" w:rsidR="00D35C22" w:rsidRDefault="0013112C">
      <w:pPr>
        <w:pStyle w:val="Listaconvietas"/>
        <w:jc w:val="left"/>
      </w:pPr>
      <w:r>
        <w:t>La auditoría debe registrar los cambios de catálogos con IP y valores antes/después.</w:t>
      </w:r>
    </w:p>
    <w:p w14:paraId="01140505" w14:textId="77777777" w:rsidR="00D35C22" w:rsidRDefault="0013112C">
      <w:pPr>
        <w:pStyle w:val="Ttulo1"/>
      </w:pPr>
      <w:bookmarkStart w:id="199" w:name="_Toc243770776"/>
      <w:r>
        <w:rPr>
          <w:rFonts w:ascii="Calibri" w:eastAsia="Calibri" w:hAnsi="Calibri" w:cs="Calibri"/>
        </w:rPr>
        <w:t>CONCLUSIONES</w:t>
      </w:r>
      <w:bookmarkEnd w:id="199"/>
    </w:p>
    <w:p w14:paraId="78114B1C" w14:textId="77777777" w:rsidR="00D35C22" w:rsidRDefault="0013112C">
      <w:r>
        <w:t xml:space="preserve">El proyecto demuestra que un sistema web de gestión de citas puede resolver los problemas operativos de la Clínica Vida Salud </w:t>
      </w:r>
      <w:r>
        <w:t>mediante una arquitectura sencilla, una base de datos relacional robusta y un conjunto claro de reglas de negocio. La separación entre requisitos, análisis, diseño, implementación y pruebas permite comprender y mantener la solución.</w:t>
      </w:r>
    </w:p>
    <w:p w14:paraId="4A7B5726" w14:textId="77777777" w:rsidR="00D35C22" w:rsidRDefault="0013112C">
      <w:r>
        <w:t>La validación de dispon</w:t>
      </w:r>
      <w:r>
        <w:t>ibilidad en el servidor, el uso de transacciones y el índice único parcial constituyen la defensa principal contra citas superpuestas. La distribución de cupos 50/50, la emisión de fichas y la reconsulta prioritaria responden a las necesidades reales de la</w:t>
      </w:r>
      <w:r>
        <w:t xml:space="preserve"> clínica. La seguridad se refuerza con roles, RLS, CSRF, bloqueo de cuentas y auditoría.</w:t>
      </w:r>
    </w:p>
    <w:p w14:paraId="78CB3A6C" w14:textId="77777777" w:rsidR="00D35C22" w:rsidRDefault="0013112C">
      <w:r>
        <w:t>El documento evidencia la trazabilidad entre los requisitos RF01–RF13, los casos de uso UC01–UC24, las clases de análisis, los componentes de diseño y los casos de pru</w:t>
      </w:r>
      <w:r>
        <w:t>eba. Esta trazabilidad facilita la evaluación académica y sirve como base para la implementación y la puesta en producción.</w:t>
      </w:r>
    </w:p>
    <w:p w14:paraId="278D3779" w14:textId="77777777" w:rsidR="00D35C22" w:rsidRDefault="0013112C">
      <w:pPr>
        <w:pStyle w:val="Ttulo1"/>
      </w:pPr>
      <w:bookmarkStart w:id="200" w:name="_Toc243770777"/>
      <w:r>
        <w:rPr>
          <w:rFonts w:ascii="Calibri" w:eastAsia="Calibri" w:hAnsi="Calibri" w:cs="Calibri"/>
        </w:rPr>
        <w:t>RECOMENDACIONES</w:t>
      </w:r>
      <w:bookmarkEnd w:id="200"/>
    </w:p>
    <w:p w14:paraId="6F95E8B5" w14:textId="77777777" w:rsidR="00D35C22" w:rsidRDefault="0013112C">
      <w:pPr>
        <w:pStyle w:val="Listaconnmeros"/>
        <w:jc w:val="left"/>
      </w:pPr>
      <w:r>
        <w:t>Verificar en el hosting la disponibilidad de `pdo_pgsql` antes del despliegue y documentar el plan alternativo.</w:t>
      </w:r>
    </w:p>
    <w:p w14:paraId="650D5A18" w14:textId="77777777" w:rsidR="00D35C22" w:rsidRDefault="0013112C">
      <w:pPr>
        <w:pStyle w:val="Listaconnmeros"/>
        <w:jc w:val="left"/>
      </w:pPr>
      <w:r>
        <w:t>Impl</w:t>
      </w:r>
      <w:r>
        <w:t>ementar pruebas automatizadas de regresión para los flujos de cita, ficha y cancelación.</w:t>
      </w:r>
    </w:p>
    <w:p w14:paraId="4C462BC0" w14:textId="77777777" w:rsidR="00D35C22" w:rsidRDefault="0013112C">
      <w:pPr>
        <w:pStyle w:val="Listaconnmeros"/>
        <w:jc w:val="left"/>
      </w:pPr>
      <w:r>
        <w:t>Monitorear el rendimiento del motor de disponibilidad y agregar índices según el crecimiento de datos.</w:t>
      </w:r>
    </w:p>
    <w:p w14:paraId="3B094735" w14:textId="77777777" w:rsidR="00D35C22" w:rsidRDefault="0013112C">
      <w:pPr>
        <w:pStyle w:val="Listaconnmeros"/>
        <w:jc w:val="left"/>
      </w:pPr>
      <w:r>
        <w:t>Capacitar a recepción y médicos en el uso de la agenda, los esta</w:t>
      </w:r>
      <w:r>
        <w:t>dos y las reconsultas.</w:t>
      </w:r>
    </w:p>
    <w:p w14:paraId="6DFD89A7" w14:textId="77777777" w:rsidR="00D35C22" w:rsidRDefault="0013112C">
      <w:pPr>
        <w:pStyle w:val="Listaconnmeros"/>
        <w:jc w:val="left"/>
      </w:pPr>
      <w:r>
        <w:t>Definir una política de respaldo y recuperación de la base de datos PostgreSQL.</w:t>
      </w:r>
    </w:p>
    <w:p w14:paraId="3296BDDC" w14:textId="77777777" w:rsidR="00D35C22" w:rsidRDefault="0013112C">
      <w:pPr>
        <w:pStyle w:val="Listaconnmeros"/>
        <w:jc w:val="left"/>
      </w:pPr>
      <w:r>
        <w:t>Revisar periódicamente la auditoría y los intentos de acceso fallidos.</w:t>
      </w:r>
    </w:p>
    <w:p w14:paraId="5BFE73DE" w14:textId="77777777" w:rsidR="00D35C22" w:rsidRDefault="0013112C">
      <w:pPr>
        <w:pStyle w:val="Listaconnmeros"/>
        <w:jc w:val="left"/>
      </w:pPr>
      <w:r>
        <w:t>Evaluar en una siguiente fase la integración con WhatsApp Business API y una pasar</w:t>
      </w:r>
      <w:r>
        <w:t>ela de pago real.</w:t>
      </w:r>
    </w:p>
    <w:p w14:paraId="4BAFE869" w14:textId="77777777" w:rsidR="00D35C22" w:rsidRDefault="0013112C">
      <w:pPr>
        <w:pStyle w:val="Listaconnmeros"/>
        <w:jc w:val="left"/>
      </w:pPr>
      <w:r>
        <w:t>Incorporar métricas de satisfacción y tiempos de atención para mejorar el servicio.</w:t>
      </w:r>
    </w:p>
    <w:p w14:paraId="3673D90A" w14:textId="77777777" w:rsidR="00D35C22" w:rsidRDefault="0013112C">
      <w:pPr>
        <w:pStyle w:val="Ttulo1"/>
      </w:pPr>
      <w:bookmarkStart w:id="201" w:name="_Toc243770778"/>
      <w:r>
        <w:rPr>
          <w:rFonts w:ascii="Calibri" w:eastAsia="Calibri" w:hAnsi="Calibri" w:cs="Calibri"/>
        </w:rPr>
        <w:t>BIBLIOGRAFÍA</w:t>
      </w:r>
      <w:bookmarkEnd w:id="201"/>
    </w:p>
    <w:p w14:paraId="155A26C2" w14:textId="77777777" w:rsidR="00D35C22" w:rsidRDefault="0013112C">
      <w:pPr>
        <w:ind w:left="454" w:hanging="454"/>
        <w:jc w:val="left"/>
      </w:pPr>
      <w:r>
        <w:rPr>
          <w:color w:val="0B3C5D"/>
          <w:sz w:val="19"/>
        </w:rPr>
        <w:t>Jacobson, I., Booch, G. y Rumbaugh, J. (1999). The Unified Software Development Process. Addison-Wesley.</w:t>
      </w:r>
    </w:p>
    <w:p w14:paraId="3E8D96F3" w14:textId="77777777" w:rsidR="00D35C22" w:rsidRDefault="0013112C">
      <w:pPr>
        <w:ind w:left="454" w:hanging="454"/>
        <w:jc w:val="left"/>
      </w:pPr>
      <w:r>
        <w:rPr>
          <w:color w:val="0B3C5D"/>
          <w:sz w:val="19"/>
        </w:rPr>
        <w:t xml:space="preserve">Rumbaugh, J., Jacobson, I. y Booch, </w:t>
      </w:r>
      <w:r>
        <w:rPr>
          <w:color w:val="0B3C5D"/>
          <w:sz w:val="19"/>
        </w:rPr>
        <w:t>G. (2004). The Unified Modeling Language Reference Manual (2.ª ed.). Addison-Wesley.</w:t>
      </w:r>
    </w:p>
    <w:p w14:paraId="58E4C423" w14:textId="77777777" w:rsidR="00D35C22" w:rsidRDefault="0013112C">
      <w:pPr>
        <w:ind w:left="454" w:hanging="454"/>
        <w:jc w:val="left"/>
      </w:pPr>
      <w:r>
        <w:rPr>
          <w:color w:val="0B3C5D"/>
          <w:sz w:val="19"/>
        </w:rPr>
        <w:t>Larman, C. (2004). Applying UML and Patterns: An Introduction to Object-Oriented Analysis and Design and Iterative Development (3.ª ed.). Prentice Hall.</w:t>
      </w:r>
    </w:p>
    <w:p w14:paraId="5B456714" w14:textId="77777777" w:rsidR="00D35C22" w:rsidRDefault="0013112C">
      <w:pPr>
        <w:ind w:left="454" w:hanging="454"/>
        <w:jc w:val="left"/>
      </w:pPr>
      <w:r>
        <w:rPr>
          <w:color w:val="0B3C5D"/>
          <w:sz w:val="19"/>
        </w:rPr>
        <w:t>Sommerville, I. (2</w:t>
      </w:r>
      <w:r>
        <w:rPr>
          <w:color w:val="0B3C5D"/>
          <w:sz w:val="19"/>
        </w:rPr>
        <w:t>016). Software Engineering (10.ª ed.). Pearson.</w:t>
      </w:r>
    </w:p>
    <w:p w14:paraId="1090477B" w14:textId="77777777" w:rsidR="00D35C22" w:rsidRDefault="0013112C">
      <w:pPr>
        <w:ind w:left="454" w:hanging="454"/>
        <w:jc w:val="left"/>
      </w:pPr>
      <w:r>
        <w:rPr>
          <w:color w:val="0B3C5D"/>
          <w:sz w:val="19"/>
        </w:rPr>
        <w:t>Pressman, R. S. (2014). Software Engineering: A Practitioner's Approach (8.ª ed.). McGraw-Hill.</w:t>
      </w:r>
    </w:p>
    <w:p w14:paraId="0A12EBAA" w14:textId="77777777" w:rsidR="00D35C22" w:rsidRDefault="0013112C">
      <w:pPr>
        <w:ind w:left="454" w:hanging="454"/>
        <w:jc w:val="left"/>
      </w:pPr>
      <w:r>
        <w:rPr>
          <w:color w:val="0B3C5D"/>
          <w:sz w:val="19"/>
        </w:rPr>
        <w:t>Wiegers, K. y Beatty, J. (2013). Software Requirements (3.ª ed.). Microsoft Press.</w:t>
      </w:r>
    </w:p>
    <w:p w14:paraId="12E79228" w14:textId="77777777" w:rsidR="00D35C22" w:rsidRDefault="0013112C">
      <w:pPr>
        <w:ind w:left="454" w:hanging="454"/>
        <w:jc w:val="left"/>
      </w:pPr>
      <w:r>
        <w:rPr>
          <w:color w:val="0B3C5D"/>
          <w:sz w:val="19"/>
        </w:rPr>
        <w:t xml:space="preserve">Fowler, M. (2002). </w:t>
      </w:r>
      <w:r>
        <w:rPr>
          <w:color w:val="0B3C5D"/>
          <w:sz w:val="19"/>
        </w:rPr>
        <w:t>Patterns of Enterprise Application Architecture. Addison-Wesley.</w:t>
      </w:r>
    </w:p>
    <w:p w14:paraId="58DEC140" w14:textId="77777777" w:rsidR="00D35C22" w:rsidRDefault="0013112C">
      <w:pPr>
        <w:ind w:left="454" w:hanging="454"/>
        <w:jc w:val="left"/>
      </w:pPr>
      <w:r>
        <w:rPr>
          <w:color w:val="0B3C5D"/>
          <w:sz w:val="19"/>
        </w:rPr>
        <w:t>Gamma, E., Helm, R., Johnson, R. y Vlissides, J. (1994). Design Patterns: Elements of Reusable Object-Oriented Software. Addison-Wesley.</w:t>
      </w:r>
    </w:p>
    <w:p w14:paraId="74A8A158" w14:textId="77777777" w:rsidR="00D35C22" w:rsidRDefault="0013112C">
      <w:pPr>
        <w:ind w:left="454" w:hanging="454"/>
        <w:jc w:val="left"/>
      </w:pPr>
      <w:r>
        <w:rPr>
          <w:color w:val="0B3C5D"/>
          <w:sz w:val="19"/>
        </w:rPr>
        <w:t>OWASP Foundation. (2021). OWASP Top 10:2021. https://o</w:t>
      </w:r>
      <w:r>
        <w:rPr>
          <w:color w:val="0B3C5D"/>
          <w:sz w:val="19"/>
        </w:rPr>
        <w:t>wasp.org/Top10/</w:t>
      </w:r>
    </w:p>
    <w:p w14:paraId="044298CB" w14:textId="77777777" w:rsidR="00D35C22" w:rsidRDefault="0013112C">
      <w:pPr>
        <w:ind w:left="454" w:hanging="454"/>
        <w:jc w:val="left"/>
      </w:pPr>
      <w:r>
        <w:rPr>
          <w:color w:val="0B3C5D"/>
          <w:sz w:val="19"/>
        </w:rPr>
        <w:t>PostgreSQL Global Development Group. (2024). PostgreSQL 16 Documentation. https://www.postgresql.org/docs/16/</w:t>
      </w:r>
    </w:p>
    <w:p w14:paraId="09EC65E9" w14:textId="77777777" w:rsidR="00D35C22" w:rsidRDefault="0013112C">
      <w:pPr>
        <w:ind w:left="454" w:hanging="454"/>
        <w:jc w:val="left"/>
      </w:pPr>
      <w:r>
        <w:rPr>
          <w:color w:val="0B3C5D"/>
          <w:sz w:val="19"/>
        </w:rPr>
        <w:t>The PHP Group. (2024). PHP Manual. https://www.php.net/manual/</w:t>
      </w:r>
    </w:p>
    <w:p w14:paraId="4D0E5E08" w14:textId="77777777" w:rsidR="00D35C22" w:rsidRDefault="0013112C">
      <w:pPr>
        <w:ind w:left="454" w:hanging="454"/>
        <w:jc w:val="left"/>
      </w:pPr>
      <w:r>
        <w:rPr>
          <w:color w:val="0B3C5D"/>
          <w:sz w:val="19"/>
        </w:rPr>
        <w:t>Clínica Vida Salud. (2026). Especificaciones SSD del sistema de ges</w:t>
      </w:r>
      <w:r>
        <w:rPr>
          <w:color w:val="0B3C5D"/>
          <w:sz w:val="19"/>
        </w:rPr>
        <w:t>tión de citas (docs/specs).</w:t>
      </w:r>
    </w:p>
    <w:p w14:paraId="3B3A3033" w14:textId="77777777" w:rsidR="00D35C22" w:rsidRDefault="0013112C">
      <w:pPr>
        <w:pStyle w:val="Ttulo1"/>
      </w:pPr>
      <w:bookmarkStart w:id="202" w:name="_Toc243770779"/>
      <w:r>
        <w:rPr>
          <w:rFonts w:ascii="Calibri" w:eastAsia="Calibri" w:hAnsi="Calibri" w:cs="Calibri"/>
        </w:rPr>
        <w:t>ANEXO A. GLOSARIO</w:t>
      </w:r>
      <w:bookmarkEnd w:id="202"/>
    </w:p>
    <w:p w14:paraId="4257DF75" w14:textId="2A48EE9D" w:rsidR="00D35C22" w:rsidRDefault="0013112C">
      <w:pPr>
        <w:pStyle w:val="Descripcin"/>
        <w:keepNext/>
      </w:pPr>
      <w:bookmarkStart w:id="203" w:name="_Toc243770896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65</w:t>
      </w:r>
      <w:r>
        <w:rPr>
          <w:i w:val="0"/>
          <w:color w:val="0A6EBD"/>
        </w:rPr>
        <w:fldChar w:fldCharType="end"/>
      </w:r>
      <w:r>
        <w:rPr>
          <w:b w:val="0"/>
        </w:rPr>
        <w:t>. Glosario de términos</w:t>
      </w:r>
      <w:bookmarkEnd w:id="203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143"/>
      </w:tblGrid>
      <w:tr w:rsidR="00D35C22" w14:paraId="2345FB16" w14:textId="77777777">
        <w:trPr>
          <w:cantSplit/>
          <w:tblHeader/>
          <w:jc w:val="center"/>
        </w:trPr>
        <w:tc>
          <w:tcPr>
            <w:tcW w:w="192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24578E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Término</w:t>
            </w:r>
          </w:p>
        </w:tc>
        <w:tc>
          <w:tcPr>
            <w:tcW w:w="7143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3FCA70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Definición</w:t>
            </w:r>
          </w:p>
        </w:tc>
      </w:tr>
      <w:tr w:rsidR="00D35C22" w14:paraId="29CA50B1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BE510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Cita</w:t>
            </w:r>
          </w:p>
        </w:tc>
        <w:tc>
          <w:tcPr>
            <w:tcW w:w="71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36A7A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Reserva de atención entre un paciente y un médico en fecha y hora determinadas.</w:t>
            </w:r>
          </w:p>
        </w:tc>
      </w:tr>
      <w:tr w:rsidR="00D35C22" w14:paraId="37D069C0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86519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Cupo</w:t>
            </w:r>
          </w:p>
        </w:tc>
        <w:tc>
          <w:tcPr>
            <w:tcW w:w="71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F41B8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Unidad de disponibilidad de una franja </w:t>
            </w:r>
            <w:r>
              <w:rPr>
                <w:sz w:val="17"/>
              </w:rPr>
              <w:t>para un canal (web o kiosco).</w:t>
            </w:r>
          </w:p>
        </w:tc>
      </w:tr>
      <w:tr w:rsidR="00D35C22" w14:paraId="0AA99482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75B99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Ficha</w:t>
            </w:r>
          </w:p>
        </w:tc>
        <w:tc>
          <w:tcPr>
            <w:tcW w:w="71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5D198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Ticket de la cita con código, acceso y QR; habilita la atención.</w:t>
            </w:r>
          </w:p>
        </w:tc>
      </w:tr>
      <w:tr w:rsidR="00D35C22" w14:paraId="26AB6D8D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B2FCB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Franja</w:t>
            </w:r>
          </w:p>
        </w:tc>
        <w:tc>
          <w:tcPr>
            <w:tcW w:w="71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96E3B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Rango horario semanal de atención de un médico.</w:t>
            </w:r>
          </w:p>
        </w:tc>
      </w:tr>
      <w:tr w:rsidR="00D35C22" w14:paraId="2B21DB1C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96944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Slot</w:t>
            </w:r>
          </w:p>
        </w:tc>
        <w:tc>
          <w:tcPr>
            <w:tcW w:w="71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C39B1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Bloque concreto de fecha y hora calculado para reservar.</w:t>
            </w:r>
          </w:p>
        </w:tc>
      </w:tr>
      <w:tr w:rsidR="00D35C22" w14:paraId="2E91908A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DF908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Reconsulta</w:t>
            </w:r>
          </w:p>
        </w:tc>
        <w:tc>
          <w:tcPr>
            <w:tcW w:w="71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B825D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Cita </w:t>
            </w:r>
            <w:r>
              <w:rPr>
                <w:sz w:val="17"/>
              </w:rPr>
              <w:t>prioritaria por ausencia del médico o seguimiento.</w:t>
            </w:r>
          </w:p>
        </w:tc>
      </w:tr>
      <w:tr w:rsidR="00D35C22" w14:paraId="455213E1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62BE4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Pedido</w:t>
            </w:r>
          </w:p>
        </w:tc>
        <w:tc>
          <w:tcPr>
            <w:tcW w:w="71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2A497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Receta, documento u orden de estudio generado en la consulta.</w:t>
            </w:r>
          </w:p>
        </w:tc>
      </w:tr>
      <w:tr w:rsidR="00D35C22" w14:paraId="5FB31D9D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D185E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RLS</w:t>
            </w:r>
          </w:p>
        </w:tc>
        <w:tc>
          <w:tcPr>
            <w:tcW w:w="71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0B406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Row Level Security; aislamiento de filas por rol en PostgreSQL.</w:t>
            </w:r>
          </w:p>
        </w:tc>
      </w:tr>
      <w:tr w:rsidR="00D35C22" w14:paraId="6B87CB70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83FA9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RUP</w:t>
            </w:r>
          </w:p>
        </w:tc>
        <w:tc>
          <w:tcPr>
            <w:tcW w:w="71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310B3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Rational Unified Process; proceso iterativo e </w:t>
            </w:r>
            <w:r>
              <w:rPr>
                <w:sz w:val="17"/>
              </w:rPr>
              <w:t>incremental.</w:t>
            </w:r>
          </w:p>
        </w:tc>
      </w:tr>
      <w:tr w:rsidR="00D35C22" w14:paraId="72DC91B7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948A1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UML</w:t>
            </w:r>
          </w:p>
        </w:tc>
        <w:tc>
          <w:tcPr>
            <w:tcW w:w="71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8163C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Unified Modeling Language; lenguaje de modelado de software.</w:t>
            </w:r>
          </w:p>
        </w:tc>
      </w:tr>
    </w:tbl>
    <w:p w14:paraId="12CF18F0" w14:textId="77777777" w:rsidR="00D35C22" w:rsidRDefault="00D35C22">
      <w:pPr>
        <w:spacing w:after="0" w:line="144" w:lineRule="auto"/>
      </w:pPr>
    </w:p>
    <w:p w14:paraId="2DFC619E" w14:textId="77777777" w:rsidR="00D35C22" w:rsidRDefault="0013112C">
      <w:pPr>
        <w:pStyle w:val="Ttulo1"/>
      </w:pPr>
      <w:bookmarkStart w:id="204" w:name="_Toc243770780"/>
      <w:r>
        <w:rPr>
          <w:rFonts w:ascii="Calibri" w:eastAsia="Calibri" w:hAnsi="Calibri" w:cs="Calibri"/>
        </w:rPr>
        <w:t>ANEXO B. DICCIONARIO DE DATOS RESUMIDO</w:t>
      </w:r>
      <w:bookmarkEnd w:id="204"/>
    </w:p>
    <w:p w14:paraId="4639A73D" w14:textId="1E5FD8BF" w:rsidR="00D35C22" w:rsidRDefault="0013112C">
      <w:pPr>
        <w:pStyle w:val="Descripcin"/>
        <w:keepNext/>
      </w:pPr>
      <w:bookmarkStart w:id="205" w:name="_Toc243770897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66</w:t>
      </w:r>
      <w:r>
        <w:rPr>
          <w:i w:val="0"/>
          <w:color w:val="0A6EBD"/>
        </w:rPr>
        <w:fldChar w:fldCharType="end"/>
      </w:r>
      <w:r>
        <w:rPr>
          <w:b w:val="0"/>
        </w:rPr>
        <w:t>. Diccionario de datos resumido</w:t>
      </w:r>
      <w:bookmarkEnd w:id="205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268"/>
        <w:gridCol w:w="1928"/>
        <w:gridCol w:w="3061"/>
      </w:tblGrid>
      <w:tr w:rsidR="00D35C22" w14:paraId="38D248AF" w14:textId="77777777">
        <w:trPr>
          <w:cantSplit/>
          <w:tblHeader/>
          <w:jc w:val="center"/>
        </w:trPr>
        <w:tc>
          <w:tcPr>
            <w:tcW w:w="181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D1BBE2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Tabla</w:t>
            </w:r>
          </w:p>
        </w:tc>
        <w:tc>
          <w:tcPr>
            <w:tcW w:w="226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219616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192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877A51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06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6C7BB3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D35C22" w14:paraId="4A798B5F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3B466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usuarios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09B02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rol</w:t>
            </w:r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B8431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enum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F3225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Rol del usuario en el </w:t>
            </w:r>
            <w:r>
              <w:rPr>
                <w:sz w:val="16"/>
              </w:rPr>
              <w:t>sistema.</w:t>
            </w:r>
          </w:p>
        </w:tc>
      </w:tr>
      <w:tr w:rsidR="00D35C22" w14:paraId="2DA55E3E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E4899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pacientes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7F23A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ci</w:t>
            </w:r>
          </w:p>
        </w:tc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8851B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varchar(20)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B3468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Identificador único del paciente.</w:t>
            </w:r>
          </w:p>
        </w:tc>
      </w:tr>
      <w:tr w:rsidR="00D35C22" w14:paraId="37FA4AFC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1D490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medicos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86E5C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registro_profesional</w:t>
            </w:r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2A26D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varchar(50)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21B3C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Registro único del médico.</w:t>
            </w:r>
          </w:p>
        </w:tc>
      </w:tr>
      <w:tr w:rsidR="00D35C22" w14:paraId="13E33B46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1B64C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especialidades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F6588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sexo_permitido</w:t>
            </w:r>
          </w:p>
        </w:tc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AFD16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enum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01D8B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Restricción de sexo para la especialidad.</w:t>
            </w:r>
          </w:p>
        </w:tc>
      </w:tr>
      <w:tr w:rsidR="00D35C22" w14:paraId="120C438F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65A3A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horarios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44127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cupos_web / </w:t>
            </w:r>
            <w:r>
              <w:rPr>
                <w:sz w:val="16"/>
              </w:rPr>
              <w:t>cupos_kiosco</w:t>
            </w:r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86109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smallint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36454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Cupos por canal en la franja.</w:t>
            </w:r>
          </w:p>
        </w:tc>
      </w:tr>
      <w:tr w:rsidR="00D35C22" w14:paraId="6DDB829E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88701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citas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41ADA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estado</w:t>
            </w:r>
          </w:p>
        </w:tc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AEA9A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enum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AFD71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Estado del ciclo de vida de la cita.</w:t>
            </w:r>
          </w:p>
        </w:tc>
      </w:tr>
      <w:tr w:rsidR="00D35C22" w14:paraId="0972DE0E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2ECB8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citas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41E11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origen</w:t>
            </w:r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65F9C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enum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2C959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Canal de creación: web, kiosco o recepción.</w:t>
            </w:r>
          </w:p>
        </w:tc>
      </w:tr>
      <w:tr w:rsidR="00D35C22" w14:paraId="33D4CBCA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BD802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fichas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E9189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codigo_acceso</w:t>
            </w:r>
          </w:p>
        </w:tc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60AE2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varchar(4)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05AD4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Código de acceso de la ficha.</w:t>
            </w:r>
          </w:p>
        </w:tc>
      </w:tr>
      <w:tr w:rsidR="00D35C22" w14:paraId="7D65D758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9AE62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consultas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7CB4A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signos_vitales</w:t>
            </w:r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2BF50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jsonb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64503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PA, FC, temperatura, peso, SpO2 y talla.</w:t>
            </w:r>
          </w:p>
        </w:tc>
      </w:tr>
      <w:tr w:rsidR="00D35C22" w14:paraId="1FE458FB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033FD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pagos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B59C2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monto</w:t>
            </w:r>
          </w:p>
        </w:tc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3598E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numeric(10,2)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38C4D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Importe registrado, mayor que cero.</w:t>
            </w:r>
          </w:p>
        </w:tc>
      </w:tr>
    </w:tbl>
    <w:p w14:paraId="163645BD" w14:textId="77777777" w:rsidR="00D35C22" w:rsidRDefault="00D35C22">
      <w:pPr>
        <w:spacing w:after="0" w:line="144" w:lineRule="auto"/>
      </w:pPr>
    </w:p>
    <w:p w14:paraId="3B1E321C" w14:textId="77777777" w:rsidR="00D35C22" w:rsidRDefault="0013112C">
      <w:pPr>
        <w:pStyle w:val="Ttulo1"/>
      </w:pPr>
      <w:bookmarkStart w:id="206" w:name="_Toc243770781"/>
      <w:r>
        <w:rPr>
          <w:rFonts w:ascii="Calibri" w:eastAsia="Calibri" w:hAnsi="Calibri" w:cs="Calibri"/>
        </w:rPr>
        <w:t>ANEXO C. MATRIZ DE CONSISTENCIA</w:t>
      </w:r>
      <w:bookmarkEnd w:id="206"/>
    </w:p>
    <w:p w14:paraId="10753CD5" w14:textId="65C445A8" w:rsidR="00D35C22" w:rsidRDefault="0013112C">
      <w:pPr>
        <w:pStyle w:val="Descripcin"/>
        <w:keepNext/>
      </w:pPr>
      <w:bookmarkStart w:id="207" w:name="_Toc243770898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67</w:t>
      </w:r>
      <w:r>
        <w:rPr>
          <w:i w:val="0"/>
          <w:color w:val="0A6EBD"/>
        </w:rPr>
        <w:fldChar w:fldCharType="end"/>
      </w:r>
      <w:r>
        <w:rPr>
          <w:b w:val="0"/>
        </w:rPr>
        <w:t xml:space="preserve">. Matriz de consistencia requisito–caso de </w:t>
      </w:r>
      <w:r>
        <w:rPr>
          <w:b w:val="0"/>
        </w:rPr>
        <w:t>uso–clase–prueba</w:t>
      </w:r>
      <w:bookmarkEnd w:id="207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835"/>
        <w:gridCol w:w="3628"/>
        <w:gridCol w:w="1361"/>
      </w:tblGrid>
      <w:tr w:rsidR="00D35C22" w14:paraId="62ECF244" w14:textId="77777777">
        <w:trPr>
          <w:cantSplit/>
          <w:tblHeader/>
          <w:jc w:val="center"/>
        </w:trPr>
        <w:tc>
          <w:tcPr>
            <w:tcW w:w="124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AB76FD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Requisito</w:t>
            </w:r>
          </w:p>
        </w:tc>
        <w:tc>
          <w:tcPr>
            <w:tcW w:w="283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00D047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Caso de uso</w:t>
            </w:r>
          </w:p>
        </w:tc>
        <w:tc>
          <w:tcPr>
            <w:tcW w:w="362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43241D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Clase/servicio</w:t>
            </w:r>
          </w:p>
        </w:tc>
        <w:tc>
          <w:tcPr>
            <w:tcW w:w="136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CD2ABA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Prueba</w:t>
            </w:r>
          </w:p>
        </w:tc>
      </w:tr>
      <w:tr w:rsidR="00D35C22" w14:paraId="0503EEB4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170C9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RF01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4B00A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UC03, UC04, UC22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64F3E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AuthService, AuthController</w:t>
            </w:r>
          </w:p>
        </w:tc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EE2B6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P01–P04</w:t>
            </w:r>
          </w:p>
        </w:tc>
      </w:tr>
      <w:tr w:rsidR="00D35C22" w14:paraId="5533645B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E9328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RF02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4354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UC08</w:t>
            </w:r>
          </w:p>
        </w:tc>
        <w:tc>
          <w:tcPr>
            <w:tcW w:w="36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BD465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PacienteModel, PacienteService</w:t>
            </w:r>
          </w:p>
        </w:tc>
        <w:tc>
          <w:tcPr>
            <w:tcW w:w="13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3FEB5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P05</w:t>
            </w:r>
          </w:p>
        </w:tc>
      </w:tr>
      <w:tr w:rsidR="00D35C22" w14:paraId="7B0689DA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9DE06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RF03 / RF04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B6DE7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UC02, UC20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80FED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MedicoModel, EspecialidadModel</w:t>
            </w:r>
          </w:p>
        </w:tc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BCDA1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P10, P17, P26</w:t>
            </w:r>
          </w:p>
        </w:tc>
      </w:tr>
      <w:tr w:rsidR="00D35C22" w14:paraId="009E8BAC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E35B9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RF05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3CAEC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UC05, </w:t>
            </w:r>
            <w:r>
              <w:rPr>
                <w:sz w:val="15"/>
              </w:rPr>
              <w:t>UC09, UC15, UC21</w:t>
            </w:r>
          </w:p>
        </w:tc>
        <w:tc>
          <w:tcPr>
            <w:tcW w:w="36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08FD3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DisponibilidadService</w:t>
            </w:r>
          </w:p>
        </w:tc>
        <w:tc>
          <w:tcPr>
            <w:tcW w:w="13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E76F1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P06–P09</w:t>
            </w:r>
          </w:p>
        </w:tc>
      </w:tr>
      <w:tr w:rsidR="00D35C22" w14:paraId="0AF60C2B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60FAA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RF06 / RF07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7DE41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UC05, UC09, UC15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A332F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CitaService, CitaModel</w:t>
            </w:r>
          </w:p>
        </w:tc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E7495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P10–P13, P25</w:t>
            </w:r>
          </w:p>
        </w:tc>
      </w:tr>
      <w:tr w:rsidR="00D35C22" w14:paraId="1B914CFD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3D748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RF08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AB837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UC10</w:t>
            </w:r>
          </w:p>
        </w:tc>
        <w:tc>
          <w:tcPr>
            <w:tcW w:w="36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DFE0D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CitaService</w:t>
            </w:r>
          </w:p>
        </w:tc>
        <w:tc>
          <w:tcPr>
            <w:tcW w:w="13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C2A71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P14</w:t>
            </w:r>
          </w:p>
        </w:tc>
      </w:tr>
      <w:tr w:rsidR="00D35C22" w14:paraId="5F76C62B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4356C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RF09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6429F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UC06, UC11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A9D7B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CitaService</w:t>
            </w:r>
          </w:p>
        </w:tc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C6820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P15, P16</w:t>
            </w:r>
          </w:p>
        </w:tc>
      </w:tr>
      <w:tr w:rsidR="00D35C22" w14:paraId="1E163C61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9D3CF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RF10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394F7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UC12, UC13</w:t>
            </w:r>
          </w:p>
        </w:tc>
        <w:tc>
          <w:tcPr>
            <w:tcW w:w="36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AA396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EstadoCitaService, ReconsultaService</w:t>
            </w:r>
          </w:p>
        </w:tc>
        <w:tc>
          <w:tcPr>
            <w:tcW w:w="13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68446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P17–P19</w:t>
            </w:r>
          </w:p>
        </w:tc>
      </w:tr>
      <w:tr w:rsidR="00D35C22" w14:paraId="02EDFDA4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1717D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RF11 / RF12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FACC0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UC07, UC14, UC16–UC18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720D7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ConsultaService, PedidoModel</w:t>
            </w:r>
          </w:p>
        </w:tc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7BA82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P20, P21</w:t>
            </w:r>
          </w:p>
        </w:tc>
      </w:tr>
      <w:tr w:rsidR="00D35C22" w14:paraId="16879280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28358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RF13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9A315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UC19, UC23</w:t>
            </w:r>
          </w:p>
        </w:tc>
        <w:tc>
          <w:tcPr>
            <w:tcW w:w="36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62E6E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PagoModel, ReporteService</w:t>
            </w:r>
          </w:p>
        </w:tc>
        <w:tc>
          <w:tcPr>
            <w:tcW w:w="13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4072F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P22, P23</w:t>
            </w:r>
          </w:p>
        </w:tc>
      </w:tr>
      <w:tr w:rsidR="00D35C22" w14:paraId="1E7AA0FB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0BFC7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RNF09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E10B0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UC24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71661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fn_auditar(), AuditoriaModel</w:t>
            </w:r>
          </w:p>
        </w:tc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67141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P24</w:t>
            </w:r>
          </w:p>
        </w:tc>
      </w:tr>
    </w:tbl>
    <w:p w14:paraId="617E82DD" w14:textId="77777777" w:rsidR="00D35C22" w:rsidRDefault="00D35C22">
      <w:pPr>
        <w:spacing w:after="0" w:line="144" w:lineRule="auto"/>
      </w:pPr>
    </w:p>
    <w:p w14:paraId="4D6F55A4" w14:textId="77777777" w:rsidR="00D35C22" w:rsidRDefault="0013112C">
      <w:pPr>
        <w:pStyle w:val="Ttulo1"/>
      </w:pPr>
      <w:bookmarkStart w:id="208" w:name="_Toc243770782"/>
      <w:r>
        <w:rPr>
          <w:rFonts w:ascii="Calibri" w:eastAsia="Calibri" w:hAnsi="Calibri" w:cs="Calibri"/>
        </w:rPr>
        <w:t>ANEXO D. INVENTARIO DE DIAGRAMAS</w:t>
      </w:r>
      <w:bookmarkEnd w:id="208"/>
    </w:p>
    <w:p w14:paraId="433549FF" w14:textId="77777777" w:rsidR="00D35C22" w:rsidRDefault="0013112C">
      <w:r>
        <w:t xml:space="preserve">La distribución mantiene el criterio del documento de </w:t>
      </w:r>
      <w:r>
        <w:t>referencia PROYECTOCOMPLETO1: los casos de uso se concentran en la captura de requisitos; los prototipos se separan por ciclo y nivel de fidelidad, con el panel administrativo del Ciclo 1 y la reserva web y el kiosco del Ciclo 2 como prototipos de baja fid</w:t>
      </w:r>
      <w:r>
        <w:t>elidad, y once vistas implementadas como prototipos de alta fidelidad; el análisis reúne las clases, el dominio y las secuencias de los flujos del Ciclo 2; y el diseño reúne la arquitectura lógica y física, las secuencias de diseño del Ciclo 1, el desplieg</w:t>
      </w:r>
      <w:r>
        <w:t>ue y el modelo entidad-relación. Como diferencia, este PUDS representa los paquetes con una tabla en la sección 4.9 y añade una vista de navegación por rol.</w:t>
      </w:r>
    </w:p>
    <w:p w14:paraId="6E64982C" w14:textId="10A3D527" w:rsidR="00D35C22" w:rsidRDefault="0013112C">
      <w:pPr>
        <w:pStyle w:val="Descripcin"/>
        <w:keepNext/>
      </w:pPr>
      <w:bookmarkStart w:id="209" w:name="_Toc243770899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68</w:t>
      </w:r>
      <w:r>
        <w:rPr>
          <w:i w:val="0"/>
          <w:color w:val="0A6EBD"/>
        </w:rPr>
        <w:fldChar w:fldCharType="end"/>
      </w:r>
      <w:r>
        <w:rPr>
          <w:b w:val="0"/>
        </w:rPr>
        <w:t>. Distribución de diagramas por capítulo</w:t>
      </w:r>
      <w:bookmarkEnd w:id="209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5783"/>
        <w:gridCol w:w="2041"/>
      </w:tblGrid>
      <w:tr w:rsidR="00D35C22" w14:paraId="60018A5D" w14:textId="77777777">
        <w:trPr>
          <w:cantSplit/>
          <w:tblHeader/>
          <w:jc w:val="center"/>
        </w:trPr>
        <w:tc>
          <w:tcPr>
            <w:tcW w:w="124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2EB657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Capítulo</w:t>
            </w:r>
          </w:p>
        </w:tc>
        <w:tc>
          <w:tcPr>
            <w:tcW w:w="5783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15DFE1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 xml:space="preserve">Tipos de </w:t>
            </w:r>
            <w:r>
              <w:rPr>
                <w:b/>
                <w:color w:val="FFFFFF"/>
                <w:sz w:val="16"/>
              </w:rPr>
              <w:t>diagrama</w:t>
            </w:r>
          </w:p>
        </w:tc>
        <w:tc>
          <w:tcPr>
            <w:tcW w:w="204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3A7E05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Diagramas</w:t>
            </w:r>
          </w:p>
        </w:tc>
      </w:tr>
      <w:tr w:rsidR="00D35C22" w14:paraId="5D5BD762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25F810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578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AA555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RUP: fases y disciplinas</w:t>
            </w:r>
          </w:p>
        </w:tc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985759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</w:tr>
      <w:tr w:rsidR="00D35C22" w14:paraId="1AED02C5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62B39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578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8FFA9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Actividad de negocio</w:t>
            </w:r>
          </w:p>
        </w:tc>
        <w:tc>
          <w:tcPr>
            <w:tcW w:w="204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8DA482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</w:tr>
      <w:tr w:rsidR="00D35C22" w14:paraId="183D9C8D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8FF6A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578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F5B87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Casos de uso y prototipos de interfaz (baja y alta fidelidad)</w:t>
            </w:r>
          </w:p>
        </w:tc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B25A4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17</w:t>
            </w:r>
          </w:p>
        </w:tc>
      </w:tr>
      <w:tr w:rsidR="00D35C22" w14:paraId="122FEE9F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AB8965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578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C295B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Paquetes, clases, secuencia y estados</w:t>
            </w:r>
          </w:p>
        </w:tc>
        <w:tc>
          <w:tcPr>
            <w:tcW w:w="204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F5BBBB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10</w:t>
            </w:r>
          </w:p>
        </w:tc>
      </w:tr>
      <w:tr w:rsidR="00D35C22" w14:paraId="0253542C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E1FCA3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578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A5DFD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Componentes, paquetes, arquitectura física, secuencia de </w:t>
            </w:r>
            <w:r>
              <w:rPr>
                <w:sz w:val="16"/>
              </w:rPr>
              <w:t>diseño, despliegue, entidad-relación y navegación</w:t>
            </w:r>
          </w:p>
        </w:tc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8A1BA5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15</w:t>
            </w:r>
          </w:p>
        </w:tc>
      </w:tr>
      <w:tr w:rsidR="00D35C22" w14:paraId="0714D753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D0DD8C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578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D01B3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Flujo de pruebas</w:t>
            </w:r>
          </w:p>
        </w:tc>
        <w:tc>
          <w:tcPr>
            <w:tcW w:w="204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B168F8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</w:tr>
      <w:tr w:rsidR="00D35C22" w14:paraId="133BD5E9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954DD7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Anexo E</w:t>
            </w:r>
          </w:p>
        </w:tc>
        <w:tc>
          <w:tcPr>
            <w:tcW w:w="578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D7FDE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6"/>
              </w:rPr>
              <w:t>QR del repositorio (no es diagrama UML)</w:t>
            </w:r>
          </w:p>
        </w:tc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348E16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</w:tr>
    </w:tbl>
    <w:p w14:paraId="7989FF1E" w14:textId="77777777" w:rsidR="00D35C22" w:rsidRDefault="00D35C22">
      <w:pPr>
        <w:spacing w:after="0" w:line="144" w:lineRule="auto"/>
      </w:pPr>
    </w:p>
    <w:p w14:paraId="3E0D19EF" w14:textId="34EAB080" w:rsidR="00D35C22" w:rsidRDefault="0013112C">
      <w:pPr>
        <w:pStyle w:val="Descripcin"/>
        <w:keepNext/>
      </w:pPr>
      <w:bookmarkStart w:id="210" w:name="_Toc243770900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69</w:t>
      </w:r>
      <w:r>
        <w:rPr>
          <w:i w:val="0"/>
          <w:color w:val="0A6EBD"/>
        </w:rPr>
        <w:fldChar w:fldCharType="end"/>
      </w:r>
      <w:r>
        <w:rPr>
          <w:b w:val="0"/>
        </w:rPr>
        <w:t>. Inventario de figuras del documento</w:t>
      </w:r>
      <w:bookmarkEnd w:id="210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3515"/>
        <w:gridCol w:w="2494"/>
        <w:gridCol w:w="1587"/>
        <w:gridCol w:w="1474"/>
      </w:tblGrid>
      <w:tr w:rsidR="00D35C22" w14:paraId="75F2D102" w14:textId="77777777">
        <w:trPr>
          <w:cantSplit/>
          <w:tblHeader/>
          <w:jc w:val="center"/>
        </w:trPr>
        <w:tc>
          <w:tcPr>
            <w:tcW w:w="351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A8BF5E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Archivo</w:t>
            </w:r>
          </w:p>
        </w:tc>
        <w:tc>
          <w:tcPr>
            <w:tcW w:w="249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C22EF3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Diagrama</w:t>
            </w:r>
          </w:p>
        </w:tc>
        <w:tc>
          <w:tcPr>
            <w:tcW w:w="158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8FE3CA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Tipo UML</w:t>
            </w:r>
          </w:p>
        </w:tc>
        <w:tc>
          <w:tcPr>
            <w:tcW w:w="147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22891D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Capítulo</w:t>
            </w:r>
          </w:p>
        </w:tc>
      </w:tr>
      <w:tr w:rsidR="00D35C22" w14:paraId="288EB314" w14:textId="77777777">
        <w:trPr>
          <w:cantSplit/>
          <w:jc w:val="center"/>
        </w:trPr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4931C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rup_fases.png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06DF6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Fases RUP</w:t>
            </w:r>
          </w:p>
        </w:tc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B4687A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RUP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18DACC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2</w:t>
            </w:r>
          </w:p>
        </w:tc>
      </w:tr>
      <w:tr w:rsidR="00D35C22" w14:paraId="74325695" w14:textId="77777777">
        <w:trPr>
          <w:cantSplit/>
          <w:jc w:val="center"/>
        </w:trPr>
        <w:tc>
          <w:tcPr>
            <w:tcW w:w="351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78E07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rup_disciplinas.png</w:t>
            </w:r>
          </w:p>
        </w:tc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489CD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Disciplinas RUP</w:t>
            </w:r>
          </w:p>
        </w:tc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B58287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RUP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5D452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2</w:t>
            </w:r>
          </w:p>
        </w:tc>
      </w:tr>
      <w:tr w:rsidR="00D35C22" w14:paraId="0E341884" w14:textId="77777777">
        <w:trPr>
          <w:cantSplit/>
          <w:jc w:val="center"/>
        </w:trPr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30908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02_actividad_negocio.png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259BB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Actividad de negocio</w:t>
            </w:r>
          </w:p>
        </w:tc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D4251B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Actividad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A06448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3</w:t>
            </w:r>
          </w:p>
        </w:tc>
      </w:tr>
      <w:tr w:rsidR="00D35C22" w14:paraId="3FE814D8" w14:textId="77777777">
        <w:trPr>
          <w:cantSplit/>
          <w:jc w:val="center"/>
        </w:trPr>
        <w:tc>
          <w:tcPr>
            <w:tcW w:w="351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9D4B4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01_casos_uso_publico.png</w:t>
            </w:r>
          </w:p>
        </w:tc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5CEB8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Casos de uso públicos</w:t>
            </w:r>
          </w:p>
        </w:tc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C3AD7A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Casos de uso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E2CD3A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4</w:t>
            </w:r>
          </w:p>
        </w:tc>
      </w:tr>
      <w:tr w:rsidR="00D35C22" w14:paraId="25ABC092" w14:textId="77777777">
        <w:trPr>
          <w:cantSplit/>
          <w:jc w:val="center"/>
        </w:trPr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74761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01b_casos_uso_citas.png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E31F1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Casos de uso de citas</w:t>
            </w:r>
          </w:p>
        </w:tc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2D24F9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 xml:space="preserve">Casos de </w:t>
            </w:r>
            <w:r>
              <w:rPr>
                <w:sz w:val="15"/>
              </w:rPr>
              <w:t>uso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F06050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4</w:t>
            </w:r>
          </w:p>
        </w:tc>
      </w:tr>
      <w:tr w:rsidR="00D35C22" w14:paraId="4B2FA3CA" w14:textId="77777777">
        <w:trPr>
          <w:cantSplit/>
          <w:jc w:val="center"/>
        </w:trPr>
        <w:tc>
          <w:tcPr>
            <w:tcW w:w="351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075CE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01c_casos_uso_atencion.png</w:t>
            </w:r>
          </w:p>
        </w:tc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840F2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Casos de uso de atención</w:t>
            </w:r>
          </w:p>
        </w:tc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45B04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Casos de uso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8818E3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4</w:t>
            </w:r>
          </w:p>
        </w:tc>
      </w:tr>
      <w:tr w:rsidR="00D35C22" w14:paraId="37FCD844" w14:textId="77777777">
        <w:trPr>
          <w:cantSplit/>
          <w:jc w:val="center"/>
        </w:trPr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AB68B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31_prototipo_panel_ciclo1.png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DD9A7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Prototipo del panel administrativo del Ciclo 1</w:t>
            </w:r>
          </w:p>
        </w:tc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7A7FB2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Prototipo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81B4AC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4</w:t>
            </w:r>
          </w:p>
        </w:tc>
      </w:tr>
      <w:tr w:rsidR="00D35C22" w14:paraId="2894A6C0" w14:textId="77777777">
        <w:trPr>
          <w:cantSplit/>
          <w:jc w:val="center"/>
        </w:trPr>
        <w:tc>
          <w:tcPr>
            <w:tcW w:w="351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0181D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28_prototipo_reserva.png</w:t>
            </w:r>
          </w:p>
        </w:tc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E0015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Prototipo de reserva web</w:t>
            </w:r>
          </w:p>
        </w:tc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9FF211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Prototipo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166E5C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4</w:t>
            </w:r>
          </w:p>
        </w:tc>
      </w:tr>
      <w:tr w:rsidR="00D35C22" w14:paraId="25EC1732" w14:textId="77777777">
        <w:trPr>
          <w:cantSplit/>
          <w:jc w:val="center"/>
        </w:trPr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CDD9B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29_prototipo_kiosco.png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26CDC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Prototipo de kiosco</w:t>
            </w:r>
          </w:p>
        </w:tc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B1F669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Prototipo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46D1D1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4</w:t>
            </w:r>
          </w:p>
        </w:tc>
      </w:tr>
      <w:tr w:rsidR="00D35C22" w14:paraId="685A76C4" w14:textId="77777777">
        <w:trPr>
          <w:cantSplit/>
          <w:jc w:val="center"/>
        </w:trPr>
        <w:tc>
          <w:tcPr>
            <w:tcW w:w="351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42970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32_vista_paciente_landing.png</w:t>
            </w:r>
          </w:p>
        </w:tc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A9CF4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Vista de alta fidelidad de la landing pública</w:t>
            </w:r>
          </w:p>
        </w:tc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818C8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Prototipo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F886DB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4</w:t>
            </w:r>
          </w:p>
        </w:tc>
      </w:tr>
      <w:tr w:rsidR="00D35C22" w14:paraId="46D87DA6" w14:textId="77777777">
        <w:trPr>
          <w:cantSplit/>
          <w:jc w:val="center"/>
        </w:trPr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8B3D0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33_vista_paciente_especialidades.png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B1311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Vista de alta fidelidad del directorio de especialidades</w:t>
            </w:r>
          </w:p>
        </w:tc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B57A26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Prototipo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1BFD7D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4</w:t>
            </w:r>
          </w:p>
        </w:tc>
      </w:tr>
      <w:tr w:rsidR="00D35C22" w14:paraId="2B1428E5" w14:textId="77777777">
        <w:trPr>
          <w:cantSplit/>
          <w:jc w:val="center"/>
        </w:trPr>
        <w:tc>
          <w:tcPr>
            <w:tcW w:w="351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592FF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34_vista_paciente_medicos.png</w:t>
            </w:r>
          </w:p>
        </w:tc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919E0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Vista de alta fidelidad del directorio de médicos</w:t>
            </w:r>
          </w:p>
        </w:tc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67314D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Prototipo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DB45DE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4</w:t>
            </w:r>
          </w:p>
        </w:tc>
      </w:tr>
      <w:tr w:rsidR="00D35C22" w14:paraId="32BAB7F6" w14:textId="77777777">
        <w:trPr>
          <w:cantSplit/>
          <w:jc w:val="center"/>
        </w:trPr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71AB7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35_vista_paciente_nosotros.png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CBB8A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Vista de alta fidelidad de la sección Nosotros</w:t>
            </w:r>
          </w:p>
        </w:tc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773F33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Prototipo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C05648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4</w:t>
            </w:r>
          </w:p>
        </w:tc>
      </w:tr>
      <w:tr w:rsidR="00D35C22" w14:paraId="448FD391" w14:textId="77777777">
        <w:trPr>
          <w:cantSplit/>
          <w:jc w:val="center"/>
        </w:trPr>
        <w:tc>
          <w:tcPr>
            <w:tcW w:w="351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302DD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36_vista_paciente_canales.png</w:t>
            </w:r>
          </w:p>
        </w:tc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5C346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Vista de alta </w:t>
            </w:r>
            <w:r>
              <w:rPr>
                <w:sz w:val="15"/>
              </w:rPr>
              <w:t>fidelidad de canales de atención</w:t>
            </w:r>
          </w:p>
        </w:tc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541BD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Prototipo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BC72E0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4</w:t>
            </w:r>
          </w:p>
        </w:tc>
      </w:tr>
      <w:tr w:rsidR="00D35C22" w14:paraId="20B0FCFC" w14:textId="77777777">
        <w:trPr>
          <w:cantSplit/>
          <w:jc w:val="center"/>
        </w:trPr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B4337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37_vista_paciente_blog.png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28767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Vista de alta fidelidad del blog de salud</w:t>
            </w:r>
          </w:p>
        </w:tc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557937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Prototipo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17FF7B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4</w:t>
            </w:r>
          </w:p>
        </w:tc>
      </w:tr>
      <w:tr w:rsidR="00D35C22" w14:paraId="0E434D43" w14:textId="77777777">
        <w:trPr>
          <w:cantSplit/>
          <w:jc w:val="center"/>
        </w:trPr>
        <w:tc>
          <w:tcPr>
            <w:tcW w:w="351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E6073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38_vista_paciente_kiosco.png</w:t>
            </w:r>
          </w:p>
        </w:tc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AFC79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Vista de alta fidelidad del kiosco de fichas</w:t>
            </w:r>
          </w:p>
        </w:tc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898477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Prototipo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AB8612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4</w:t>
            </w:r>
          </w:p>
        </w:tc>
      </w:tr>
      <w:tr w:rsidR="00D35C22" w14:paraId="0410193C" w14:textId="77777777">
        <w:trPr>
          <w:cantSplit/>
          <w:jc w:val="center"/>
        </w:trPr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F7CC5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39_vista_medico_panel.png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663C7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Vista de alta fidelidad del panel del médico</w:t>
            </w:r>
          </w:p>
        </w:tc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2B1A98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Prototipo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A7FFE0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4</w:t>
            </w:r>
          </w:p>
        </w:tc>
      </w:tr>
      <w:tr w:rsidR="00D35C22" w14:paraId="07926FB2" w14:textId="77777777">
        <w:trPr>
          <w:cantSplit/>
          <w:jc w:val="center"/>
        </w:trPr>
        <w:tc>
          <w:tcPr>
            <w:tcW w:w="351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A4B2C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40_vista_recepcion_panel.png</w:t>
            </w:r>
          </w:p>
        </w:tc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6BDEB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Vista de alta fidelidad del panel de recepción</w:t>
            </w:r>
          </w:p>
        </w:tc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4C5C6B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Prototipo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8215FD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4</w:t>
            </w:r>
          </w:p>
        </w:tc>
      </w:tr>
      <w:tr w:rsidR="00D35C22" w14:paraId="5994A960" w14:textId="77777777">
        <w:trPr>
          <w:cantSplit/>
          <w:jc w:val="center"/>
        </w:trPr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D3AF8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41_vista_recepcion_medica_panel.png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0243F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Vista de alta fidelidad del panel de </w:t>
            </w:r>
            <w:r>
              <w:rPr>
                <w:sz w:val="15"/>
              </w:rPr>
              <w:t>recepción médica</w:t>
            </w:r>
          </w:p>
        </w:tc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F5ED6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Prototipo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A0D191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4</w:t>
            </w:r>
          </w:p>
        </w:tc>
      </w:tr>
      <w:tr w:rsidR="00D35C22" w14:paraId="5B2FD66F" w14:textId="77777777">
        <w:trPr>
          <w:cantSplit/>
          <w:jc w:val="center"/>
        </w:trPr>
        <w:tc>
          <w:tcPr>
            <w:tcW w:w="351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32B1D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42_vista_admin_usuarios.png</w:t>
            </w:r>
          </w:p>
        </w:tc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DCBF5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Vista de alta fidelidad del panel de administración de usuarios</w:t>
            </w:r>
          </w:p>
        </w:tc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A58F0C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Prototipo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6DB7C6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4</w:t>
            </w:r>
          </w:p>
        </w:tc>
      </w:tr>
      <w:tr w:rsidR="00D35C22" w14:paraId="4A91AD3F" w14:textId="77777777">
        <w:trPr>
          <w:cantSplit/>
          <w:jc w:val="center"/>
        </w:trPr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42404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21_paquetes_analisis.png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A9E45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Paquetes del análisis</w:t>
            </w:r>
          </w:p>
        </w:tc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A924E3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Paquetes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F8DF0C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5</w:t>
            </w:r>
          </w:p>
        </w:tc>
      </w:tr>
      <w:tr w:rsidR="00D35C22" w14:paraId="17B8E9E9" w14:textId="77777777">
        <w:trPr>
          <w:cantSplit/>
          <w:jc w:val="center"/>
        </w:trPr>
        <w:tc>
          <w:tcPr>
            <w:tcW w:w="351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B0143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05_analisis_clases.png</w:t>
            </w:r>
          </w:p>
        </w:tc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04630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Clases de análisis</w:t>
            </w:r>
          </w:p>
        </w:tc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574C8C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Clases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20646A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5</w:t>
            </w:r>
          </w:p>
        </w:tc>
      </w:tr>
      <w:tr w:rsidR="00D35C22" w14:paraId="5C43608B" w14:textId="77777777">
        <w:trPr>
          <w:cantSplit/>
          <w:jc w:val="center"/>
        </w:trPr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F25A5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03_clases_dominio_core.png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80E5D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Dominio núcleo</w:t>
            </w:r>
          </w:p>
        </w:tc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FE5D51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Clases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4EE210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5</w:t>
            </w:r>
          </w:p>
        </w:tc>
      </w:tr>
      <w:tr w:rsidR="00D35C22" w14:paraId="18CEA401" w14:textId="77777777">
        <w:trPr>
          <w:cantSplit/>
          <w:jc w:val="center"/>
        </w:trPr>
        <w:tc>
          <w:tcPr>
            <w:tcW w:w="351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DBA17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04_clases_dominio_clinico.png</w:t>
            </w:r>
          </w:p>
        </w:tc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CD49F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Dominio clínico</w:t>
            </w:r>
          </w:p>
        </w:tc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9A4685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Clases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9016FD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5</w:t>
            </w:r>
          </w:p>
        </w:tc>
      </w:tr>
      <w:tr w:rsidR="00D35C22" w14:paraId="54F8920C" w14:textId="77777777">
        <w:trPr>
          <w:cantSplit/>
          <w:jc w:val="center"/>
        </w:trPr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7687C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08_sec_login.png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43360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Secuencia de login</w:t>
            </w:r>
          </w:p>
        </w:tc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7CA3D9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Secuencia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A6BEF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5</w:t>
            </w:r>
          </w:p>
        </w:tc>
      </w:tr>
      <w:tr w:rsidR="00D35C22" w14:paraId="5B8580F6" w14:textId="77777777">
        <w:trPr>
          <w:cantSplit/>
          <w:jc w:val="center"/>
        </w:trPr>
        <w:tc>
          <w:tcPr>
            <w:tcW w:w="351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07B66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09_sec_reserva.png</w:t>
            </w:r>
          </w:p>
        </w:tc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EDFB7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Secuencia de reserva</w:t>
            </w:r>
          </w:p>
        </w:tc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D4E0D7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Secuencia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C2856D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5</w:t>
            </w:r>
          </w:p>
        </w:tc>
      </w:tr>
      <w:tr w:rsidR="00D35C22" w14:paraId="5931F109" w14:textId="77777777">
        <w:trPr>
          <w:cantSplit/>
          <w:jc w:val="center"/>
        </w:trPr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B1397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10_sec_kiosco.png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F5FA0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Secuencia de kiosco</w:t>
            </w:r>
          </w:p>
        </w:tc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866F36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Secuencia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651DB9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5</w:t>
            </w:r>
          </w:p>
        </w:tc>
      </w:tr>
      <w:tr w:rsidR="00D35C22" w14:paraId="727D21B5" w14:textId="77777777">
        <w:trPr>
          <w:cantSplit/>
          <w:jc w:val="center"/>
        </w:trPr>
        <w:tc>
          <w:tcPr>
            <w:tcW w:w="351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F8D44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11_sec_cancelar.png</w:t>
            </w:r>
          </w:p>
        </w:tc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F4010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Secuencia de cancelación</w:t>
            </w:r>
          </w:p>
        </w:tc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D95387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Secuencia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66028F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5</w:t>
            </w:r>
          </w:p>
        </w:tc>
      </w:tr>
      <w:tr w:rsidR="00D35C22" w14:paraId="1A0CE1A5" w14:textId="77777777">
        <w:trPr>
          <w:cantSplit/>
          <w:jc w:val="center"/>
        </w:trPr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8313F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12_sec_consulta.png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A1C44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Secuencia de consulta</w:t>
            </w:r>
          </w:p>
        </w:tc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F3673A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Secuencia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CC05F1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5</w:t>
            </w:r>
          </w:p>
        </w:tc>
      </w:tr>
      <w:tr w:rsidR="00D35C22" w14:paraId="217DD0D6" w14:textId="77777777">
        <w:trPr>
          <w:cantSplit/>
          <w:jc w:val="center"/>
        </w:trPr>
        <w:tc>
          <w:tcPr>
            <w:tcW w:w="351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392A6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13_estados_cita.png</w:t>
            </w:r>
          </w:p>
        </w:tc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1D1C8B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Estados de la cita</w:t>
            </w:r>
          </w:p>
        </w:tc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DCDA0A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Estados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A5676E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5</w:t>
            </w:r>
          </w:p>
        </w:tc>
      </w:tr>
      <w:tr w:rsidR="00D35C22" w14:paraId="44766DA8" w14:textId="77777777">
        <w:trPr>
          <w:cantSplit/>
          <w:jc w:val="center"/>
        </w:trPr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C16E7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17_arquitectura_fisica.png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B7CB7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Arquitectura física</w:t>
            </w:r>
          </w:p>
        </w:tc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043313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Despliegue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2819E6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6</w:t>
            </w:r>
          </w:p>
        </w:tc>
      </w:tr>
      <w:tr w:rsidR="00D35C22" w14:paraId="78CBB9DE" w14:textId="77777777">
        <w:trPr>
          <w:cantSplit/>
          <w:jc w:val="center"/>
        </w:trPr>
        <w:tc>
          <w:tcPr>
            <w:tcW w:w="351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59A7D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07_despliegue.png</w:t>
            </w:r>
          </w:p>
        </w:tc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87B1F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Despliegue</w:t>
            </w:r>
          </w:p>
        </w:tc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C38E61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Despliegue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39C873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6</w:t>
            </w:r>
          </w:p>
        </w:tc>
      </w:tr>
      <w:tr w:rsidR="00D35C22" w14:paraId="2CA576F5" w14:textId="77777777">
        <w:trPr>
          <w:cantSplit/>
          <w:jc w:val="center"/>
        </w:trPr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A66E8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30_capas_arquitectura_logica.png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EB656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Paquetes por capas del diseño</w:t>
            </w:r>
          </w:p>
        </w:tc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9DB58C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Paquetes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4A9E3E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6</w:t>
            </w:r>
          </w:p>
        </w:tc>
      </w:tr>
      <w:tr w:rsidR="00D35C22" w14:paraId="2CF9A856" w14:textId="77777777">
        <w:trPr>
          <w:cantSplit/>
          <w:jc w:val="center"/>
        </w:trPr>
        <w:tc>
          <w:tcPr>
            <w:tcW w:w="351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D164F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06_arquitectura_logica.png</w:t>
            </w:r>
          </w:p>
        </w:tc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1AB73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Arquitectura lógica</w:t>
            </w:r>
          </w:p>
        </w:tc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F372E7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Componentes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8BCB0E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6</w:t>
            </w:r>
          </w:p>
        </w:tc>
      </w:tr>
      <w:tr w:rsidR="00D35C22" w14:paraId="49DC119A" w14:textId="77777777">
        <w:trPr>
          <w:cantSplit/>
          <w:jc w:val="center"/>
        </w:trPr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BBB35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18_sec_login_diseno.png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DB46F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Secuencia de diseño de login</w:t>
            </w:r>
          </w:p>
        </w:tc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3DC346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Secuencia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79486B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6</w:t>
            </w:r>
          </w:p>
        </w:tc>
      </w:tr>
      <w:tr w:rsidR="00D35C22" w14:paraId="586392E3" w14:textId="77777777">
        <w:trPr>
          <w:cantSplit/>
          <w:jc w:val="center"/>
        </w:trPr>
        <w:tc>
          <w:tcPr>
            <w:tcW w:w="351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9C2DE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19_sec_pacientes_diseno.png</w:t>
            </w:r>
          </w:p>
        </w:tc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9961B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Secuencia de diseño de pacientes</w:t>
            </w:r>
          </w:p>
        </w:tc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4673CF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Secuencia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D5AD3C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6</w:t>
            </w:r>
          </w:p>
        </w:tc>
      </w:tr>
      <w:tr w:rsidR="00D35C22" w14:paraId="12926E0E" w14:textId="77777777">
        <w:trPr>
          <w:cantSplit/>
          <w:jc w:val="center"/>
        </w:trPr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07023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20_sec_horarios_diseno.png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ED5D4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Secuencia de diseño de horarios</w:t>
            </w:r>
          </w:p>
        </w:tc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1FA64A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Secuencia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3B1B48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6</w:t>
            </w:r>
          </w:p>
        </w:tc>
      </w:tr>
      <w:tr w:rsidR="00D35C22" w14:paraId="59586F54" w14:textId="77777777">
        <w:trPr>
          <w:cantSplit/>
          <w:jc w:val="center"/>
        </w:trPr>
        <w:tc>
          <w:tcPr>
            <w:tcW w:w="351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94BAD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23_sec_reserva_diseno.png</w:t>
            </w:r>
          </w:p>
        </w:tc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D0CD4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Secuencia de diseño de reserva web</w:t>
            </w:r>
          </w:p>
        </w:tc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610532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Secuencia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114387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6</w:t>
            </w:r>
          </w:p>
        </w:tc>
      </w:tr>
      <w:tr w:rsidR="00D35C22" w14:paraId="3B7392AB" w14:textId="77777777">
        <w:trPr>
          <w:cantSplit/>
          <w:jc w:val="center"/>
        </w:trPr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B3C8D3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24_sec_programar_diseno.png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2C2249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Secuencia de diseño de programación</w:t>
            </w:r>
          </w:p>
        </w:tc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2C5057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Secuencia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130354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6</w:t>
            </w:r>
          </w:p>
        </w:tc>
      </w:tr>
      <w:tr w:rsidR="00D35C22" w14:paraId="1B243DDD" w14:textId="77777777">
        <w:trPr>
          <w:cantSplit/>
          <w:jc w:val="center"/>
        </w:trPr>
        <w:tc>
          <w:tcPr>
            <w:tcW w:w="351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CE8C5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25_sec_reprogramar_diseno.png</w:t>
            </w:r>
          </w:p>
        </w:tc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EB378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Secuencia de diseño de reprogramación</w:t>
            </w:r>
          </w:p>
        </w:tc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BF1AC6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Secuencia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73161E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6</w:t>
            </w:r>
          </w:p>
        </w:tc>
      </w:tr>
      <w:tr w:rsidR="00D35C22" w14:paraId="3A8A490A" w14:textId="77777777">
        <w:trPr>
          <w:cantSplit/>
          <w:jc w:val="center"/>
        </w:trPr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660D4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26_sec_kiosco_diseno.png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17DC9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Secuencia de diseño de kiosco</w:t>
            </w:r>
          </w:p>
        </w:tc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7591F9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Secuencia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6DDB7E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6</w:t>
            </w:r>
          </w:p>
        </w:tc>
      </w:tr>
      <w:tr w:rsidR="00D35C22" w14:paraId="4180D751" w14:textId="77777777">
        <w:trPr>
          <w:cantSplit/>
          <w:jc w:val="center"/>
        </w:trPr>
        <w:tc>
          <w:tcPr>
            <w:tcW w:w="351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20DD6C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27_sec_consulta_diseno.png</w:t>
            </w:r>
          </w:p>
        </w:tc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DB5B7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Secuencia de diseño de consulta</w:t>
            </w:r>
          </w:p>
        </w:tc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4FC469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Secuencia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2EB920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6</w:t>
            </w:r>
          </w:p>
        </w:tc>
      </w:tr>
      <w:tr w:rsidR="00D35C22" w14:paraId="75309F19" w14:textId="77777777">
        <w:trPr>
          <w:cantSplit/>
          <w:jc w:val="center"/>
        </w:trPr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D11E5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16_mapa_navegacion.png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858FE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Navegación</w:t>
            </w:r>
          </w:p>
        </w:tc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EE4F68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Navegación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69355B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6</w:t>
            </w:r>
          </w:p>
        </w:tc>
      </w:tr>
      <w:tr w:rsidR="00D35C22" w14:paraId="66695054" w14:textId="77777777">
        <w:trPr>
          <w:cantSplit/>
          <w:jc w:val="center"/>
        </w:trPr>
        <w:tc>
          <w:tcPr>
            <w:tcW w:w="351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548761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14_er_nucleo.png</w:t>
            </w:r>
          </w:p>
        </w:tc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DA737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ER núcleo</w:t>
            </w:r>
          </w:p>
        </w:tc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8CBDA1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Entidad-relación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5386DA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6</w:t>
            </w:r>
          </w:p>
        </w:tc>
      </w:tr>
      <w:tr w:rsidR="00D35C22" w14:paraId="65578346" w14:textId="77777777">
        <w:trPr>
          <w:cantSplit/>
          <w:jc w:val="center"/>
        </w:trPr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3B9F8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15_er_clinico.png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63BEE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ER clínico</w:t>
            </w:r>
          </w:p>
        </w:tc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A095FD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Entidad-relación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A6E978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6</w:t>
            </w:r>
          </w:p>
        </w:tc>
      </w:tr>
      <w:tr w:rsidR="00D35C22" w14:paraId="39778019" w14:textId="77777777">
        <w:trPr>
          <w:cantSplit/>
          <w:jc w:val="center"/>
        </w:trPr>
        <w:tc>
          <w:tcPr>
            <w:tcW w:w="351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53F6CF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pruebas_workflow.png</w:t>
            </w:r>
          </w:p>
        </w:tc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304FFE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 xml:space="preserve">Flujo de </w:t>
            </w:r>
            <w:r>
              <w:rPr>
                <w:sz w:val="15"/>
              </w:rPr>
              <w:t>pruebas</w:t>
            </w:r>
          </w:p>
        </w:tc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79B996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Actividad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D18211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8</w:t>
            </w:r>
          </w:p>
        </w:tc>
      </w:tr>
      <w:tr w:rsidR="00D35C22" w14:paraId="372AB291" w14:textId="77777777">
        <w:trPr>
          <w:cantSplit/>
          <w:jc w:val="center"/>
        </w:trPr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7A023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qr_repositorio.png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B3EE98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5"/>
              </w:rPr>
              <w:t>QR del repositorio</w:t>
            </w:r>
          </w:p>
        </w:tc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D5054E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No UML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392AC6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5"/>
              </w:rPr>
              <w:t>Anexo E</w:t>
            </w:r>
          </w:p>
        </w:tc>
      </w:tr>
    </w:tbl>
    <w:p w14:paraId="7C113256" w14:textId="77777777" w:rsidR="00D35C22" w:rsidRDefault="00D35C22">
      <w:pPr>
        <w:spacing w:after="0" w:line="144" w:lineRule="auto"/>
      </w:pPr>
    </w:p>
    <w:p w14:paraId="3AC504AE" w14:textId="77777777" w:rsidR="00D35C22" w:rsidRDefault="0013112C">
      <w:pPr>
        <w:pStyle w:val="Ttulo1"/>
      </w:pPr>
      <w:bookmarkStart w:id="211" w:name="_Toc243770783"/>
      <w:r>
        <w:rPr>
          <w:rFonts w:ascii="Calibri" w:eastAsia="Calibri" w:hAnsi="Calibri" w:cs="Calibri"/>
        </w:rPr>
        <w:t>ANEXO E. REPOSITORIO DEL PROYECTO</w:t>
      </w:r>
      <w:bookmarkEnd w:id="211"/>
    </w:p>
    <w:p w14:paraId="33514F5E" w14:textId="77777777" w:rsidR="00D35C22" w:rsidRDefault="0013112C">
      <w:r>
        <w:t xml:space="preserve">El código fuente y la documentación se encuentran en el repositorio público del grupo. El acceso puede realizarse mediante el siguiente </w:t>
      </w:r>
      <w:r>
        <w:t>enlace o escaneando el código QR.</w:t>
      </w:r>
    </w:p>
    <w:p w14:paraId="515E9FEA" w14:textId="77777777" w:rsidR="00D35C22" w:rsidRDefault="0013112C">
      <w:pPr>
        <w:spacing w:before="120" w:after="80"/>
        <w:jc w:val="center"/>
      </w:pPr>
      <w:r>
        <w:rPr>
          <w:noProof/>
        </w:rPr>
        <w:drawing>
          <wp:inline distT="0" distB="0" distL="0" distR="0" wp14:anchorId="778C0114" wp14:editId="51124384">
            <wp:extent cx="1872000" cy="18720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_repositorio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BAE3" w14:textId="77777777" w:rsidR="00D35C22" w:rsidRDefault="0013112C">
      <w:pPr>
        <w:jc w:val="center"/>
      </w:pPr>
      <w:r>
        <w:rPr>
          <w:b/>
          <w:color w:val="0B3C5D"/>
          <w:sz w:val="20"/>
        </w:rPr>
        <w:t>https://github.com/MattFrs12343/Cl-nica-Vida-Salud-Grupo-32</w:t>
      </w:r>
    </w:p>
    <w:p w14:paraId="79F358FF" w14:textId="2D35108C" w:rsidR="00D35C22" w:rsidRDefault="0013112C">
      <w:pPr>
        <w:pStyle w:val="Descripcin"/>
      </w:pPr>
      <w:bookmarkStart w:id="212" w:name="_Toc243770831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47</w:t>
      </w:r>
      <w:r>
        <w:rPr>
          <w:i w:val="0"/>
          <w:color w:val="0A6EBD"/>
        </w:rPr>
        <w:fldChar w:fldCharType="end"/>
      </w:r>
      <w:r>
        <w:rPr>
          <w:b w:val="0"/>
        </w:rPr>
        <w:t>. Código QR de acceso al repositorio del proyecto</w:t>
      </w:r>
      <w:bookmarkEnd w:id="212"/>
    </w:p>
    <w:p w14:paraId="07AA3A3B" w14:textId="77777777" w:rsidR="00D35C22" w:rsidRDefault="0013112C">
      <w:pPr>
        <w:pStyle w:val="Ttulo1"/>
      </w:pPr>
      <w:bookmarkStart w:id="213" w:name="_Toc243770784"/>
      <w:r>
        <w:rPr>
          <w:rFonts w:ascii="Calibri" w:eastAsia="Calibri" w:hAnsi="Calibri" w:cs="Calibri"/>
        </w:rPr>
        <w:t>ANEXO F. LISTA DE VERIFICACIÓN</w:t>
      </w:r>
      <w:bookmarkEnd w:id="213"/>
    </w:p>
    <w:p w14:paraId="2888AC32" w14:textId="3DB73450" w:rsidR="00D35C22" w:rsidRDefault="0013112C">
      <w:pPr>
        <w:pStyle w:val="Descripcin"/>
        <w:keepNext/>
      </w:pPr>
      <w:bookmarkStart w:id="214" w:name="_Toc243770901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905B4F">
        <w:rPr>
          <w:i w:val="0"/>
          <w:noProof/>
          <w:color w:val="0A6EBD"/>
        </w:rPr>
        <w:t>70</w:t>
      </w:r>
      <w:r>
        <w:rPr>
          <w:i w:val="0"/>
          <w:color w:val="0A6EBD"/>
        </w:rPr>
        <w:fldChar w:fldCharType="end"/>
      </w:r>
      <w:r>
        <w:rPr>
          <w:b w:val="0"/>
        </w:rPr>
        <w:t xml:space="preserve">. Lista de </w:t>
      </w:r>
      <w:r>
        <w:rPr>
          <w:b w:val="0"/>
        </w:rPr>
        <w:t>verificación de entrega</w:t>
      </w:r>
      <w:bookmarkEnd w:id="214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6803"/>
        <w:gridCol w:w="2268"/>
      </w:tblGrid>
      <w:tr w:rsidR="00D35C22" w14:paraId="3C493D84" w14:textId="77777777">
        <w:trPr>
          <w:cantSplit/>
          <w:tblHeader/>
          <w:jc w:val="center"/>
        </w:trPr>
        <w:tc>
          <w:tcPr>
            <w:tcW w:w="6803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42CDF0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Ítem</w:t>
            </w:r>
          </w:p>
        </w:tc>
        <w:tc>
          <w:tcPr>
            <w:tcW w:w="226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E32684" w14:textId="77777777" w:rsidR="00D35C22" w:rsidRDefault="0013112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D35C22" w14:paraId="663DCA82" w14:textId="77777777">
        <w:trPr>
          <w:cantSplit/>
          <w:jc w:val="center"/>
        </w:trPr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C9C732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Repositorio con código y documentación.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EBA5A0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Cumplido</w:t>
            </w:r>
          </w:p>
        </w:tc>
      </w:tr>
      <w:tr w:rsidR="00D35C22" w14:paraId="76E73B80" w14:textId="77777777">
        <w:trPr>
          <w:cantSplit/>
          <w:jc w:val="center"/>
        </w:trPr>
        <w:tc>
          <w:tcPr>
            <w:tcW w:w="680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8EBFD4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Diagramas UML en formato editable y PNG.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6229B7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Cumplido</w:t>
            </w:r>
          </w:p>
        </w:tc>
      </w:tr>
      <w:tr w:rsidR="00D35C22" w14:paraId="17888FBE" w14:textId="77777777">
        <w:trPr>
          <w:cantSplit/>
          <w:jc w:val="center"/>
        </w:trPr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E29E87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Especificación de requisitos RF01–RF13.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E872CA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Cumplido</w:t>
            </w:r>
          </w:p>
        </w:tc>
      </w:tr>
      <w:tr w:rsidR="00D35C22" w14:paraId="5BF6B35A" w14:textId="77777777">
        <w:trPr>
          <w:cantSplit/>
          <w:jc w:val="center"/>
        </w:trPr>
        <w:tc>
          <w:tcPr>
            <w:tcW w:w="680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FF3620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Catálogo de casos de uso UC01–UC24.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CC5C1E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Cumplido</w:t>
            </w:r>
          </w:p>
        </w:tc>
      </w:tr>
      <w:tr w:rsidR="00D35C22" w14:paraId="72510C3F" w14:textId="77777777">
        <w:trPr>
          <w:cantSplit/>
          <w:jc w:val="center"/>
        </w:trPr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4B7656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 xml:space="preserve">Modelo de datos y </w:t>
            </w:r>
            <w:r>
              <w:rPr>
                <w:sz w:val="17"/>
              </w:rPr>
              <w:t>políticas RLS.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0797A2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Cumplido</w:t>
            </w:r>
          </w:p>
        </w:tc>
      </w:tr>
      <w:tr w:rsidR="00D35C22" w14:paraId="6E2B8ABD" w14:textId="77777777">
        <w:trPr>
          <w:cantSplit/>
          <w:jc w:val="center"/>
        </w:trPr>
        <w:tc>
          <w:tcPr>
            <w:tcW w:w="680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4FCA6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Diseño de arquitectura lógica, física y despliegue.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1441C2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Cumplido</w:t>
            </w:r>
          </w:p>
        </w:tc>
      </w:tr>
      <w:tr w:rsidR="00D35C22" w14:paraId="38BE05E8" w14:textId="77777777">
        <w:trPr>
          <w:cantSplit/>
          <w:jc w:val="center"/>
        </w:trPr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7657A5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Plan y casos de prueba.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0D0678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Cumplido</w:t>
            </w:r>
          </w:p>
        </w:tc>
      </w:tr>
      <w:tr w:rsidR="00D35C22" w14:paraId="59E55B9C" w14:textId="77777777">
        <w:trPr>
          <w:cantSplit/>
          <w:jc w:val="center"/>
        </w:trPr>
        <w:tc>
          <w:tcPr>
            <w:tcW w:w="680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F566BA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Documento en formato Word y PDF.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72D86C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Pendiente de compilación</w:t>
            </w:r>
          </w:p>
        </w:tc>
      </w:tr>
      <w:tr w:rsidR="00D35C22" w14:paraId="3A1BF397" w14:textId="77777777">
        <w:trPr>
          <w:cantSplit/>
          <w:jc w:val="center"/>
        </w:trPr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F8483D" w14:textId="77777777" w:rsidR="00D35C22" w:rsidRDefault="0013112C">
            <w:pPr>
              <w:spacing w:after="0" w:line="240" w:lineRule="auto"/>
              <w:jc w:val="left"/>
            </w:pPr>
            <w:r>
              <w:rPr>
                <w:sz w:val="17"/>
              </w:rPr>
              <w:t>Defensa preparada.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F81A76" w14:textId="77777777" w:rsidR="00D35C22" w:rsidRDefault="0013112C">
            <w:pPr>
              <w:spacing w:after="0" w:line="240" w:lineRule="auto"/>
              <w:jc w:val="center"/>
            </w:pPr>
            <w:r>
              <w:rPr>
                <w:sz w:val="17"/>
              </w:rPr>
              <w:t>Pendiente</w:t>
            </w:r>
          </w:p>
        </w:tc>
      </w:tr>
    </w:tbl>
    <w:p w14:paraId="5D5CAFB6" w14:textId="77777777" w:rsidR="00D35C22" w:rsidRDefault="00D35C22">
      <w:pPr>
        <w:spacing w:after="0" w:line="144" w:lineRule="auto"/>
      </w:pPr>
    </w:p>
    <w:sectPr w:rsidR="00D35C22" w:rsidSect="00034616">
      <w:headerReference w:type="default" r:id="rId56"/>
      <w:footerReference w:type="default" r:id="rId57"/>
      <w:headerReference w:type="first" r:id="rId58"/>
      <w:footerReference w:type="first" r:id="rId59"/>
      <w:pgSz w:w="11906" w:h="16838"/>
      <w:pgMar w:top="1361" w:right="1417" w:bottom="1247" w:left="1417" w:header="624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E71DD" w14:textId="77777777" w:rsidR="0013112C" w:rsidRDefault="0013112C">
      <w:pPr>
        <w:spacing w:after="0" w:line="240" w:lineRule="auto"/>
      </w:pPr>
      <w:r>
        <w:separator/>
      </w:r>
    </w:p>
  </w:endnote>
  <w:endnote w:type="continuationSeparator" w:id="0">
    <w:p w14:paraId="3824E68A" w14:textId="77777777" w:rsidR="0013112C" w:rsidRDefault="00131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958C8" w14:textId="77777777" w:rsidR="00D35C22" w:rsidRDefault="0013112C">
    <w:pPr>
      <w:pStyle w:val="Piedepgina"/>
      <w:pBdr>
        <w:top w:val="single" w:sz="6" w:space="2" w:color="B8D4EA"/>
      </w:pBdr>
      <w:tabs>
        <w:tab w:val="right" w:pos="9071"/>
      </w:tabs>
      <w:spacing w:before="40"/>
    </w:pPr>
    <w:r>
      <w:rPr>
        <w:color w:val="5B6B7A"/>
        <w:sz w:val="16"/>
      </w:rPr>
      <w:t>Proyecto de Examen Parcial II · Documento PUDS-UML</w:t>
    </w:r>
    <w:r>
      <w:rPr>
        <w:color w:val="5B6B7A"/>
        <w:sz w:val="16"/>
      </w:rPr>
      <w:tab/>
      <w:t xml:space="preserve">Página </w:t>
    </w:r>
    <w:r>
      <w:rPr>
        <w:color w:val="5B6B7A"/>
        <w:sz w:val="16"/>
      </w:rPr>
      <w:fldChar w:fldCharType="begin"/>
    </w:r>
    <w:r>
      <w:rPr>
        <w:color w:val="5B6B7A"/>
        <w:sz w:val="16"/>
      </w:rPr>
      <w:instrText xml:space="preserve"> PAGE </w:instrText>
    </w:r>
    <w:r>
      <w:rPr>
        <w:color w:val="5B6B7A"/>
        <w:sz w:val="16"/>
      </w:rPr>
      <w:fldChar w:fldCharType="separate"/>
    </w:r>
    <w:r>
      <w:rPr>
        <w:color w:val="5B6B7A"/>
        <w:sz w:val="16"/>
      </w:rPr>
      <w:t>1</w:t>
    </w:r>
    <w:r>
      <w:rPr>
        <w:color w:val="5B6B7A"/>
        <w:sz w:val="16"/>
      </w:rPr>
      <w:fldChar w:fldCharType="end"/>
    </w:r>
    <w:r>
      <w:rPr>
        <w:color w:val="5B6B7A"/>
        <w:sz w:val="16"/>
      </w:rPr>
      <w:t xml:space="preserve"> de </w:t>
    </w:r>
    <w:r>
      <w:rPr>
        <w:color w:val="5B6B7A"/>
        <w:sz w:val="16"/>
      </w:rPr>
      <w:fldChar w:fldCharType="begin"/>
    </w:r>
    <w:r>
      <w:rPr>
        <w:color w:val="5B6B7A"/>
        <w:sz w:val="16"/>
      </w:rPr>
      <w:instrText xml:space="preserve"> NUMPAGES </w:instrText>
    </w:r>
    <w:r>
      <w:rPr>
        <w:color w:val="5B6B7A"/>
        <w:sz w:val="16"/>
      </w:rPr>
      <w:fldChar w:fldCharType="separate"/>
    </w:r>
    <w:r>
      <w:rPr>
        <w:color w:val="5B6B7A"/>
        <w:sz w:val="16"/>
      </w:rPr>
      <w:t>1</w:t>
    </w:r>
    <w:r>
      <w:rPr>
        <w:color w:val="5B6B7A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67D49" w14:textId="77777777" w:rsidR="00D35C22" w:rsidRDefault="00D35C2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CAC5D" w14:textId="77777777" w:rsidR="0013112C" w:rsidRDefault="0013112C">
      <w:pPr>
        <w:spacing w:after="0" w:line="240" w:lineRule="auto"/>
      </w:pPr>
      <w:r>
        <w:separator/>
      </w:r>
    </w:p>
  </w:footnote>
  <w:footnote w:type="continuationSeparator" w:id="0">
    <w:p w14:paraId="0A5BCF8A" w14:textId="77777777" w:rsidR="0013112C" w:rsidRDefault="001311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420CA" w14:textId="77777777" w:rsidR="00D35C22" w:rsidRDefault="0013112C">
    <w:pPr>
      <w:pStyle w:val="Encabezado"/>
      <w:pBdr>
        <w:bottom w:val="single" w:sz="6" w:space="2" w:color="B8D4EA"/>
      </w:pBdr>
      <w:tabs>
        <w:tab w:val="center" w:pos="4535"/>
        <w:tab w:val="right" w:pos="9071"/>
      </w:tabs>
      <w:spacing w:after="40"/>
    </w:pPr>
    <w:r>
      <w:rPr>
        <w:color w:val="5B6B7A"/>
        <w:sz w:val="16"/>
      </w:rPr>
      <w:t xml:space="preserve">Clínica Vida Salud · </w:t>
    </w:r>
    <w:r>
      <w:rPr>
        <w:color w:val="5B6B7A"/>
        <w:sz w:val="16"/>
      </w:rPr>
      <w:t>PUDS-UML</w:t>
    </w:r>
    <w:r>
      <w:rPr>
        <w:color w:val="5B6B7A"/>
        <w:sz w:val="16"/>
      </w:rPr>
      <w:tab/>
      <w:t>Ingeniería de Requisitos SC</w:t>
    </w:r>
    <w:r>
      <w:rPr>
        <w:color w:val="5B6B7A"/>
        <w:sz w:val="16"/>
      </w:rPr>
      <w:tab/>
      <w:t>Grupo 32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959EC" w14:textId="77777777" w:rsidR="00D35C22" w:rsidRDefault="00D35C2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12C"/>
    <w:rsid w:val="0015074B"/>
    <w:rsid w:val="0029639D"/>
    <w:rsid w:val="00326F90"/>
    <w:rsid w:val="00905B4F"/>
    <w:rsid w:val="00AA1D8D"/>
    <w:rsid w:val="00B47730"/>
    <w:rsid w:val="00CB0664"/>
    <w:rsid w:val="00D35C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680108A-38E9-4FBB-8B30-24D5F9D61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eastAsia="Calibri" w:hAnsi="Calibri" w:cs="Calibri"/>
      <w:color w:val="1F29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pageBreakBefore/>
      <w:spacing w:after="280"/>
      <w:jc w:val="left"/>
      <w:outlineLvl w:val="0"/>
    </w:pPr>
    <w:rPr>
      <w:rFonts w:asciiTheme="majorHAnsi" w:eastAsiaTheme="majorEastAsia" w:hAnsiTheme="majorHAnsi" w:cstheme="majorBidi"/>
      <w:b/>
      <w:bCs/>
      <w:color w:val="0B3C5D"/>
      <w:sz w:val="3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jc w:val="left"/>
      <w:outlineLvl w:val="1"/>
    </w:pPr>
    <w:rPr>
      <w:rFonts w:asciiTheme="majorHAnsi" w:eastAsiaTheme="majorEastAsia" w:hAnsiTheme="majorHAnsi" w:cstheme="majorBidi"/>
      <w:b/>
      <w:bCs/>
      <w:color w:val="0A6EBD"/>
      <w:sz w:val="29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80"/>
      <w:jc w:val="left"/>
      <w:outlineLvl w:val="2"/>
    </w:pPr>
    <w:rPr>
      <w:rFonts w:asciiTheme="majorHAnsi" w:eastAsiaTheme="majorEastAsia" w:hAnsiTheme="majorHAnsi" w:cstheme="majorBidi"/>
      <w:b/>
      <w:bCs/>
      <w:color w:val="0B3C5D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60" w:line="264" w:lineRule="auto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before="60" w:after="220" w:line="240" w:lineRule="auto"/>
      <w:jc w:val="center"/>
    </w:pPr>
    <w:rPr>
      <w:b/>
      <w:bCs/>
      <w:i/>
      <w:color w:val="5B6B7A"/>
      <w:sz w:val="17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before="80" w:after="160" w:line="240" w:lineRule="auto"/>
      <w:jc w:val="left"/>
    </w:pPr>
    <w:rPr>
      <w:rFonts w:ascii="Consolas" w:hAnsi="Consolas"/>
      <w:sz w:val="17"/>
    </w:rPr>
  </w:style>
  <w:style w:type="paragraph" w:styleId="TDC2">
    <w:name w:val="toc 2"/>
    <w:basedOn w:val="Normal"/>
    <w:next w:val="Normal"/>
    <w:autoRedefine/>
    <w:uiPriority w:val="39"/>
    <w:unhideWhenUsed/>
    <w:rsid w:val="00905B4F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905B4F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905B4F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905B4F"/>
    <w:pPr>
      <w:spacing w:after="100" w:line="259" w:lineRule="auto"/>
      <w:ind w:left="660"/>
      <w:jc w:val="left"/>
    </w:pPr>
    <w:rPr>
      <w:rFonts w:asciiTheme="minorHAnsi" w:eastAsiaTheme="minorEastAsia" w:hAnsiTheme="minorHAnsi" w:cstheme="minorBidi"/>
      <w:color w:val="auto"/>
    </w:rPr>
  </w:style>
  <w:style w:type="paragraph" w:styleId="TDC5">
    <w:name w:val="toc 5"/>
    <w:basedOn w:val="Normal"/>
    <w:next w:val="Normal"/>
    <w:autoRedefine/>
    <w:uiPriority w:val="39"/>
    <w:unhideWhenUsed/>
    <w:rsid w:val="00905B4F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color w:val="auto"/>
    </w:rPr>
  </w:style>
  <w:style w:type="paragraph" w:styleId="TDC6">
    <w:name w:val="toc 6"/>
    <w:basedOn w:val="Normal"/>
    <w:next w:val="Normal"/>
    <w:autoRedefine/>
    <w:uiPriority w:val="39"/>
    <w:unhideWhenUsed/>
    <w:rsid w:val="00905B4F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color w:val="auto"/>
    </w:rPr>
  </w:style>
  <w:style w:type="paragraph" w:styleId="TDC7">
    <w:name w:val="toc 7"/>
    <w:basedOn w:val="Normal"/>
    <w:next w:val="Normal"/>
    <w:autoRedefine/>
    <w:uiPriority w:val="39"/>
    <w:unhideWhenUsed/>
    <w:rsid w:val="00905B4F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color w:val="auto"/>
    </w:rPr>
  </w:style>
  <w:style w:type="paragraph" w:styleId="TDC8">
    <w:name w:val="toc 8"/>
    <w:basedOn w:val="Normal"/>
    <w:next w:val="Normal"/>
    <w:autoRedefine/>
    <w:uiPriority w:val="39"/>
    <w:unhideWhenUsed/>
    <w:rsid w:val="00905B4F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color w:val="auto"/>
    </w:rPr>
  </w:style>
  <w:style w:type="paragraph" w:styleId="TDC9">
    <w:name w:val="toc 9"/>
    <w:basedOn w:val="Normal"/>
    <w:next w:val="Normal"/>
    <w:autoRedefine/>
    <w:uiPriority w:val="39"/>
    <w:unhideWhenUsed/>
    <w:rsid w:val="00905B4F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color w:val="auto"/>
    </w:rPr>
  </w:style>
  <w:style w:type="character" w:styleId="Hipervnculo">
    <w:name w:val="Hyperlink"/>
    <w:basedOn w:val="Fuentedeprrafopredeter"/>
    <w:uiPriority w:val="99"/>
    <w:unhideWhenUsed/>
    <w:rsid w:val="00905B4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05B4F"/>
    <w:rPr>
      <w:color w:val="605E5C"/>
      <w:shd w:val="clear" w:color="auto" w:fill="E1DFDD"/>
    </w:rPr>
  </w:style>
  <w:style w:type="paragraph" w:styleId="Tabladeilustraciones">
    <w:name w:val="table of figures"/>
    <w:basedOn w:val="Normal"/>
    <w:next w:val="Normal"/>
    <w:uiPriority w:val="99"/>
    <w:unhideWhenUsed/>
    <w:rsid w:val="00905B4F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header" Target="header2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oter" Target="foot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19224</Words>
  <Characters>109578</Characters>
  <Application>Microsoft Office Word</Application>
  <DocSecurity>0</DocSecurity>
  <Lines>913</Lines>
  <Paragraphs>257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cortez</cp:lastModifiedBy>
  <cp:revision>2</cp:revision>
  <dcterms:created xsi:type="dcterms:W3CDTF">2013-12-23T23:15:00Z</dcterms:created>
  <dcterms:modified xsi:type="dcterms:W3CDTF">2026-10-25T01:44:00Z</dcterms:modified>
  <cp:category/>
</cp:coreProperties>
</file>