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A362DE" w:rsidP="00C11DA0" w:rsidRDefault="00C11DA0" w14:paraId="5E3BD227" w14:textId="08516140">
      <w:pPr>
        <w:pStyle w:val="Title"/>
        <w:rPr>
          <w:lang w:val="en-US"/>
        </w:rPr>
      </w:pPr>
      <w:r>
        <w:rPr>
          <w:lang w:val="en-US"/>
        </w:rPr>
        <w:t>Project progress report</w:t>
      </w:r>
    </w:p>
    <w:p w:rsidRPr="00C11DA0" w:rsidR="00C11DA0" w:rsidP="00C11DA0" w:rsidRDefault="00C11DA0" w14:paraId="48B1CE3C" w14:textId="54AE20A0">
      <w:pPr>
        <w:pStyle w:val="Subtitle"/>
        <w:rPr>
          <w:lang w:val="en-US"/>
        </w:rPr>
      </w:pPr>
      <w:r>
        <w:rPr>
          <w:lang w:val="en-US"/>
        </w:rPr>
        <w:t>PROJECT STUDIO – NETWORKING_AND_SWITCHING</w:t>
      </w:r>
    </w:p>
    <w:p w:rsidR="00C11DA0" w:rsidP="00C11DA0" w:rsidRDefault="00C11DA0" w14:paraId="3B66CBC3" w14:textId="78EFF9D3">
      <w:pPr>
        <w:pStyle w:val="Heading1"/>
        <w:rPr>
          <w:lang w:val="en-US"/>
        </w:rPr>
      </w:pPr>
      <w:r>
        <w:rPr>
          <w:lang w:val="en-US"/>
        </w:rPr>
        <w:t>Introduction</w:t>
      </w:r>
    </w:p>
    <w:p w:rsidR="11E212FB" w:rsidP="1A41086B" w:rsidRDefault="11E212FB" w14:paraId="3F9C88BC" w14:textId="40E57C35">
      <w:pPr>
        <w:rPr>
          <w:lang w:val="en-US"/>
        </w:rPr>
      </w:pPr>
      <w:r w:rsidRPr="1A41086B">
        <w:rPr>
          <w:lang w:val="en-US"/>
        </w:rPr>
        <w:t>This document is written to give an outline of progress that the team has achieved, this is to ensure that our client is up to date on development, while also providing a summary of completed work.</w:t>
      </w:r>
    </w:p>
    <w:p w:rsidR="00C11DA0" w:rsidP="00C11DA0" w:rsidRDefault="00C11DA0" w14:paraId="765BCD99" w14:textId="63C7F43F">
      <w:pPr>
        <w:pStyle w:val="Heading1"/>
      </w:pPr>
      <w:r>
        <w:t>The progress</w:t>
      </w:r>
    </w:p>
    <w:p w:rsidR="7B0C10ED" w:rsidP="226E4E01" w:rsidRDefault="7B0C10ED" w14:paraId="7FC25F83" w14:textId="31F8EB68">
      <w:pPr>
        <w:pStyle w:val="Heading2"/>
      </w:pPr>
      <w:r>
        <w:t>Assumption</w:t>
      </w:r>
    </w:p>
    <w:p w:rsidR="7B0C10ED" w:rsidP="226E4E01" w:rsidRDefault="7B0C10ED" w14:paraId="1B63FE95" w14:textId="02B6E839">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The employee count is 250 and it is expected by the company to grow to 300 end users.</w:t>
      </w:r>
    </w:p>
    <w:p w:rsidR="7B0C10ED" w:rsidP="226E4E01" w:rsidRDefault="7B0C10ED" w14:paraId="59E6A0CC" w14:textId="474D81A8">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We assume that all hardware is available for purchase by the business, and that it is within budget</w:t>
      </w:r>
    </w:p>
    <w:p w:rsidR="7B0C10ED" w:rsidP="226E4E01" w:rsidRDefault="7B0C10ED" w14:paraId="421F901E" w14:textId="5AEE5B9D">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A VPN is not used for remote work and is instead accessed through a web interface/intranet. (Sharepoint / Teams)</w:t>
      </w:r>
    </w:p>
    <w:p w:rsidR="7B0C10ED" w:rsidP="226E4E01" w:rsidRDefault="7B0C10ED" w14:paraId="33F5E2D2" w14:textId="3B81FA6B">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They do not have a proper file server, instead they use a NAS with 1 gigabit connection.</w:t>
      </w:r>
    </w:p>
    <w:p w:rsidR="7B0C10ED" w:rsidP="226E4E01" w:rsidRDefault="7B0C10ED" w14:paraId="255323A5" w14:textId="3AFD892A">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There is no scalability, all routing is static and not dynamic</w:t>
      </w:r>
    </w:p>
    <w:p w:rsidR="7B0C10ED" w:rsidP="226E4E01" w:rsidRDefault="7B0C10ED" w14:paraId="4815273C" w14:textId="5F862483">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There are no redundant devices or connections, if a device fails the network goes down with it.</w:t>
      </w:r>
    </w:p>
    <w:p w:rsidR="7B0C10ED" w:rsidP="226E4E01" w:rsidRDefault="7B0C10ED" w14:paraId="50DECB3A" w14:textId="6E8533AA">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No business continuity plan for failed services</w:t>
      </w:r>
    </w:p>
    <w:p w:rsidR="7B0C10ED" w:rsidP="226E4E01" w:rsidRDefault="7B0C10ED" w14:paraId="3F34D345" w14:textId="10B80A91">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There is no dedicated network security staff</w:t>
      </w:r>
    </w:p>
    <w:p w:rsidR="7B0C10ED" w:rsidP="226E4E01" w:rsidRDefault="7B0C10ED" w14:paraId="2D7DB419" w14:textId="5E4AF4E9">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A router-on-a-stick configuration used for the entire company</w:t>
      </w:r>
    </w:p>
    <w:p w:rsidR="7B0C10ED" w:rsidP="226E4E01" w:rsidRDefault="7B0C10ED" w14:paraId="797861EB" w14:textId="5D988523">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Congested network traffic</w:t>
      </w:r>
    </w:p>
    <w:p w:rsidR="7B0C10ED" w:rsidP="226E4E01" w:rsidRDefault="7B0C10ED" w14:paraId="74E46B28" w14:textId="38588B64">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Low bandwidth</w:t>
      </w:r>
    </w:p>
    <w:p w:rsidR="7B0C10ED" w:rsidP="226E4E01" w:rsidRDefault="7B0C10ED" w14:paraId="5A6DF930" w14:textId="79C9EEE6">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Backup solution is their old NAS server.</w:t>
      </w:r>
    </w:p>
    <w:p w:rsidR="7B0C10ED" w:rsidP="226E4E01" w:rsidRDefault="7B0C10ED" w14:paraId="7EC40D2B" w14:textId="2C93F59B">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The firewall equipment is outdated and does not support layer 3 switching. (Require a firewall)</w:t>
      </w:r>
    </w:p>
    <w:p w:rsidR="7B0C10ED" w:rsidP="226E4E01" w:rsidRDefault="7B0C10ED" w14:paraId="5BCE77BA" w14:textId="5F8271CD">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Outdated network and server hardware and not currently supported.</w:t>
      </w:r>
    </w:p>
    <w:p w:rsidR="7B0C10ED" w:rsidP="226E4E01" w:rsidRDefault="7B0C10ED" w14:paraId="73DF6452" w14:textId="4477F604">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Lack of network management (no remote management of devices. No SSH)</w:t>
      </w:r>
    </w:p>
    <w:p w:rsidR="7B0C10ED" w:rsidP="226E4E01" w:rsidRDefault="7B0C10ED" w14:paraId="09CF6027" w14:textId="5903E417">
      <w:pPr>
        <w:pStyle w:val="ListParagraph"/>
        <w:numPr>
          <w:ilvl w:val="0"/>
          <w:numId w:val="20"/>
        </w:numPr>
        <w:spacing w:line="279" w:lineRule="auto"/>
        <w:rPr>
          <w:rFonts w:ascii="Aptos" w:hAnsi="Aptos" w:eastAsia="Aptos" w:cs="Aptos"/>
          <w:color w:val="000000" w:themeColor="text1"/>
          <w:sz w:val="24"/>
          <w:szCs w:val="24"/>
        </w:rPr>
      </w:pPr>
      <w:r w:rsidRPr="226E4E01">
        <w:rPr>
          <w:rFonts w:ascii="Aptos" w:hAnsi="Aptos" w:eastAsia="Aptos" w:cs="Aptos"/>
          <w:color w:val="000000" w:themeColor="text1"/>
          <w:sz w:val="24"/>
          <w:szCs w:val="24"/>
          <w:lang w:val="en-US"/>
        </w:rPr>
        <w:t>No network monitoring system</w:t>
      </w:r>
    </w:p>
    <w:p w:rsidR="226E4E01" w:rsidP="226E4E01" w:rsidRDefault="226E4E01" w14:paraId="3CF0D7BF" w14:textId="089285F1">
      <w:pPr>
        <w:spacing w:line="279" w:lineRule="auto"/>
        <w:rPr>
          <w:rFonts w:ascii="Aptos" w:hAnsi="Aptos" w:eastAsia="Aptos" w:cs="Aptos"/>
          <w:color w:val="000000" w:themeColor="text1"/>
          <w:sz w:val="24"/>
          <w:szCs w:val="24"/>
        </w:rPr>
      </w:pPr>
    </w:p>
    <w:p w:rsidR="7B0C10ED" w:rsidP="226E4E01" w:rsidRDefault="7B0C10ED" w14:paraId="29F44771" w14:textId="7DBF0A1C">
      <w:pPr>
        <w:spacing w:line="279" w:lineRule="auto"/>
        <w:rPr>
          <w:rFonts w:ascii="Aptos" w:hAnsi="Aptos" w:eastAsia="Aptos" w:cs="Aptos"/>
          <w:color w:val="000000" w:themeColor="text1"/>
          <w:sz w:val="24"/>
          <w:szCs w:val="24"/>
        </w:rPr>
      </w:pPr>
      <w:r w:rsidRPr="226E4E01">
        <w:rPr>
          <w:rFonts w:ascii="Aptos" w:hAnsi="Aptos" w:eastAsia="Aptos" w:cs="Aptos"/>
          <w:b/>
          <w:bCs/>
          <w:color w:val="000000" w:themeColor="text1"/>
          <w:sz w:val="24"/>
          <w:szCs w:val="24"/>
          <w:lang w:val="en-US"/>
        </w:rPr>
        <w:t>Stakeholders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508"/>
        <w:gridCol w:w="4508"/>
      </w:tblGrid>
      <w:tr w:rsidR="226E4E01" w:rsidTr="226E4E01" w14:paraId="2D2BE71C" w14:textId="77777777">
        <w:trPr>
          <w:trHeight w:val="300"/>
        </w:trPr>
        <w:tc>
          <w:tcPr>
            <w:tcW w:w="4508" w:type="dxa"/>
            <w:tcBorders>
              <w:top w:val="single" w:color="auto" w:sz="6" w:space="0"/>
              <w:left w:val="single" w:color="auto" w:sz="6" w:space="0"/>
            </w:tcBorders>
            <w:tcMar>
              <w:left w:w="90" w:type="dxa"/>
              <w:right w:w="90" w:type="dxa"/>
            </w:tcMar>
          </w:tcPr>
          <w:p w:rsidR="226E4E01" w:rsidP="226E4E01" w:rsidRDefault="226E4E01" w14:paraId="282F3F3B" w14:textId="1273975C">
            <w:pPr>
              <w:spacing w:line="279" w:lineRule="auto"/>
              <w:rPr>
                <w:rFonts w:ascii="Aptos" w:hAnsi="Aptos" w:eastAsia="Aptos" w:cs="Aptos"/>
                <w:sz w:val="24"/>
                <w:szCs w:val="24"/>
              </w:rPr>
            </w:pPr>
            <w:r w:rsidRPr="226E4E01">
              <w:rPr>
                <w:rFonts w:ascii="Aptos" w:hAnsi="Aptos" w:eastAsia="Aptos" w:cs="Aptos"/>
                <w:sz w:val="24"/>
                <w:szCs w:val="24"/>
                <w:lang w:val="en-US"/>
              </w:rPr>
              <w:t>System Stakeholders</w:t>
            </w:r>
          </w:p>
        </w:tc>
        <w:tc>
          <w:tcPr>
            <w:tcW w:w="4508" w:type="dxa"/>
            <w:tcBorders>
              <w:top w:val="single" w:color="auto" w:sz="6" w:space="0"/>
              <w:right w:val="single" w:color="auto" w:sz="6" w:space="0"/>
            </w:tcBorders>
            <w:tcMar>
              <w:left w:w="90" w:type="dxa"/>
              <w:right w:w="90" w:type="dxa"/>
            </w:tcMar>
          </w:tcPr>
          <w:p w:rsidR="226E4E01" w:rsidP="226E4E01" w:rsidRDefault="226E4E01" w14:paraId="3A07A23C" w14:textId="68A3BCA5">
            <w:pPr>
              <w:spacing w:line="279" w:lineRule="auto"/>
              <w:rPr>
                <w:rFonts w:ascii="Aptos" w:hAnsi="Aptos" w:eastAsia="Aptos" w:cs="Aptos"/>
                <w:sz w:val="24"/>
                <w:szCs w:val="24"/>
              </w:rPr>
            </w:pPr>
            <w:r w:rsidRPr="226E4E01">
              <w:rPr>
                <w:rFonts w:ascii="Aptos" w:hAnsi="Aptos" w:eastAsia="Aptos" w:cs="Aptos"/>
                <w:sz w:val="24"/>
                <w:szCs w:val="24"/>
                <w:lang w:val="en-US"/>
              </w:rPr>
              <w:t>Project Stakeholders</w:t>
            </w:r>
          </w:p>
        </w:tc>
      </w:tr>
      <w:tr w:rsidR="226E4E01" w:rsidTr="226E4E01" w14:paraId="4BBD6136" w14:textId="77777777">
        <w:trPr>
          <w:trHeight w:val="300"/>
        </w:trPr>
        <w:tc>
          <w:tcPr>
            <w:tcW w:w="4508" w:type="dxa"/>
            <w:tcBorders>
              <w:left w:val="single" w:color="auto" w:sz="6" w:space="0"/>
            </w:tcBorders>
            <w:tcMar>
              <w:left w:w="90" w:type="dxa"/>
              <w:right w:w="90" w:type="dxa"/>
            </w:tcMar>
          </w:tcPr>
          <w:p w:rsidR="226E4E01" w:rsidP="226E4E01" w:rsidRDefault="226E4E01" w14:paraId="39B6FD27" w14:textId="549EBCBB">
            <w:pPr>
              <w:spacing w:line="279" w:lineRule="auto"/>
              <w:rPr>
                <w:rFonts w:ascii="Aptos" w:hAnsi="Aptos" w:eastAsia="Aptos" w:cs="Aptos"/>
                <w:sz w:val="24"/>
                <w:szCs w:val="24"/>
              </w:rPr>
            </w:pPr>
            <w:r w:rsidRPr="226E4E01">
              <w:rPr>
                <w:rFonts w:ascii="Aptos" w:hAnsi="Aptos" w:eastAsia="Aptos" w:cs="Aptos"/>
                <w:sz w:val="24"/>
                <w:szCs w:val="24"/>
                <w:lang w:val="en-US"/>
              </w:rPr>
              <w:t>Employees (End-Users) Onsite/Remote</w:t>
            </w:r>
          </w:p>
        </w:tc>
        <w:tc>
          <w:tcPr>
            <w:tcW w:w="4508" w:type="dxa"/>
            <w:tcBorders>
              <w:right w:val="single" w:color="auto" w:sz="6" w:space="0"/>
            </w:tcBorders>
            <w:tcMar>
              <w:left w:w="90" w:type="dxa"/>
              <w:right w:w="90" w:type="dxa"/>
            </w:tcMar>
          </w:tcPr>
          <w:p w:rsidR="226E4E01" w:rsidP="226E4E01" w:rsidRDefault="226E4E01" w14:paraId="5406457A" w14:textId="02C2C073">
            <w:pPr>
              <w:spacing w:line="279" w:lineRule="auto"/>
              <w:rPr>
                <w:rFonts w:ascii="Aptos" w:hAnsi="Aptos" w:eastAsia="Aptos" w:cs="Aptos"/>
                <w:sz w:val="24"/>
                <w:szCs w:val="24"/>
              </w:rPr>
            </w:pPr>
            <w:r w:rsidRPr="226E4E01">
              <w:rPr>
                <w:rFonts w:ascii="Aptos" w:hAnsi="Aptos" w:eastAsia="Aptos" w:cs="Aptos"/>
                <w:sz w:val="24"/>
                <w:szCs w:val="24"/>
                <w:lang w:val="en-US"/>
              </w:rPr>
              <w:t>IT Team (Sys Admin, Support, Cyber Security Person)</w:t>
            </w:r>
          </w:p>
        </w:tc>
      </w:tr>
      <w:tr w:rsidR="226E4E01" w:rsidTr="226E4E01" w14:paraId="6787F202" w14:textId="77777777">
        <w:trPr>
          <w:trHeight w:val="300"/>
        </w:trPr>
        <w:tc>
          <w:tcPr>
            <w:tcW w:w="4508" w:type="dxa"/>
            <w:tcBorders>
              <w:left w:val="single" w:color="auto" w:sz="6" w:space="0"/>
            </w:tcBorders>
            <w:tcMar>
              <w:left w:w="90" w:type="dxa"/>
              <w:right w:w="90" w:type="dxa"/>
            </w:tcMar>
          </w:tcPr>
          <w:p w:rsidR="226E4E01" w:rsidP="226E4E01" w:rsidRDefault="226E4E01" w14:paraId="040587A4" w14:textId="40D883B9">
            <w:pPr>
              <w:spacing w:line="279" w:lineRule="auto"/>
              <w:rPr>
                <w:rFonts w:ascii="Aptos" w:hAnsi="Aptos" w:eastAsia="Aptos" w:cs="Aptos"/>
                <w:sz w:val="24"/>
                <w:szCs w:val="24"/>
              </w:rPr>
            </w:pPr>
            <w:r w:rsidRPr="226E4E01">
              <w:rPr>
                <w:rFonts w:ascii="Aptos" w:hAnsi="Aptos" w:eastAsia="Aptos" w:cs="Aptos"/>
                <w:sz w:val="24"/>
                <w:szCs w:val="24"/>
                <w:lang w:val="en-US"/>
              </w:rPr>
              <w:t>IT Team (Sys Admin, Support, Cyber Security Person)</w:t>
            </w:r>
          </w:p>
        </w:tc>
        <w:tc>
          <w:tcPr>
            <w:tcW w:w="4508" w:type="dxa"/>
            <w:tcBorders>
              <w:right w:val="single" w:color="auto" w:sz="6" w:space="0"/>
            </w:tcBorders>
            <w:tcMar>
              <w:left w:w="90" w:type="dxa"/>
              <w:right w:w="90" w:type="dxa"/>
            </w:tcMar>
          </w:tcPr>
          <w:p w:rsidR="226E4E01" w:rsidP="226E4E01" w:rsidRDefault="226E4E01" w14:paraId="2C827BD6" w14:textId="1AB3C26B">
            <w:pPr>
              <w:spacing w:line="279" w:lineRule="auto"/>
              <w:rPr>
                <w:rFonts w:ascii="Aptos" w:hAnsi="Aptos" w:eastAsia="Aptos" w:cs="Aptos"/>
                <w:sz w:val="24"/>
                <w:szCs w:val="24"/>
              </w:rPr>
            </w:pPr>
            <w:r w:rsidRPr="226E4E01">
              <w:rPr>
                <w:rFonts w:ascii="Aptos" w:hAnsi="Aptos" w:eastAsia="Aptos" w:cs="Aptos"/>
                <w:sz w:val="24"/>
                <w:szCs w:val="24"/>
                <w:lang w:val="en-US"/>
              </w:rPr>
              <w:t>IT Manager</w:t>
            </w:r>
          </w:p>
        </w:tc>
      </w:tr>
      <w:tr w:rsidR="226E4E01" w:rsidTr="226E4E01" w14:paraId="0D591443" w14:textId="77777777">
        <w:trPr>
          <w:trHeight w:val="300"/>
        </w:trPr>
        <w:tc>
          <w:tcPr>
            <w:tcW w:w="4508" w:type="dxa"/>
            <w:tcBorders>
              <w:left w:val="single" w:color="auto" w:sz="6" w:space="0"/>
            </w:tcBorders>
            <w:tcMar>
              <w:left w:w="90" w:type="dxa"/>
              <w:right w:w="90" w:type="dxa"/>
            </w:tcMar>
          </w:tcPr>
          <w:p w:rsidR="226E4E01" w:rsidP="226E4E01" w:rsidRDefault="226E4E01" w14:paraId="7A417A46" w14:textId="5EB60163">
            <w:pPr>
              <w:spacing w:line="279" w:lineRule="auto"/>
              <w:rPr>
                <w:rFonts w:ascii="Aptos" w:hAnsi="Aptos" w:eastAsia="Aptos" w:cs="Aptos"/>
                <w:sz w:val="24"/>
                <w:szCs w:val="24"/>
              </w:rPr>
            </w:pPr>
            <w:r w:rsidRPr="226E4E01">
              <w:rPr>
                <w:rFonts w:ascii="Aptos" w:hAnsi="Aptos" w:eastAsia="Aptos" w:cs="Aptos"/>
                <w:sz w:val="24"/>
                <w:szCs w:val="24"/>
                <w:lang w:val="en-US"/>
              </w:rPr>
              <w:t>IT Manager</w:t>
            </w:r>
          </w:p>
        </w:tc>
        <w:tc>
          <w:tcPr>
            <w:tcW w:w="4508" w:type="dxa"/>
            <w:tcBorders>
              <w:right w:val="single" w:color="auto" w:sz="6" w:space="0"/>
            </w:tcBorders>
            <w:tcMar>
              <w:left w:w="90" w:type="dxa"/>
              <w:right w:w="90" w:type="dxa"/>
            </w:tcMar>
          </w:tcPr>
          <w:p w:rsidR="226E4E01" w:rsidP="226E4E01" w:rsidRDefault="226E4E01" w14:paraId="76784458" w14:textId="0C6740FD">
            <w:pPr>
              <w:spacing w:line="279" w:lineRule="auto"/>
              <w:rPr>
                <w:rFonts w:ascii="Aptos" w:hAnsi="Aptos" w:eastAsia="Aptos" w:cs="Aptos"/>
                <w:sz w:val="24"/>
                <w:szCs w:val="24"/>
              </w:rPr>
            </w:pPr>
            <w:r w:rsidRPr="226E4E01">
              <w:rPr>
                <w:rFonts w:ascii="Aptos" w:hAnsi="Aptos" w:eastAsia="Aptos" w:cs="Aptos"/>
                <w:sz w:val="24"/>
                <w:szCs w:val="24"/>
                <w:lang w:val="en-US"/>
              </w:rPr>
              <w:t>External Security Consultants</w:t>
            </w:r>
          </w:p>
        </w:tc>
      </w:tr>
      <w:tr w:rsidR="226E4E01" w:rsidTr="226E4E01" w14:paraId="21C18C96" w14:textId="77777777">
        <w:trPr>
          <w:trHeight w:val="300"/>
        </w:trPr>
        <w:tc>
          <w:tcPr>
            <w:tcW w:w="4508" w:type="dxa"/>
            <w:tcBorders>
              <w:left w:val="single" w:color="auto" w:sz="6" w:space="0"/>
            </w:tcBorders>
            <w:tcMar>
              <w:left w:w="90" w:type="dxa"/>
              <w:right w:w="90" w:type="dxa"/>
            </w:tcMar>
          </w:tcPr>
          <w:p w:rsidR="226E4E01" w:rsidP="226E4E01" w:rsidRDefault="226E4E01" w14:paraId="224EA1C1" w14:textId="2B25B601">
            <w:pPr>
              <w:spacing w:line="279" w:lineRule="auto"/>
              <w:rPr>
                <w:rFonts w:ascii="Aptos" w:hAnsi="Aptos" w:eastAsia="Aptos" w:cs="Aptos"/>
                <w:sz w:val="24"/>
                <w:szCs w:val="24"/>
              </w:rPr>
            </w:pPr>
            <w:r w:rsidRPr="226E4E01">
              <w:rPr>
                <w:rFonts w:ascii="Aptos" w:hAnsi="Aptos" w:eastAsia="Aptos" w:cs="Aptos"/>
                <w:sz w:val="24"/>
                <w:szCs w:val="24"/>
                <w:lang w:val="en-US"/>
              </w:rPr>
              <w:t>Executive Management</w:t>
            </w:r>
          </w:p>
        </w:tc>
        <w:tc>
          <w:tcPr>
            <w:tcW w:w="4508" w:type="dxa"/>
            <w:tcBorders>
              <w:right w:val="single" w:color="auto" w:sz="6" w:space="0"/>
            </w:tcBorders>
            <w:tcMar>
              <w:left w:w="90" w:type="dxa"/>
              <w:right w:w="90" w:type="dxa"/>
            </w:tcMar>
          </w:tcPr>
          <w:p w:rsidR="226E4E01" w:rsidP="226E4E01" w:rsidRDefault="226E4E01" w14:paraId="324914DA" w14:textId="01BA0E59">
            <w:pPr>
              <w:spacing w:line="279" w:lineRule="auto"/>
              <w:rPr>
                <w:rFonts w:ascii="Aptos" w:hAnsi="Aptos" w:eastAsia="Aptos" w:cs="Aptos"/>
                <w:sz w:val="24"/>
                <w:szCs w:val="24"/>
              </w:rPr>
            </w:pPr>
            <w:r w:rsidRPr="226E4E01">
              <w:rPr>
                <w:rFonts w:ascii="Aptos" w:hAnsi="Aptos" w:eastAsia="Aptos" w:cs="Aptos"/>
                <w:sz w:val="24"/>
                <w:szCs w:val="24"/>
                <w:lang w:val="en-US"/>
              </w:rPr>
              <w:t>Executive Management</w:t>
            </w:r>
          </w:p>
        </w:tc>
      </w:tr>
      <w:tr w:rsidR="226E4E01" w:rsidTr="226E4E01" w14:paraId="503255F9" w14:textId="77777777">
        <w:trPr>
          <w:trHeight w:val="300"/>
        </w:trPr>
        <w:tc>
          <w:tcPr>
            <w:tcW w:w="4508" w:type="dxa"/>
            <w:tcBorders>
              <w:left w:val="single" w:color="auto" w:sz="6" w:space="0"/>
            </w:tcBorders>
            <w:tcMar>
              <w:left w:w="90" w:type="dxa"/>
              <w:right w:w="90" w:type="dxa"/>
            </w:tcMar>
          </w:tcPr>
          <w:p w:rsidR="226E4E01" w:rsidP="226E4E01" w:rsidRDefault="226E4E01" w14:paraId="5C5BB7B5" w14:textId="0FFE263E">
            <w:pPr>
              <w:spacing w:line="279" w:lineRule="auto"/>
              <w:rPr>
                <w:rFonts w:ascii="Aptos" w:hAnsi="Aptos" w:eastAsia="Aptos" w:cs="Aptos"/>
                <w:sz w:val="24"/>
                <w:szCs w:val="24"/>
              </w:rPr>
            </w:pPr>
            <w:r w:rsidRPr="226E4E01">
              <w:rPr>
                <w:rFonts w:ascii="Aptos" w:hAnsi="Aptos" w:eastAsia="Aptos" w:cs="Aptos"/>
                <w:sz w:val="24"/>
                <w:szCs w:val="24"/>
                <w:lang w:val="en-US"/>
              </w:rPr>
              <w:t>CEO</w:t>
            </w:r>
          </w:p>
        </w:tc>
        <w:tc>
          <w:tcPr>
            <w:tcW w:w="4508" w:type="dxa"/>
            <w:tcBorders>
              <w:right w:val="single" w:color="auto" w:sz="6" w:space="0"/>
            </w:tcBorders>
            <w:tcMar>
              <w:left w:w="90" w:type="dxa"/>
              <w:right w:w="90" w:type="dxa"/>
            </w:tcMar>
          </w:tcPr>
          <w:p w:rsidR="226E4E01" w:rsidP="226E4E01" w:rsidRDefault="226E4E01" w14:paraId="70C227B0" w14:textId="72F824FC">
            <w:pPr>
              <w:spacing w:line="279" w:lineRule="auto"/>
              <w:rPr>
                <w:rFonts w:ascii="Aptos" w:hAnsi="Aptos" w:eastAsia="Aptos" w:cs="Aptos"/>
                <w:sz w:val="24"/>
                <w:szCs w:val="24"/>
              </w:rPr>
            </w:pPr>
            <w:r w:rsidRPr="226E4E01">
              <w:rPr>
                <w:rFonts w:ascii="Aptos" w:hAnsi="Aptos" w:eastAsia="Aptos" w:cs="Aptos"/>
                <w:sz w:val="24"/>
                <w:szCs w:val="24"/>
                <w:lang w:val="en-US"/>
              </w:rPr>
              <w:t>Finance Department</w:t>
            </w:r>
          </w:p>
        </w:tc>
      </w:tr>
      <w:tr w:rsidR="226E4E01" w:rsidTr="226E4E01" w14:paraId="54794F4B" w14:textId="77777777">
        <w:trPr>
          <w:trHeight w:val="300"/>
        </w:trPr>
        <w:tc>
          <w:tcPr>
            <w:tcW w:w="4508" w:type="dxa"/>
            <w:tcBorders>
              <w:left w:val="single" w:color="auto" w:sz="6" w:space="0"/>
            </w:tcBorders>
            <w:tcMar>
              <w:left w:w="90" w:type="dxa"/>
              <w:right w:w="90" w:type="dxa"/>
            </w:tcMar>
          </w:tcPr>
          <w:p w:rsidR="226E4E01" w:rsidP="226E4E01" w:rsidRDefault="226E4E01" w14:paraId="3B873269" w14:textId="1CC9F6FB">
            <w:pPr>
              <w:spacing w:line="279" w:lineRule="auto"/>
              <w:rPr>
                <w:rFonts w:ascii="Aptos" w:hAnsi="Aptos" w:eastAsia="Aptos" w:cs="Aptos"/>
                <w:sz w:val="24"/>
                <w:szCs w:val="24"/>
              </w:rPr>
            </w:pPr>
            <w:r w:rsidRPr="226E4E01">
              <w:rPr>
                <w:rFonts w:ascii="Aptos" w:hAnsi="Aptos" w:eastAsia="Aptos" w:cs="Aptos"/>
                <w:sz w:val="24"/>
                <w:szCs w:val="24"/>
                <w:lang w:val="en-US"/>
              </w:rPr>
              <w:t>Human Resources</w:t>
            </w:r>
          </w:p>
        </w:tc>
        <w:tc>
          <w:tcPr>
            <w:tcW w:w="4508" w:type="dxa"/>
            <w:tcBorders>
              <w:right w:val="single" w:color="auto" w:sz="6" w:space="0"/>
            </w:tcBorders>
            <w:tcMar>
              <w:left w:w="90" w:type="dxa"/>
              <w:right w:w="90" w:type="dxa"/>
            </w:tcMar>
          </w:tcPr>
          <w:p w:rsidR="226E4E01" w:rsidP="226E4E01" w:rsidRDefault="226E4E01" w14:paraId="58B1A951" w14:textId="5186C1E7">
            <w:pPr>
              <w:spacing w:line="279" w:lineRule="auto"/>
              <w:rPr>
                <w:rFonts w:ascii="Aptos" w:hAnsi="Aptos" w:eastAsia="Aptos" w:cs="Aptos"/>
                <w:sz w:val="24"/>
                <w:szCs w:val="24"/>
              </w:rPr>
            </w:pPr>
            <w:r w:rsidRPr="226E4E01">
              <w:rPr>
                <w:rFonts w:ascii="Aptos" w:hAnsi="Aptos" w:eastAsia="Aptos" w:cs="Aptos"/>
                <w:sz w:val="24"/>
                <w:szCs w:val="24"/>
                <w:lang w:val="en-US"/>
              </w:rPr>
              <w:t>CEO</w:t>
            </w:r>
          </w:p>
        </w:tc>
      </w:tr>
      <w:tr w:rsidR="226E4E01" w:rsidTr="226E4E01" w14:paraId="3BC0847F" w14:textId="77777777">
        <w:trPr>
          <w:trHeight w:val="300"/>
        </w:trPr>
        <w:tc>
          <w:tcPr>
            <w:tcW w:w="4508" w:type="dxa"/>
            <w:tcBorders>
              <w:left w:val="single" w:color="auto" w:sz="6" w:space="0"/>
            </w:tcBorders>
            <w:tcMar>
              <w:left w:w="90" w:type="dxa"/>
              <w:right w:w="90" w:type="dxa"/>
            </w:tcMar>
          </w:tcPr>
          <w:p w:rsidR="226E4E01" w:rsidP="226E4E01" w:rsidRDefault="226E4E01" w14:paraId="048BF02C" w14:textId="6291FC06">
            <w:pPr>
              <w:spacing w:line="279" w:lineRule="auto"/>
              <w:rPr>
                <w:rFonts w:ascii="Aptos" w:hAnsi="Aptos" w:eastAsia="Aptos" w:cs="Aptos"/>
                <w:sz w:val="24"/>
                <w:szCs w:val="24"/>
              </w:rPr>
            </w:pPr>
            <w:r w:rsidRPr="226E4E01">
              <w:rPr>
                <w:rFonts w:ascii="Aptos" w:hAnsi="Aptos" w:eastAsia="Aptos" w:cs="Aptos"/>
                <w:sz w:val="24"/>
                <w:szCs w:val="24"/>
                <w:lang w:val="en-US"/>
              </w:rPr>
              <w:t>Board of Directors</w:t>
            </w:r>
          </w:p>
        </w:tc>
        <w:tc>
          <w:tcPr>
            <w:tcW w:w="4508" w:type="dxa"/>
            <w:tcBorders>
              <w:right w:val="single" w:color="auto" w:sz="6" w:space="0"/>
            </w:tcBorders>
            <w:tcMar>
              <w:left w:w="90" w:type="dxa"/>
              <w:right w:w="90" w:type="dxa"/>
            </w:tcMar>
          </w:tcPr>
          <w:p w:rsidR="226E4E01" w:rsidP="226E4E01" w:rsidRDefault="226E4E01" w14:paraId="3980E21B" w14:textId="25B98B5E">
            <w:pPr>
              <w:spacing w:line="279" w:lineRule="auto"/>
              <w:rPr>
                <w:rFonts w:ascii="Aptos" w:hAnsi="Aptos" w:eastAsia="Aptos" w:cs="Aptos"/>
                <w:sz w:val="24"/>
                <w:szCs w:val="24"/>
              </w:rPr>
            </w:pPr>
            <w:r w:rsidRPr="226E4E01">
              <w:rPr>
                <w:rFonts w:ascii="Aptos" w:hAnsi="Aptos" w:eastAsia="Aptos" w:cs="Aptos"/>
                <w:sz w:val="24"/>
                <w:szCs w:val="24"/>
                <w:lang w:val="en-US"/>
              </w:rPr>
              <w:t>Board of Directors</w:t>
            </w:r>
          </w:p>
        </w:tc>
      </w:tr>
      <w:tr w:rsidR="226E4E01" w:rsidTr="226E4E01" w14:paraId="00EBA7DF" w14:textId="77777777">
        <w:trPr>
          <w:trHeight w:val="300"/>
        </w:trPr>
        <w:tc>
          <w:tcPr>
            <w:tcW w:w="4508" w:type="dxa"/>
            <w:tcBorders>
              <w:left w:val="single" w:color="auto" w:sz="6" w:space="0"/>
              <w:bottom w:val="single" w:color="auto" w:sz="6" w:space="0"/>
            </w:tcBorders>
            <w:tcMar>
              <w:left w:w="90" w:type="dxa"/>
              <w:right w:w="90" w:type="dxa"/>
            </w:tcMar>
          </w:tcPr>
          <w:p w:rsidR="226E4E01" w:rsidP="226E4E01" w:rsidRDefault="226E4E01" w14:paraId="745D0D5D" w14:textId="349131C5">
            <w:pPr>
              <w:spacing w:line="279" w:lineRule="auto"/>
              <w:rPr>
                <w:rFonts w:ascii="Aptos" w:hAnsi="Aptos" w:eastAsia="Aptos" w:cs="Aptos"/>
                <w:sz w:val="24"/>
                <w:szCs w:val="24"/>
              </w:rPr>
            </w:pPr>
          </w:p>
        </w:tc>
        <w:tc>
          <w:tcPr>
            <w:tcW w:w="4508" w:type="dxa"/>
            <w:tcBorders>
              <w:bottom w:val="single" w:color="auto" w:sz="6" w:space="0"/>
              <w:right w:val="single" w:color="auto" w:sz="6" w:space="0"/>
            </w:tcBorders>
            <w:tcMar>
              <w:left w:w="90" w:type="dxa"/>
              <w:right w:w="90" w:type="dxa"/>
            </w:tcMar>
          </w:tcPr>
          <w:p w:rsidR="226E4E01" w:rsidP="226E4E01" w:rsidRDefault="226E4E01" w14:paraId="6425BFE9" w14:textId="5BE92890">
            <w:pPr>
              <w:spacing w:line="279" w:lineRule="auto"/>
              <w:rPr>
                <w:rFonts w:ascii="Aptos" w:hAnsi="Aptos" w:eastAsia="Aptos" w:cs="Aptos"/>
                <w:sz w:val="24"/>
                <w:szCs w:val="24"/>
              </w:rPr>
            </w:pPr>
            <w:r w:rsidRPr="226E4E01">
              <w:rPr>
                <w:rFonts w:ascii="Aptos" w:hAnsi="Aptos" w:eastAsia="Aptos" w:cs="Aptos"/>
                <w:sz w:val="24"/>
                <w:szCs w:val="24"/>
                <w:lang w:val="en-US"/>
              </w:rPr>
              <w:t>Vendors</w:t>
            </w:r>
          </w:p>
        </w:tc>
      </w:tr>
    </w:tbl>
    <w:p w:rsidR="226E4E01" w:rsidP="226E4E01" w:rsidRDefault="226E4E01" w14:paraId="0B86772C" w14:textId="566503F1">
      <w:pPr>
        <w:spacing w:line="279" w:lineRule="auto"/>
        <w:rPr>
          <w:rFonts w:ascii="Aptos" w:hAnsi="Aptos" w:eastAsia="Aptos" w:cs="Aptos"/>
          <w:color w:val="000000" w:themeColor="text1"/>
          <w:sz w:val="24"/>
          <w:szCs w:val="24"/>
        </w:rPr>
      </w:pPr>
    </w:p>
    <w:p w:rsidR="54A5DC87" w:rsidP="226E4E01" w:rsidRDefault="54A5DC87" w14:paraId="3748CF4E" w14:textId="2EA8E4B9">
      <w:r>
        <w:t>Equipment detail assumption</w:t>
      </w:r>
    </w:p>
    <w:p w:rsidR="6D745A21" w:rsidP="4E2385FA" w:rsidRDefault="6D745A21" w14:paraId="14E617CF" w14:textId="4D5D383F">
      <w:r>
        <w:rPr>
          <w:noProof/>
        </w:rPr>
        <w:drawing>
          <wp:inline distT="0" distB="0" distL="0" distR="0" wp14:anchorId="4AE7FDE8" wp14:editId="45DC5DB4">
            <wp:extent cx="5267324" cy="1657012"/>
            <wp:effectExtent l="0" t="0" r="0" b="0"/>
            <wp:docPr id="1056959925" name="Picture 58173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732656"/>
                    <pic:cNvPicPr/>
                  </pic:nvPicPr>
                  <pic:blipFill>
                    <a:blip r:embed="rId7">
                      <a:extLst>
                        <a:ext uri="{28A0092B-C50C-407E-A947-70E740481C1C}">
                          <a14:useLocalDpi xmlns:a14="http://schemas.microsoft.com/office/drawing/2010/main" val="0"/>
                        </a:ext>
                      </a:extLst>
                    </a:blip>
                    <a:stretch>
                      <a:fillRect/>
                    </a:stretch>
                  </pic:blipFill>
                  <pic:spPr>
                    <a:xfrm>
                      <a:off x="0" y="0"/>
                      <a:ext cx="5267324" cy="1657012"/>
                    </a:xfrm>
                    <a:prstGeom prst="rect">
                      <a:avLst/>
                    </a:prstGeom>
                  </pic:spPr>
                </pic:pic>
              </a:graphicData>
            </a:graphic>
          </wp:inline>
        </w:drawing>
      </w:r>
    </w:p>
    <w:p w:rsidR="59E959DC" w:rsidP="1A41086B" w:rsidRDefault="59E959DC" w14:paraId="1FFA8198" w14:textId="486A52E6">
      <w:pPr>
        <w:pStyle w:val="Heading2"/>
      </w:pPr>
      <w:r>
        <w:t xml:space="preserve">Existing </w:t>
      </w:r>
      <w:r w:rsidR="677A5DF0">
        <w:t>network</w:t>
      </w:r>
    </w:p>
    <w:tbl>
      <w:tblPr>
        <w:tblStyle w:val="PlainTable1"/>
        <w:tblW w:w="0" w:type="auto"/>
        <w:tblLook w:val="04A0" w:firstRow="1" w:lastRow="0" w:firstColumn="1" w:lastColumn="0" w:noHBand="0" w:noVBand="1"/>
      </w:tblPr>
      <w:tblGrid>
        <w:gridCol w:w="9016"/>
      </w:tblGrid>
      <w:tr w:rsidR="007C4D7D" w:rsidTr="00A84B7E" w14:paraId="2B8E3D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707EFD8E" w:rsidP="4E2385FA" w:rsidRDefault="707EFD8E" w14:paraId="590725B7" w14:textId="1157904B">
            <w:r>
              <w:rPr>
                <w:noProof/>
              </w:rPr>
              <w:drawing>
                <wp:inline distT="0" distB="0" distL="0" distR="0" wp14:anchorId="6758F39B" wp14:editId="34438708">
                  <wp:extent cx="5569075" cy="3363685"/>
                  <wp:effectExtent l="0" t="0" r="0" b="8255"/>
                  <wp:docPr id="838455500" name="Picture 225669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69663"/>
                          <pic:cNvPicPr/>
                        </pic:nvPicPr>
                        <pic:blipFill>
                          <a:blip r:embed="rId8">
                            <a:extLst>
                              <a:ext uri="{28A0092B-C50C-407E-A947-70E740481C1C}">
                                <a14:useLocalDpi xmlns:a14="http://schemas.microsoft.com/office/drawing/2010/main" val="0"/>
                              </a:ext>
                            </a:extLst>
                          </a:blip>
                          <a:stretch>
                            <a:fillRect/>
                          </a:stretch>
                        </pic:blipFill>
                        <pic:spPr>
                          <a:xfrm>
                            <a:off x="0" y="0"/>
                            <a:ext cx="5569075" cy="3363685"/>
                          </a:xfrm>
                          <a:prstGeom prst="rect">
                            <a:avLst/>
                          </a:prstGeom>
                        </pic:spPr>
                      </pic:pic>
                    </a:graphicData>
                  </a:graphic>
                </wp:inline>
              </w:drawing>
            </w:r>
          </w:p>
          <w:p w:rsidR="007C4D7D" w:rsidP="007C4D7D" w:rsidRDefault="007C4D7D" w14:paraId="5AD4AA18" w14:textId="6BDD7F58"/>
        </w:tc>
      </w:tr>
      <w:tr w:rsidR="007C4D7D" w:rsidTr="00A84B7E" w14:paraId="7EE25F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C4D7D" w:rsidP="007C4D7D" w:rsidRDefault="707EFD8E" w14:paraId="0AD0949F" w14:textId="0CE903C3">
            <w:r>
              <w:rPr>
                <w:noProof/>
              </w:rPr>
              <w:drawing>
                <wp:inline distT="0" distB="0" distL="0" distR="0" wp14:anchorId="3A01D075" wp14:editId="1927D52D">
                  <wp:extent cx="5496983" cy="3320142"/>
                  <wp:effectExtent l="0" t="0" r="8890" b="0"/>
                  <wp:docPr id="523673020" name="Picture 172689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894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6983" cy="3320142"/>
                          </a:xfrm>
                          <a:prstGeom prst="rect">
                            <a:avLst/>
                          </a:prstGeom>
                        </pic:spPr>
                      </pic:pic>
                    </a:graphicData>
                  </a:graphic>
                </wp:inline>
              </w:drawing>
            </w:r>
          </w:p>
        </w:tc>
      </w:tr>
      <w:tr w:rsidR="007C4D7D" w:rsidTr="00A84B7E" w14:paraId="28D45740" w14:textId="77777777">
        <w:tc>
          <w:tcPr>
            <w:cnfStyle w:val="001000000000" w:firstRow="0" w:lastRow="0" w:firstColumn="1" w:lastColumn="0" w:oddVBand="0" w:evenVBand="0" w:oddHBand="0" w:evenHBand="0" w:firstRowFirstColumn="0" w:firstRowLastColumn="0" w:lastRowFirstColumn="0" w:lastRowLastColumn="0"/>
            <w:tcW w:w="9016" w:type="dxa"/>
          </w:tcPr>
          <w:p w:rsidR="007C4D7D" w:rsidP="007C4D7D" w:rsidRDefault="007C4D7D" w14:paraId="4D7551EA" w14:textId="26A0DA6F">
            <w:r>
              <w:rPr>
                <w:noProof/>
              </w:rPr>
              <w:drawing>
                <wp:inline distT="0" distB="0" distL="0" distR="0" wp14:anchorId="03E897B0" wp14:editId="1E582184">
                  <wp:extent cx="5551714" cy="3353199"/>
                  <wp:effectExtent l="0" t="0" r="0" b="0"/>
                  <wp:docPr id="1315462994" name="Picture 1315462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55920" cy="3355739"/>
                          </a:xfrm>
                          <a:prstGeom prst="rect">
                            <a:avLst/>
                          </a:prstGeom>
                        </pic:spPr>
                      </pic:pic>
                    </a:graphicData>
                  </a:graphic>
                </wp:inline>
              </w:drawing>
            </w:r>
          </w:p>
        </w:tc>
      </w:tr>
    </w:tbl>
    <w:p w:rsidRPr="007C4D7D" w:rsidR="007C4D7D" w:rsidP="007C4D7D" w:rsidRDefault="007C4D7D" w14:paraId="42BBC96D" w14:textId="24147ABD"/>
    <w:p w:rsidR="1BB7D5C5" w:rsidP="54025D47" w:rsidRDefault="1BB7D5C5" w14:paraId="4239B21A" w14:textId="72426943">
      <w:pPr>
        <w:pStyle w:val="Heading3"/>
      </w:pPr>
      <w:r>
        <w:t xml:space="preserve">Network </w:t>
      </w:r>
      <w:r w:rsidR="6EA3B877">
        <w:t>problem</w:t>
      </w:r>
    </w:p>
    <w:p w:rsidR="620F8CAA" w:rsidP="00EF6A32" w:rsidRDefault="620F8CAA" w14:paraId="3EF3C06D" w14:textId="58BDCFE7">
      <w:pPr>
        <w:pStyle w:val="ListParagraph"/>
        <w:numPr>
          <w:ilvl w:val="0"/>
          <w:numId w:val="16"/>
        </w:numPr>
      </w:pPr>
      <w:r w:rsidRPr="54025D47">
        <w:t xml:space="preserve">The topology relies heavily on the </w:t>
      </w:r>
      <w:r w:rsidR="2D6D603D">
        <w:t>router identified</w:t>
      </w:r>
      <w:r w:rsidRPr="54025D47">
        <w:t xml:space="preserve"> as </w:t>
      </w:r>
      <w:r w:rsidR="2D6D603D">
        <w:t xml:space="preserve">R1 </w:t>
      </w:r>
      <w:r w:rsidR="770DABE0">
        <w:t xml:space="preserve">as </w:t>
      </w:r>
      <w:r w:rsidR="6B7BE24B">
        <w:t>the</w:t>
      </w:r>
      <w:r w:rsidR="770DABE0">
        <w:t xml:space="preserve"> </w:t>
      </w:r>
      <w:r w:rsidRPr="54025D47">
        <w:t>central hub. If this router fails, a significant portion of the network will be disrupted since it connects to multiple switches.</w:t>
      </w:r>
    </w:p>
    <w:p w:rsidR="620F8CAA" w:rsidP="00EF6A32" w:rsidRDefault="620F8CAA" w14:paraId="2FD5C857" w14:textId="1243745B">
      <w:pPr>
        <w:pStyle w:val="ListParagraph"/>
        <w:numPr>
          <w:ilvl w:val="0"/>
          <w:numId w:val="16"/>
        </w:numPr>
      </w:pPr>
      <w:r w:rsidRPr="54025D47">
        <w:t xml:space="preserve">The </w:t>
      </w:r>
      <w:r w:rsidRPr="54025D47">
        <w:rPr>
          <w:b/>
          <w:bCs/>
        </w:rPr>
        <w:t xml:space="preserve">Multilayer Switches </w:t>
      </w:r>
      <w:r w:rsidRPr="54025D47">
        <w:t>are also points of potential failure. A failure in any of them would isolate all devices connected to it.</w:t>
      </w:r>
    </w:p>
    <w:p w:rsidR="620F8CAA" w:rsidP="00EF6A32" w:rsidRDefault="620F8CAA" w14:paraId="4B9319FE" w14:textId="6E7B959E">
      <w:pPr>
        <w:pStyle w:val="ListParagraph"/>
        <w:numPr>
          <w:ilvl w:val="0"/>
          <w:numId w:val="16"/>
        </w:numPr>
      </w:pPr>
      <w:r w:rsidRPr="54025D47">
        <w:t>The routers and switches are not connected by redundant paths. To guarantee that traffic can continue to travel through alternative routes in the event of a failed connection, a more fault-tolerant design would typically employ a mesh-like structure or redundant paths.</w:t>
      </w:r>
    </w:p>
    <w:p w:rsidR="620F8CAA" w:rsidP="00EF6A32" w:rsidRDefault="620F8CAA" w14:paraId="56A9F2E7" w14:textId="53FBBD91">
      <w:pPr>
        <w:pStyle w:val="ListParagraph"/>
        <w:numPr>
          <w:ilvl w:val="0"/>
          <w:numId w:val="16"/>
        </w:numPr>
      </w:pPr>
      <w:r w:rsidRPr="54025D47">
        <w:t>In the event of a link or device failure, the primary router (R1) lacks a backup path to the access points or other routers (R2, R3), which could result in a network failure.</w:t>
      </w:r>
    </w:p>
    <w:p w:rsidR="620F8CAA" w:rsidP="00EF6A32" w:rsidRDefault="620F8CAA" w14:paraId="76504372" w14:textId="2B837277">
      <w:pPr>
        <w:pStyle w:val="ListParagraph"/>
        <w:numPr>
          <w:ilvl w:val="0"/>
          <w:numId w:val="16"/>
        </w:numPr>
      </w:pPr>
      <w:r w:rsidRPr="54025D47">
        <w:t>Scalability appears to be restricted by the existing design. The current structure may not be able to effectively manage the additional burden if additional devices or switches are required, particularly at the access layer, where client PCs are connected.</w:t>
      </w:r>
    </w:p>
    <w:p w:rsidR="620F8CAA" w:rsidP="00EF6A32" w:rsidRDefault="620F8CAA" w14:paraId="5111D327" w14:textId="1C7CDD51">
      <w:pPr>
        <w:pStyle w:val="ListParagraph"/>
        <w:numPr>
          <w:ilvl w:val="0"/>
          <w:numId w:val="16"/>
        </w:numPr>
      </w:pPr>
      <w:r w:rsidRPr="54025D47">
        <w:t>To segment the network effectively, it may be necessary to implement VLANs or Subnets, particularly as additional devices are incorporated.</w:t>
      </w:r>
    </w:p>
    <w:p w:rsidR="0D9B9E12" w:rsidP="00EF6A32" w:rsidRDefault="0D9B9E12" w14:paraId="2F934952" w14:textId="12BB24EF">
      <w:pPr>
        <w:pStyle w:val="ListParagraph"/>
        <w:numPr>
          <w:ilvl w:val="0"/>
          <w:numId w:val="16"/>
        </w:numPr>
      </w:pPr>
      <w:r w:rsidRPr="54025D47">
        <w:t>Typically, the multilayer switches are directly connected to the Access Points (AP). However, the addition of additional wireless devices may necessitate the implementation of centralised AP controllers to optimise the management of the APs.</w:t>
      </w:r>
    </w:p>
    <w:p w:rsidR="00C11DA0" w:rsidP="00C11DA0" w:rsidRDefault="00C11DA0" w14:paraId="4925D047" w14:textId="5FC553DA">
      <w:pPr>
        <w:pStyle w:val="Heading2"/>
      </w:pPr>
      <w:r>
        <w:t>Backlog-sprint 1 goal</w:t>
      </w:r>
    </w:p>
    <w:p w:rsidRPr="000D2711" w:rsidR="000D2711" w:rsidP="000D2711" w:rsidRDefault="000D2711" w14:paraId="4713BCD0" w14:textId="54F5A6F7">
      <w:pPr>
        <w:pStyle w:val="ListParagraph"/>
        <w:numPr>
          <w:ilvl w:val="0"/>
          <w:numId w:val="13"/>
        </w:numPr>
      </w:pPr>
      <w:r>
        <w:t xml:space="preserve">Sprint 1 goal's user stories are finished </w:t>
      </w:r>
      <w:r w:rsidR="3057B353">
        <w:t>to</w:t>
      </w:r>
      <w:r>
        <w:t xml:space="preserve"> carry out the tasks that are consistent with the criteria that were given.</w:t>
      </w:r>
    </w:p>
    <w:p w:rsidRPr="000D2711" w:rsidR="000D2711" w:rsidP="000D2711" w:rsidRDefault="2BD31FAE" w14:paraId="751D2F7D" w14:textId="77777777">
      <w:pPr>
        <w:pStyle w:val="ListParagraph"/>
        <w:numPr>
          <w:ilvl w:val="0"/>
          <w:numId w:val="13"/>
        </w:numPr>
        <w:spacing w:after="0" w:line="240" w:lineRule="auto"/>
        <w:rPr>
          <w:rFonts w:eastAsia="Times New Roman" w:cs="Times New Roman"/>
          <w:kern w:val="0"/>
          <w:lang w:eastAsia="en-AU"/>
          <w14:ligatures w14:val="none"/>
        </w:rPr>
      </w:pPr>
      <w:r w:rsidRPr="000D2711">
        <w:rPr>
          <w:rFonts w:eastAsia="Times New Roman" w:cs="Times New Roman"/>
          <w:kern w:val="0"/>
          <w:lang w:eastAsia="en-AU"/>
          <w14:ligatures w14:val="none"/>
        </w:rPr>
        <w:t>All</w:t>
      </w:r>
      <w:r w:rsidRPr="000D2711" w:rsidR="000D2711">
        <w:rPr>
          <w:rFonts w:eastAsia="Times New Roman" w:cs="Times New Roman"/>
          <w:kern w:val="0"/>
          <w:lang w:eastAsia="en-AU"/>
          <w14:ligatures w14:val="none"/>
        </w:rPr>
        <w:t xml:space="preserve"> the task descriptions and subtasks were made to make sure that the work is fully known, planned, and done in a structured and effective way.</w:t>
      </w:r>
    </w:p>
    <w:p w:rsidR="000D2711" w:rsidP="000D2711" w:rsidRDefault="000D2711" w14:paraId="36D47902" w14:textId="1D7ED92B">
      <w:pPr>
        <w:pStyle w:val="ListParagraph"/>
        <w:numPr>
          <w:ilvl w:val="0"/>
          <w:numId w:val="13"/>
        </w:numPr>
      </w:pPr>
      <w:r>
        <w:t xml:space="preserve">The epics were also added to </w:t>
      </w:r>
      <w:r w:rsidRPr="000D2711">
        <w:t>align with business objectives and facilitate the delivery of incremental value.</w:t>
      </w:r>
      <w:r>
        <w:t xml:space="preserve"> Through that it also makes the work better in tracking the progress or manage the complexity</w:t>
      </w:r>
    </w:p>
    <w:p w:rsidR="000D2711" w:rsidP="000D2711" w:rsidRDefault="000D2711" w14:paraId="01EDF91D" w14:textId="77BBBBF6">
      <w:pPr>
        <w:pStyle w:val="Heading2"/>
      </w:pPr>
      <w:r>
        <w:t>Network topology</w:t>
      </w:r>
    </w:p>
    <w:p w:rsidRPr="00EA4F7A" w:rsidR="00EA4F7A" w:rsidP="00EA4F7A" w:rsidRDefault="00EA4F7A" w14:paraId="569F4A27" w14:textId="3814624A">
      <w:r>
        <w:rPr>
          <w:noProof/>
        </w:rPr>
        <w:drawing>
          <wp:inline distT="0" distB="0" distL="0" distR="0" wp14:anchorId="03ABB961" wp14:editId="33B22D86">
            <wp:extent cx="5731510" cy="2478405"/>
            <wp:effectExtent l="0" t="0" r="2540" b="0"/>
            <wp:docPr id="17639221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78405"/>
                    </a:xfrm>
                    <a:prstGeom prst="rect">
                      <a:avLst/>
                    </a:prstGeom>
                  </pic:spPr>
                </pic:pic>
              </a:graphicData>
            </a:graphic>
          </wp:inline>
        </w:drawing>
      </w:r>
      <w:r>
        <w:t xml:space="preserve">This </w:t>
      </w:r>
      <w:r w:rsidR="6E8E9574">
        <w:t xml:space="preserve">design was made as a baseline design, that can be further </w:t>
      </w:r>
      <w:r w:rsidR="4B616808">
        <w:t xml:space="preserve">expanded or altered to fit the </w:t>
      </w:r>
      <w:r w:rsidR="2825FFC0">
        <w:t xml:space="preserve">needs of the client. </w:t>
      </w:r>
    </w:p>
    <w:p w:rsidR="6E8E9574" w:rsidP="6039D923" w:rsidRDefault="6E8E9574" w14:paraId="199CBCDC" w14:textId="4CD81251">
      <w:r>
        <w:rPr>
          <w:noProof/>
        </w:rPr>
        <w:drawing>
          <wp:inline distT="0" distB="0" distL="0" distR="0" wp14:anchorId="1EDBBCED" wp14:editId="14130E1A">
            <wp:extent cx="5724524" cy="3324225"/>
            <wp:effectExtent l="0" t="0" r="0" b="0"/>
            <wp:docPr id="1089613509" name="Picture 1089613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3324225"/>
                    </a:xfrm>
                    <a:prstGeom prst="rect">
                      <a:avLst/>
                    </a:prstGeom>
                  </pic:spPr>
                </pic:pic>
              </a:graphicData>
            </a:graphic>
          </wp:inline>
        </w:drawing>
      </w:r>
      <w:r w:rsidR="38D10893">
        <w:t xml:space="preserve">This is our design for a </w:t>
      </w:r>
      <w:r w:rsidR="3D2742DF">
        <w:t>high-cost high-end design that fulfills requirements.</w:t>
      </w:r>
      <w:r w:rsidR="13779FAD">
        <w:t xml:space="preserve"> It currently does not have </w:t>
      </w:r>
      <w:r w:rsidR="548EDA09">
        <w:t xml:space="preserve">firewalls </w:t>
      </w:r>
      <w:r w:rsidR="41F6F454">
        <w:t>implemented;</w:t>
      </w:r>
      <w:r w:rsidR="548EDA09">
        <w:t xml:space="preserve"> </w:t>
      </w:r>
      <w:r w:rsidR="4098174C">
        <w:t>however,</w:t>
      </w:r>
      <w:r w:rsidR="548EDA09">
        <w:t xml:space="preserve"> </w:t>
      </w:r>
      <w:r w:rsidR="3A67CCA1">
        <w:t xml:space="preserve">we plan on implementing </w:t>
      </w:r>
      <w:r w:rsidR="5897803D">
        <w:t xml:space="preserve">hardware security (firewalls) in the next sprint. </w:t>
      </w:r>
    </w:p>
    <w:p w:rsidR="1E7A9ACA" w:rsidP="6039D923" w:rsidRDefault="1E7A9ACA" w14:paraId="4F61AB27" w14:textId="6129BA29">
      <w:r>
        <w:t>We were unsuccessful in implementing the VPN this sprint, however we plan on implementing it next sprint</w:t>
      </w:r>
      <w:r w:rsidR="3BA696F8">
        <w:t>.</w:t>
      </w:r>
    </w:p>
    <w:p w:rsidR="6039D923" w:rsidRDefault="310F9CC0" w14:paraId="589AE172" w14:textId="50B22A92">
      <w:r>
        <w:t>In terms of documentation, we are working through hardware</w:t>
      </w:r>
      <w:r w:rsidR="411A19F0">
        <w:t xml:space="preserve"> recommendations for the new hardware within a given </w:t>
      </w:r>
      <w:r w:rsidR="46337697">
        <w:t>budget (large budget, medium budget and low budget)</w:t>
      </w:r>
      <w:r w:rsidR="411A19F0">
        <w:t xml:space="preserve"> </w:t>
      </w:r>
      <w:r w:rsidR="672E23B6">
        <w:t>to give a range of designs that could be utilised at different sites as needed</w:t>
      </w:r>
      <w:r w:rsidR="4CF8B88B">
        <w:t>; while still fitting within requirements</w:t>
      </w:r>
      <w:r w:rsidR="411A19F0">
        <w:t xml:space="preserve">. </w:t>
      </w:r>
      <w:r w:rsidR="7DD94FB8">
        <w:t>A</w:t>
      </w:r>
      <w:r w:rsidR="6C174710">
        <w:t>n IP Schema was created</w:t>
      </w:r>
      <w:r w:rsidR="41072F8D">
        <w:t xml:space="preserve"> to supplement the </w:t>
      </w:r>
      <w:r w:rsidR="540C4BFC">
        <w:t>new designs</w:t>
      </w:r>
      <w:r w:rsidR="1DAA7ED6">
        <w:t>; further documentation will be created in future sprints to further supplement the network.</w:t>
      </w:r>
    </w:p>
    <w:p w:rsidR="6039D923" w:rsidRDefault="6039D923" w14:paraId="3F97ED9A" w14:textId="5CAD1E07"/>
    <w:p w:rsidR="57712A93" w:rsidP="4E2385FA" w:rsidRDefault="57712A93" w14:paraId="5DD9391E" w14:textId="3D550C81">
      <w:pPr>
        <w:pStyle w:val="Heading2"/>
      </w:pPr>
      <w:r>
        <w:t>Equipment Pricing</w:t>
      </w:r>
    </w:p>
    <w:p w:rsidR="4681A936" w:rsidRDefault="4681A936" w14:paraId="3BAF8E7A" w14:textId="57FA92EE">
      <w:r>
        <w:t>Here is an excerpt from our hardware research, sorted into budget sizes while also taking into consideration existing hardware.</w:t>
      </w:r>
    </w:p>
    <w:p w:rsidR="54025D47" w:rsidRDefault="54025D47" w14:paraId="2C3A6115" w14:textId="6D310A9B"/>
    <w:p w:rsidR="49B4DB2E" w:rsidP="1CFE3484" w:rsidRDefault="49B4DB2E" w14:paraId="3CF8F4D6" w14:textId="2EAD732F">
      <w:r w:rsidRPr="1CFE3484">
        <w:rPr>
          <w:rFonts w:ascii="Aptos" w:hAnsi="Aptos" w:eastAsia="Aptos" w:cs="Aptos"/>
          <w:sz w:val="24"/>
          <w:szCs w:val="24"/>
        </w:rPr>
        <w:t xml:space="preserve"> </w:t>
      </w:r>
      <w:r w:rsidRPr="1CFE3484" w:rsidR="4310EE10">
        <w:rPr>
          <w:rFonts w:ascii="Aptos" w:hAnsi="Aptos" w:eastAsia="Aptos" w:cs="Aptos"/>
          <w:sz w:val="24"/>
          <w:szCs w:val="24"/>
        </w:rPr>
        <w:t>T</w:t>
      </w:r>
      <w:r w:rsidRPr="1CFE3484">
        <w:rPr>
          <w:rFonts w:ascii="Aptos" w:hAnsi="Aptos" w:eastAsia="Aptos" w:cs="Aptos"/>
          <w:sz w:val="24"/>
          <w:szCs w:val="24"/>
        </w:rPr>
        <w:t>he current network</w:t>
      </w:r>
      <w:r w:rsidRPr="1CFE3484" w:rsidR="7375CE07">
        <w:rPr>
          <w:rFonts w:ascii="Aptos" w:hAnsi="Aptos" w:eastAsia="Aptos" w:cs="Aptos"/>
          <w:sz w:val="24"/>
          <w:szCs w:val="24"/>
        </w:rPr>
        <w:t xml:space="preserve"> </w:t>
      </w:r>
      <w:r w:rsidRPr="1CFE3484" w:rsidR="6BA1EB19">
        <w:rPr>
          <w:rFonts w:ascii="Aptos" w:hAnsi="Aptos" w:eastAsia="Aptos" w:cs="Aptos"/>
          <w:sz w:val="24"/>
          <w:szCs w:val="24"/>
        </w:rPr>
        <w:t>holds:</w:t>
      </w:r>
      <w:r w:rsidR="6058B88F">
        <w:rPr>
          <w:noProof/>
        </w:rPr>
        <w:drawing>
          <wp:inline distT="0" distB="0" distL="0" distR="0" wp14:anchorId="21D8DCA2" wp14:editId="53D3746D">
            <wp:extent cx="5267325" cy="1657012"/>
            <wp:effectExtent l="0" t="0" r="0" b="0"/>
            <wp:docPr id="1329545541" name="Picture 58173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732656"/>
                    <pic:cNvPicPr/>
                  </pic:nvPicPr>
                  <pic:blipFill>
                    <a:blip r:embed="rId7">
                      <a:extLst>
                        <a:ext uri="{28A0092B-C50C-407E-A947-70E740481C1C}">
                          <a14:useLocalDpi xmlns:a14="http://schemas.microsoft.com/office/drawing/2010/main" val="0"/>
                        </a:ext>
                      </a:extLst>
                    </a:blip>
                    <a:stretch>
                      <a:fillRect/>
                    </a:stretch>
                  </pic:blipFill>
                  <pic:spPr>
                    <a:xfrm>
                      <a:off x="0" y="0"/>
                      <a:ext cx="5267325" cy="1657012"/>
                    </a:xfrm>
                    <a:prstGeom prst="rect">
                      <a:avLst/>
                    </a:prstGeom>
                  </pic:spPr>
                </pic:pic>
              </a:graphicData>
            </a:graphic>
          </wp:inline>
        </w:drawing>
      </w:r>
    </w:p>
    <w:p w:rsidR="544B36FC" w:rsidP="1A41086B" w:rsidRDefault="544B36FC" w14:paraId="7528583E" w14:textId="5B3BD207">
      <w:r w:rsidRPr="226E4E01">
        <w:rPr>
          <w:rFonts w:eastAsiaTheme="minorEastAsia"/>
        </w:rPr>
        <w:t xml:space="preserve">We are going to generate 3 solutions for the device selection which are low, medium and high cost. </w:t>
      </w:r>
      <w:r w:rsidRPr="226E4E01" w:rsidR="288B021B">
        <w:rPr>
          <w:rFonts w:eastAsiaTheme="minorEastAsia"/>
        </w:rPr>
        <w:t xml:space="preserve">Taking into consideration </w:t>
      </w:r>
      <w:r w:rsidRPr="226E4E01" w:rsidR="792DFF7A">
        <w:rPr>
          <w:rFonts w:eastAsiaTheme="minorEastAsia"/>
        </w:rPr>
        <w:t>the price</w:t>
      </w:r>
      <w:r w:rsidRPr="226E4E01" w:rsidR="5F42A93B">
        <w:rPr>
          <w:rFonts w:eastAsiaTheme="minorEastAsia"/>
        </w:rPr>
        <w:t xml:space="preserve"> of each unit/device</w:t>
      </w:r>
      <w:r w:rsidRPr="226E4E01" w:rsidR="259D3AD6">
        <w:rPr>
          <w:rFonts w:eastAsiaTheme="minorEastAsia"/>
        </w:rPr>
        <w:t>;</w:t>
      </w:r>
      <w:r w:rsidRPr="226E4E01" w:rsidR="792DFF7A">
        <w:rPr>
          <w:rFonts w:eastAsiaTheme="minorEastAsia"/>
        </w:rPr>
        <w:t xml:space="preserve"> </w:t>
      </w:r>
      <w:r w:rsidRPr="226E4E01" w:rsidR="10FFAF5B">
        <w:rPr>
          <w:rFonts w:eastAsiaTheme="minorEastAsia"/>
        </w:rPr>
        <w:t>for each design</w:t>
      </w:r>
      <w:r w:rsidRPr="226E4E01" w:rsidR="792DFF7A">
        <w:rPr>
          <w:rFonts w:eastAsiaTheme="minorEastAsia"/>
        </w:rPr>
        <w:t>, the current layer 3 switches</w:t>
      </w:r>
      <w:r w:rsidRPr="226E4E01" w:rsidR="1E1E7847">
        <w:rPr>
          <w:rFonts w:eastAsiaTheme="minorEastAsia"/>
        </w:rPr>
        <w:t xml:space="preserve"> </w:t>
      </w:r>
      <w:r w:rsidRPr="226E4E01" w:rsidR="3DC3BD3D">
        <w:rPr>
          <w:rFonts w:eastAsiaTheme="minorEastAsia"/>
        </w:rPr>
        <w:t>and IBM</w:t>
      </w:r>
      <w:r w:rsidRPr="226E4E01" w:rsidR="4226DCB7">
        <w:rPr>
          <w:rFonts w:eastAsiaTheme="minorEastAsia"/>
        </w:rPr>
        <w:t xml:space="preserve"> Centralized Server</w:t>
      </w:r>
      <w:r w:rsidRPr="226E4E01" w:rsidR="0E7CF7D3">
        <w:rPr>
          <w:rFonts w:eastAsiaTheme="minorEastAsia"/>
        </w:rPr>
        <w:t xml:space="preserve"> </w:t>
      </w:r>
      <w:r w:rsidRPr="226E4E01" w:rsidR="4226DCB7">
        <w:rPr>
          <w:rFonts w:eastAsiaTheme="minorEastAsia"/>
        </w:rPr>
        <w:t>will be reuse</w:t>
      </w:r>
      <w:r w:rsidRPr="226E4E01" w:rsidR="1E679072">
        <w:rPr>
          <w:rFonts w:eastAsiaTheme="minorEastAsia"/>
        </w:rPr>
        <w:t>d as a cost saving method, as these devices are not necessary to be replaced</w:t>
      </w:r>
      <w:r w:rsidRPr="226E4E01" w:rsidR="4226DCB7">
        <w:rPr>
          <w:rFonts w:eastAsiaTheme="minorEastAsia"/>
        </w:rPr>
        <w:t>.</w:t>
      </w:r>
      <w:r w:rsidRPr="226E4E01" w:rsidR="397BDA2E">
        <w:rPr>
          <w:rFonts w:eastAsiaTheme="minorEastAsia"/>
        </w:rPr>
        <w:t xml:space="preserve"> T</w:t>
      </w:r>
      <w:r w:rsidRPr="226E4E01" w:rsidR="4226DCB7">
        <w:rPr>
          <w:rFonts w:eastAsiaTheme="minorEastAsia"/>
        </w:rPr>
        <w:t xml:space="preserve">he medium and high-cost </w:t>
      </w:r>
      <w:r w:rsidRPr="226E4E01" w:rsidR="62A9C95E">
        <w:rPr>
          <w:rFonts w:eastAsiaTheme="minorEastAsia"/>
        </w:rPr>
        <w:t xml:space="preserve">solution </w:t>
      </w:r>
      <w:r w:rsidRPr="226E4E01" w:rsidR="26F04B8D">
        <w:rPr>
          <w:rFonts w:eastAsiaTheme="minorEastAsia"/>
        </w:rPr>
        <w:t xml:space="preserve">additional devices will be identified to </w:t>
      </w:r>
    </w:p>
    <w:p w:rsidR="234ADB40" w:rsidP="226E4E01" w:rsidRDefault="234ADB40" w14:paraId="5B0FA6CD" w14:textId="53AE3428">
      <w:pPr>
        <w:spacing w:before="240" w:after="240"/>
      </w:pPr>
      <w:r w:rsidRPr="226E4E01">
        <w:rPr>
          <w:rFonts w:ascii="Aptos" w:hAnsi="Aptos" w:eastAsia="Aptos" w:cs="Aptos"/>
          <w:b/>
          <w:bCs/>
        </w:rPr>
        <w:t>Low-Cost Design:</w:t>
      </w:r>
    </w:p>
    <w:p w:rsidR="234ADB40" w:rsidP="226E4E01" w:rsidRDefault="234ADB40" w14:paraId="66724745" w14:textId="0CCD8361">
      <w:pPr>
        <w:pStyle w:val="ListParagraph"/>
        <w:numPr>
          <w:ilvl w:val="0"/>
          <w:numId w:val="20"/>
        </w:numPr>
        <w:spacing w:after="0"/>
        <w:rPr>
          <w:rFonts w:ascii="Aptos" w:hAnsi="Aptos" w:eastAsia="Aptos" w:cs="Aptos"/>
        </w:rPr>
      </w:pPr>
      <w:r w:rsidRPr="226E4E01">
        <w:rPr>
          <w:rFonts w:ascii="Aptos" w:hAnsi="Aptos" w:eastAsia="Aptos" w:cs="Aptos"/>
          <w:b/>
          <w:bCs/>
        </w:rPr>
        <w:t>Reuse:</w:t>
      </w:r>
      <w:r w:rsidRPr="226E4E01">
        <w:rPr>
          <w:rFonts w:ascii="Aptos" w:hAnsi="Aptos" w:eastAsia="Aptos" w:cs="Aptos"/>
        </w:rPr>
        <w:t xml:space="preserve"> Old multilayer switch and servers.</w:t>
      </w:r>
    </w:p>
    <w:p w:rsidR="234ADB40" w:rsidP="226E4E01" w:rsidRDefault="234ADB40" w14:paraId="29E8526B" w14:textId="5137EA8E">
      <w:pPr>
        <w:pStyle w:val="ListParagraph"/>
        <w:numPr>
          <w:ilvl w:val="0"/>
          <w:numId w:val="20"/>
        </w:numPr>
        <w:spacing w:after="0"/>
        <w:rPr>
          <w:rFonts w:ascii="Aptos" w:hAnsi="Aptos" w:eastAsia="Aptos" w:cs="Aptos"/>
          <w:b/>
          <w:bCs/>
        </w:rPr>
      </w:pPr>
      <w:r w:rsidRPr="226E4E01">
        <w:rPr>
          <w:rFonts w:ascii="Aptos" w:hAnsi="Aptos" w:eastAsia="Aptos" w:cs="Aptos"/>
          <w:b/>
          <w:bCs/>
        </w:rPr>
        <w:t>New devices required:</w:t>
      </w:r>
    </w:p>
    <w:p w:rsidR="234ADB40" w:rsidP="226E4E01" w:rsidRDefault="234ADB40" w14:paraId="3E6FC807" w14:textId="0F751803">
      <w:pPr>
        <w:pStyle w:val="ListParagraph"/>
        <w:numPr>
          <w:ilvl w:val="1"/>
          <w:numId w:val="20"/>
        </w:numPr>
        <w:spacing w:after="0"/>
        <w:rPr>
          <w:rFonts w:ascii="Aptos" w:hAnsi="Aptos" w:eastAsia="Aptos" w:cs="Aptos"/>
        </w:rPr>
      </w:pPr>
      <w:r w:rsidRPr="226E4E01">
        <w:rPr>
          <w:rFonts w:ascii="Aptos" w:hAnsi="Aptos" w:eastAsia="Aptos" w:cs="Aptos"/>
        </w:rPr>
        <w:t>1 server</w:t>
      </w:r>
    </w:p>
    <w:p w:rsidR="234ADB40" w:rsidP="226E4E01" w:rsidRDefault="234ADB40" w14:paraId="507104A9" w14:textId="4C14F2EB">
      <w:pPr>
        <w:pStyle w:val="ListParagraph"/>
        <w:numPr>
          <w:ilvl w:val="1"/>
          <w:numId w:val="20"/>
        </w:numPr>
        <w:spacing w:after="0"/>
        <w:rPr>
          <w:rFonts w:ascii="Aptos" w:hAnsi="Aptos" w:eastAsia="Aptos" w:cs="Aptos"/>
        </w:rPr>
      </w:pPr>
      <w:r w:rsidRPr="226E4E01">
        <w:rPr>
          <w:rFonts w:ascii="Aptos" w:hAnsi="Aptos" w:eastAsia="Aptos" w:cs="Aptos"/>
        </w:rPr>
        <w:t>3 routers</w:t>
      </w:r>
    </w:p>
    <w:p w:rsidR="234ADB40" w:rsidP="226E4E01" w:rsidRDefault="234ADB40" w14:paraId="0B2E9695" w14:textId="1F63C033">
      <w:pPr>
        <w:pStyle w:val="ListParagraph"/>
        <w:numPr>
          <w:ilvl w:val="1"/>
          <w:numId w:val="20"/>
        </w:numPr>
        <w:spacing w:after="0"/>
        <w:rPr>
          <w:rFonts w:ascii="Aptos" w:hAnsi="Aptos" w:eastAsia="Aptos" w:cs="Aptos"/>
        </w:rPr>
      </w:pPr>
      <w:r w:rsidRPr="4C651EBE" w:rsidR="2A2E8EAC">
        <w:rPr>
          <w:rFonts w:ascii="Aptos" w:hAnsi="Aptos" w:eastAsia="Aptos" w:cs="Aptos"/>
        </w:rPr>
        <w:t>3 layer 2 switches</w:t>
      </w:r>
    </w:p>
    <w:p w:rsidR="234ADB40" w:rsidP="226E4E01" w:rsidRDefault="234ADB40" w14:paraId="572D1289" w14:textId="0CC9C61A">
      <w:pPr>
        <w:spacing w:before="240" w:after="240"/>
      </w:pPr>
      <w:r w:rsidRPr="226E4E01">
        <w:rPr>
          <w:rFonts w:ascii="Aptos" w:hAnsi="Aptos" w:eastAsia="Aptos" w:cs="Aptos"/>
          <w:b/>
          <w:bCs/>
        </w:rPr>
        <w:t>Medium-Cost Design:</w:t>
      </w:r>
    </w:p>
    <w:p w:rsidR="234ADB40" w:rsidP="226E4E01" w:rsidRDefault="234ADB40" w14:paraId="0045764F" w14:textId="5E0AA4F5">
      <w:pPr>
        <w:pStyle w:val="ListParagraph"/>
        <w:numPr>
          <w:ilvl w:val="0"/>
          <w:numId w:val="20"/>
        </w:numPr>
        <w:spacing w:after="0"/>
        <w:rPr>
          <w:rFonts w:ascii="Aptos" w:hAnsi="Aptos" w:eastAsia="Aptos" w:cs="Aptos"/>
        </w:rPr>
      </w:pPr>
      <w:r w:rsidRPr="226E4E01">
        <w:rPr>
          <w:rFonts w:ascii="Aptos" w:hAnsi="Aptos" w:eastAsia="Aptos" w:cs="Aptos"/>
          <w:b/>
          <w:bCs/>
        </w:rPr>
        <w:t>Reuse:</w:t>
      </w:r>
      <w:r w:rsidRPr="226E4E01">
        <w:rPr>
          <w:rFonts w:ascii="Aptos" w:hAnsi="Aptos" w:eastAsia="Aptos" w:cs="Aptos"/>
        </w:rPr>
        <w:t xml:space="preserve"> Only multilayer switches.</w:t>
      </w:r>
    </w:p>
    <w:p w:rsidR="234ADB40" w:rsidP="226E4E01" w:rsidRDefault="234ADB40" w14:paraId="358B6331" w14:textId="0EE49AAA">
      <w:pPr>
        <w:pStyle w:val="ListParagraph"/>
        <w:numPr>
          <w:ilvl w:val="0"/>
          <w:numId w:val="20"/>
        </w:numPr>
        <w:spacing w:after="0"/>
        <w:rPr>
          <w:rFonts w:ascii="Aptos" w:hAnsi="Aptos" w:eastAsia="Aptos" w:cs="Aptos"/>
          <w:b/>
          <w:bCs/>
        </w:rPr>
      </w:pPr>
      <w:r w:rsidRPr="226E4E01">
        <w:rPr>
          <w:rFonts w:ascii="Aptos" w:hAnsi="Aptos" w:eastAsia="Aptos" w:cs="Aptos"/>
          <w:b/>
          <w:bCs/>
        </w:rPr>
        <w:t>New devices required:</w:t>
      </w:r>
    </w:p>
    <w:p w:rsidR="234ADB40" w:rsidP="226E4E01" w:rsidRDefault="234ADB40" w14:paraId="12DD900D" w14:textId="2E923726">
      <w:pPr>
        <w:pStyle w:val="ListParagraph"/>
        <w:numPr>
          <w:ilvl w:val="1"/>
          <w:numId w:val="20"/>
        </w:numPr>
        <w:spacing w:after="0"/>
        <w:rPr>
          <w:rFonts w:ascii="Aptos" w:hAnsi="Aptos" w:eastAsia="Aptos" w:cs="Aptos"/>
        </w:rPr>
      </w:pPr>
      <w:r w:rsidRPr="226E4E01">
        <w:rPr>
          <w:rFonts w:ascii="Aptos" w:hAnsi="Aptos" w:eastAsia="Aptos" w:cs="Aptos"/>
        </w:rPr>
        <w:t>4 routers</w:t>
      </w:r>
    </w:p>
    <w:p w:rsidR="234ADB40" w:rsidP="226E4E01" w:rsidRDefault="234ADB40" w14:paraId="3BB1D3D5" w14:textId="10D15AD4">
      <w:pPr>
        <w:pStyle w:val="ListParagraph"/>
        <w:numPr>
          <w:ilvl w:val="1"/>
          <w:numId w:val="20"/>
        </w:numPr>
        <w:spacing w:after="0"/>
        <w:rPr>
          <w:rFonts w:ascii="Aptos" w:hAnsi="Aptos" w:eastAsia="Aptos" w:cs="Aptos"/>
        </w:rPr>
      </w:pPr>
      <w:r w:rsidRPr="226E4E01">
        <w:rPr>
          <w:rFonts w:ascii="Aptos" w:hAnsi="Aptos" w:eastAsia="Aptos" w:cs="Aptos"/>
        </w:rPr>
        <w:t>2 servers</w:t>
      </w:r>
    </w:p>
    <w:p w:rsidR="234ADB40" w:rsidP="226E4E01" w:rsidRDefault="234ADB40" w14:paraId="4E901259" w14:textId="5DF2EBC8">
      <w:pPr>
        <w:pStyle w:val="ListParagraph"/>
        <w:numPr>
          <w:ilvl w:val="1"/>
          <w:numId w:val="20"/>
        </w:numPr>
        <w:spacing w:after="0"/>
        <w:rPr>
          <w:rFonts w:ascii="Aptos" w:hAnsi="Aptos" w:eastAsia="Aptos" w:cs="Aptos"/>
        </w:rPr>
      </w:pPr>
      <w:r w:rsidRPr="4C651EBE" w:rsidR="2A2E8EAC">
        <w:rPr>
          <w:rFonts w:ascii="Aptos" w:hAnsi="Aptos" w:eastAsia="Aptos" w:cs="Aptos"/>
        </w:rPr>
        <w:t>7 layer 2 switches</w:t>
      </w:r>
    </w:p>
    <w:p w:rsidR="234ADB40" w:rsidP="226E4E01" w:rsidRDefault="234ADB40" w14:paraId="5CF80605" w14:textId="13DE474E">
      <w:pPr>
        <w:spacing w:before="240" w:after="240"/>
      </w:pPr>
      <w:r w:rsidRPr="226E4E01">
        <w:rPr>
          <w:rFonts w:ascii="Aptos" w:hAnsi="Aptos" w:eastAsia="Aptos" w:cs="Aptos"/>
          <w:b/>
          <w:bCs/>
        </w:rPr>
        <w:t>High-End Design:</w:t>
      </w:r>
    </w:p>
    <w:p w:rsidR="234ADB40" w:rsidP="226E4E01" w:rsidRDefault="234ADB40" w14:paraId="36265526" w14:textId="532BE5A6">
      <w:pPr>
        <w:pStyle w:val="ListParagraph"/>
        <w:numPr>
          <w:ilvl w:val="0"/>
          <w:numId w:val="20"/>
        </w:numPr>
        <w:spacing w:after="0"/>
        <w:rPr>
          <w:rFonts w:ascii="Aptos" w:hAnsi="Aptos" w:eastAsia="Aptos" w:cs="Aptos"/>
        </w:rPr>
      </w:pPr>
      <w:r w:rsidRPr="226E4E01">
        <w:rPr>
          <w:rFonts w:ascii="Aptos" w:hAnsi="Aptos" w:eastAsia="Aptos" w:cs="Aptos"/>
          <w:b/>
          <w:bCs/>
        </w:rPr>
        <w:t>Reuse:</w:t>
      </w:r>
      <w:r w:rsidRPr="226E4E01">
        <w:rPr>
          <w:rFonts w:ascii="Aptos" w:hAnsi="Aptos" w:eastAsia="Aptos" w:cs="Aptos"/>
        </w:rPr>
        <w:t xml:space="preserve"> None, all new high-performance devices.</w:t>
      </w:r>
    </w:p>
    <w:p w:rsidR="234ADB40" w:rsidP="226E4E01" w:rsidRDefault="234ADB40" w14:paraId="7C0BF910" w14:textId="3E9AA1DF">
      <w:pPr>
        <w:pStyle w:val="ListParagraph"/>
        <w:numPr>
          <w:ilvl w:val="0"/>
          <w:numId w:val="20"/>
        </w:numPr>
        <w:spacing w:after="0"/>
        <w:rPr>
          <w:rFonts w:ascii="Aptos" w:hAnsi="Aptos" w:eastAsia="Aptos" w:cs="Aptos"/>
          <w:b/>
          <w:bCs/>
        </w:rPr>
      </w:pPr>
      <w:r w:rsidRPr="226E4E01">
        <w:rPr>
          <w:rFonts w:ascii="Aptos" w:hAnsi="Aptos" w:eastAsia="Aptos" w:cs="Aptos"/>
          <w:b/>
          <w:bCs/>
        </w:rPr>
        <w:t>New devices required:</w:t>
      </w:r>
    </w:p>
    <w:p w:rsidR="234ADB40" w:rsidP="226E4E01" w:rsidRDefault="234ADB40" w14:paraId="5E9D62A8" w14:textId="2840C501">
      <w:pPr>
        <w:pStyle w:val="ListParagraph"/>
        <w:numPr>
          <w:ilvl w:val="1"/>
          <w:numId w:val="20"/>
        </w:numPr>
        <w:spacing w:after="0"/>
        <w:rPr>
          <w:rFonts w:ascii="Aptos" w:hAnsi="Aptos" w:eastAsia="Aptos" w:cs="Aptos"/>
        </w:rPr>
      </w:pPr>
      <w:r w:rsidRPr="226E4E01">
        <w:rPr>
          <w:rFonts w:ascii="Aptos" w:hAnsi="Aptos" w:eastAsia="Aptos" w:cs="Aptos"/>
        </w:rPr>
        <w:t>5 multilayer switches</w:t>
      </w:r>
    </w:p>
    <w:p w:rsidR="234ADB40" w:rsidP="226E4E01" w:rsidRDefault="234ADB40" w14:paraId="48A3094D" w14:textId="36E69926">
      <w:pPr>
        <w:pStyle w:val="ListParagraph"/>
        <w:numPr>
          <w:ilvl w:val="1"/>
          <w:numId w:val="20"/>
        </w:numPr>
        <w:spacing w:after="0"/>
        <w:rPr>
          <w:rFonts w:ascii="Aptos" w:hAnsi="Aptos" w:eastAsia="Aptos" w:cs="Aptos"/>
        </w:rPr>
      </w:pPr>
      <w:r w:rsidRPr="226E4E01">
        <w:rPr>
          <w:rFonts w:ascii="Aptos" w:hAnsi="Aptos" w:eastAsia="Aptos" w:cs="Aptos"/>
        </w:rPr>
        <w:t>4 routers</w:t>
      </w:r>
    </w:p>
    <w:p w:rsidR="234ADB40" w:rsidP="226E4E01" w:rsidRDefault="234ADB40" w14:paraId="25B56F66" w14:textId="50E4126F">
      <w:pPr>
        <w:pStyle w:val="ListParagraph"/>
        <w:numPr>
          <w:ilvl w:val="1"/>
          <w:numId w:val="20"/>
        </w:numPr>
        <w:spacing w:after="0"/>
        <w:rPr>
          <w:rFonts w:ascii="Aptos" w:hAnsi="Aptos" w:eastAsia="Aptos" w:cs="Aptos"/>
        </w:rPr>
      </w:pPr>
      <w:r w:rsidRPr="226E4E01">
        <w:rPr>
          <w:rFonts w:ascii="Aptos" w:hAnsi="Aptos" w:eastAsia="Aptos" w:cs="Aptos"/>
        </w:rPr>
        <w:t>2 servers</w:t>
      </w:r>
    </w:p>
    <w:p w:rsidR="226E4E01" w:rsidP="4C651EBE" w:rsidRDefault="226E4E01" w14:paraId="6BF2064B" w14:textId="4B3AB9D8">
      <w:pPr>
        <w:pStyle w:val="ListParagraph"/>
        <w:numPr>
          <w:ilvl w:val="1"/>
          <w:numId w:val="20"/>
        </w:numPr>
        <w:spacing w:after="0"/>
        <w:rPr>
          <w:rFonts w:ascii="Aptos" w:hAnsi="Aptos" w:eastAsia="Aptos" w:cs="Aptos"/>
        </w:rPr>
      </w:pPr>
      <w:r w:rsidRPr="4C651EBE" w:rsidR="2A2E8EAC">
        <w:rPr>
          <w:rFonts w:ascii="Aptos" w:hAnsi="Aptos" w:eastAsia="Aptos" w:cs="Aptos"/>
        </w:rPr>
        <w:t>7 layer 2 switches</w:t>
      </w:r>
    </w:p>
    <w:p w:rsidR="6BA1EB19" w:rsidP="54025D47" w:rsidRDefault="6BA1EB19" w14:paraId="417AE667" w14:textId="5B691A1C"/>
    <w:p w:rsidR="42242845" w:rsidP="54025D47" w:rsidRDefault="247D3594" w14:paraId="0D2FA0AF" w14:textId="18219C3B">
      <w:r>
        <w:t>The items listed below will also be counted towards the total cost:</w:t>
      </w:r>
    </w:p>
    <w:p w:rsidR="2173354E" w:rsidP="54025D47" w:rsidRDefault="321E3409" w14:paraId="0A841DF2" w14:textId="6C7B2425">
      <w:r>
        <w:t>1</w:t>
      </w:r>
      <w:r w:rsidR="2173354E">
        <w:t xml:space="preserve">: labour </w:t>
      </w:r>
      <w:r w:rsidR="5B000E7A">
        <w:t>fee</w:t>
      </w:r>
      <w:r w:rsidR="0F07D105">
        <w:t>s</w:t>
      </w:r>
    </w:p>
    <w:p w:rsidR="2173354E" w:rsidP="54025D47" w:rsidRDefault="419532D4" w14:paraId="629EAC14" w14:textId="2A952A50">
      <w:r>
        <w:t>2</w:t>
      </w:r>
      <w:r w:rsidR="2173354E">
        <w:t xml:space="preserve">: subscription </w:t>
      </w:r>
      <w:r w:rsidR="5B000E7A">
        <w:t>fee</w:t>
      </w:r>
      <w:r w:rsidR="0F07D105">
        <w:t>s</w:t>
      </w:r>
    </w:p>
    <w:p w:rsidR="2173354E" w:rsidP="54025D47" w:rsidRDefault="315B7D62" w14:paraId="29C3DC91" w14:textId="14BA8217">
      <w:r>
        <w:t>3</w:t>
      </w:r>
      <w:r w:rsidR="2173354E">
        <w:t xml:space="preserve">: maintenance </w:t>
      </w:r>
      <w:r w:rsidR="5B000E7A">
        <w:t>fee</w:t>
      </w:r>
      <w:r w:rsidR="2A6FDEBD">
        <w:t>s</w:t>
      </w:r>
    </w:p>
    <w:p w:rsidR="17F0A614" w:rsidP="1CFE3484" w:rsidRDefault="5EF1F276" w14:paraId="70EAA7E6" w14:textId="3CF67C5F">
      <w:r w:rsidRPr="226E4E01">
        <w:rPr>
          <w:rFonts w:eastAsiaTheme="minorEastAsia"/>
        </w:rPr>
        <w:t>4</w:t>
      </w:r>
      <w:r w:rsidRPr="1CFE3484" w:rsidR="17F0A614">
        <w:rPr>
          <w:rFonts w:eastAsiaTheme="minorEastAsia"/>
        </w:rPr>
        <w:t>: Consumables</w:t>
      </w:r>
    </w:p>
    <w:p w:rsidR="3707CDE7" w:rsidRDefault="7CB66988" w14:paraId="1516C1AA" w14:textId="2E38DD1B">
      <w:r>
        <w:t xml:space="preserve">See appendix A for the table containing the </w:t>
      </w:r>
      <w:r w:rsidR="62492FB6">
        <w:t>individual device choices and calculations</w:t>
      </w:r>
      <w:r>
        <w:tab/>
      </w:r>
      <w:r>
        <w:t xml:space="preserve">. </w:t>
      </w:r>
    </w:p>
    <w:p w:rsidR="1A41086B" w:rsidRDefault="1A41086B" w14:paraId="1CF6AA60" w14:textId="719A0C29"/>
    <w:p w:rsidR="76674884" w:rsidP="4868C738" w:rsidRDefault="76674884" w14:paraId="49D0A6A3" w14:textId="2BA22C66">
      <w:pPr>
        <w:spacing w:line="276" w:lineRule="auto"/>
      </w:pPr>
      <w:r w:rsidRPr="58586EAB">
        <w:rPr>
          <w:rFonts w:ascii="Aptos" w:hAnsi="Aptos" w:eastAsia="Aptos" w:cs="Aptos"/>
          <w:sz w:val="24"/>
          <w:szCs w:val="24"/>
        </w:rPr>
        <w:t xml:space="preserve">Overall, the total price </w:t>
      </w:r>
      <w:r w:rsidRPr="1A41086B" w:rsidR="501AF7FB">
        <w:rPr>
          <w:rFonts w:ascii="Aptos" w:hAnsi="Aptos" w:eastAsia="Aptos" w:cs="Aptos"/>
          <w:sz w:val="24"/>
          <w:szCs w:val="24"/>
        </w:rPr>
        <w:t xml:space="preserve">for </w:t>
      </w:r>
      <w:r w:rsidRPr="1A41086B" w:rsidR="2D8F35A3">
        <w:rPr>
          <w:rFonts w:ascii="Aptos" w:hAnsi="Aptos" w:eastAsia="Aptos" w:cs="Aptos"/>
          <w:sz w:val="24"/>
          <w:szCs w:val="24"/>
        </w:rPr>
        <w:t>each design</w:t>
      </w:r>
      <w:r w:rsidRPr="1A41086B" w:rsidR="47ED71E1">
        <w:rPr>
          <w:rFonts w:ascii="Aptos" w:hAnsi="Aptos" w:eastAsia="Aptos" w:cs="Aptos"/>
          <w:sz w:val="24"/>
          <w:szCs w:val="24"/>
        </w:rPr>
        <w:t>, per location</w:t>
      </w:r>
      <w:r w:rsidRPr="1A41086B" w:rsidR="2D8F35A3">
        <w:rPr>
          <w:rFonts w:ascii="Aptos" w:hAnsi="Aptos" w:eastAsia="Aptos" w:cs="Aptos"/>
          <w:sz w:val="24"/>
          <w:szCs w:val="24"/>
        </w:rPr>
        <w:t xml:space="preserve"> </w:t>
      </w:r>
      <w:r w:rsidRPr="58586EAB">
        <w:rPr>
          <w:rFonts w:ascii="Aptos" w:hAnsi="Aptos" w:eastAsia="Aptos" w:cs="Aptos"/>
          <w:sz w:val="24"/>
          <w:szCs w:val="24"/>
        </w:rPr>
        <w:t>is</w:t>
      </w:r>
      <w:r w:rsidRPr="07B8EF1B">
        <w:rPr>
          <w:rFonts w:ascii="Aptos" w:hAnsi="Aptos" w:eastAsia="Aptos" w:cs="Aptos"/>
          <w:sz w:val="24"/>
          <w:szCs w:val="24"/>
        </w:rPr>
        <w:t>:</w:t>
      </w:r>
    </w:p>
    <w:p w:rsidR="0D6661F9" w:rsidP="1CFE3484" w:rsidRDefault="0D6661F9" w14:paraId="295EE73A" w14:textId="79C70129">
      <w:pPr>
        <w:spacing w:line="276" w:lineRule="auto"/>
        <w:rPr>
          <w:rFonts w:ascii="Aptos" w:hAnsi="Aptos" w:eastAsia="Aptos" w:cs="Aptos"/>
          <w:b w:val="1"/>
          <w:bCs w:val="1"/>
          <w:sz w:val="24"/>
          <w:szCs w:val="24"/>
        </w:rPr>
      </w:pPr>
      <w:r w:rsidRPr="4C651EBE" w:rsidR="714F815C">
        <w:rPr>
          <w:rFonts w:ascii="Aptos" w:hAnsi="Aptos" w:eastAsia="Aptos" w:cs="Aptos"/>
          <w:b w:val="1"/>
          <w:bCs w:val="1"/>
          <w:sz w:val="24"/>
          <w:szCs w:val="24"/>
        </w:rPr>
        <w:t>Low</w:t>
      </w:r>
      <w:r w:rsidRPr="4C651EBE" w:rsidR="2F57DA89">
        <w:rPr>
          <w:rFonts w:ascii="Aptos" w:hAnsi="Aptos" w:eastAsia="Aptos" w:cs="Aptos"/>
          <w:b w:val="1"/>
          <w:bCs w:val="1"/>
          <w:sz w:val="24"/>
          <w:szCs w:val="24"/>
        </w:rPr>
        <w:t xml:space="preserve"> cost</w:t>
      </w:r>
      <w:r w:rsidRPr="4C651EBE" w:rsidR="714F815C">
        <w:rPr>
          <w:rFonts w:ascii="Aptos" w:hAnsi="Aptos" w:eastAsia="Aptos" w:cs="Aptos"/>
          <w:b w:val="1"/>
          <w:bCs w:val="1"/>
          <w:sz w:val="24"/>
          <w:szCs w:val="24"/>
        </w:rPr>
        <w:t xml:space="preserve">:  </w:t>
      </w:r>
      <w:r w:rsidRPr="4C651EBE" w:rsidR="73D22AAA">
        <w:rPr>
          <w:rFonts w:ascii="Aptos" w:hAnsi="Aptos" w:eastAsia="Aptos" w:cs="Aptos"/>
          <w:b w:val="1"/>
          <w:bCs w:val="1"/>
          <w:sz w:val="24"/>
          <w:szCs w:val="24"/>
        </w:rPr>
        <w:t>$</w:t>
      </w:r>
      <w:r w:rsidRPr="4C651EBE" w:rsidR="48F7B7B8">
        <w:rPr>
          <w:rFonts w:ascii="Aptos" w:hAnsi="Aptos" w:eastAsia="Aptos" w:cs="Aptos"/>
          <w:b w:val="1"/>
          <w:bCs w:val="1"/>
          <w:sz w:val="24"/>
          <w:szCs w:val="24"/>
        </w:rPr>
        <w:t>6326</w:t>
      </w:r>
      <w:r w:rsidRPr="4C651EBE" w:rsidR="3BE17852">
        <w:rPr>
          <w:rFonts w:ascii="Aptos" w:hAnsi="Aptos" w:eastAsia="Aptos" w:cs="Aptos"/>
          <w:b w:val="1"/>
          <w:bCs w:val="1"/>
          <w:sz w:val="24"/>
          <w:szCs w:val="24"/>
        </w:rPr>
        <w:t xml:space="preserve"> AUD</w:t>
      </w:r>
    </w:p>
    <w:p w:rsidR="0D6661F9" w:rsidP="1CFE3484" w:rsidRDefault="0D6661F9" w14:paraId="08B96F58" w14:textId="7A1FEEDB">
      <w:pPr>
        <w:spacing w:line="276" w:lineRule="auto"/>
        <w:rPr>
          <w:rFonts w:ascii="Aptos" w:hAnsi="Aptos" w:eastAsia="Aptos" w:cs="Aptos"/>
          <w:b w:val="1"/>
          <w:bCs w:val="1"/>
          <w:sz w:val="24"/>
          <w:szCs w:val="24"/>
        </w:rPr>
      </w:pPr>
      <w:r w:rsidRPr="4C651EBE" w:rsidR="714F815C">
        <w:rPr>
          <w:rFonts w:ascii="Aptos" w:hAnsi="Aptos" w:eastAsia="Aptos" w:cs="Aptos"/>
          <w:b w:val="1"/>
          <w:bCs w:val="1"/>
          <w:sz w:val="24"/>
          <w:szCs w:val="24"/>
        </w:rPr>
        <w:t>Medium</w:t>
      </w:r>
      <w:r w:rsidRPr="4C651EBE" w:rsidR="22D4392A">
        <w:rPr>
          <w:rFonts w:ascii="Aptos" w:hAnsi="Aptos" w:eastAsia="Aptos" w:cs="Aptos"/>
          <w:b w:val="1"/>
          <w:bCs w:val="1"/>
          <w:sz w:val="24"/>
          <w:szCs w:val="24"/>
        </w:rPr>
        <w:t xml:space="preserve"> </w:t>
      </w:r>
      <w:r w:rsidRPr="4C651EBE" w:rsidR="258836A5">
        <w:rPr>
          <w:rFonts w:ascii="Aptos" w:hAnsi="Aptos" w:eastAsia="Aptos" w:cs="Aptos"/>
          <w:b w:val="1"/>
          <w:bCs w:val="1"/>
          <w:sz w:val="24"/>
          <w:szCs w:val="24"/>
        </w:rPr>
        <w:t>cost:</w:t>
      </w:r>
      <w:r w:rsidRPr="4C651EBE" w:rsidR="714F815C">
        <w:rPr>
          <w:rFonts w:ascii="Aptos" w:hAnsi="Aptos" w:eastAsia="Aptos" w:cs="Aptos"/>
          <w:b w:val="1"/>
          <w:bCs w:val="1"/>
          <w:sz w:val="24"/>
          <w:szCs w:val="24"/>
        </w:rPr>
        <w:t xml:space="preserve"> </w:t>
      </w:r>
      <w:r w:rsidRPr="4C651EBE" w:rsidR="73D22AAA">
        <w:rPr>
          <w:rFonts w:ascii="Aptos" w:hAnsi="Aptos" w:eastAsia="Aptos" w:cs="Aptos"/>
          <w:b w:val="1"/>
          <w:bCs w:val="1"/>
          <w:sz w:val="24"/>
          <w:szCs w:val="24"/>
        </w:rPr>
        <w:t>$</w:t>
      </w:r>
      <w:r w:rsidRPr="4C651EBE" w:rsidR="3376EC0E">
        <w:rPr>
          <w:rFonts w:ascii="Aptos" w:hAnsi="Aptos" w:eastAsia="Aptos" w:cs="Aptos"/>
          <w:b w:val="1"/>
          <w:bCs w:val="1"/>
          <w:sz w:val="24"/>
          <w:szCs w:val="24"/>
        </w:rPr>
        <w:t>2</w:t>
      </w:r>
      <w:r w:rsidRPr="4C651EBE" w:rsidR="00B79F85">
        <w:rPr>
          <w:rFonts w:ascii="Aptos" w:hAnsi="Aptos" w:eastAsia="Aptos" w:cs="Aptos"/>
          <w:b w:val="1"/>
          <w:bCs w:val="1"/>
          <w:sz w:val="24"/>
          <w:szCs w:val="24"/>
        </w:rPr>
        <w:t>1330.61</w:t>
      </w:r>
      <w:r w:rsidRPr="4C651EBE" w:rsidR="08D6FA3D">
        <w:rPr>
          <w:rFonts w:ascii="Aptos" w:hAnsi="Aptos" w:eastAsia="Aptos" w:cs="Aptos"/>
          <w:b w:val="1"/>
          <w:bCs w:val="1"/>
          <w:sz w:val="24"/>
          <w:szCs w:val="24"/>
        </w:rPr>
        <w:t xml:space="preserve"> AUD</w:t>
      </w:r>
    </w:p>
    <w:p w:rsidR="0D6661F9" w:rsidP="1CFE3484" w:rsidRDefault="0D6661F9" w14:paraId="61DF45A3" w14:textId="02DF1BA9">
      <w:pPr>
        <w:spacing w:line="276" w:lineRule="auto"/>
        <w:rPr>
          <w:rFonts w:ascii="Aptos" w:hAnsi="Aptos" w:eastAsia="Aptos" w:cs="Aptos"/>
          <w:b w:val="1"/>
          <w:bCs w:val="1"/>
          <w:sz w:val="24"/>
          <w:szCs w:val="24"/>
        </w:rPr>
      </w:pPr>
      <w:r w:rsidRPr="4C651EBE" w:rsidR="714F815C">
        <w:rPr>
          <w:rFonts w:ascii="Aptos" w:hAnsi="Aptos" w:eastAsia="Aptos" w:cs="Aptos"/>
          <w:b w:val="1"/>
          <w:bCs w:val="1"/>
          <w:sz w:val="24"/>
          <w:szCs w:val="24"/>
        </w:rPr>
        <w:t>High</w:t>
      </w:r>
      <w:r w:rsidRPr="4C651EBE" w:rsidR="696E6101">
        <w:rPr>
          <w:rFonts w:ascii="Aptos" w:hAnsi="Aptos" w:eastAsia="Aptos" w:cs="Aptos"/>
          <w:b w:val="1"/>
          <w:bCs w:val="1"/>
          <w:sz w:val="24"/>
          <w:szCs w:val="24"/>
        </w:rPr>
        <w:t xml:space="preserve"> cost</w:t>
      </w:r>
      <w:r w:rsidRPr="4C651EBE" w:rsidR="714F815C">
        <w:rPr>
          <w:rFonts w:ascii="Aptos" w:hAnsi="Aptos" w:eastAsia="Aptos" w:cs="Aptos"/>
          <w:b w:val="1"/>
          <w:bCs w:val="1"/>
          <w:sz w:val="24"/>
          <w:szCs w:val="24"/>
        </w:rPr>
        <w:t xml:space="preserve">: </w:t>
      </w:r>
      <w:r w:rsidRPr="4C651EBE" w:rsidR="4DB3809E">
        <w:rPr>
          <w:rFonts w:ascii="Aptos" w:hAnsi="Aptos" w:eastAsia="Aptos" w:cs="Aptos"/>
          <w:b w:val="1"/>
          <w:bCs w:val="1"/>
          <w:sz w:val="24"/>
          <w:szCs w:val="24"/>
        </w:rPr>
        <w:t>$</w:t>
      </w:r>
      <w:r w:rsidRPr="4C651EBE" w:rsidR="5290D077">
        <w:rPr>
          <w:rFonts w:ascii="Aptos" w:hAnsi="Aptos" w:eastAsia="Aptos" w:cs="Aptos"/>
          <w:b w:val="1"/>
          <w:bCs w:val="1"/>
          <w:sz w:val="24"/>
          <w:szCs w:val="24"/>
        </w:rPr>
        <w:t>67995</w:t>
      </w:r>
      <w:r w:rsidRPr="4C651EBE" w:rsidR="1CC62978">
        <w:rPr>
          <w:rFonts w:ascii="Aptos" w:hAnsi="Aptos" w:eastAsia="Aptos" w:cs="Aptos"/>
          <w:b w:val="1"/>
          <w:bCs w:val="1"/>
          <w:sz w:val="24"/>
          <w:szCs w:val="24"/>
        </w:rPr>
        <w:t xml:space="preserve"> AUD</w:t>
      </w:r>
    </w:p>
    <w:p w:rsidR="0D6661F9" w:rsidP="54025D47" w:rsidRDefault="513E1D27" w14:paraId="00BEAD06" w14:textId="07B57D83">
      <w:pPr>
        <w:spacing w:line="276" w:lineRule="auto"/>
        <w:rPr>
          <w:rFonts w:ascii="Aptos" w:hAnsi="Aptos" w:eastAsia="Aptos" w:cs="Aptos"/>
          <w:sz w:val="24"/>
          <w:szCs w:val="24"/>
        </w:rPr>
      </w:pPr>
      <w:r w:rsidRPr="4C651EBE" w:rsidR="59EE44B3">
        <w:rPr>
          <w:rFonts w:ascii="Aptos" w:hAnsi="Aptos" w:eastAsia="Aptos" w:cs="Aptos"/>
          <w:sz w:val="24"/>
          <w:szCs w:val="24"/>
        </w:rPr>
        <w:t>Each cost is per location following the recommendations, you may choose a different budget for each lo</w:t>
      </w:r>
      <w:r w:rsidRPr="4C651EBE" w:rsidR="2F888882">
        <w:rPr>
          <w:rFonts w:ascii="Aptos" w:hAnsi="Aptos" w:eastAsia="Aptos" w:cs="Aptos"/>
          <w:sz w:val="24"/>
          <w:szCs w:val="24"/>
        </w:rPr>
        <w:t>cation, a location with very few workers will not need a very expensive</w:t>
      </w:r>
    </w:p>
    <w:p w:rsidR="4C651EBE" w:rsidP="4C651EBE" w:rsidRDefault="4C651EBE" w14:paraId="5F60080E" w14:textId="5802AD19">
      <w:pPr>
        <w:pStyle w:val="Normal"/>
        <w:spacing w:line="276" w:lineRule="auto"/>
        <w:rPr>
          <w:rFonts w:ascii="Aptos" w:hAnsi="Aptos" w:eastAsia="Aptos" w:cs="Aptos"/>
          <w:sz w:val="24"/>
          <w:szCs w:val="24"/>
        </w:rPr>
      </w:pPr>
    </w:p>
    <w:p w:rsidR="4497A8CE" w:rsidP="1A41086B" w:rsidRDefault="4497A8CE" w14:paraId="3EFE6758" w14:textId="68464D12">
      <w:pPr>
        <w:spacing w:line="276" w:lineRule="auto"/>
      </w:pPr>
      <w:r w:rsidRPr="1A41086B">
        <w:rPr>
          <w:rFonts w:ascii="Aptos" w:hAnsi="Aptos" w:eastAsia="Aptos" w:cs="Aptos"/>
          <w:sz w:val="24"/>
          <w:szCs w:val="24"/>
        </w:rPr>
        <w:t>Below is a breakdown of why we chose each device, with justification</w:t>
      </w:r>
    </w:p>
    <w:p w:rsidR="0D6661F9" w:rsidP="54025D47" w:rsidRDefault="0D6661F9" w14:paraId="245534EB" w14:textId="3384D5AA">
      <w:pPr>
        <w:spacing w:line="276" w:lineRule="auto"/>
      </w:pPr>
      <w:r w:rsidRPr="54025D47">
        <w:rPr>
          <w:rFonts w:ascii="Aptos" w:hAnsi="Aptos" w:eastAsia="Aptos" w:cs="Aptos"/>
          <w:sz w:val="24"/>
          <w:szCs w:val="24"/>
        </w:rPr>
        <w:t xml:space="preserve"> </w:t>
      </w:r>
    </w:p>
    <w:p w:rsidR="0D6661F9" w:rsidP="1A41086B" w:rsidRDefault="105D2211" w14:paraId="5A1CA806" w14:textId="3BA4F33D">
      <w:pPr>
        <w:spacing w:line="276" w:lineRule="auto"/>
        <w:jc w:val="center"/>
        <w:rPr>
          <w:rFonts w:ascii="Aptos" w:hAnsi="Aptos" w:eastAsia="Aptos" w:cs="Aptos"/>
          <w:sz w:val="24"/>
          <w:szCs w:val="24"/>
        </w:rPr>
      </w:pPr>
      <w:r w:rsidRPr="1CFE3484">
        <w:rPr>
          <w:rFonts w:ascii="Aptos" w:hAnsi="Aptos" w:eastAsia="Aptos" w:cs="Aptos"/>
          <w:b/>
          <w:bCs/>
          <w:sz w:val="24"/>
          <w:szCs w:val="24"/>
        </w:rPr>
        <w:t>Layer 3 switches</w:t>
      </w:r>
      <w:r w:rsidRPr="1CFE3484">
        <w:rPr>
          <w:rFonts w:ascii="Aptos" w:hAnsi="Aptos" w:eastAsia="Aptos" w:cs="Aptos"/>
          <w:sz w:val="24"/>
          <w:szCs w:val="24"/>
        </w:rPr>
        <w:t xml:space="preserve"> </w:t>
      </w:r>
    </w:p>
    <w:p w:rsidR="6D1C9F19" w:rsidP="1CFE3484" w:rsidRDefault="6D1C9F19" w14:paraId="5A5FC97F" w14:textId="0978088E">
      <w:pPr>
        <w:spacing w:line="276" w:lineRule="auto"/>
        <w:rPr>
          <w:rFonts w:ascii="Aptos" w:hAnsi="Aptos" w:eastAsia="Aptos" w:cs="Aptos"/>
          <w:sz w:val="24"/>
          <w:szCs w:val="24"/>
        </w:rPr>
      </w:pPr>
      <w:r w:rsidRPr="1CFE3484">
        <w:rPr>
          <w:rFonts w:ascii="Aptos" w:hAnsi="Aptos" w:eastAsia="Aptos" w:cs="Aptos"/>
          <w:sz w:val="24"/>
          <w:szCs w:val="24"/>
        </w:rPr>
        <w:t xml:space="preserve">Low-cost device </w:t>
      </w:r>
      <w:r w:rsidRPr="1A41086B" w:rsidR="25CF4CA7">
        <w:rPr>
          <w:rFonts w:eastAsiaTheme="minorEastAsia"/>
          <w:sz w:val="24"/>
          <w:szCs w:val="24"/>
        </w:rPr>
        <w:t>solution</w:t>
      </w:r>
      <w:r w:rsidRPr="1CFE3484">
        <w:rPr>
          <w:rFonts w:ascii="Aptos" w:hAnsi="Aptos" w:eastAsia="Aptos" w:cs="Aptos"/>
          <w:sz w:val="24"/>
          <w:szCs w:val="24"/>
        </w:rPr>
        <w:t xml:space="preserve">: keep using the current switches </w:t>
      </w:r>
    </w:p>
    <w:p w:rsidR="4710FCE4" w:rsidP="1CFE3484" w:rsidRDefault="4710FCE4" w14:paraId="1E78DA16" w14:textId="1AB2FB7A">
      <w:pPr>
        <w:spacing w:line="276" w:lineRule="auto"/>
        <w:rPr>
          <w:rFonts w:ascii="Aptos" w:hAnsi="Aptos" w:eastAsia="Aptos" w:cs="Aptos"/>
          <w:sz w:val="24"/>
          <w:szCs w:val="24"/>
        </w:rPr>
      </w:pPr>
      <w:r w:rsidRPr="1CFE3484">
        <w:rPr>
          <w:rFonts w:ascii="Aptos" w:hAnsi="Aptos" w:eastAsia="Aptos" w:cs="Aptos"/>
          <w:sz w:val="24"/>
          <w:szCs w:val="24"/>
        </w:rPr>
        <w:t xml:space="preserve">Cost: </w:t>
      </w:r>
      <w:r w:rsidRPr="1CFE3484" w:rsidR="71AF6837">
        <w:rPr>
          <w:rFonts w:ascii="Aptos" w:hAnsi="Aptos" w:eastAsia="Aptos" w:cs="Aptos"/>
          <w:sz w:val="24"/>
          <w:szCs w:val="24"/>
        </w:rPr>
        <w:t>$</w:t>
      </w:r>
      <w:r w:rsidRPr="1CFE3484">
        <w:rPr>
          <w:rFonts w:ascii="Aptos" w:hAnsi="Aptos" w:eastAsia="Aptos" w:cs="Aptos"/>
          <w:sz w:val="24"/>
          <w:szCs w:val="24"/>
        </w:rPr>
        <w:t>0</w:t>
      </w:r>
    </w:p>
    <w:p w:rsidR="4F1BD0D1" w:rsidP="1CFE3484" w:rsidRDefault="4F1BD0D1" w14:paraId="2F581764" w14:textId="27E4410A">
      <w:pPr>
        <w:spacing w:line="276" w:lineRule="auto"/>
        <w:rPr>
          <w:rFonts w:ascii="Aptos" w:hAnsi="Aptos" w:eastAsia="Aptos" w:cs="Aptos"/>
          <w:sz w:val="24"/>
          <w:szCs w:val="24"/>
        </w:rPr>
      </w:pPr>
      <w:r w:rsidRPr="1CFE3484">
        <w:rPr>
          <w:rFonts w:ascii="Aptos" w:hAnsi="Aptos" w:eastAsia="Aptos" w:cs="Aptos"/>
          <w:sz w:val="24"/>
          <w:szCs w:val="24"/>
        </w:rPr>
        <w:t>M</w:t>
      </w:r>
      <w:r w:rsidRPr="1CFE3484" w:rsidR="6D1C9F19">
        <w:rPr>
          <w:rFonts w:ascii="Aptos" w:hAnsi="Aptos" w:eastAsia="Aptos" w:cs="Aptos"/>
          <w:sz w:val="24"/>
          <w:szCs w:val="24"/>
        </w:rPr>
        <w:t>ediu</w:t>
      </w:r>
      <w:r w:rsidRPr="1CFE3484">
        <w:rPr>
          <w:rFonts w:ascii="Aptos" w:hAnsi="Aptos" w:eastAsia="Aptos" w:cs="Aptos"/>
          <w:sz w:val="24"/>
          <w:szCs w:val="24"/>
        </w:rPr>
        <w:t xml:space="preserve">m-cost device </w:t>
      </w:r>
      <w:r w:rsidRPr="1A41086B" w:rsidR="1EE7BE98">
        <w:rPr>
          <w:rFonts w:eastAsiaTheme="minorEastAsia"/>
          <w:sz w:val="24"/>
          <w:szCs w:val="24"/>
        </w:rPr>
        <w:t>solution</w:t>
      </w:r>
      <w:r w:rsidRPr="1CFE3484">
        <w:rPr>
          <w:rFonts w:ascii="Aptos" w:hAnsi="Aptos" w:eastAsia="Aptos" w:cs="Aptos"/>
          <w:sz w:val="24"/>
          <w:szCs w:val="24"/>
        </w:rPr>
        <w:t xml:space="preserve">: keep using the current switches  </w:t>
      </w:r>
    </w:p>
    <w:p w:rsidR="62B8B08E" w:rsidP="1CFE3484" w:rsidRDefault="62B8B08E" w14:paraId="41659C9F" w14:textId="10E27839">
      <w:pPr>
        <w:spacing w:line="276" w:lineRule="auto"/>
        <w:rPr>
          <w:rFonts w:ascii="Aptos" w:hAnsi="Aptos" w:eastAsia="Aptos" w:cs="Aptos"/>
          <w:sz w:val="24"/>
          <w:szCs w:val="24"/>
        </w:rPr>
      </w:pPr>
      <w:r w:rsidRPr="1CFE3484">
        <w:rPr>
          <w:rFonts w:ascii="Aptos" w:hAnsi="Aptos" w:eastAsia="Aptos" w:cs="Aptos"/>
          <w:sz w:val="24"/>
          <w:szCs w:val="24"/>
        </w:rPr>
        <w:t xml:space="preserve">Cost: </w:t>
      </w:r>
      <w:r w:rsidRPr="1CFE3484" w:rsidR="7704F790">
        <w:rPr>
          <w:rFonts w:ascii="Aptos" w:hAnsi="Aptos" w:eastAsia="Aptos" w:cs="Aptos"/>
          <w:sz w:val="24"/>
          <w:szCs w:val="24"/>
        </w:rPr>
        <w:t>$</w:t>
      </w:r>
      <w:r w:rsidRPr="1CFE3484">
        <w:rPr>
          <w:rFonts w:ascii="Aptos" w:hAnsi="Aptos" w:eastAsia="Aptos" w:cs="Aptos"/>
          <w:sz w:val="24"/>
          <w:szCs w:val="24"/>
        </w:rPr>
        <w:t>0</w:t>
      </w:r>
    </w:p>
    <w:p w:rsidR="4F1BD0D1" w:rsidP="54025D47" w:rsidRDefault="7296952F" w14:paraId="25A80EF4" w14:textId="53FDD9BB">
      <w:pPr>
        <w:spacing w:line="276" w:lineRule="auto"/>
        <w:rPr>
          <w:rFonts w:ascii="Aptos" w:hAnsi="Aptos" w:eastAsia="Aptos" w:cs="Aptos"/>
          <w:sz w:val="24"/>
          <w:szCs w:val="24"/>
        </w:rPr>
      </w:pPr>
      <w:r w:rsidRPr="1A41086B">
        <w:rPr>
          <w:rFonts w:ascii="Aptos" w:hAnsi="Aptos" w:eastAsia="Aptos" w:cs="Aptos"/>
          <w:sz w:val="24"/>
          <w:szCs w:val="24"/>
        </w:rPr>
        <w:t xml:space="preserve">The current layer 3 switches </w:t>
      </w:r>
      <w:r w:rsidRPr="1A41086B" w:rsidR="5C4253FC">
        <w:rPr>
          <w:rFonts w:ascii="Aptos" w:hAnsi="Aptos" w:eastAsia="Aptos" w:cs="Aptos"/>
          <w:sz w:val="24"/>
          <w:szCs w:val="24"/>
        </w:rPr>
        <w:t xml:space="preserve">that </w:t>
      </w:r>
      <w:r w:rsidRPr="1A41086B" w:rsidR="24685342">
        <w:rPr>
          <w:rFonts w:ascii="Aptos" w:hAnsi="Aptos" w:eastAsia="Aptos" w:cs="Aptos"/>
          <w:sz w:val="24"/>
          <w:szCs w:val="24"/>
        </w:rPr>
        <w:t xml:space="preserve">is in use by the current network is part of the Cisco 9400 series. These switches are among Cisco’s </w:t>
      </w:r>
      <w:r w:rsidRPr="1A41086B" w:rsidR="29923271">
        <w:rPr>
          <w:rFonts w:ascii="Aptos" w:hAnsi="Aptos" w:eastAsia="Aptos" w:cs="Aptos"/>
          <w:sz w:val="24"/>
          <w:szCs w:val="24"/>
        </w:rPr>
        <w:t>more recent higher end models, and in most situations do not need to be outright replaced, instead supplemented with lower cost switches leaving th</w:t>
      </w:r>
      <w:r w:rsidRPr="1A41086B" w:rsidR="2BFFC80B">
        <w:rPr>
          <w:rFonts w:ascii="Aptos" w:hAnsi="Aptos" w:eastAsia="Aptos" w:cs="Aptos"/>
          <w:sz w:val="24"/>
          <w:szCs w:val="24"/>
        </w:rPr>
        <w:t>ese switches to become the central distribution/core layer.</w:t>
      </w:r>
    </w:p>
    <w:p w:rsidR="2BFFC80B" w:rsidP="1A41086B" w:rsidRDefault="2BFFC80B" w14:paraId="533CE0D3" w14:textId="2CDA5104">
      <w:pPr>
        <w:spacing w:line="276" w:lineRule="auto"/>
      </w:pPr>
      <w:r w:rsidRPr="1A41086B">
        <w:rPr>
          <w:rFonts w:ascii="Aptos" w:hAnsi="Aptos" w:eastAsia="Aptos" w:cs="Aptos"/>
          <w:sz w:val="24"/>
          <w:szCs w:val="24"/>
        </w:rPr>
        <w:t>Detailed below is information about the series of switches:</w:t>
      </w:r>
    </w:p>
    <w:p w:rsidR="0D6661F9" w:rsidP="54025D47" w:rsidRDefault="0D6661F9" w14:paraId="5AE3C476" w14:textId="3444B3B5">
      <w:pPr>
        <w:spacing w:line="276" w:lineRule="auto"/>
      </w:pPr>
      <w:r>
        <w:rPr>
          <w:noProof/>
        </w:rPr>
        <w:drawing>
          <wp:inline distT="0" distB="0" distL="0" distR="0" wp14:anchorId="16BB6AF2" wp14:editId="788E8A8D">
            <wp:extent cx="5273496" cy="2859272"/>
            <wp:effectExtent l="0" t="0" r="0" b="0"/>
            <wp:docPr id="230858367" name="Picture 230858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73496" cy="2859272"/>
                    </a:xfrm>
                    <a:prstGeom prst="rect">
                      <a:avLst/>
                    </a:prstGeom>
                  </pic:spPr>
                </pic:pic>
              </a:graphicData>
            </a:graphic>
          </wp:inline>
        </w:drawing>
      </w:r>
    </w:p>
    <w:p w:rsidR="5262190B" w:rsidP="54025D47" w:rsidRDefault="5262190B" w14:paraId="1A7E5A6A" w14:textId="0465DDA7">
      <w:pPr>
        <w:spacing w:line="276" w:lineRule="auto"/>
        <w:rPr>
          <w:rFonts w:ascii="Aptos" w:hAnsi="Aptos" w:eastAsia="Aptos" w:cs="Aptos"/>
          <w:sz w:val="24"/>
          <w:szCs w:val="24"/>
        </w:rPr>
      </w:pPr>
      <w:r w:rsidRPr="226E4E01">
        <w:rPr>
          <w:rFonts w:eastAsiaTheme="minorEastAsia"/>
          <w:sz w:val="24"/>
          <w:szCs w:val="24"/>
        </w:rPr>
        <w:t>A single system can scale up to 384 access ports with choice of 10G, 5G and 2.5G multigigabit copper, 1G copper, Cisco UPOE®+, Cisco UPOE and PoE+ options, up to 384 ports of 10G and 1G Fiber, up to 164 ports 25G SFP28 options.</w:t>
      </w:r>
    </w:p>
    <w:p w:rsidR="5262190B" w:rsidP="54025D47" w:rsidRDefault="5262190B" w14:paraId="57642AAF" w14:textId="7A6D8467">
      <w:pPr>
        <w:spacing w:line="276" w:lineRule="auto"/>
        <w:rPr>
          <w:rFonts w:ascii="Aptos" w:hAnsi="Aptos" w:eastAsia="Aptos" w:cs="Aptos"/>
          <w:sz w:val="24"/>
          <w:szCs w:val="24"/>
        </w:rPr>
      </w:pPr>
      <w:r w:rsidRPr="226E4E01">
        <w:rPr>
          <w:rFonts w:eastAsiaTheme="minorEastAsia"/>
          <w:sz w:val="24"/>
          <w:szCs w:val="24"/>
        </w:rPr>
        <w:t xml:space="preserve"> </w:t>
      </w:r>
    </w:p>
    <w:p w:rsidR="5262190B" w:rsidP="54025D47" w:rsidRDefault="5262190B" w14:paraId="18BAAFD3" w14:textId="1C00F62D">
      <w:pPr>
        <w:spacing w:line="276" w:lineRule="auto"/>
        <w:rPr>
          <w:rFonts w:ascii="Aptos" w:hAnsi="Aptos" w:eastAsia="Aptos" w:cs="Aptos"/>
          <w:sz w:val="24"/>
          <w:szCs w:val="24"/>
        </w:rPr>
      </w:pPr>
      <w:r w:rsidRPr="226E4E01">
        <w:rPr>
          <w:rFonts w:eastAsiaTheme="minorEastAsia"/>
          <w:sz w:val="24"/>
          <w:szCs w:val="24"/>
        </w:rPr>
        <w:t>After all the 9400 series is qualified for the medium cost selection. The perform</w:t>
      </w:r>
      <w:r w:rsidRPr="226E4E01" w:rsidR="7EEE1E99">
        <w:rPr>
          <w:rFonts w:eastAsiaTheme="minorEastAsia"/>
          <w:sz w:val="24"/>
          <w:szCs w:val="24"/>
        </w:rPr>
        <w:t>ance</w:t>
      </w:r>
      <w:r w:rsidRPr="226E4E01">
        <w:rPr>
          <w:rFonts w:eastAsiaTheme="minorEastAsia"/>
          <w:sz w:val="24"/>
          <w:szCs w:val="24"/>
        </w:rPr>
        <w:t xml:space="preserve"> of the 9400 series device has better</w:t>
      </w:r>
      <w:r w:rsidRPr="226E4E01" w:rsidR="3A02D204">
        <w:rPr>
          <w:rFonts w:eastAsiaTheme="minorEastAsia"/>
          <w:sz w:val="24"/>
          <w:szCs w:val="24"/>
        </w:rPr>
        <w:t xml:space="preserve"> performance than most of the </w:t>
      </w:r>
      <w:r w:rsidRPr="226E4E01" w:rsidR="7137EBC6">
        <w:rPr>
          <w:rFonts w:eastAsiaTheme="minorEastAsia"/>
          <w:sz w:val="24"/>
          <w:szCs w:val="24"/>
        </w:rPr>
        <w:t>available</w:t>
      </w:r>
      <w:r w:rsidRPr="226E4E01" w:rsidR="3A02D204">
        <w:rPr>
          <w:rFonts w:eastAsiaTheme="minorEastAsia"/>
          <w:sz w:val="24"/>
          <w:szCs w:val="24"/>
        </w:rPr>
        <w:t xml:space="preserve"> </w:t>
      </w:r>
      <w:r w:rsidRPr="226E4E01" w:rsidR="796223A8">
        <w:rPr>
          <w:rFonts w:eastAsiaTheme="minorEastAsia"/>
          <w:sz w:val="24"/>
          <w:szCs w:val="24"/>
        </w:rPr>
        <w:t>layer 3 switches</w:t>
      </w:r>
      <w:r w:rsidRPr="226E4E01" w:rsidR="119CED40">
        <w:rPr>
          <w:rFonts w:eastAsiaTheme="minorEastAsia"/>
          <w:sz w:val="24"/>
          <w:szCs w:val="24"/>
        </w:rPr>
        <w:t xml:space="preserve"> </w:t>
      </w:r>
      <w:r w:rsidRPr="226E4E01" w:rsidR="341E50BC">
        <w:rPr>
          <w:rFonts w:eastAsiaTheme="minorEastAsia"/>
          <w:sz w:val="24"/>
          <w:szCs w:val="24"/>
        </w:rPr>
        <w:t xml:space="preserve">that fit into the budget </w:t>
      </w:r>
      <w:r w:rsidRPr="226E4E01" w:rsidR="119CED40">
        <w:rPr>
          <w:rFonts w:eastAsiaTheme="minorEastAsia"/>
          <w:sz w:val="24"/>
          <w:szCs w:val="24"/>
        </w:rPr>
        <w:t xml:space="preserve">for the </w:t>
      </w:r>
      <w:r w:rsidRPr="226E4E01" w:rsidR="341E50BC">
        <w:rPr>
          <w:rFonts w:eastAsiaTheme="minorEastAsia"/>
          <w:sz w:val="24"/>
          <w:szCs w:val="24"/>
        </w:rPr>
        <w:t>medium cost, hence why the switches will be reused as the layer 3 switches for the</w:t>
      </w:r>
      <w:r w:rsidRPr="226E4E01" w:rsidR="119CED40">
        <w:rPr>
          <w:rFonts w:eastAsiaTheme="minorEastAsia"/>
          <w:sz w:val="24"/>
          <w:szCs w:val="24"/>
        </w:rPr>
        <w:t xml:space="preserve"> medium cost</w:t>
      </w:r>
      <w:r w:rsidRPr="226E4E01" w:rsidR="341E50BC">
        <w:rPr>
          <w:rFonts w:eastAsiaTheme="minorEastAsia"/>
          <w:sz w:val="24"/>
          <w:szCs w:val="24"/>
        </w:rPr>
        <w:t xml:space="preserve"> design</w:t>
      </w:r>
      <w:r w:rsidRPr="226E4E01" w:rsidR="7E93FA9E">
        <w:rPr>
          <w:rFonts w:eastAsiaTheme="minorEastAsia"/>
          <w:sz w:val="24"/>
          <w:szCs w:val="24"/>
        </w:rPr>
        <w:t>.</w:t>
      </w:r>
    </w:p>
    <w:p w:rsidR="54025D47" w:rsidP="54025D47" w:rsidRDefault="54025D47" w14:paraId="6ED98A47" w14:textId="7F09C42C">
      <w:pPr>
        <w:spacing w:line="276" w:lineRule="auto"/>
        <w:rPr>
          <w:rFonts w:ascii="Aptos" w:hAnsi="Aptos" w:eastAsia="Aptos" w:cs="Aptos"/>
          <w:sz w:val="24"/>
          <w:szCs w:val="24"/>
        </w:rPr>
      </w:pPr>
    </w:p>
    <w:p w:rsidR="0D6661F9" w:rsidP="1CFE3484" w:rsidRDefault="0D6661F9" w14:paraId="7E41F93D" w14:textId="30475BC2">
      <w:pPr>
        <w:spacing w:line="276" w:lineRule="auto"/>
        <w:rPr>
          <w:rFonts w:ascii="Aptos" w:hAnsi="Aptos" w:eastAsia="Aptos" w:cs="Aptos"/>
          <w:sz w:val="24"/>
          <w:szCs w:val="24"/>
        </w:rPr>
      </w:pPr>
      <w:r w:rsidRPr="226E4E01">
        <w:rPr>
          <w:rFonts w:eastAsiaTheme="minorEastAsia"/>
          <w:sz w:val="24"/>
          <w:szCs w:val="24"/>
        </w:rPr>
        <w:t>High cost</w:t>
      </w:r>
      <w:r w:rsidRPr="1CFE3484">
        <w:rPr>
          <w:rFonts w:eastAsiaTheme="minorEastAsia"/>
          <w:sz w:val="24"/>
          <w:szCs w:val="24"/>
        </w:rPr>
        <w:t xml:space="preserve">: </w:t>
      </w:r>
      <w:hyperlink r:id="rId14">
        <w:r w:rsidRPr="1CFE3484">
          <w:rPr>
            <w:rFonts w:eastAsiaTheme="minorEastAsia"/>
            <w:sz w:val="24"/>
            <w:szCs w:val="24"/>
          </w:rPr>
          <w:t>Cisco Catalyst 9600 Series Switches</w:t>
        </w:r>
      </w:hyperlink>
    </w:p>
    <w:p w:rsidR="0D6661F9" w:rsidP="1CFE3484" w:rsidRDefault="0D6661F9" w14:paraId="5D3A179C" w14:textId="764AE92C">
      <w:pPr>
        <w:spacing w:line="276" w:lineRule="auto"/>
        <w:rPr>
          <w:rFonts w:ascii="Aptos" w:hAnsi="Aptos" w:eastAsia="Aptos" w:cs="Aptos"/>
          <w:sz w:val="24"/>
          <w:szCs w:val="24"/>
        </w:rPr>
      </w:pPr>
      <w:r w:rsidRPr="4C651EBE" w:rsidR="714F815C">
        <w:rPr>
          <w:rFonts w:eastAsia="游ゴシック" w:eastAsiaTheme="minorEastAsia"/>
          <w:sz w:val="24"/>
          <w:szCs w:val="24"/>
        </w:rPr>
        <w:t xml:space="preserve">Price: </w:t>
      </w:r>
      <w:r w:rsidRPr="4C651EBE" w:rsidR="2AD26F64">
        <w:rPr>
          <w:rFonts w:eastAsia="游ゴシック" w:eastAsiaTheme="minorEastAsia"/>
          <w:sz w:val="24"/>
          <w:szCs w:val="24"/>
        </w:rPr>
        <w:t>$</w:t>
      </w:r>
      <w:r w:rsidRPr="4C651EBE" w:rsidR="714F815C">
        <w:rPr>
          <w:rFonts w:eastAsia="游ゴシック" w:eastAsiaTheme="minorEastAsia"/>
          <w:sz w:val="24"/>
          <w:szCs w:val="24"/>
        </w:rPr>
        <w:t xml:space="preserve">24700 </w:t>
      </w:r>
    </w:p>
    <w:p w:rsidR="5FCE6F87" w:rsidP="4C651EBE" w:rsidRDefault="5FCE6F87" w14:paraId="26659A3F" w14:textId="6C669906">
      <w:pPr>
        <w:spacing w:line="276" w:lineRule="auto"/>
        <w:rPr>
          <w:rFonts w:eastAsia="游ゴシック" w:eastAsiaTheme="minorEastAsia"/>
          <w:sz w:val="24"/>
          <w:szCs w:val="24"/>
        </w:rPr>
      </w:pPr>
      <w:r w:rsidRPr="4C651EBE" w:rsidR="5FCE6F87">
        <w:rPr>
          <w:rFonts w:eastAsia="游ゴシック" w:eastAsiaTheme="minorEastAsia"/>
          <w:sz w:val="24"/>
          <w:szCs w:val="24"/>
        </w:rPr>
        <w:t>Justification:</w:t>
      </w:r>
    </w:p>
    <w:p w:rsidR="7EA9A77E" w:rsidP="226E4E01" w:rsidRDefault="7EA9A77E" w14:paraId="3CB30F42" w14:textId="0CFDF390">
      <w:pPr>
        <w:spacing w:line="276" w:lineRule="auto"/>
        <w:rPr>
          <w:rFonts w:ascii="Aptos" w:hAnsi="Aptos" w:eastAsia="Aptos" w:cs="Aptos"/>
          <w:sz w:val="24"/>
          <w:szCs w:val="24"/>
        </w:rPr>
      </w:pPr>
      <w:r w:rsidRPr="226E4E01">
        <w:rPr>
          <w:rFonts w:eastAsiaTheme="minorEastAsia"/>
          <w:sz w:val="24"/>
          <w:szCs w:val="24"/>
        </w:rPr>
        <w:t xml:space="preserve">The release date of the Cisco </w:t>
      </w:r>
      <w:hyperlink r:id="rId15">
        <w:r w:rsidRPr="226E4E01">
          <w:rPr>
            <w:rFonts w:eastAsiaTheme="minorEastAsia"/>
            <w:sz w:val="24"/>
            <w:szCs w:val="24"/>
          </w:rPr>
          <w:t>Catalyst 9600 Series Switches</w:t>
        </w:r>
      </w:hyperlink>
      <w:r w:rsidRPr="226E4E01">
        <w:rPr>
          <w:rFonts w:eastAsiaTheme="minorEastAsia"/>
          <w:sz w:val="24"/>
          <w:szCs w:val="24"/>
        </w:rPr>
        <w:t xml:space="preserve"> is April 29, 2019. </w:t>
      </w:r>
      <w:r w:rsidRPr="226E4E01" w:rsidR="2E305D1A">
        <w:rPr>
          <w:rFonts w:eastAsiaTheme="minorEastAsia"/>
          <w:sz w:val="24"/>
          <w:szCs w:val="24"/>
        </w:rPr>
        <w:t xml:space="preserve">This device </w:t>
      </w:r>
      <w:r w:rsidRPr="226E4E01" w:rsidR="538AC13A">
        <w:rPr>
          <w:rFonts w:eastAsiaTheme="minorEastAsia"/>
          <w:sz w:val="24"/>
          <w:szCs w:val="24"/>
        </w:rPr>
        <w:t>offers</w:t>
      </w:r>
      <w:r w:rsidRPr="226E4E01" w:rsidR="2E305D1A">
        <w:rPr>
          <w:rFonts w:eastAsiaTheme="minorEastAsia"/>
          <w:sz w:val="24"/>
          <w:szCs w:val="24"/>
        </w:rPr>
        <w:t xml:space="preserve"> </w:t>
      </w:r>
      <w:r w:rsidRPr="226E4E01" w:rsidR="5D5B7ADF">
        <w:rPr>
          <w:rFonts w:eastAsiaTheme="minorEastAsia"/>
          <w:sz w:val="24"/>
          <w:szCs w:val="24"/>
        </w:rPr>
        <w:t xml:space="preserve">high </w:t>
      </w:r>
      <w:r w:rsidRPr="226E4E01" w:rsidR="2E305D1A">
        <w:rPr>
          <w:rFonts w:eastAsiaTheme="minorEastAsia"/>
          <w:sz w:val="24"/>
          <w:szCs w:val="24"/>
        </w:rPr>
        <w:t>performance and scalability for enterprise networks</w:t>
      </w:r>
      <w:r w:rsidRPr="226E4E01" w:rsidR="4E3B67A1">
        <w:rPr>
          <w:rFonts w:eastAsiaTheme="minorEastAsia"/>
          <w:sz w:val="24"/>
          <w:szCs w:val="24"/>
        </w:rPr>
        <w:t>.</w:t>
      </w:r>
      <w:r w:rsidRPr="226E4E01" w:rsidR="2153156A">
        <w:rPr>
          <w:rFonts w:eastAsiaTheme="minorEastAsia"/>
          <w:sz w:val="24"/>
          <w:szCs w:val="24"/>
        </w:rPr>
        <w:t xml:space="preserve"> It is the best choose for our design is Cisco </w:t>
      </w:r>
      <w:hyperlink r:id="rId16">
        <w:r w:rsidRPr="226E4E01" w:rsidR="2153156A">
          <w:rPr>
            <w:rFonts w:eastAsiaTheme="minorEastAsia"/>
            <w:sz w:val="24"/>
            <w:szCs w:val="24"/>
          </w:rPr>
          <w:t>Catalyst 9600 Series Switches</w:t>
        </w:r>
      </w:hyperlink>
      <w:r w:rsidRPr="226E4E01" w:rsidR="2153156A">
        <w:rPr>
          <w:rFonts w:eastAsiaTheme="minorEastAsia"/>
          <w:sz w:val="24"/>
          <w:szCs w:val="24"/>
        </w:rPr>
        <w:t xml:space="preserve"> is a model that just been released few years back and it is one of the bes</w:t>
      </w:r>
      <w:r w:rsidRPr="226E4E01" w:rsidR="6CB69DB7">
        <w:rPr>
          <w:rFonts w:eastAsiaTheme="minorEastAsia"/>
          <w:sz w:val="24"/>
          <w:szCs w:val="24"/>
        </w:rPr>
        <w:t>t switches from cisco.</w:t>
      </w:r>
    </w:p>
    <w:p w:rsidR="31024E6A" w:rsidP="226E4E01" w:rsidRDefault="31024E6A" w14:paraId="5D4A5632" w14:textId="14E1CBA4">
      <w:pPr>
        <w:spacing w:line="276" w:lineRule="auto"/>
        <w:rPr>
          <w:rFonts w:ascii="Aptos" w:hAnsi="Aptos" w:eastAsia="Aptos" w:cs="Aptos"/>
          <w:sz w:val="24"/>
          <w:szCs w:val="24"/>
        </w:rPr>
      </w:pPr>
      <w:r w:rsidRPr="226E4E01">
        <w:rPr>
          <w:rFonts w:eastAsiaTheme="minorEastAsia"/>
          <w:sz w:val="24"/>
          <w:szCs w:val="24"/>
        </w:rPr>
        <w:t>wired switching capacity of up to 25.6 Tbps, with up to 6.4 Tbps of bandwidth per slot</w:t>
      </w:r>
      <w:r w:rsidRPr="226E4E01" w:rsidR="77FF91B4">
        <w:rPr>
          <w:rFonts w:eastAsiaTheme="minorEastAsia"/>
          <w:sz w:val="24"/>
          <w:szCs w:val="24"/>
        </w:rPr>
        <w:t>.</w:t>
      </w:r>
    </w:p>
    <w:p w:rsidR="77FF91B4" w:rsidP="226E4E01" w:rsidRDefault="77FF91B4" w14:paraId="26A6239D" w14:textId="547AF08C">
      <w:pPr>
        <w:spacing w:line="276" w:lineRule="auto"/>
        <w:rPr>
          <w:rFonts w:eastAsiaTheme="minorEastAsia"/>
          <w:sz w:val="24"/>
          <w:szCs w:val="24"/>
        </w:rPr>
      </w:pPr>
      <w:r w:rsidRPr="226E4E01">
        <w:rPr>
          <w:rFonts w:eastAsiaTheme="minorEastAsia"/>
          <w:sz w:val="24"/>
          <w:szCs w:val="24"/>
        </w:rPr>
        <w:t xml:space="preserve">The reason why this model better than the others is, consider about the size of the network and future upgrading, this is the newest and </w:t>
      </w:r>
      <w:r w:rsidRPr="226E4E01" w:rsidR="1DF14025">
        <w:rPr>
          <w:rFonts w:eastAsiaTheme="minorEastAsia"/>
          <w:sz w:val="24"/>
          <w:szCs w:val="24"/>
        </w:rPr>
        <w:t>best performance on the market right now.</w:t>
      </w:r>
    </w:p>
    <w:p w:rsidR="226E4E01" w:rsidP="226E4E01" w:rsidRDefault="226E4E01" w14:paraId="620DD07F" w14:textId="50E771A9">
      <w:pPr>
        <w:spacing w:line="276" w:lineRule="auto"/>
        <w:rPr>
          <w:rFonts w:ascii="Aptos" w:hAnsi="Aptos" w:eastAsia="Aptos" w:cs="Aptos"/>
          <w:sz w:val="24"/>
          <w:szCs w:val="24"/>
        </w:rPr>
      </w:pPr>
    </w:p>
    <w:p w:rsidR="0D6661F9" w:rsidP="54025D47" w:rsidRDefault="0D6661F9" w14:paraId="64B342C0" w14:textId="375B4B70">
      <w:pPr>
        <w:spacing w:line="276" w:lineRule="auto"/>
      </w:pPr>
      <w:r w:rsidRPr="54025D47">
        <w:rPr>
          <w:rFonts w:ascii="Aptos" w:hAnsi="Aptos" w:eastAsia="Aptos" w:cs="Aptos"/>
          <w:sz w:val="24"/>
          <w:szCs w:val="24"/>
        </w:rPr>
        <w:t xml:space="preserve"> </w:t>
      </w:r>
    </w:p>
    <w:p w:rsidR="0D6661F9" w:rsidP="54025D47" w:rsidRDefault="0D6661F9" w14:paraId="4A8CC15D" w14:textId="4405CEAD">
      <w:pPr>
        <w:spacing w:line="276" w:lineRule="auto"/>
        <w:rPr>
          <w:rFonts w:ascii="Aptos" w:hAnsi="Aptos" w:eastAsia="Aptos" w:cs="Aptos"/>
          <w:b/>
          <w:bCs/>
          <w:sz w:val="24"/>
          <w:szCs w:val="24"/>
        </w:rPr>
      </w:pPr>
      <w:r w:rsidRPr="54025D47">
        <w:rPr>
          <w:rFonts w:ascii="Aptos" w:hAnsi="Aptos" w:eastAsia="Aptos" w:cs="Aptos"/>
          <w:b/>
          <w:bCs/>
          <w:sz w:val="24"/>
          <w:szCs w:val="24"/>
        </w:rPr>
        <w:t xml:space="preserve"> </w:t>
      </w:r>
      <w:r w:rsidRPr="54025D47" w:rsidR="5A72F512">
        <w:rPr>
          <w:rFonts w:ascii="Aptos" w:hAnsi="Aptos" w:eastAsia="Aptos" w:cs="Aptos"/>
          <w:b/>
          <w:bCs/>
          <w:sz w:val="24"/>
          <w:szCs w:val="24"/>
        </w:rPr>
        <w:t xml:space="preserve">                                                                       Layer 2 </w:t>
      </w:r>
      <w:r w:rsidRPr="54025D47">
        <w:rPr>
          <w:rFonts w:ascii="Aptos" w:hAnsi="Aptos" w:eastAsia="Aptos" w:cs="Aptos"/>
          <w:b/>
          <w:bCs/>
          <w:sz w:val="24"/>
          <w:szCs w:val="24"/>
        </w:rPr>
        <w:t>switches</w:t>
      </w:r>
    </w:p>
    <w:p w:rsidR="0D6661F9" w:rsidP="1CFE3484" w:rsidRDefault="0D6661F9" w14:paraId="7DBAA093" w14:textId="55AEF2CB">
      <w:pPr>
        <w:spacing w:line="276" w:lineRule="auto"/>
        <w:rPr>
          <w:rFonts w:ascii="Aptos" w:hAnsi="Aptos" w:eastAsia="Aptos" w:cs="Aptos"/>
          <w:sz w:val="24"/>
          <w:szCs w:val="24"/>
        </w:rPr>
      </w:pPr>
      <w:r w:rsidRPr="1CFE3484">
        <w:rPr>
          <w:rFonts w:ascii="Aptos" w:hAnsi="Aptos" w:eastAsia="Aptos" w:cs="Aptos"/>
          <w:sz w:val="24"/>
          <w:szCs w:val="24"/>
        </w:rPr>
        <w:t>Low</w:t>
      </w:r>
      <w:r w:rsidRPr="1A41086B" w:rsidR="2CA701CC">
        <w:rPr>
          <w:rFonts w:ascii="Aptos" w:hAnsi="Aptos" w:eastAsia="Aptos" w:cs="Aptos"/>
          <w:sz w:val="24"/>
          <w:szCs w:val="24"/>
        </w:rPr>
        <w:t>-</w:t>
      </w:r>
      <w:r w:rsidRPr="1CFE3484">
        <w:rPr>
          <w:rFonts w:ascii="Aptos" w:hAnsi="Aptos" w:eastAsia="Aptos" w:cs="Aptos"/>
          <w:sz w:val="24"/>
          <w:szCs w:val="24"/>
        </w:rPr>
        <w:t>cost</w:t>
      </w:r>
      <w:r w:rsidRPr="1A41086B" w:rsidR="4363E09C">
        <w:rPr>
          <w:rFonts w:ascii="Aptos" w:hAnsi="Aptos" w:eastAsia="Aptos" w:cs="Aptos"/>
          <w:sz w:val="24"/>
          <w:szCs w:val="24"/>
        </w:rPr>
        <w:t xml:space="preserve"> </w:t>
      </w:r>
      <w:r w:rsidRPr="1A41086B" w:rsidR="4363E09C">
        <w:rPr>
          <w:rFonts w:eastAsiaTheme="minorEastAsia"/>
          <w:sz w:val="24"/>
          <w:szCs w:val="24"/>
        </w:rPr>
        <w:t>solution</w:t>
      </w:r>
      <w:r w:rsidRPr="1CFE3484">
        <w:rPr>
          <w:rFonts w:eastAsiaTheme="minorEastAsia"/>
          <w:sz w:val="24"/>
          <w:szCs w:val="24"/>
        </w:rPr>
        <w:t>: Cisco Catalyst 3650 Switch</w:t>
      </w:r>
    </w:p>
    <w:p w:rsidR="0D6661F9" w:rsidP="1CFE3484" w:rsidRDefault="0D6661F9" w14:paraId="1B53159D" w14:textId="5CCF4D05">
      <w:pPr>
        <w:spacing w:line="276" w:lineRule="auto"/>
        <w:rPr>
          <w:rFonts w:ascii="Aptos" w:hAnsi="Aptos" w:eastAsia="Aptos" w:cs="Aptos"/>
          <w:sz w:val="24"/>
          <w:szCs w:val="24"/>
        </w:rPr>
      </w:pPr>
      <w:r w:rsidRPr="4C651EBE" w:rsidR="714F815C">
        <w:rPr>
          <w:rFonts w:eastAsia="游ゴシック" w:eastAsiaTheme="minorEastAsia"/>
          <w:sz w:val="24"/>
          <w:szCs w:val="24"/>
        </w:rPr>
        <w:t xml:space="preserve">Price: </w:t>
      </w:r>
      <w:r w:rsidRPr="4C651EBE" w:rsidR="507E082B">
        <w:rPr>
          <w:rFonts w:eastAsia="游ゴシック" w:eastAsiaTheme="minorEastAsia"/>
          <w:sz w:val="24"/>
          <w:szCs w:val="24"/>
        </w:rPr>
        <w:t>$</w:t>
      </w:r>
      <w:r w:rsidRPr="4C651EBE" w:rsidR="714F815C">
        <w:rPr>
          <w:rFonts w:eastAsia="游ゴシック" w:eastAsiaTheme="minorEastAsia"/>
          <w:sz w:val="24"/>
          <w:szCs w:val="24"/>
        </w:rPr>
        <w:t>230</w:t>
      </w:r>
      <w:r w:rsidRPr="4C651EBE" w:rsidR="7BDFE090">
        <w:rPr>
          <w:rFonts w:eastAsia="游ゴシック" w:eastAsiaTheme="minorEastAsia"/>
          <w:sz w:val="24"/>
          <w:szCs w:val="24"/>
        </w:rPr>
        <w:t xml:space="preserve"> </w:t>
      </w:r>
    </w:p>
    <w:p w:rsidR="65FEFCFA" w:rsidP="4C651EBE" w:rsidRDefault="65FEFCFA" w14:paraId="1CDA9370" w14:textId="5EFED330">
      <w:pPr>
        <w:spacing w:line="276" w:lineRule="auto"/>
        <w:rPr>
          <w:rFonts w:eastAsia="游ゴシック" w:eastAsiaTheme="minorEastAsia"/>
          <w:sz w:val="24"/>
          <w:szCs w:val="24"/>
        </w:rPr>
      </w:pPr>
      <w:r w:rsidRPr="4C651EBE" w:rsidR="65FEFCFA">
        <w:rPr>
          <w:rFonts w:eastAsia="游ゴシック" w:eastAsiaTheme="minorEastAsia"/>
          <w:sz w:val="24"/>
          <w:szCs w:val="24"/>
        </w:rPr>
        <w:t>Justification:</w:t>
      </w:r>
    </w:p>
    <w:p w:rsidR="0D6661F9" w:rsidP="785463A9" w:rsidRDefault="3E239255" w14:paraId="66B178F0" w14:textId="6464459E">
      <w:pPr>
        <w:spacing w:line="276" w:lineRule="auto"/>
        <w:rPr>
          <w:rFonts w:ascii="Aptos" w:hAnsi="Aptos" w:eastAsia="Aptos" w:cs="Aptos"/>
          <w:sz w:val="24"/>
          <w:szCs w:val="24"/>
        </w:rPr>
      </w:pPr>
      <w:r w:rsidRPr="785463A9">
        <w:rPr>
          <w:rFonts w:eastAsiaTheme="minorEastAsia"/>
          <w:sz w:val="24"/>
          <w:szCs w:val="24"/>
        </w:rPr>
        <w:t xml:space="preserve">The Cisco Catalyst 3650 Switch provides integrated wireless controller capabilities, supporting up to 25 access points and 1000 clients, making it ideal for small to medium networks. </w:t>
      </w:r>
    </w:p>
    <w:p w:rsidR="0D6661F9" w:rsidP="5F9CCC71" w:rsidRDefault="3E239255" w14:paraId="562B032B" w14:textId="4E1DAC7C">
      <w:pPr>
        <w:spacing w:line="276" w:lineRule="auto"/>
        <w:rPr>
          <w:rFonts w:eastAsiaTheme="minorEastAsia"/>
          <w:sz w:val="24"/>
          <w:szCs w:val="24"/>
        </w:rPr>
      </w:pPr>
      <w:r w:rsidRPr="4C651EBE" w:rsidR="10E183BC">
        <w:rPr>
          <w:rFonts w:eastAsia="游ゴシック" w:eastAsiaTheme="minorEastAsia"/>
          <w:sz w:val="24"/>
          <w:szCs w:val="24"/>
        </w:rPr>
        <w:t>The reason why we choose this model is because this is the cheapest model in the market right now, it is the best so</w:t>
      </w:r>
      <w:r w:rsidRPr="4C651EBE" w:rsidR="6BD8A7D3">
        <w:rPr>
          <w:rFonts w:eastAsia="游ゴシック" w:eastAsiaTheme="minorEastAsia"/>
          <w:sz w:val="24"/>
          <w:szCs w:val="24"/>
        </w:rPr>
        <w:t>lution for our low-cost solution.</w:t>
      </w:r>
    </w:p>
    <w:p w:rsidR="4C651EBE" w:rsidP="4C651EBE" w:rsidRDefault="4C651EBE" w14:paraId="5F38E942" w14:textId="77AF430E">
      <w:pPr>
        <w:spacing w:line="276" w:lineRule="auto"/>
        <w:rPr>
          <w:rFonts w:eastAsia="游ゴシック" w:eastAsiaTheme="minorEastAsia"/>
          <w:sz w:val="24"/>
          <w:szCs w:val="24"/>
        </w:rPr>
      </w:pPr>
    </w:p>
    <w:p w:rsidR="0D6661F9" w:rsidP="1CFE3484" w:rsidRDefault="767AD8DA" w14:paraId="30A70B58" w14:textId="4D88E7A1">
      <w:pPr>
        <w:spacing w:line="276" w:lineRule="auto"/>
        <w:rPr>
          <w:rFonts w:ascii="Aptos" w:hAnsi="Aptos" w:eastAsia="Aptos" w:cs="Aptos"/>
          <w:sz w:val="24"/>
          <w:szCs w:val="24"/>
        </w:rPr>
      </w:pPr>
      <w:r w:rsidRPr="785463A9">
        <w:rPr>
          <w:rFonts w:eastAsiaTheme="minorEastAsia"/>
          <w:sz w:val="24"/>
          <w:szCs w:val="24"/>
        </w:rPr>
        <w:t>M</w:t>
      </w:r>
      <w:r w:rsidRPr="785463A9" w:rsidR="0D6661F9">
        <w:rPr>
          <w:rFonts w:eastAsiaTheme="minorEastAsia"/>
          <w:sz w:val="24"/>
          <w:szCs w:val="24"/>
        </w:rPr>
        <w:t>edium cost</w:t>
      </w:r>
      <w:r w:rsidRPr="785463A9" w:rsidR="7FAC2D22">
        <w:rPr>
          <w:rFonts w:eastAsiaTheme="minorEastAsia"/>
          <w:sz w:val="24"/>
          <w:szCs w:val="24"/>
        </w:rPr>
        <w:t xml:space="preserve"> solution</w:t>
      </w:r>
      <w:r w:rsidRPr="785463A9" w:rsidR="0D6661F9">
        <w:rPr>
          <w:rFonts w:eastAsiaTheme="minorEastAsia"/>
          <w:sz w:val="24"/>
          <w:szCs w:val="24"/>
        </w:rPr>
        <w:t>: Cisco CBS250</w:t>
      </w:r>
    </w:p>
    <w:p w:rsidR="0D6661F9" w:rsidP="1CFE3484" w:rsidRDefault="0D6661F9" w14:paraId="58BE3597" w14:textId="5910B41A">
      <w:pPr>
        <w:spacing w:line="276" w:lineRule="auto"/>
        <w:rPr>
          <w:rFonts w:ascii="Aptos" w:hAnsi="Aptos" w:eastAsia="Aptos" w:cs="Aptos"/>
          <w:sz w:val="24"/>
          <w:szCs w:val="24"/>
        </w:rPr>
      </w:pPr>
      <w:r w:rsidRPr="4C651EBE" w:rsidR="714F815C">
        <w:rPr>
          <w:rFonts w:eastAsia="游ゴシック" w:eastAsiaTheme="minorEastAsia"/>
          <w:sz w:val="24"/>
          <w:szCs w:val="24"/>
        </w:rPr>
        <w:t xml:space="preserve">Price: </w:t>
      </w:r>
      <w:r w:rsidRPr="4C651EBE" w:rsidR="6E873A52">
        <w:rPr>
          <w:rFonts w:eastAsia="游ゴシック" w:eastAsiaTheme="minorEastAsia"/>
          <w:sz w:val="24"/>
          <w:szCs w:val="24"/>
        </w:rPr>
        <w:t>$</w:t>
      </w:r>
      <w:r w:rsidRPr="4C651EBE" w:rsidR="714F815C">
        <w:rPr>
          <w:rFonts w:eastAsia="游ゴシック" w:eastAsiaTheme="minorEastAsia"/>
          <w:sz w:val="24"/>
          <w:szCs w:val="24"/>
        </w:rPr>
        <w:t xml:space="preserve">604.95 </w:t>
      </w:r>
    </w:p>
    <w:p w:rsidR="0091EE64" w:rsidP="4C651EBE" w:rsidRDefault="0091EE64" w14:paraId="4FB60945" w14:textId="3C1B5CD7">
      <w:pPr>
        <w:spacing w:line="276" w:lineRule="auto"/>
        <w:rPr>
          <w:rFonts w:eastAsia="游ゴシック" w:eastAsiaTheme="minorEastAsia"/>
          <w:sz w:val="24"/>
          <w:szCs w:val="24"/>
        </w:rPr>
      </w:pPr>
      <w:r w:rsidRPr="4C651EBE" w:rsidR="0091EE64">
        <w:rPr>
          <w:rFonts w:eastAsia="游ゴシック" w:eastAsiaTheme="minorEastAsia"/>
          <w:sz w:val="24"/>
          <w:szCs w:val="24"/>
        </w:rPr>
        <w:t>Justification:</w:t>
      </w:r>
    </w:p>
    <w:p w:rsidR="2FCB0BCB" w:rsidP="4C651EBE" w:rsidRDefault="2FCB0BCB" w14:paraId="5FFFE2C4" w14:textId="3B906BBA">
      <w:pPr>
        <w:pStyle w:val="Normal"/>
        <w:spacing w:line="276" w:lineRule="auto"/>
      </w:pPr>
      <w:r w:rsidRPr="4C651EBE" w:rsidR="2FCB0BCB">
        <w:rPr>
          <w:rFonts w:ascii="Aptos" w:hAnsi="Aptos" w:eastAsia="Aptos" w:cs="Aptos"/>
          <w:noProof w:val="0"/>
          <w:sz w:val="24"/>
          <w:szCs w:val="24"/>
          <w:lang w:val="en-AU"/>
        </w:rPr>
        <w:t>This is Cisco's newly launched product in 2020, offering 24 Gigabit Ethernet ports. Its functionality fully meets the needs of existing networks. After comparing the price and performance, this is the best choice in its price range. Considering both price and performance, it is currently the best option on the market for medium-sized networks.</w:t>
      </w:r>
    </w:p>
    <w:p w:rsidR="4C651EBE" w:rsidP="4C651EBE" w:rsidRDefault="4C651EBE" w14:paraId="4862376A" w14:textId="680A27FC">
      <w:pPr>
        <w:pStyle w:val="Normal"/>
        <w:spacing w:line="276" w:lineRule="auto"/>
        <w:rPr>
          <w:rFonts w:ascii="Aptos" w:hAnsi="Aptos" w:eastAsia="Aptos" w:cs="Aptos"/>
          <w:noProof w:val="0"/>
          <w:sz w:val="24"/>
          <w:szCs w:val="24"/>
          <w:lang w:val="en-AU"/>
        </w:rPr>
      </w:pPr>
    </w:p>
    <w:p w:rsidR="0D6661F9" w:rsidP="1CFE3484" w:rsidRDefault="0D6661F9" w14:paraId="3B830B62" w14:textId="11BC3A90">
      <w:pPr>
        <w:spacing w:line="276" w:lineRule="auto"/>
        <w:rPr>
          <w:rFonts w:ascii="Aptos" w:hAnsi="Aptos" w:eastAsia="Aptos" w:cs="Aptos"/>
          <w:sz w:val="24"/>
          <w:szCs w:val="24"/>
        </w:rPr>
      </w:pPr>
      <w:r w:rsidRPr="1CFE3484">
        <w:rPr>
          <w:rFonts w:eastAsiaTheme="minorEastAsia"/>
          <w:sz w:val="24"/>
          <w:szCs w:val="24"/>
        </w:rPr>
        <w:t>High</w:t>
      </w:r>
      <w:r w:rsidRPr="1A41086B" w:rsidR="687E877D">
        <w:rPr>
          <w:rFonts w:eastAsiaTheme="minorEastAsia"/>
          <w:sz w:val="24"/>
          <w:szCs w:val="24"/>
        </w:rPr>
        <w:t>-</w:t>
      </w:r>
      <w:r w:rsidRPr="1CFE3484">
        <w:rPr>
          <w:rFonts w:eastAsiaTheme="minorEastAsia"/>
          <w:sz w:val="24"/>
          <w:szCs w:val="24"/>
        </w:rPr>
        <w:t>cost</w:t>
      </w:r>
      <w:r w:rsidRPr="1A41086B" w:rsidR="687E877D">
        <w:rPr>
          <w:rFonts w:eastAsiaTheme="minorEastAsia"/>
          <w:sz w:val="24"/>
          <w:szCs w:val="24"/>
        </w:rPr>
        <w:t xml:space="preserve"> solution</w:t>
      </w:r>
      <w:r w:rsidRPr="1CFE3484">
        <w:rPr>
          <w:rFonts w:eastAsiaTheme="minorEastAsia"/>
          <w:sz w:val="24"/>
          <w:szCs w:val="24"/>
        </w:rPr>
        <w:t>: Cisco Catalyst 9200L</w:t>
      </w:r>
    </w:p>
    <w:p w:rsidR="0D6661F9" w:rsidP="1CFE3484" w:rsidRDefault="0D6661F9" w14:paraId="0F5281F6" w14:textId="6251B6C2">
      <w:pPr>
        <w:spacing w:line="276" w:lineRule="auto"/>
        <w:rPr>
          <w:rFonts w:ascii="Aptos" w:hAnsi="Aptos" w:eastAsia="Aptos" w:cs="Aptos"/>
          <w:sz w:val="24"/>
          <w:szCs w:val="24"/>
        </w:rPr>
      </w:pPr>
      <w:r w:rsidRPr="4C651EBE" w:rsidR="714F815C">
        <w:rPr>
          <w:rFonts w:ascii="Aptos" w:hAnsi="Aptos" w:eastAsia="Aptos" w:cs="Aptos"/>
          <w:sz w:val="24"/>
          <w:szCs w:val="24"/>
        </w:rPr>
        <w:t xml:space="preserve">Price: </w:t>
      </w:r>
      <w:r w:rsidRPr="4C651EBE" w:rsidR="004D7E04">
        <w:rPr>
          <w:rFonts w:ascii="Aptos" w:hAnsi="Aptos" w:eastAsia="Aptos" w:cs="Aptos"/>
          <w:sz w:val="24"/>
          <w:szCs w:val="24"/>
        </w:rPr>
        <w:t>$</w:t>
      </w:r>
      <w:r w:rsidRPr="4C651EBE" w:rsidR="714F815C">
        <w:rPr>
          <w:rFonts w:ascii="Aptos" w:hAnsi="Aptos" w:eastAsia="Aptos" w:cs="Aptos"/>
          <w:sz w:val="24"/>
          <w:szCs w:val="24"/>
        </w:rPr>
        <w:t xml:space="preserve">2,172 </w:t>
      </w:r>
    </w:p>
    <w:p w:rsidR="6124901C" w:rsidP="4C651EBE" w:rsidRDefault="6124901C" w14:paraId="21A0B5E6" w14:textId="4D8A44DE">
      <w:pPr>
        <w:spacing w:line="276" w:lineRule="auto"/>
        <w:rPr>
          <w:rFonts w:eastAsia="游ゴシック" w:eastAsiaTheme="minorEastAsia"/>
          <w:sz w:val="24"/>
          <w:szCs w:val="24"/>
        </w:rPr>
      </w:pPr>
      <w:r w:rsidRPr="4C651EBE" w:rsidR="6124901C">
        <w:rPr>
          <w:rFonts w:eastAsia="游ゴシック" w:eastAsiaTheme="minorEastAsia"/>
          <w:sz w:val="24"/>
          <w:szCs w:val="24"/>
        </w:rPr>
        <w:t>Justification:</w:t>
      </w:r>
    </w:p>
    <w:p w:rsidR="581D2E73" w:rsidP="4C651EBE" w:rsidRDefault="581D2E73" w14:paraId="4CCAA1BE" w14:textId="4308848A">
      <w:pPr>
        <w:pStyle w:val="Normal"/>
        <w:spacing w:line="276" w:lineRule="auto"/>
      </w:pPr>
      <w:r w:rsidRPr="4C651EBE" w:rsidR="581D2E73">
        <w:rPr>
          <w:rFonts w:ascii="Aptos" w:hAnsi="Aptos" w:eastAsia="Aptos" w:cs="Aptos"/>
          <w:noProof w:val="0"/>
          <w:sz w:val="24"/>
          <w:szCs w:val="24"/>
          <w:lang w:val="en-AU"/>
        </w:rPr>
        <w:t xml:space="preserve">The Cisco Catalyst 9200L is ideal for high-cost switches due to its advanced Layer 2 routing, automation via Cisco DNA Center, and robust security features like </w:t>
      </w:r>
      <w:r w:rsidRPr="4C651EBE" w:rsidR="581D2E73">
        <w:rPr>
          <w:rFonts w:ascii="Aptos" w:hAnsi="Aptos" w:eastAsia="Aptos" w:cs="Aptos"/>
          <w:noProof w:val="0"/>
          <w:sz w:val="24"/>
          <w:szCs w:val="24"/>
          <w:lang w:val="en-AU"/>
        </w:rPr>
        <w:t>TrustSec</w:t>
      </w:r>
      <w:r w:rsidRPr="4C651EBE" w:rsidR="581D2E73">
        <w:rPr>
          <w:rFonts w:ascii="Aptos" w:hAnsi="Aptos" w:eastAsia="Aptos" w:cs="Aptos"/>
          <w:noProof w:val="0"/>
          <w:sz w:val="24"/>
          <w:szCs w:val="24"/>
          <w:lang w:val="en-AU"/>
        </w:rPr>
        <w:t xml:space="preserve"> and MACsec. It ensures high availability with </w:t>
      </w:r>
      <w:r w:rsidRPr="4C651EBE" w:rsidR="581D2E73">
        <w:rPr>
          <w:rFonts w:ascii="Aptos" w:hAnsi="Aptos" w:eastAsia="Aptos" w:cs="Aptos"/>
          <w:noProof w:val="0"/>
          <w:sz w:val="24"/>
          <w:szCs w:val="24"/>
          <w:lang w:val="en-AU"/>
        </w:rPr>
        <w:t>StackWise</w:t>
      </w:r>
      <w:r w:rsidRPr="4C651EBE" w:rsidR="581D2E73">
        <w:rPr>
          <w:rFonts w:ascii="Aptos" w:hAnsi="Aptos" w:eastAsia="Aptos" w:cs="Aptos"/>
          <w:noProof w:val="0"/>
          <w:sz w:val="24"/>
          <w:szCs w:val="24"/>
          <w:lang w:val="en-AU"/>
        </w:rPr>
        <w:t xml:space="preserve"> and redundant components, making it a reliable, scalable solution for enterprise networks.</w:t>
      </w:r>
    </w:p>
    <w:p w:rsidR="0D6661F9" w:rsidP="54025D47" w:rsidRDefault="0D6661F9" w14:paraId="15ACB948" w14:textId="6C159C23">
      <w:pPr>
        <w:spacing w:line="276" w:lineRule="auto"/>
      </w:pPr>
      <w:r w:rsidRPr="54025D47">
        <w:rPr>
          <w:rFonts w:ascii="Aptos" w:hAnsi="Aptos" w:eastAsia="Aptos" w:cs="Aptos"/>
          <w:sz w:val="24"/>
          <w:szCs w:val="24"/>
        </w:rPr>
        <w:t xml:space="preserve"> </w:t>
      </w:r>
    </w:p>
    <w:p w:rsidR="0D6661F9" w:rsidP="54025D47" w:rsidRDefault="0D6661F9" w14:paraId="725B827F" w14:textId="7986F287">
      <w:pPr>
        <w:spacing w:line="276" w:lineRule="auto"/>
      </w:pPr>
      <w:r w:rsidRPr="54025D47">
        <w:rPr>
          <w:rFonts w:ascii="Aptos" w:hAnsi="Aptos" w:eastAsia="Aptos" w:cs="Aptos"/>
          <w:sz w:val="24"/>
          <w:szCs w:val="24"/>
        </w:rPr>
        <w:t xml:space="preserve"> </w:t>
      </w:r>
    </w:p>
    <w:p w:rsidR="1262D67B" w:rsidP="38FFD8ED" w:rsidRDefault="1262D67B" w14:paraId="4B630824" w14:textId="6B35DE58">
      <w:pPr>
        <w:spacing w:line="276" w:lineRule="auto"/>
      </w:pPr>
      <w:r>
        <w:br w:type="page"/>
      </w:r>
    </w:p>
    <w:p w:rsidR="1262D67B" w:rsidP="1CFE3484" w:rsidRDefault="1262D67B" w14:paraId="77768E7D" w14:textId="34F727D7">
      <w:pPr>
        <w:spacing w:line="276" w:lineRule="auto"/>
        <w:rPr>
          <w:rFonts w:ascii="Aptos" w:hAnsi="Aptos" w:eastAsia="Aptos" w:cs="Aptos"/>
          <w:sz w:val="24"/>
          <w:szCs w:val="24"/>
        </w:rPr>
      </w:pPr>
      <w:r w:rsidRPr="1CFE3484">
        <w:rPr>
          <w:rFonts w:ascii="Aptos" w:hAnsi="Aptos" w:eastAsia="Aptos" w:cs="Aptos"/>
          <w:b/>
          <w:bCs/>
          <w:sz w:val="24"/>
          <w:szCs w:val="24"/>
        </w:rPr>
        <w:t xml:space="preserve">                                                                                    </w:t>
      </w:r>
      <w:r w:rsidRPr="1CFE3484" w:rsidR="0D6661F9">
        <w:rPr>
          <w:rFonts w:ascii="Aptos" w:hAnsi="Aptos" w:eastAsia="Aptos" w:cs="Aptos"/>
          <w:b/>
          <w:bCs/>
          <w:sz w:val="24"/>
          <w:szCs w:val="24"/>
        </w:rPr>
        <w:t>Server</w:t>
      </w:r>
    </w:p>
    <w:p w:rsidR="47E6AF11" w:rsidP="4E2385FA" w:rsidRDefault="47E6AF11" w14:paraId="19F369AE" w14:textId="604E3F67">
      <w:pPr>
        <w:tabs>
          <w:tab w:val="left" w:pos="720"/>
        </w:tabs>
        <w:spacing w:line="276" w:lineRule="auto"/>
        <w:rPr>
          <w:rFonts w:ascii="Aptos" w:hAnsi="Aptos" w:eastAsia="Aptos" w:cs="Aptos"/>
          <w:sz w:val="24"/>
          <w:szCs w:val="24"/>
        </w:rPr>
      </w:pPr>
      <w:r w:rsidRPr="226E4E01">
        <w:rPr>
          <w:rFonts w:ascii="Aptos" w:hAnsi="Aptos" w:eastAsia="Aptos" w:cs="Aptos"/>
          <w:sz w:val="24"/>
          <w:szCs w:val="24"/>
        </w:rPr>
        <w:t xml:space="preserve">The current IBM server in use can be reused to save money, </w:t>
      </w:r>
      <w:r w:rsidRPr="226E4E01" w:rsidR="5A5F611C">
        <w:rPr>
          <w:rFonts w:ascii="Aptos" w:hAnsi="Aptos" w:eastAsia="Aptos" w:cs="Aptos"/>
          <w:sz w:val="24"/>
          <w:szCs w:val="24"/>
        </w:rPr>
        <w:t xml:space="preserve">so the follow price range and </w:t>
      </w:r>
      <w:r w:rsidRPr="226E4E01" w:rsidR="17735F2C">
        <w:rPr>
          <w:rFonts w:ascii="Aptos" w:hAnsi="Aptos" w:eastAsia="Aptos" w:cs="Aptos"/>
          <w:sz w:val="24"/>
          <w:szCs w:val="24"/>
        </w:rPr>
        <w:t>recommendations</w:t>
      </w:r>
      <w:r w:rsidRPr="226E4E01" w:rsidR="5A5F611C">
        <w:rPr>
          <w:rFonts w:ascii="Aptos" w:hAnsi="Aptos" w:eastAsia="Aptos" w:cs="Aptos"/>
          <w:sz w:val="24"/>
          <w:szCs w:val="24"/>
        </w:rPr>
        <w:t xml:space="preserve"> have been made to fit these ranges</w:t>
      </w:r>
    </w:p>
    <w:p w:rsidR="631D8843" w:rsidP="54025D47" w:rsidRDefault="631D8843" w14:paraId="5560FB84" w14:textId="257C191B">
      <w:pPr>
        <w:pStyle w:val="ListParagraph"/>
        <w:tabs>
          <w:tab w:val="left" w:pos="0"/>
          <w:tab w:val="left" w:pos="720"/>
        </w:tabs>
        <w:spacing w:after="0"/>
        <w:rPr>
          <w:rFonts w:eastAsiaTheme="minorEastAsia"/>
          <w:sz w:val="24"/>
          <w:szCs w:val="24"/>
        </w:rPr>
      </w:pPr>
      <w:r w:rsidRPr="54025D47">
        <w:rPr>
          <w:rFonts w:eastAsiaTheme="minorEastAsia"/>
          <w:sz w:val="24"/>
          <w:szCs w:val="24"/>
        </w:rPr>
        <w:t xml:space="preserve">The range of the price based on the </w:t>
      </w:r>
      <w:r w:rsidRPr="54025D47" w:rsidR="02A5C17A">
        <w:rPr>
          <w:rFonts w:eastAsiaTheme="minorEastAsia"/>
          <w:sz w:val="24"/>
          <w:szCs w:val="24"/>
        </w:rPr>
        <w:t>performance</w:t>
      </w:r>
      <w:r w:rsidRPr="54025D47">
        <w:rPr>
          <w:rFonts w:eastAsiaTheme="minorEastAsia"/>
          <w:sz w:val="24"/>
          <w:szCs w:val="24"/>
        </w:rPr>
        <w:t xml:space="preserve"> o</w:t>
      </w:r>
      <w:r w:rsidRPr="54025D47" w:rsidR="7DE2DA1C">
        <w:rPr>
          <w:rFonts w:eastAsiaTheme="minorEastAsia"/>
          <w:sz w:val="24"/>
          <w:szCs w:val="24"/>
        </w:rPr>
        <w:t>f the server.</w:t>
      </w:r>
    </w:p>
    <w:p w:rsidR="0D6661F9" w:rsidP="54025D47" w:rsidRDefault="0D6661F9" w14:paraId="65309068" w14:textId="7AAD176E">
      <w:pPr>
        <w:spacing w:line="276" w:lineRule="auto"/>
      </w:pPr>
      <w:r w:rsidRPr="54025D47">
        <w:rPr>
          <w:rFonts w:ascii="Aptos" w:hAnsi="Aptos" w:eastAsia="Aptos" w:cs="Aptos"/>
          <w:sz w:val="24"/>
          <w:szCs w:val="24"/>
        </w:rPr>
        <w:t xml:space="preserve"> </w:t>
      </w:r>
    </w:p>
    <w:tbl>
      <w:tblPr>
        <w:tblStyle w:val="TableGrid"/>
        <w:tblW w:w="0" w:type="auto"/>
        <w:tblLayout w:type="fixed"/>
        <w:tblLook w:val="06A0" w:firstRow="1" w:lastRow="0" w:firstColumn="1" w:lastColumn="0" w:noHBand="1" w:noVBand="1"/>
      </w:tblPr>
      <w:tblGrid>
        <w:gridCol w:w="4508"/>
        <w:gridCol w:w="4508"/>
      </w:tblGrid>
      <w:tr w:rsidR="54025D47" w:rsidTr="54025D47" w14:paraId="3108A35C" w14:textId="77777777">
        <w:trPr>
          <w:trHeight w:val="300"/>
        </w:trPr>
        <w:tc>
          <w:tcPr>
            <w:tcW w:w="4508" w:type="dxa"/>
          </w:tcPr>
          <w:p w:rsidR="660496D3" w:rsidP="54025D47" w:rsidRDefault="660496D3" w14:paraId="3DFE7434" w14:textId="2D193F51">
            <w:r>
              <w:t>Server type</w:t>
            </w:r>
          </w:p>
        </w:tc>
        <w:tc>
          <w:tcPr>
            <w:tcW w:w="4508" w:type="dxa"/>
          </w:tcPr>
          <w:p w:rsidR="660496D3" w:rsidP="54025D47" w:rsidRDefault="660496D3" w14:paraId="1C156497" w14:textId="5A1955C1">
            <w:r>
              <w:t>price</w:t>
            </w:r>
          </w:p>
        </w:tc>
      </w:tr>
      <w:tr w:rsidR="54025D47" w:rsidTr="54025D47" w14:paraId="21FB748D" w14:textId="77777777">
        <w:trPr>
          <w:trHeight w:val="300"/>
        </w:trPr>
        <w:tc>
          <w:tcPr>
            <w:tcW w:w="4508" w:type="dxa"/>
          </w:tcPr>
          <w:p w:rsidR="660496D3" w:rsidP="54025D47" w:rsidRDefault="660496D3" w14:paraId="607D22DB" w14:textId="2262F738">
            <w:r>
              <w:t>Entry-level</w:t>
            </w:r>
          </w:p>
        </w:tc>
        <w:tc>
          <w:tcPr>
            <w:tcW w:w="4508" w:type="dxa"/>
          </w:tcPr>
          <w:p w:rsidR="660496D3" w:rsidP="54025D47" w:rsidRDefault="660496D3" w14:paraId="0C6CB02D" w14:textId="15453EDD">
            <w:r>
              <w:t>$1500-$3000</w:t>
            </w:r>
          </w:p>
        </w:tc>
      </w:tr>
      <w:tr w:rsidR="54025D47" w:rsidTr="54025D47" w14:paraId="0BDBA637" w14:textId="77777777">
        <w:trPr>
          <w:trHeight w:val="300"/>
        </w:trPr>
        <w:tc>
          <w:tcPr>
            <w:tcW w:w="4508" w:type="dxa"/>
          </w:tcPr>
          <w:p w:rsidR="660496D3" w:rsidP="54025D47" w:rsidRDefault="660496D3" w14:paraId="7B2DA22E" w14:textId="66ED90B9">
            <w:r>
              <w:t xml:space="preserve">Mid-range </w:t>
            </w:r>
          </w:p>
        </w:tc>
        <w:tc>
          <w:tcPr>
            <w:tcW w:w="4508" w:type="dxa"/>
          </w:tcPr>
          <w:p w:rsidR="660496D3" w:rsidP="54025D47" w:rsidRDefault="660496D3" w14:paraId="1BE878DA" w14:textId="7D8B9C15">
            <w:r>
              <w:t>$3000-$6000</w:t>
            </w:r>
          </w:p>
        </w:tc>
      </w:tr>
      <w:tr w:rsidR="54025D47" w:rsidTr="54025D47" w14:paraId="2C2A6D0C" w14:textId="77777777">
        <w:trPr>
          <w:trHeight w:val="300"/>
        </w:trPr>
        <w:tc>
          <w:tcPr>
            <w:tcW w:w="4508" w:type="dxa"/>
          </w:tcPr>
          <w:p w:rsidR="660496D3" w:rsidP="54025D47" w:rsidRDefault="660496D3" w14:paraId="0080094A" w14:textId="7384B921">
            <w:r>
              <w:t>High-end</w:t>
            </w:r>
          </w:p>
        </w:tc>
        <w:tc>
          <w:tcPr>
            <w:tcW w:w="4508" w:type="dxa"/>
          </w:tcPr>
          <w:p w:rsidR="660496D3" w:rsidP="54025D47" w:rsidRDefault="660496D3" w14:paraId="1DE95429" w14:textId="350C5F8D">
            <w:r>
              <w:t>$6000-$12000</w:t>
            </w:r>
          </w:p>
        </w:tc>
      </w:tr>
    </w:tbl>
    <w:p w:rsidR="54025D47" w:rsidP="54025D47" w:rsidRDefault="54025D47" w14:paraId="00726390" w14:textId="4EC01A6F">
      <w:pPr>
        <w:spacing w:line="276" w:lineRule="auto"/>
      </w:pPr>
    </w:p>
    <w:p w:rsidR="0D6661F9" w:rsidP="54025D47" w:rsidRDefault="0D6661F9" w14:paraId="7E7CDB66" w14:textId="4B81EDF4">
      <w:pPr>
        <w:spacing w:line="276" w:lineRule="auto"/>
      </w:pPr>
      <w:r w:rsidRPr="54025D47">
        <w:rPr>
          <w:rFonts w:ascii="Aptos" w:hAnsi="Aptos" w:eastAsia="Aptos" w:cs="Aptos"/>
          <w:sz w:val="24"/>
          <w:szCs w:val="24"/>
        </w:rPr>
        <w:t xml:space="preserve"> </w:t>
      </w:r>
    </w:p>
    <w:p w:rsidR="0D6661F9" w:rsidP="1CFE3484" w:rsidRDefault="0D6661F9" w14:paraId="5E0904F0" w14:textId="670F978D">
      <w:pPr>
        <w:spacing w:line="276" w:lineRule="auto"/>
        <w:rPr>
          <w:rFonts w:ascii="Aptos" w:hAnsi="Aptos" w:eastAsia="Aptos" w:cs="Aptos"/>
          <w:sz w:val="24"/>
          <w:szCs w:val="24"/>
        </w:rPr>
      </w:pPr>
      <w:r w:rsidRPr="1CFE3484">
        <w:rPr>
          <w:rFonts w:ascii="Aptos" w:hAnsi="Aptos" w:eastAsia="Aptos" w:cs="Aptos"/>
          <w:sz w:val="24"/>
          <w:szCs w:val="24"/>
        </w:rPr>
        <w:t>Low</w:t>
      </w:r>
      <w:r w:rsidRPr="1A41086B" w:rsidR="69029397">
        <w:rPr>
          <w:rFonts w:ascii="Aptos" w:hAnsi="Aptos" w:eastAsia="Aptos" w:cs="Aptos"/>
          <w:sz w:val="24"/>
          <w:szCs w:val="24"/>
        </w:rPr>
        <w:t>-</w:t>
      </w:r>
      <w:r w:rsidRPr="1CFE3484">
        <w:rPr>
          <w:rFonts w:ascii="Aptos" w:hAnsi="Aptos" w:eastAsia="Aptos" w:cs="Aptos"/>
          <w:sz w:val="24"/>
          <w:szCs w:val="24"/>
        </w:rPr>
        <w:t>cost</w:t>
      </w:r>
      <w:r w:rsidRPr="1A41086B" w:rsidR="69029397">
        <w:rPr>
          <w:rFonts w:ascii="Aptos" w:hAnsi="Aptos" w:eastAsia="Aptos" w:cs="Aptos"/>
          <w:sz w:val="24"/>
          <w:szCs w:val="24"/>
        </w:rPr>
        <w:t xml:space="preserve"> solution</w:t>
      </w:r>
      <w:r w:rsidRPr="1CFE3484">
        <w:rPr>
          <w:rFonts w:ascii="Aptos" w:hAnsi="Aptos" w:eastAsia="Aptos" w:cs="Aptos"/>
          <w:sz w:val="24"/>
          <w:szCs w:val="24"/>
        </w:rPr>
        <w:t xml:space="preserve">: </w:t>
      </w:r>
      <w:r w:rsidRPr="1CFE3484" w:rsidR="1648D8D6">
        <w:rPr>
          <w:rFonts w:ascii="Aptos" w:hAnsi="Aptos" w:eastAsia="Aptos" w:cs="Aptos"/>
          <w:sz w:val="24"/>
          <w:szCs w:val="24"/>
        </w:rPr>
        <w:t>keep using the current server</w:t>
      </w:r>
      <w:r w:rsidRPr="1CFE3484">
        <w:rPr>
          <w:rFonts w:ascii="Aptos" w:hAnsi="Aptos" w:eastAsia="Aptos" w:cs="Aptos"/>
          <w:sz w:val="24"/>
          <w:szCs w:val="24"/>
        </w:rPr>
        <w:t xml:space="preserve"> </w:t>
      </w:r>
    </w:p>
    <w:p w:rsidR="6AE3A75D" w:rsidP="1CFE3484" w:rsidRDefault="6AE3A75D" w14:paraId="1765BE0A" w14:textId="67AF0941">
      <w:pPr>
        <w:spacing w:line="276" w:lineRule="auto"/>
        <w:rPr>
          <w:rFonts w:ascii="Aptos" w:hAnsi="Aptos" w:eastAsia="Aptos" w:cs="Aptos"/>
          <w:sz w:val="24"/>
          <w:szCs w:val="24"/>
        </w:rPr>
      </w:pPr>
      <w:r w:rsidRPr="1CFE3484">
        <w:rPr>
          <w:rFonts w:ascii="Aptos" w:hAnsi="Aptos" w:eastAsia="Aptos" w:cs="Aptos"/>
          <w:sz w:val="24"/>
          <w:szCs w:val="24"/>
        </w:rPr>
        <w:t xml:space="preserve">Cost: </w:t>
      </w:r>
      <w:r w:rsidRPr="1CFE3484" w:rsidR="10AA3CA6">
        <w:rPr>
          <w:rFonts w:ascii="Aptos" w:hAnsi="Aptos" w:eastAsia="Aptos" w:cs="Aptos"/>
          <w:sz w:val="24"/>
          <w:szCs w:val="24"/>
        </w:rPr>
        <w:t>$</w:t>
      </w:r>
      <w:r w:rsidRPr="1CFE3484">
        <w:rPr>
          <w:rFonts w:ascii="Aptos" w:hAnsi="Aptos" w:eastAsia="Aptos" w:cs="Aptos"/>
          <w:sz w:val="24"/>
          <w:szCs w:val="24"/>
        </w:rPr>
        <w:t>0</w:t>
      </w:r>
    </w:p>
    <w:p w:rsidR="0D6661F9" w:rsidP="1CFE3484" w:rsidRDefault="0D6661F9" w14:paraId="2B958DDB" w14:textId="0501963A">
      <w:pPr>
        <w:spacing w:line="276" w:lineRule="auto"/>
        <w:rPr>
          <w:rFonts w:ascii="Aptos" w:hAnsi="Aptos" w:eastAsia="Aptos" w:cs="Aptos"/>
          <w:sz w:val="24"/>
          <w:szCs w:val="24"/>
        </w:rPr>
      </w:pPr>
      <w:r w:rsidRPr="1CFE3484">
        <w:rPr>
          <w:rFonts w:ascii="Aptos" w:hAnsi="Aptos" w:eastAsia="Aptos" w:cs="Aptos"/>
          <w:sz w:val="24"/>
          <w:szCs w:val="24"/>
        </w:rPr>
        <w:t xml:space="preserve"> </w:t>
      </w:r>
    </w:p>
    <w:p w:rsidR="0D6661F9" w:rsidP="1CFE3484" w:rsidRDefault="0D6661F9" w14:paraId="163CC8F5" w14:textId="2BE11927">
      <w:pPr>
        <w:pStyle w:val="Heading1"/>
        <w:shd w:val="clear" w:color="auto" w:fill="FFFFFF" w:themeFill="background1"/>
        <w:spacing w:before="150" w:after="150"/>
        <w:rPr>
          <w:rFonts w:ascii="Aptos" w:hAnsi="Aptos" w:eastAsia="Aptos" w:cs="Aptos"/>
          <w:sz w:val="24"/>
          <w:szCs w:val="24"/>
        </w:rPr>
      </w:pPr>
      <w:r w:rsidRPr="1CFE3484">
        <w:rPr>
          <w:rFonts w:asciiTheme="minorHAnsi" w:hAnsiTheme="minorHAnsi" w:eastAsiaTheme="minorEastAsia" w:cstheme="minorBidi"/>
          <w:color w:val="auto"/>
          <w:sz w:val="24"/>
          <w:szCs w:val="24"/>
        </w:rPr>
        <w:t>Medium cost</w:t>
      </w:r>
      <w:r w:rsidRPr="1A41086B" w:rsidR="4208AD2A">
        <w:rPr>
          <w:rFonts w:asciiTheme="minorHAnsi" w:hAnsiTheme="minorHAnsi" w:eastAsiaTheme="minorEastAsia" w:cstheme="minorBidi"/>
          <w:color w:val="auto"/>
          <w:sz w:val="24"/>
          <w:szCs w:val="24"/>
        </w:rPr>
        <w:t xml:space="preserve"> solution</w:t>
      </w:r>
      <w:r w:rsidRPr="1CFE3484">
        <w:rPr>
          <w:rFonts w:asciiTheme="minorHAnsi" w:hAnsiTheme="minorHAnsi" w:eastAsiaTheme="minorEastAsia" w:cstheme="minorBidi"/>
          <w:color w:val="auto"/>
          <w:sz w:val="24"/>
          <w:szCs w:val="24"/>
        </w:rPr>
        <w:t xml:space="preserve">: </w:t>
      </w:r>
      <w:r w:rsidRPr="1CFE3484" w:rsidR="7981357D">
        <w:rPr>
          <w:rFonts w:asciiTheme="minorHAnsi" w:hAnsiTheme="minorHAnsi" w:eastAsiaTheme="minorEastAsia" w:cstheme="minorBidi"/>
          <w:color w:val="auto"/>
          <w:sz w:val="24"/>
          <w:szCs w:val="24"/>
        </w:rPr>
        <w:t>ThinkSystem ST250 V2</w:t>
      </w:r>
    </w:p>
    <w:p w:rsidR="7981357D" w:rsidP="1CFE3484" w:rsidRDefault="7981357D" w14:paraId="3BBAC9DA" w14:textId="32479800">
      <w:pPr>
        <w:rPr>
          <w:rFonts w:eastAsiaTheme="minorEastAsia"/>
          <w:sz w:val="24"/>
          <w:szCs w:val="24"/>
        </w:rPr>
      </w:pPr>
      <w:r w:rsidRPr="4C651EBE" w:rsidR="35FBF697">
        <w:rPr>
          <w:rFonts w:eastAsia="游ゴシック" w:eastAsiaTheme="minorEastAsia"/>
          <w:sz w:val="24"/>
          <w:szCs w:val="24"/>
        </w:rPr>
        <w:t>Cost: $4,491.98</w:t>
      </w:r>
      <w:r w:rsidRPr="4C651EBE" w:rsidR="6E53C119">
        <w:rPr>
          <w:rFonts w:eastAsia="游ゴシック" w:eastAsiaTheme="minorEastAsia"/>
          <w:sz w:val="24"/>
          <w:szCs w:val="24"/>
        </w:rPr>
        <w:t xml:space="preserve"> each</w:t>
      </w:r>
    </w:p>
    <w:p w:rsidR="386F771E" w:rsidP="4C651EBE" w:rsidRDefault="386F771E" w14:paraId="0A9B7A76" w14:textId="70BCAAFB">
      <w:pPr>
        <w:spacing w:line="276" w:lineRule="auto"/>
        <w:rPr>
          <w:rFonts w:eastAsia="游ゴシック" w:eastAsiaTheme="minorEastAsia"/>
          <w:sz w:val="24"/>
          <w:szCs w:val="24"/>
        </w:rPr>
      </w:pPr>
      <w:r w:rsidRPr="4C651EBE" w:rsidR="386F771E">
        <w:rPr>
          <w:rFonts w:eastAsia="游ゴシック" w:eastAsiaTheme="minorEastAsia"/>
          <w:sz w:val="24"/>
          <w:szCs w:val="24"/>
        </w:rPr>
        <w:t>Justification:</w:t>
      </w:r>
    </w:p>
    <w:p w:rsidR="0F7E43DC" w:rsidP="4C651EBE" w:rsidRDefault="0F7E43DC" w14:paraId="6228C0B5" w14:textId="074CFF38">
      <w:pPr>
        <w:pStyle w:val="Normal"/>
        <w:rPr>
          <w:rFonts w:ascii="Aptos" w:hAnsi="Aptos" w:eastAsia="Aptos" w:cs="Aptos"/>
          <w:noProof w:val="0"/>
          <w:sz w:val="24"/>
          <w:szCs w:val="24"/>
          <w:lang w:val="en-AU"/>
        </w:rPr>
      </w:pPr>
      <w:r w:rsidRPr="4C651EBE" w:rsidR="0F7E43DC">
        <w:rPr>
          <w:rFonts w:ascii="Aptos" w:hAnsi="Aptos" w:eastAsia="Aptos" w:cs="Aptos"/>
          <w:noProof w:val="0"/>
          <w:sz w:val="24"/>
          <w:szCs w:val="24"/>
          <w:lang w:val="en-AU"/>
        </w:rPr>
        <w:t xml:space="preserve">The </w:t>
      </w:r>
      <w:r w:rsidRPr="4C651EBE" w:rsidR="0F7E43DC">
        <w:rPr>
          <w:rFonts w:ascii="Aptos" w:hAnsi="Aptos" w:eastAsia="Aptos" w:cs="Aptos"/>
          <w:noProof w:val="0"/>
          <w:sz w:val="24"/>
          <w:szCs w:val="24"/>
          <w:lang w:val="en-AU"/>
        </w:rPr>
        <w:t>ThinkSystem</w:t>
      </w:r>
      <w:r w:rsidRPr="4C651EBE" w:rsidR="0F7E43DC">
        <w:rPr>
          <w:rFonts w:ascii="Aptos" w:hAnsi="Aptos" w:eastAsia="Aptos" w:cs="Aptos"/>
          <w:noProof w:val="0"/>
          <w:sz w:val="24"/>
          <w:szCs w:val="24"/>
          <w:lang w:val="en-AU"/>
        </w:rPr>
        <w:t xml:space="preserve"> ST250 V2 is the best medium-cost server for its Intel Xeon processors, storage, security. Its compact design and easy management make it an ideal, cost-effective solution for </w:t>
      </w:r>
      <w:r w:rsidRPr="4C651EBE" w:rsidR="06D9FCB7">
        <w:rPr>
          <w:rFonts w:ascii="Aptos" w:hAnsi="Aptos" w:eastAsia="Aptos" w:cs="Aptos"/>
          <w:noProof w:val="0"/>
          <w:sz w:val="24"/>
          <w:szCs w:val="24"/>
          <w:lang w:val="en-AU"/>
        </w:rPr>
        <w:t>medium</w:t>
      </w:r>
      <w:r w:rsidRPr="4C651EBE" w:rsidR="0F7E43DC">
        <w:rPr>
          <w:rFonts w:ascii="Aptos" w:hAnsi="Aptos" w:eastAsia="Aptos" w:cs="Aptos"/>
          <w:noProof w:val="0"/>
          <w:sz w:val="24"/>
          <w:szCs w:val="24"/>
          <w:lang w:val="en-AU"/>
        </w:rPr>
        <w:t xml:space="preserve"> cost selection.</w:t>
      </w:r>
    </w:p>
    <w:p w:rsidR="54025D47" w:rsidP="1CFE3484" w:rsidRDefault="54025D47" w14:paraId="505440CF" w14:textId="04EA415E">
      <w:pPr>
        <w:spacing w:line="276" w:lineRule="auto"/>
        <w:rPr>
          <w:rFonts w:ascii="Aptos" w:hAnsi="Aptos" w:eastAsia="Aptos" w:cs="Aptos"/>
          <w:sz w:val="24"/>
          <w:szCs w:val="24"/>
        </w:rPr>
      </w:pPr>
    </w:p>
    <w:p w:rsidR="0D6661F9" w:rsidP="1CFE3484" w:rsidRDefault="0D6661F9" w14:paraId="3C7DDFE7" w14:textId="50A3C1DF">
      <w:pPr>
        <w:spacing w:line="276" w:lineRule="auto"/>
        <w:rPr>
          <w:rFonts w:ascii="Aptos" w:hAnsi="Aptos" w:eastAsia="Aptos" w:cs="Aptos"/>
          <w:sz w:val="24"/>
          <w:szCs w:val="24"/>
        </w:rPr>
      </w:pPr>
      <w:r w:rsidRPr="1CFE3484">
        <w:rPr>
          <w:rFonts w:eastAsiaTheme="minorEastAsia"/>
          <w:sz w:val="24"/>
          <w:szCs w:val="24"/>
        </w:rPr>
        <w:t>High</w:t>
      </w:r>
      <w:r w:rsidRPr="1A41086B" w:rsidR="3ACAB5C2">
        <w:rPr>
          <w:rFonts w:eastAsiaTheme="minorEastAsia"/>
          <w:sz w:val="24"/>
          <w:szCs w:val="24"/>
        </w:rPr>
        <w:t>-</w:t>
      </w:r>
      <w:r w:rsidRPr="1CFE3484">
        <w:rPr>
          <w:rFonts w:eastAsiaTheme="minorEastAsia"/>
          <w:sz w:val="24"/>
          <w:szCs w:val="24"/>
        </w:rPr>
        <w:t xml:space="preserve">cost </w:t>
      </w:r>
      <w:r w:rsidRPr="1A41086B" w:rsidR="4E8CCE59">
        <w:rPr>
          <w:rFonts w:eastAsiaTheme="minorEastAsia"/>
          <w:sz w:val="24"/>
          <w:szCs w:val="24"/>
        </w:rPr>
        <w:t>solution:</w:t>
      </w:r>
      <w:r w:rsidRPr="1A41086B" w:rsidR="1A0A6E7D">
        <w:rPr>
          <w:rFonts w:eastAsiaTheme="minorEastAsia"/>
          <w:sz w:val="24"/>
          <w:szCs w:val="24"/>
        </w:rPr>
        <w:t xml:space="preserve"> </w:t>
      </w:r>
      <w:r w:rsidRPr="1CFE3484">
        <w:rPr>
          <w:rFonts w:eastAsiaTheme="minorEastAsia"/>
          <w:sz w:val="24"/>
          <w:szCs w:val="24"/>
        </w:rPr>
        <w:t>ThinkSystem SR860 V3 Mission-Critical Server</w:t>
      </w:r>
    </w:p>
    <w:p w:rsidR="0D6661F9" w:rsidP="1CFE3484" w:rsidRDefault="0D6661F9" w14:paraId="25518244" w14:textId="4285F06A">
      <w:pPr>
        <w:spacing w:line="276" w:lineRule="auto"/>
        <w:rPr>
          <w:rFonts w:eastAsiaTheme="minorEastAsia"/>
          <w:sz w:val="24"/>
          <w:szCs w:val="24"/>
        </w:rPr>
      </w:pPr>
      <w:r w:rsidRPr="4C651EBE" w:rsidR="714F815C">
        <w:rPr>
          <w:rFonts w:eastAsia="游ゴシック" w:eastAsiaTheme="minorEastAsia"/>
          <w:sz w:val="24"/>
          <w:szCs w:val="24"/>
        </w:rPr>
        <w:t xml:space="preserve">Price: </w:t>
      </w:r>
      <w:r w:rsidRPr="4C651EBE" w:rsidR="04E9B347">
        <w:rPr>
          <w:rFonts w:eastAsia="游ゴシック" w:eastAsiaTheme="minorEastAsia"/>
          <w:sz w:val="24"/>
          <w:szCs w:val="24"/>
        </w:rPr>
        <w:t>$</w:t>
      </w:r>
      <w:r w:rsidRPr="4C651EBE" w:rsidR="714F815C">
        <w:rPr>
          <w:rFonts w:eastAsia="游ゴシック" w:eastAsiaTheme="minorEastAsia"/>
          <w:sz w:val="24"/>
          <w:szCs w:val="24"/>
        </w:rPr>
        <w:t>16373</w:t>
      </w:r>
      <w:r w:rsidRPr="4C651EBE" w:rsidR="14D1008E">
        <w:rPr>
          <w:rFonts w:eastAsia="游ゴシック" w:eastAsiaTheme="minorEastAsia"/>
          <w:sz w:val="24"/>
          <w:szCs w:val="24"/>
        </w:rPr>
        <w:t xml:space="preserve"> each</w:t>
      </w:r>
    </w:p>
    <w:p w:rsidR="54025D47" w:rsidP="4C651EBE" w:rsidRDefault="54025D47" w14:paraId="3818882B" w14:textId="0F44DA72">
      <w:pPr>
        <w:spacing w:line="276" w:lineRule="auto"/>
        <w:rPr>
          <w:rFonts w:eastAsia="游ゴシック" w:eastAsiaTheme="minorEastAsia"/>
          <w:sz w:val="24"/>
          <w:szCs w:val="24"/>
        </w:rPr>
      </w:pPr>
      <w:r w:rsidRPr="4C651EBE" w:rsidR="6190981E">
        <w:rPr>
          <w:rFonts w:eastAsia="游ゴシック" w:eastAsiaTheme="minorEastAsia"/>
          <w:sz w:val="24"/>
          <w:szCs w:val="24"/>
        </w:rPr>
        <w:t>Justification:</w:t>
      </w:r>
    </w:p>
    <w:p w:rsidR="54025D47" w:rsidP="4C651EBE" w:rsidRDefault="54025D47" w14:paraId="3D8499E9" w14:textId="5D10E2D8">
      <w:pPr>
        <w:pStyle w:val="Normal"/>
        <w:spacing w:line="276" w:lineRule="auto"/>
        <w:rPr>
          <w:rFonts w:ascii="Aptos" w:hAnsi="Aptos" w:eastAsia="Aptos" w:cs="Aptos" w:asciiTheme="minorAscii" w:hAnsiTheme="minorAscii" w:eastAsiaTheme="minorAscii" w:cstheme="minorBidi"/>
          <w:noProof w:val="0"/>
          <w:color w:val="auto"/>
          <w:sz w:val="24"/>
          <w:szCs w:val="24"/>
          <w:lang w:val="en-AU" w:eastAsia="en-US" w:bidi="ar-SA"/>
        </w:rPr>
      </w:pPr>
      <w:r w:rsidRPr="4C651EBE" w:rsidR="3DDFF954">
        <w:rPr>
          <w:rFonts w:ascii="Aptos" w:hAnsi="Aptos" w:eastAsia="Aptos" w:cs="Aptos" w:asciiTheme="minorAscii" w:hAnsiTheme="minorAscii" w:eastAsiaTheme="minorAscii" w:cstheme="minorBidi"/>
          <w:noProof w:val="0"/>
          <w:color w:val="auto"/>
          <w:sz w:val="24"/>
          <w:szCs w:val="24"/>
          <w:lang w:val="en-AU" w:eastAsia="en-US" w:bidi="ar-SA"/>
        </w:rPr>
        <w:t xml:space="preserve">The </w:t>
      </w:r>
      <w:r w:rsidRPr="4C651EBE" w:rsidR="3DDFF954">
        <w:rPr>
          <w:rFonts w:ascii="Aptos" w:hAnsi="Aptos" w:eastAsia="Aptos" w:cs="Aptos" w:asciiTheme="minorAscii" w:hAnsiTheme="minorAscii" w:eastAsiaTheme="minorAscii" w:cstheme="minorBidi"/>
          <w:noProof w:val="0"/>
          <w:color w:val="auto"/>
          <w:sz w:val="24"/>
          <w:szCs w:val="24"/>
          <w:lang w:val="en-AU" w:eastAsia="en-US" w:bidi="ar-SA"/>
        </w:rPr>
        <w:t>ThinkSystem</w:t>
      </w:r>
      <w:r w:rsidRPr="4C651EBE" w:rsidR="3DDFF954">
        <w:rPr>
          <w:rFonts w:ascii="Aptos" w:hAnsi="Aptos" w:eastAsia="Aptos" w:cs="Aptos" w:asciiTheme="minorAscii" w:hAnsiTheme="minorAscii" w:eastAsiaTheme="minorAscii" w:cstheme="minorBidi"/>
          <w:noProof w:val="0"/>
          <w:color w:val="auto"/>
          <w:sz w:val="24"/>
          <w:szCs w:val="24"/>
          <w:lang w:val="en-AU" w:eastAsia="en-US" w:bidi="ar-SA"/>
        </w:rPr>
        <w:t xml:space="preserve"> SR860 V3 is an ideal high-cost server choice due to its performance, supporting up to four Intel Xeon processors and 16TB of DDR5 memory, making it perform well in heavy workloads. GPU </w:t>
      </w:r>
      <w:r w:rsidRPr="4C651EBE" w:rsidR="3FD55C71">
        <w:rPr>
          <w:rFonts w:ascii="Aptos" w:hAnsi="Aptos" w:eastAsia="Aptos" w:cs="Aptos" w:asciiTheme="minorAscii" w:hAnsiTheme="minorAscii" w:eastAsiaTheme="minorAscii" w:cstheme="minorBidi"/>
          <w:noProof w:val="0"/>
          <w:color w:val="auto"/>
          <w:sz w:val="24"/>
          <w:szCs w:val="24"/>
          <w:lang w:val="en-AU" w:eastAsia="en-US" w:bidi="ar-SA"/>
        </w:rPr>
        <w:t xml:space="preserve">could support </w:t>
      </w:r>
      <w:r w:rsidRPr="4C651EBE" w:rsidR="3DDFF954">
        <w:rPr>
          <w:rFonts w:ascii="Aptos" w:hAnsi="Aptos" w:eastAsia="Aptos" w:cs="Aptos" w:asciiTheme="minorAscii" w:hAnsiTheme="minorAscii" w:eastAsiaTheme="minorAscii" w:cstheme="minorBidi"/>
          <w:noProof w:val="0"/>
          <w:color w:val="auto"/>
          <w:sz w:val="24"/>
          <w:szCs w:val="24"/>
          <w:lang w:val="en-AU" w:eastAsia="en-US" w:bidi="ar-SA"/>
        </w:rPr>
        <w:t>up to 48 drives</w:t>
      </w:r>
      <w:r w:rsidRPr="4C651EBE" w:rsidR="7CD68E7E">
        <w:rPr>
          <w:rFonts w:ascii="Aptos" w:hAnsi="Aptos" w:eastAsia="Aptos" w:cs="Aptos" w:asciiTheme="minorAscii" w:hAnsiTheme="minorAscii" w:eastAsiaTheme="minorAscii" w:cstheme="minorBidi"/>
          <w:noProof w:val="0"/>
          <w:color w:val="auto"/>
          <w:sz w:val="24"/>
          <w:szCs w:val="24"/>
          <w:lang w:val="en-AU" w:eastAsia="en-US" w:bidi="ar-SA"/>
        </w:rPr>
        <w:t>.</w:t>
      </w:r>
    </w:p>
    <w:p w:rsidR="0D6661F9" w:rsidP="1CFE3484" w:rsidRDefault="0D6661F9" w14:paraId="1B01D7D4" w14:textId="06EB1F1D">
      <w:pPr>
        <w:spacing w:line="276" w:lineRule="auto"/>
        <w:rPr>
          <w:rFonts w:ascii="Aptos" w:hAnsi="Aptos" w:eastAsia="Aptos" w:cs="Aptos"/>
          <w:sz w:val="24"/>
          <w:szCs w:val="24"/>
        </w:rPr>
      </w:pPr>
      <w:r w:rsidRPr="1CFE3484">
        <w:rPr>
          <w:rFonts w:eastAsiaTheme="minorEastAsia"/>
          <w:sz w:val="24"/>
          <w:szCs w:val="24"/>
        </w:rPr>
        <w:t xml:space="preserve"> </w:t>
      </w:r>
    </w:p>
    <w:p w:rsidR="0D6661F9" w:rsidP="54025D47" w:rsidRDefault="0D6661F9" w14:paraId="0C577105" w14:textId="07C023CA">
      <w:pPr>
        <w:spacing w:line="276" w:lineRule="auto"/>
        <w:rPr>
          <w:rFonts w:eastAsiaTheme="minorEastAsia"/>
          <w:sz w:val="24"/>
          <w:szCs w:val="24"/>
        </w:rPr>
      </w:pPr>
    </w:p>
    <w:p w:rsidR="21C441C1" w:rsidP="54025D47" w:rsidRDefault="21C441C1" w14:paraId="3142F35D" w14:textId="1755BF5D">
      <w:pPr>
        <w:spacing w:line="276" w:lineRule="auto"/>
      </w:pPr>
      <w:r w:rsidRPr="4C651EBE" w:rsidR="456FDB71">
        <w:rPr>
          <w:rFonts w:ascii="Aptos" w:hAnsi="Aptos" w:eastAsia="Aptos" w:cs="Aptos"/>
          <w:sz w:val="24"/>
          <w:szCs w:val="24"/>
        </w:rPr>
        <w:t xml:space="preserve">                                                                             </w:t>
      </w:r>
      <w:r w:rsidRPr="4C651EBE" w:rsidR="714F815C">
        <w:rPr>
          <w:rFonts w:ascii="Aptos" w:hAnsi="Aptos" w:eastAsia="Aptos" w:cs="Aptos"/>
          <w:b w:val="1"/>
          <w:bCs w:val="1"/>
          <w:sz w:val="24"/>
          <w:szCs w:val="24"/>
        </w:rPr>
        <w:t xml:space="preserve">Router </w:t>
      </w:r>
    </w:p>
    <w:p w:rsidR="0D6661F9" w:rsidP="4C651EBE" w:rsidRDefault="0D6661F9" w14:paraId="3917D4D8" w14:textId="38EDF03D">
      <w:pPr>
        <w:pStyle w:val="Normal"/>
        <w:spacing w:line="276" w:lineRule="auto"/>
        <w:rPr>
          <w:rFonts w:eastAsia="游ゴシック" w:eastAsiaTheme="minorEastAsia"/>
          <w:sz w:val="24"/>
          <w:szCs w:val="24"/>
        </w:rPr>
      </w:pPr>
      <w:r w:rsidRPr="4C651EBE" w:rsidR="545DE047">
        <w:rPr>
          <w:rFonts w:ascii="Aptos" w:hAnsi="Aptos" w:eastAsia="Aptos" w:cs="Aptos"/>
          <w:sz w:val="24"/>
          <w:szCs w:val="24"/>
        </w:rPr>
        <w:t>Low-cost solution</w:t>
      </w:r>
      <w:r w:rsidRPr="4C651EBE" w:rsidR="714F815C">
        <w:rPr>
          <w:rFonts w:eastAsia="游ゴシック" w:eastAsiaTheme="minorEastAsia"/>
          <w:sz w:val="24"/>
          <w:szCs w:val="24"/>
        </w:rPr>
        <w:t xml:space="preserve">: </w:t>
      </w:r>
      <w:r w:rsidRPr="4C651EBE" w:rsidR="20718F5C">
        <w:rPr>
          <w:rFonts w:eastAsia="游ゴシック" w:eastAsiaTheme="minorEastAsia"/>
          <w:sz w:val="24"/>
          <w:szCs w:val="24"/>
        </w:rPr>
        <w:t>cisco rv134w</w:t>
      </w:r>
    </w:p>
    <w:p w:rsidR="0D6661F9" w:rsidP="4C651EBE" w:rsidRDefault="0D6661F9" w14:paraId="6FD520D9" w14:textId="2D6C2CFE">
      <w:pPr>
        <w:spacing w:line="276" w:lineRule="auto"/>
        <w:rPr>
          <w:rFonts w:eastAsia="游ゴシック" w:eastAsiaTheme="minorEastAsia"/>
          <w:sz w:val="24"/>
          <w:szCs w:val="24"/>
        </w:rPr>
      </w:pPr>
      <w:r w:rsidRPr="4C651EBE" w:rsidR="714F815C">
        <w:rPr>
          <w:rFonts w:eastAsia="游ゴシック" w:eastAsiaTheme="minorEastAsia"/>
          <w:sz w:val="24"/>
          <w:szCs w:val="24"/>
        </w:rPr>
        <w:t xml:space="preserve">Cost: </w:t>
      </w:r>
      <w:r w:rsidRPr="4C651EBE" w:rsidR="6DE9A2E4">
        <w:rPr>
          <w:rFonts w:eastAsia="游ゴシック" w:eastAsiaTheme="minorEastAsia"/>
          <w:sz w:val="24"/>
          <w:szCs w:val="24"/>
        </w:rPr>
        <w:t>$</w:t>
      </w:r>
      <w:r w:rsidRPr="4C651EBE" w:rsidR="346A25BC">
        <w:rPr>
          <w:rFonts w:eastAsia="游ゴシック" w:eastAsiaTheme="minorEastAsia"/>
          <w:sz w:val="24"/>
          <w:szCs w:val="24"/>
        </w:rPr>
        <w:t>462</w:t>
      </w:r>
      <w:r w:rsidRPr="4C651EBE" w:rsidR="4F322EAD">
        <w:rPr>
          <w:rFonts w:eastAsia="游ゴシック" w:eastAsiaTheme="minorEastAsia"/>
          <w:sz w:val="24"/>
          <w:szCs w:val="24"/>
        </w:rPr>
        <w:t xml:space="preserve"> each</w:t>
      </w:r>
    </w:p>
    <w:p w:rsidR="1A41086B" w:rsidP="4C651EBE" w:rsidRDefault="1A41086B" w14:paraId="060403ED" w14:textId="309A054C">
      <w:pPr>
        <w:spacing w:line="276" w:lineRule="auto"/>
        <w:rPr>
          <w:rFonts w:eastAsia="游ゴシック" w:eastAsiaTheme="minorEastAsia"/>
          <w:sz w:val="24"/>
          <w:szCs w:val="24"/>
        </w:rPr>
      </w:pPr>
      <w:r w:rsidRPr="4C651EBE" w:rsidR="4F8C3A5F">
        <w:rPr>
          <w:rFonts w:eastAsia="游ゴシック" w:eastAsiaTheme="minorEastAsia"/>
          <w:sz w:val="24"/>
          <w:szCs w:val="24"/>
        </w:rPr>
        <w:t xml:space="preserve">Justification: </w:t>
      </w:r>
    </w:p>
    <w:p w:rsidR="1A41086B" w:rsidP="4C651EBE" w:rsidRDefault="1A41086B" w14:paraId="7853E3EA" w14:textId="0225A5A9">
      <w:pPr>
        <w:spacing w:before="240" w:beforeAutospacing="off" w:after="240" w:afterAutospacing="off" w:line="276" w:lineRule="auto"/>
        <w:rPr>
          <w:rFonts w:ascii="Aptos" w:hAnsi="Aptos" w:eastAsia="Aptos" w:cs="Aptos"/>
          <w:noProof w:val="0"/>
          <w:sz w:val="24"/>
          <w:szCs w:val="24"/>
          <w:lang w:val="en-AU"/>
        </w:rPr>
      </w:pPr>
      <w:r w:rsidRPr="4C651EBE" w:rsidR="4F8C3A5F">
        <w:rPr>
          <w:rFonts w:ascii="Aptos" w:hAnsi="Aptos" w:eastAsia="Aptos" w:cs="Aptos"/>
          <w:noProof w:val="0"/>
          <w:sz w:val="24"/>
          <w:szCs w:val="24"/>
          <w:lang w:val="en-AU"/>
        </w:rPr>
        <w:t xml:space="preserve">The Cisco RV134W VPN Router is the best low-cost router for small businesses and home offices because it combines affordability with robust features like VDSL2 and Ethernet connectivity, advanced security through VPN and firewall capabilities, and Wireless-AC support. </w:t>
      </w:r>
      <w:r w:rsidRPr="4C651EBE" w:rsidR="2332A4DE">
        <w:rPr>
          <w:rFonts w:ascii="Aptos" w:hAnsi="Aptos" w:eastAsia="Aptos" w:cs="Aptos"/>
          <w:noProof w:val="0"/>
          <w:sz w:val="24"/>
          <w:szCs w:val="24"/>
          <w:lang w:val="en-AU"/>
        </w:rPr>
        <w:t>It's</w:t>
      </w:r>
      <w:r w:rsidRPr="4C651EBE" w:rsidR="4F8C3A5F">
        <w:rPr>
          <w:rFonts w:ascii="Aptos" w:hAnsi="Aptos" w:eastAsia="Aptos" w:cs="Aptos"/>
          <w:noProof w:val="0"/>
          <w:sz w:val="24"/>
          <w:szCs w:val="24"/>
          <w:lang w:val="en-AU"/>
        </w:rPr>
        <w:t xml:space="preserve"> easy setup and deployment make it user-friendly, while the limited-lifetime warranty and free software updates provide peace of mind, ensuring reliable, secure, and cost-effective network performance ideal for small-scale deployments.</w:t>
      </w:r>
    </w:p>
    <w:p w:rsidR="1A41086B" w:rsidP="4C651EBE" w:rsidRDefault="1A41086B" w14:paraId="647CE916" w14:textId="7596C135">
      <w:pPr>
        <w:spacing w:line="276" w:lineRule="auto"/>
        <w:rPr>
          <w:rFonts w:eastAsia="游ゴシック" w:eastAsiaTheme="minorEastAsia"/>
          <w:sz w:val="24"/>
          <w:szCs w:val="24"/>
        </w:rPr>
      </w:pPr>
    </w:p>
    <w:p w:rsidR="0D6661F9" w:rsidP="1CFE3484" w:rsidRDefault="0D6661F9" w14:paraId="1097619C" w14:textId="19185310">
      <w:pPr>
        <w:spacing w:line="276" w:lineRule="auto"/>
        <w:rPr>
          <w:rFonts w:ascii="Aptos" w:hAnsi="Aptos" w:eastAsia="Aptos" w:cs="Aptos"/>
          <w:sz w:val="24"/>
          <w:szCs w:val="24"/>
        </w:rPr>
      </w:pPr>
      <w:r w:rsidRPr="1CFE3484">
        <w:rPr>
          <w:rFonts w:eastAsiaTheme="minorEastAsia"/>
          <w:sz w:val="24"/>
          <w:szCs w:val="24"/>
        </w:rPr>
        <w:t xml:space="preserve"> </w:t>
      </w:r>
    </w:p>
    <w:p w:rsidR="0D6661F9" w:rsidP="1CFE3484" w:rsidRDefault="0D6661F9" w14:paraId="0C222B3A" w14:textId="30C459E9">
      <w:pPr>
        <w:spacing w:line="276" w:lineRule="auto"/>
        <w:rPr>
          <w:rFonts w:eastAsiaTheme="minorEastAsia"/>
          <w:sz w:val="24"/>
          <w:szCs w:val="24"/>
        </w:rPr>
      </w:pPr>
      <w:r w:rsidRPr="1CFE3484">
        <w:rPr>
          <w:rFonts w:eastAsiaTheme="minorEastAsia"/>
          <w:sz w:val="24"/>
          <w:szCs w:val="24"/>
        </w:rPr>
        <w:t>Medium: Cisco 900 Series Integrated Services Routers C921-4P</w:t>
      </w:r>
    </w:p>
    <w:p w:rsidR="0D6661F9" w:rsidP="1CFE3484" w:rsidRDefault="0D6661F9" w14:paraId="49ED7681" w14:textId="0C00EDDE">
      <w:pPr>
        <w:spacing w:line="276" w:lineRule="auto"/>
        <w:rPr>
          <w:rFonts w:eastAsiaTheme="minorEastAsia"/>
          <w:sz w:val="24"/>
          <w:szCs w:val="24"/>
        </w:rPr>
      </w:pPr>
      <w:r w:rsidRPr="1CFE3484">
        <w:rPr>
          <w:rFonts w:eastAsiaTheme="minorEastAsia"/>
          <w:sz w:val="24"/>
          <w:szCs w:val="24"/>
        </w:rPr>
        <w:t xml:space="preserve">Cost: </w:t>
      </w:r>
      <w:r w:rsidRPr="1CFE3484" w:rsidR="15BD43A7">
        <w:rPr>
          <w:rFonts w:eastAsiaTheme="minorEastAsia"/>
          <w:sz w:val="24"/>
          <w:szCs w:val="24"/>
        </w:rPr>
        <w:t>$</w:t>
      </w:r>
      <w:r w:rsidRPr="1CFE3484">
        <w:rPr>
          <w:rFonts w:eastAsiaTheme="minorEastAsia"/>
          <w:sz w:val="24"/>
          <w:szCs w:val="24"/>
        </w:rPr>
        <w:t>826</w:t>
      </w:r>
      <w:r w:rsidRPr="1A41086B" w:rsidR="1AC17164">
        <w:rPr>
          <w:rFonts w:eastAsiaTheme="minorEastAsia"/>
          <w:sz w:val="24"/>
          <w:szCs w:val="24"/>
        </w:rPr>
        <w:t xml:space="preserve"> each</w:t>
      </w:r>
    </w:p>
    <w:p w:rsidR="0D6661F9" w:rsidP="4C651EBE" w:rsidRDefault="0D6661F9" w14:paraId="6A310AC1" w14:textId="301C05F1">
      <w:pPr>
        <w:pStyle w:val="Normal"/>
        <w:spacing w:line="276" w:lineRule="auto"/>
        <w:ind w:left="0"/>
        <w:rPr>
          <w:rFonts w:eastAsia="游ゴシック" w:eastAsiaTheme="minorEastAsia"/>
          <w:sz w:val="24"/>
          <w:szCs w:val="24"/>
        </w:rPr>
      </w:pPr>
      <w:r w:rsidRPr="4C651EBE" w:rsidR="563E3012">
        <w:rPr>
          <w:rFonts w:eastAsia="游ゴシック" w:eastAsiaTheme="minorEastAsia"/>
          <w:sz w:val="24"/>
          <w:szCs w:val="24"/>
        </w:rPr>
        <w:t>Justification:</w:t>
      </w:r>
    </w:p>
    <w:p w:rsidR="0D6661F9" w:rsidP="4C651EBE" w:rsidRDefault="0D6661F9" w14:paraId="3FC033DF" w14:textId="256B33AC">
      <w:pPr>
        <w:pStyle w:val="Normal"/>
        <w:spacing w:line="276" w:lineRule="auto"/>
        <w:ind w:left="0"/>
        <w:rPr>
          <w:rFonts w:eastAsia="游ゴシック" w:eastAsiaTheme="minorEastAsia"/>
          <w:sz w:val="24"/>
          <w:szCs w:val="24"/>
        </w:rPr>
      </w:pPr>
      <w:r w:rsidRPr="4C651EBE" w:rsidR="2121A2E5">
        <w:rPr>
          <w:rFonts w:ascii="Aptos" w:hAnsi="Aptos" w:eastAsia="游ゴシック" w:cs="Arial" w:asciiTheme="minorAscii" w:hAnsiTheme="minorAscii" w:eastAsiaTheme="minorEastAsia" w:cstheme="minorBidi"/>
          <w:color w:val="auto"/>
          <w:sz w:val="24"/>
          <w:szCs w:val="24"/>
          <w:lang w:eastAsia="en-US" w:bidi="ar-SA"/>
        </w:rPr>
        <w:t xml:space="preserve"> </w:t>
      </w:r>
      <w:r w:rsidRPr="4C651EBE" w:rsidR="714F815C">
        <w:rPr>
          <w:rFonts w:ascii="Aptos" w:hAnsi="Aptos" w:eastAsia="游ゴシック" w:cs="Arial" w:asciiTheme="minorAscii" w:hAnsiTheme="minorAscii" w:eastAsiaTheme="minorEastAsia" w:cstheme="minorBidi"/>
          <w:color w:val="auto"/>
          <w:sz w:val="24"/>
          <w:szCs w:val="24"/>
          <w:lang w:eastAsia="en-US" w:bidi="ar-SA"/>
        </w:rPr>
        <w:t xml:space="preserve"> </w:t>
      </w:r>
      <w:r w:rsidRPr="4C651EBE" w:rsidR="625E6EAF">
        <w:rPr>
          <w:rFonts w:ascii="Aptos" w:hAnsi="Aptos" w:eastAsia="游ゴシック" w:cs="Arial" w:asciiTheme="minorAscii" w:hAnsiTheme="minorAscii" w:eastAsiaTheme="minorEastAsia" w:cstheme="minorBidi"/>
          <w:noProof w:val="0"/>
          <w:color w:val="auto"/>
          <w:sz w:val="24"/>
          <w:szCs w:val="24"/>
          <w:lang w:val="en-AU" w:eastAsia="en-US" w:bidi="ar-SA"/>
        </w:rPr>
        <w:t>They provide robust internet access, secure broadband, and LTE WAN connectivity, making them ideal for small branch offices or managed-service environments.</w:t>
      </w:r>
      <w:r w:rsidRPr="4C651EBE" w:rsidR="625E6EAF">
        <w:rPr>
          <w:rFonts w:ascii="Aptos" w:hAnsi="Aptos" w:eastAsia="Aptos" w:cs="Aptos"/>
          <w:noProof w:val="0"/>
          <w:sz w:val="24"/>
          <w:szCs w:val="24"/>
          <w:lang w:val="en-AU"/>
        </w:rPr>
        <w:t xml:space="preserve"> it </w:t>
      </w:r>
      <w:r w:rsidRPr="4C651EBE" w:rsidR="59F4C05C">
        <w:rPr>
          <w:rFonts w:ascii="Aptos" w:hAnsi="Aptos" w:eastAsia="Aptos" w:cs="Aptos"/>
          <w:noProof w:val="0"/>
          <w:sz w:val="24"/>
          <w:szCs w:val="24"/>
          <w:lang w:val="en-AU"/>
        </w:rPr>
        <w:t>performs</w:t>
      </w:r>
      <w:r w:rsidRPr="4C651EBE" w:rsidR="625E6EAF">
        <w:rPr>
          <w:rFonts w:ascii="Aptos" w:hAnsi="Aptos" w:eastAsia="Aptos" w:cs="Aptos"/>
          <w:noProof w:val="0"/>
          <w:sz w:val="24"/>
          <w:szCs w:val="24"/>
          <w:lang w:val="en-AU"/>
        </w:rPr>
        <w:t xml:space="preserve"> well in a medium si</w:t>
      </w:r>
      <w:r w:rsidRPr="4C651EBE" w:rsidR="02E0A5BF">
        <w:rPr>
          <w:rFonts w:ascii="Aptos" w:hAnsi="Aptos" w:eastAsia="Aptos" w:cs="Aptos"/>
          <w:noProof w:val="0"/>
          <w:sz w:val="24"/>
          <w:szCs w:val="24"/>
          <w:lang w:val="en-AU"/>
        </w:rPr>
        <w:t>ze network with</w:t>
      </w:r>
      <w:r w:rsidRPr="4C651EBE" w:rsidR="625E6EAF">
        <w:rPr>
          <w:rFonts w:ascii="Aptos" w:hAnsi="Aptos" w:eastAsia="Aptos" w:cs="Aptos"/>
          <w:noProof w:val="0"/>
          <w:sz w:val="24"/>
          <w:szCs w:val="24"/>
          <w:lang w:val="en-AU"/>
        </w:rPr>
        <w:t xml:space="preserve"> </w:t>
      </w:r>
      <w:r w:rsidRPr="4C651EBE" w:rsidR="4A7A4341">
        <w:rPr>
          <w:rFonts w:ascii="Aptos" w:hAnsi="Aptos" w:eastAsia="Aptos" w:cs="Aptos"/>
          <w:noProof w:val="0"/>
          <w:sz w:val="24"/>
          <w:szCs w:val="24"/>
          <w:lang w:val="en-AU"/>
        </w:rPr>
        <w:t>decent</w:t>
      </w:r>
      <w:r w:rsidRPr="4C651EBE" w:rsidR="625E6EAF">
        <w:rPr>
          <w:rFonts w:ascii="Aptos" w:hAnsi="Aptos" w:eastAsia="Aptos" w:cs="Aptos"/>
          <w:noProof w:val="0"/>
          <w:sz w:val="24"/>
          <w:szCs w:val="24"/>
          <w:lang w:val="en-AU"/>
        </w:rPr>
        <w:t xml:space="preserve"> price</w:t>
      </w:r>
      <w:r w:rsidRPr="4C651EBE" w:rsidR="714F815C">
        <w:rPr>
          <w:rFonts w:eastAsia="游ゴシック" w:eastAsiaTheme="minorEastAsia"/>
          <w:sz w:val="24"/>
          <w:szCs w:val="24"/>
        </w:rPr>
        <w:t xml:space="preserve"> </w:t>
      </w:r>
    </w:p>
    <w:p w:rsidR="4C651EBE" w:rsidP="4C651EBE" w:rsidRDefault="4C651EBE" w14:paraId="28045D43" w14:textId="54E54A20">
      <w:pPr>
        <w:pStyle w:val="Normal"/>
        <w:spacing w:line="276" w:lineRule="auto"/>
        <w:ind w:left="0"/>
        <w:rPr>
          <w:rFonts w:eastAsia="游ゴシック" w:eastAsiaTheme="minorEastAsia"/>
          <w:sz w:val="24"/>
          <w:szCs w:val="24"/>
        </w:rPr>
      </w:pPr>
    </w:p>
    <w:p w:rsidR="0D6661F9" w:rsidP="1CFE3484" w:rsidRDefault="0D6661F9" w14:paraId="203ED1B5" w14:textId="4200CD0C">
      <w:pPr>
        <w:spacing w:line="276" w:lineRule="auto"/>
        <w:rPr>
          <w:rFonts w:eastAsiaTheme="minorEastAsia"/>
          <w:sz w:val="24"/>
          <w:szCs w:val="24"/>
        </w:rPr>
      </w:pPr>
      <w:r w:rsidRPr="1CFE3484">
        <w:rPr>
          <w:rFonts w:eastAsiaTheme="minorEastAsia"/>
          <w:sz w:val="24"/>
          <w:szCs w:val="24"/>
        </w:rPr>
        <w:t>High cost: Cisco 1000 Series Integrated Services Routers</w:t>
      </w:r>
    </w:p>
    <w:p w:rsidR="0D6661F9" w:rsidP="1CFE3484" w:rsidRDefault="0D6661F9" w14:paraId="5DDB4BBE" w14:textId="69B3BE24">
      <w:pPr>
        <w:spacing w:line="276" w:lineRule="auto"/>
        <w:rPr>
          <w:rFonts w:eastAsiaTheme="minorEastAsia"/>
          <w:sz w:val="24"/>
          <w:szCs w:val="24"/>
        </w:rPr>
      </w:pPr>
      <w:r w:rsidRPr="4C651EBE" w:rsidR="714F815C">
        <w:rPr>
          <w:rFonts w:eastAsia="游ゴシック" w:eastAsiaTheme="minorEastAsia"/>
          <w:sz w:val="24"/>
          <w:szCs w:val="24"/>
        </w:rPr>
        <w:t xml:space="preserve">Price: </w:t>
      </w:r>
      <w:r w:rsidRPr="4C651EBE" w:rsidR="386B72B6">
        <w:rPr>
          <w:rFonts w:eastAsia="游ゴシック" w:eastAsiaTheme="minorEastAsia"/>
          <w:sz w:val="24"/>
          <w:szCs w:val="24"/>
        </w:rPr>
        <w:t>$</w:t>
      </w:r>
      <w:r w:rsidRPr="4C651EBE" w:rsidR="714F815C">
        <w:rPr>
          <w:rFonts w:eastAsia="游ゴシック" w:eastAsiaTheme="minorEastAsia"/>
          <w:sz w:val="24"/>
          <w:szCs w:val="24"/>
        </w:rPr>
        <w:t>1835.00</w:t>
      </w:r>
      <w:r w:rsidRPr="4C651EBE" w:rsidR="59C356F0">
        <w:rPr>
          <w:rFonts w:eastAsia="游ゴシック" w:eastAsiaTheme="minorEastAsia"/>
          <w:sz w:val="24"/>
          <w:szCs w:val="24"/>
        </w:rPr>
        <w:t xml:space="preserve"> each</w:t>
      </w:r>
    </w:p>
    <w:p w:rsidR="6686F314" w:rsidP="4C651EBE" w:rsidRDefault="6686F314" w14:paraId="28989659" w14:textId="6EAA3D50">
      <w:pPr>
        <w:spacing w:line="276" w:lineRule="auto"/>
        <w:rPr>
          <w:rFonts w:eastAsia="游ゴシック" w:eastAsiaTheme="minorEastAsia"/>
          <w:sz w:val="24"/>
          <w:szCs w:val="24"/>
        </w:rPr>
      </w:pPr>
      <w:r w:rsidRPr="4C651EBE" w:rsidR="6686F314">
        <w:rPr>
          <w:rFonts w:eastAsia="游ゴシック" w:eastAsiaTheme="minorEastAsia"/>
          <w:sz w:val="24"/>
          <w:szCs w:val="24"/>
        </w:rPr>
        <w:t xml:space="preserve">It has </w:t>
      </w:r>
      <w:r w:rsidRPr="4C651EBE" w:rsidR="6686F314">
        <w:rPr>
          <w:rFonts w:eastAsia="游ゴシック" w:eastAsiaTheme="minorEastAsia"/>
          <w:sz w:val="24"/>
          <w:szCs w:val="24"/>
        </w:rPr>
        <w:t>great feature</w:t>
      </w:r>
      <w:r w:rsidRPr="4C651EBE" w:rsidR="6686F314">
        <w:rPr>
          <w:rFonts w:eastAsia="游ゴシック" w:eastAsiaTheme="minorEastAsia"/>
          <w:sz w:val="24"/>
          <w:szCs w:val="24"/>
        </w:rPr>
        <w:t xml:space="preserve"> as </w:t>
      </w:r>
      <w:r w:rsidRPr="4C651EBE" w:rsidR="19C1B475">
        <w:rPr>
          <w:rFonts w:eastAsia="游ゴシック" w:eastAsiaTheme="minorEastAsia"/>
          <w:sz w:val="24"/>
          <w:szCs w:val="24"/>
        </w:rPr>
        <w:t>Cisco 1000 offer cisco IOC XE software, Catalyst SD-WAN and 4-6Gigabit Ethernet WAN ports</w:t>
      </w:r>
      <w:r w:rsidRPr="4C651EBE" w:rsidR="3338EF4C">
        <w:rPr>
          <w:rFonts w:eastAsia="游ゴシック" w:eastAsiaTheme="minorEastAsia"/>
          <w:sz w:val="24"/>
          <w:szCs w:val="24"/>
        </w:rPr>
        <w:t xml:space="preserve"> offer the network a high performance enviroment</w:t>
      </w:r>
      <w:r w:rsidRPr="4C651EBE" w:rsidR="19C1B475">
        <w:rPr>
          <w:rFonts w:eastAsia="游ゴシック" w:eastAsiaTheme="minorEastAsia"/>
          <w:sz w:val="24"/>
          <w:szCs w:val="24"/>
        </w:rPr>
        <w:t xml:space="preserve">. </w:t>
      </w:r>
    </w:p>
    <w:p w:rsidR="4C651EBE" w:rsidP="4C651EBE" w:rsidRDefault="4C651EBE" w14:paraId="2C38780E" w14:textId="6237D88E">
      <w:pPr>
        <w:spacing w:line="276" w:lineRule="auto"/>
        <w:rPr>
          <w:rFonts w:eastAsia="游ゴシック" w:eastAsiaTheme="minorEastAsia"/>
          <w:sz w:val="24"/>
          <w:szCs w:val="24"/>
        </w:rPr>
      </w:pPr>
    </w:p>
    <w:p w:rsidR="0D6661F9" w:rsidP="54025D47" w:rsidRDefault="62DED6D1" w14:paraId="2F969B8B" w14:textId="4D307EBD">
      <w:pPr>
        <w:spacing w:line="276" w:lineRule="auto"/>
      </w:pPr>
      <w:r w:rsidRPr="1CFE3484">
        <w:rPr>
          <w:rFonts w:ascii="Aptos" w:hAnsi="Aptos" w:eastAsia="Aptos" w:cs="Aptos"/>
          <w:b/>
          <w:bCs/>
          <w:sz w:val="24"/>
          <w:szCs w:val="24"/>
        </w:rPr>
        <w:t xml:space="preserve">                                                                              </w:t>
      </w:r>
      <w:r w:rsidRPr="1CFE3484" w:rsidR="0D6661F9">
        <w:rPr>
          <w:rFonts w:ascii="Aptos" w:hAnsi="Aptos" w:eastAsia="Aptos" w:cs="Aptos"/>
          <w:b/>
          <w:bCs/>
          <w:sz w:val="24"/>
          <w:szCs w:val="24"/>
        </w:rPr>
        <w:t>Labor</w:t>
      </w:r>
      <w:r w:rsidRPr="1CFE3484" w:rsidR="0D6661F9">
        <w:rPr>
          <w:rFonts w:ascii="Aptos" w:hAnsi="Aptos" w:eastAsia="Aptos" w:cs="Aptos"/>
          <w:b/>
          <w:bCs/>
          <w:sz w:val="24"/>
          <w:szCs w:val="24"/>
          <w:lang w:val="en-US"/>
        </w:rPr>
        <w:t xml:space="preserve"> </w:t>
      </w:r>
    </w:p>
    <w:p w:rsidR="1DD7F1FF" w:rsidP="54025D47" w:rsidRDefault="1DD7F1FF" w14:paraId="36E3C9E1" w14:textId="7EC320F0">
      <w:pPr>
        <w:spacing w:line="276" w:lineRule="auto"/>
        <w:rPr>
          <w:rFonts w:ascii="Aptos" w:hAnsi="Aptos" w:eastAsia="Aptos" w:cs="Aptos"/>
          <w:sz w:val="24"/>
          <w:szCs w:val="24"/>
        </w:rPr>
      </w:pPr>
      <w:r w:rsidRPr="54025D47">
        <w:rPr>
          <w:rFonts w:ascii="Aptos" w:hAnsi="Aptos" w:eastAsia="Aptos" w:cs="Aptos"/>
          <w:sz w:val="24"/>
          <w:szCs w:val="24"/>
        </w:rPr>
        <w:t>A</w:t>
      </w:r>
      <w:r w:rsidRPr="54025D47" w:rsidR="4FDCE341">
        <w:rPr>
          <w:rFonts w:ascii="Aptos" w:hAnsi="Aptos" w:eastAsia="Aptos" w:cs="Aptos"/>
          <w:sz w:val="24"/>
          <w:szCs w:val="24"/>
        </w:rPr>
        <w:t>ccording</w:t>
      </w:r>
      <w:r w:rsidRPr="54025D47" w:rsidR="0D6661F9">
        <w:rPr>
          <w:rFonts w:ascii="Aptos" w:hAnsi="Aptos" w:eastAsia="Aptos" w:cs="Aptos"/>
          <w:sz w:val="24"/>
          <w:szCs w:val="24"/>
        </w:rPr>
        <w:t xml:space="preserve"> </w:t>
      </w:r>
      <w:r w:rsidRPr="54025D47">
        <w:rPr>
          <w:rFonts w:ascii="Aptos" w:hAnsi="Aptos" w:eastAsia="Aptos" w:cs="Aptos"/>
          <w:sz w:val="24"/>
          <w:szCs w:val="24"/>
        </w:rPr>
        <w:t xml:space="preserve">to research, the average qualified </w:t>
      </w:r>
      <w:r w:rsidRPr="1A41086B" w:rsidR="10BA9397">
        <w:rPr>
          <w:rFonts w:ascii="Aptos" w:hAnsi="Aptos" w:eastAsia="Aptos" w:cs="Aptos"/>
          <w:sz w:val="24"/>
          <w:szCs w:val="24"/>
        </w:rPr>
        <w:t>labour</w:t>
      </w:r>
      <w:r w:rsidRPr="1A41086B" w:rsidR="385435FD">
        <w:rPr>
          <w:rFonts w:ascii="Aptos" w:hAnsi="Aptos" w:eastAsia="Aptos" w:cs="Aptos"/>
          <w:sz w:val="24"/>
          <w:szCs w:val="24"/>
        </w:rPr>
        <w:t>er</w:t>
      </w:r>
      <w:r w:rsidRPr="1A41086B" w:rsidR="10BA9397">
        <w:rPr>
          <w:rFonts w:ascii="Aptos" w:hAnsi="Aptos" w:eastAsia="Aptos" w:cs="Aptos"/>
          <w:sz w:val="24"/>
          <w:szCs w:val="24"/>
        </w:rPr>
        <w:t xml:space="preserve"> charge</w:t>
      </w:r>
      <w:r w:rsidRPr="1A41086B" w:rsidR="11C7C34D">
        <w:rPr>
          <w:rFonts w:ascii="Aptos" w:hAnsi="Aptos" w:eastAsia="Aptos" w:cs="Aptos"/>
          <w:sz w:val="24"/>
          <w:szCs w:val="24"/>
        </w:rPr>
        <w:t>s</w:t>
      </w:r>
      <w:r w:rsidRPr="54025D47">
        <w:rPr>
          <w:rFonts w:ascii="Aptos" w:hAnsi="Aptos" w:eastAsia="Aptos" w:cs="Aptos"/>
          <w:sz w:val="24"/>
          <w:szCs w:val="24"/>
        </w:rPr>
        <w:t xml:space="preserve"> 100 dollars/hour. To make sure the configuration and set up of the </w:t>
      </w:r>
      <w:r w:rsidRPr="1A41086B" w:rsidR="79908C70">
        <w:rPr>
          <w:rFonts w:ascii="Aptos" w:hAnsi="Aptos" w:eastAsia="Aptos" w:cs="Aptos"/>
          <w:sz w:val="24"/>
          <w:szCs w:val="24"/>
        </w:rPr>
        <w:t>devices</w:t>
      </w:r>
      <w:r w:rsidRPr="54025D47">
        <w:rPr>
          <w:rFonts w:ascii="Aptos" w:hAnsi="Aptos" w:eastAsia="Aptos" w:cs="Aptos"/>
          <w:sz w:val="24"/>
          <w:szCs w:val="24"/>
        </w:rPr>
        <w:t xml:space="preserve"> are </w:t>
      </w:r>
      <w:r w:rsidRPr="1A41086B" w:rsidR="2FF6D9D1">
        <w:rPr>
          <w:rFonts w:ascii="Aptos" w:hAnsi="Aptos" w:eastAsia="Aptos" w:cs="Aptos"/>
          <w:sz w:val="24"/>
          <w:szCs w:val="24"/>
        </w:rPr>
        <w:t>correctly configured</w:t>
      </w:r>
      <w:r w:rsidRPr="54025D47" w:rsidR="10F94B02">
        <w:rPr>
          <w:rFonts w:ascii="Aptos" w:hAnsi="Aptos" w:eastAsia="Aptos" w:cs="Aptos"/>
          <w:sz w:val="24"/>
          <w:szCs w:val="24"/>
        </w:rPr>
        <w:t xml:space="preserve">, we are going to use the standard market </w:t>
      </w:r>
      <w:r w:rsidRPr="1A41086B" w:rsidR="701F7021">
        <w:rPr>
          <w:rFonts w:ascii="Aptos" w:hAnsi="Aptos" w:eastAsia="Aptos" w:cs="Aptos"/>
          <w:sz w:val="24"/>
          <w:szCs w:val="24"/>
        </w:rPr>
        <w:t xml:space="preserve">price </w:t>
      </w:r>
      <w:r w:rsidRPr="54025D47" w:rsidR="10F94B02">
        <w:rPr>
          <w:rFonts w:ascii="Aptos" w:hAnsi="Aptos" w:eastAsia="Aptos" w:cs="Aptos"/>
          <w:sz w:val="24"/>
          <w:szCs w:val="24"/>
        </w:rPr>
        <w:t>for setting up of the network.</w:t>
      </w:r>
    </w:p>
    <w:p w:rsidR="39A985AB" w:rsidP="54025D47" w:rsidRDefault="39A985AB" w14:paraId="3A3EE278" w14:textId="67DEA7C9">
      <w:pPr>
        <w:spacing w:line="276" w:lineRule="auto"/>
        <w:rPr>
          <w:rFonts w:ascii="Aptos" w:hAnsi="Aptos" w:eastAsia="Aptos" w:cs="Aptos"/>
          <w:sz w:val="24"/>
          <w:szCs w:val="24"/>
        </w:rPr>
      </w:pPr>
      <w:r w:rsidRPr="54025D47">
        <w:rPr>
          <w:rFonts w:ascii="Aptos" w:hAnsi="Aptos" w:eastAsia="Aptos" w:cs="Aptos"/>
          <w:sz w:val="24"/>
          <w:szCs w:val="24"/>
        </w:rPr>
        <w:t xml:space="preserve">Layer </w:t>
      </w:r>
      <w:r w:rsidRPr="1A41086B" w:rsidR="54CDC5C0">
        <w:rPr>
          <w:rFonts w:ascii="Aptos" w:hAnsi="Aptos" w:eastAsia="Aptos" w:cs="Aptos"/>
          <w:sz w:val="24"/>
          <w:szCs w:val="24"/>
        </w:rPr>
        <w:t>2</w:t>
      </w:r>
      <w:r w:rsidRPr="54025D47">
        <w:rPr>
          <w:rFonts w:ascii="Aptos" w:hAnsi="Aptos" w:eastAsia="Aptos" w:cs="Aptos"/>
          <w:sz w:val="24"/>
          <w:szCs w:val="24"/>
        </w:rPr>
        <w:t xml:space="preserve"> switch will take up to 1 hour to configure and layer </w:t>
      </w:r>
      <w:r w:rsidRPr="1A41086B" w:rsidR="140B8C26">
        <w:rPr>
          <w:rFonts w:ascii="Aptos" w:hAnsi="Aptos" w:eastAsia="Aptos" w:cs="Aptos"/>
          <w:sz w:val="24"/>
          <w:szCs w:val="24"/>
        </w:rPr>
        <w:t xml:space="preserve">3 </w:t>
      </w:r>
      <w:r w:rsidRPr="54025D47">
        <w:rPr>
          <w:rFonts w:ascii="Aptos" w:hAnsi="Aptos" w:eastAsia="Aptos" w:cs="Aptos"/>
          <w:sz w:val="24"/>
          <w:szCs w:val="24"/>
        </w:rPr>
        <w:t>switches will take up to 2 hours.</w:t>
      </w:r>
    </w:p>
    <w:p w:rsidR="54025D47" w:rsidP="54025D47" w:rsidRDefault="54025D47" w14:paraId="041E6DD6" w14:textId="320D4E25">
      <w:pPr>
        <w:spacing w:line="276" w:lineRule="auto"/>
        <w:rPr>
          <w:rFonts w:ascii="Aptos" w:hAnsi="Aptos" w:eastAsia="Aptos" w:cs="Aptos"/>
          <w:sz w:val="24"/>
          <w:szCs w:val="24"/>
        </w:rPr>
      </w:pPr>
    </w:p>
    <w:p w:rsidR="0D6661F9" w:rsidP="54025D47" w:rsidRDefault="0D6661F9" w14:paraId="0C6A56C5" w14:textId="5E15C12C">
      <w:pPr>
        <w:spacing w:line="276" w:lineRule="auto"/>
      </w:pPr>
      <w:r w:rsidRPr="54025D47">
        <w:rPr>
          <w:rFonts w:ascii="Aptos" w:hAnsi="Aptos" w:eastAsia="Aptos" w:cs="Aptos"/>
          <w:sz w:val="24"/>
          <w:szCs w:val="24"/>
        </w:rPr>
        <w:t xml:space="preserve">Total price:  </w:t>
      </w:r>
      <w:r w:rsidRPr="09C13FFB" w:rsidR="096B7675">
        <w:rPr>
          <w:rFonts w:ascii="Aptos" w:hAnsi="Aptos" w:eastAsia="Aptos" w:cs="Aptos"/>
          <w:sz w:val="24"/>
          <w:szCs w:val="24"/>
        </w:rPr>
        <w:t>$</w:t>
      </w:r>
      <w:r w:rsidRPr="54025D47" w:rsidR="48C31F4A">
        <w:rPr>
          <w:rFonts w:ascii="Aptos" w:hAnsi="Aptos" w:eastAsia="Aptos" w:cs="Aptos"/>
          <w:sz w:val="24"/>
          <w:szCs w:val="24"/>
        </w:rPr>
        <w:t xml:space="preserve">2100 </w:t>
      </w:r>
    </w:p>
    <w:p w:rsidR="0D6661F9" w:rsidP="54025D47" w:rsidRDefault="0D6661F9" w14:paraId="1DCCDD9C" w14:textId="69694023">
      <w:pPr>
        <w:spacing w:line="276" w:lineRule="auto"/>
      </w:pPr>
      <w:r w:rsidRPr="54025D47">
        <w:rPr>
          <w:rFonts w:ascii="Aptos" w:hAnsi="Aptos" w:eastAsia="Aptos" w:cs="Aptos"/>
          <w:b/>
          <w:bCs/>
          <w:sz w:val="24"/>
          <w:szCs w:val="24"/>
        </w:rPr>
        <w:t xml:space="preserve"> </w:t>
      </w:r>
    </w:p>
    <w:p w:rsidR="0D6661F9" w:rsidP="54025D47" w:rsidRDefault="73160AA4" w14:paraId="477327C7" w14:textId="623EF8B6">
      <w:pPr>
        <w:spacing w:line="276" w:lineRule="auto"/>
      </w:pPr>
      <w:r w:rsidRPr="1CFE3484">
        <w:rPr>
          <w:rFonts w:ascii="Aptos" w:hAnsi="Aptos" w:eastAsia="Aptos" w:cs="Aptos"/>
          <w:b/>
          <w:bCs/>
          <w:sz w:val="24"/>
          <w:szCs w:val="24"/>
        </w:rPr>
        <w:t xml:space="preserve">                                                                          </w:t>
      </w:r>
      <w:r w:rsidRPr="1CFE3484" w:rsidR="0D6661F9">
        <w:rPr>
          <w:rFonts w:ascii="Aptos" w:hAnsi="Aptos" w:eastAsia="Aptos" w:cs="Aptos"/>
          <w:b/>
          <w:bCs/>
          <w:sz w:val="24"/>
          <w:szCs w:val="24"/>
        </w:rPr>
        <w:t>Cable</w:t>
      </w:r>
    </w:p>
    <w:p w:rsidR="0D6661F9" w:rsidP="54025D47" w:rsidRDefault="0D6661F9" w14:paraId="4B748FCA" w14:textId="1812897E">
      <w:pPr>
        <w:spacing w:line="276" w:lineRule="auto"/>
      </w:pPr>
      <w:r w:rsidRPr="54025D47">
        <w:rPr>
          <w:rFonts w:ascii="Aptos" w:hAnsi="Aptos" w:eastAsia="Aptos" w:cs="Aptos"/>
          <w:sz w:val="24"/>
          <w:szCs w:val="24"/>
        </w:rPr>
        <w:t>We need 300 meters of cable for each site, hence 900 meters in total.</w:t>
      </w:r>
    </w:p>
    <w:p w:rsidR="0D6661F9" w:rsidP="25AEDA3D" w:rsidRDefault="0D6661F9" w14:paraId="5891CAD2" w14:textId="4F258FAC">
      <w:pPr>
        <w:pStyle w:val="Heading1"/>
        <w:shd w:val="clear" w:color="auto" w:fill="FFFFFF" w:themeFill="background1"/>
        <w:spacing w:before="0" w:after="192"/>
        <w:rPr>
          <w:rFonts w:ascii="Aptos" w:hAnsi="Aptos" w:eastAsia="Aptos" w:cs="Aptos"/>
          <w:sz w:val="24"/>
          <w:szCs w:val="24"/>
        </w:rPr>
      </w:pPr>
      <w:r w:rsidRPr="25AEDA3D">
        <w:rPr>
          <w:rFonts w:asciiTheme="minorHAnsi" w:hAnsiTheme="minorHAnsi" w:eastAsiaTheme="minorEastAsia" w:cstheme="minorBidi"/>
          <w:color w:val="auto"/>
          <w:sz w:val="24"/>
          <w:szCs w:val="24"/>
        </w:rPr>
        <w:t xml:space="preserve">Low cost: </w:t>
      </w:r>
      <w:r w:rsidRPr="25AEDA3D" w:rsidR="2245EED0">
        <w:rPr>
          <w:rFonts w:asciiTheme="minorHAnsi" w:hAnsiTheme="minorHAnsi" w:eastAsiaTheme="minorEastAsia" w:cstheme="minorBidi"/>
          <w:color w:val="auto"/>
          <w:sz w:val="24"/>
          <w:szCs w:val="24"/>
        </w:rPr>
        <w:t>Dahua UTP CAT6 Cable 305M Blue Colour</w:t>
      </w:r>
    </w:p>
    <w:p w:rsidR="0D6661F9" w:rsidP="54025D47" w:rsidRDefault="0D6661F9" w14:paraId="49354096" w14:textId="29CF717E">
      <w:pPr>
        <w:spacing w:line="276" w:lineRule="auto"/>
        <w:rPr>
          <w:rFonts w:ascii="Aptos" w:hAnsi="Aptos" w:eastAsia="Aptos" w:cs="Aptos"/>
          <w:sz w:val="24"/>
          <w:szCs w:val="24"/>
        </w:rPr>
      </w:pPr>
      <w:r w:rsidRPr="25AEDA3D">
        <w:rPr>
          <w:rFonts w:eastAsiaTheme="minorEastAsia"/>
          <w:sz w:val="24"/>
          <w:szCs w:val="24"/>
        </w:rPr>
        <w:t xml:space="preserve">Price: </w:t>
      </w:r>
      <w:r w:rsidRPr="4E9EC8B7" w:rsidR="681409B5">
        <w:rPr>
          <w:rFonts w:eastAsiaTheme="minorEastAsia"/>
          <w:sz w:val="24"/>
          <w:szCs w:val="24"/>
        </w:rPr>
        <w:t>$</w:t>
      </w:r>
      <w:r w:rsidRPr="25AEDA3D">
        <w:rPr>
          <w:rFonts w:eastAsiaTheme="minorEastAsia"/>
          <w:sz w:val="24"/>
          <w:szCs w:val="24"/>
        </w:rPr>
        <w:t>50</w:t>
      </w:r>
      <w:r w:rsidRPr="25AEDA3D" w:rsidR="3CAA8B51">
        <w:rPr>
          <w:rFonts w:eastAsiaTheme="minorEastAsia"/>
          <w:sz w:val="24"/>
          <w:szCs w:val="24"/>
        </w:rPr>
        <w:t>5.5</w:t>
      </w:r>
      <w:r w:rsidRPr="25AEDA3D">
        <w:rPr>
          <w:rFonts w:eastAsiaTheme="minorEastAsia"/>
          <w:sz w:val="24"/>
          <w:szCs w:val="24"/>
        </w:rPr>
        <w:t xml:space="preserve"> </w:t>
      </w:r>
    </w:p>
    <w:p w:rsidR="0D6661F9" w:rsidP="54025D47" w:rsidRDefault="0D6661F9" w14:paraId="5DC70802" w14:textId="6A9D9111">
      <w:pPr>
        <w:spacing w:line="276" w:lineRule="auto"/>
        <w:rPr>
          <w:rFonts w:ascii="Aptos" w:hAnsi="Aptos" w:eastAsia="Aptos" w:cs="Aptos"/>
          <w:sz w:val="24"/>
          <w:szCs w:val="24"/>
        </w:rPr>
      </w:pPr>
      <w:r w:rsidRPr="25AEDA3D">
        <w:rPr>
          <w:rFonts w:eastAsiaTheme="minorEastAsia"/>
          <w:sz w:val="24"/>
          <w:szCs w:val="24"/>
        </w:rPr>
        <w:t>Medium cost: Cat5e Ethernet Bulk Cable 350MHz</w:t>
      </w:r>
    </w:p>
    <w:p w:rsidR="0D6661F9" w:rsidP="54025D47" w:rsidRDefault="0D6661F9" w14:paraId="59D2551B" w14:textId="6BAA29A4">
      <w:pPr>
        <w:spacing w:line="276" w:lineRule="auto"/>
        <w:rPr>
          <w:rFonts w:ascii="Aptos" w:hAnsi="Aptos" w:eastAsia="Aptos" w:cs="Aptos"/>
          <w:sz w:val="24"/>
          <w:szCs w:val="24"/>
        </w:rPr>
      </w:pPr>
      <w:r w:rsidRPr="25AEDA3D">
        <w:rPr>
          <w:rFonts w:eastAsiaTheme="minorEastAsia"/>
          <w:sz w:val="24"/>
          <w:szCs w:val="24"/>
        </w:rPr>
        <w:t xml:space="preserve">Price: </w:t>
      </w:r>
      <w:r w:rsidRPr="527A9074" w:rsidR="7BA79D64">
        <w:rPr>
          <w:rFonts w:eastAsiaTheme="minorEastAsia"/>
          <w:sz w:val="24"/>
          <w:szCs w:val="24"/>
        </w:rPr>
        <w:t>$</w:t>
      </w:r>
      <w:r w:rsidRPr="25AEDA3D">
        <w:rPr>
          <w:rFonts w:eastAsiaTheme="minorEastAsia"/>
          <w:sz w:val="24"/>
          <w:szCs w:val="24"/>
        </w:rPr>
        <w:t xml:space="preserve">900 </w:t>
      </w:r>
    </w:p>
    <w:p w:rsidR="0D6661F9" w:rsidP="54025D47" w:rsidRDefault="0D6661F9" w14:paraId="2B7812CD" w14:textId="4CECBD26">
      <w:pPr>
        <w:spacing w:line="276" w:lineRule="auto"/>
        <w:rPr>
          <w:rFonts w:ascii="Aptos" w:hAnsi="Aptos" w:eastAsia="Aptos" w:cs="Aptos"/>
          <w:sz w:val="24"/>
          <w:szCs w:val="24"/>
        </w:rPr>
      </w:pPr>
      <w:r w:rsidRPr="25AEDA3D">
        <w:rPr>
          <w:rFonts w:eastAsiaTheme="minorEastAsia"/>
          <w:sz w:val="24"/>
          <w:szCs w:val="24"/>
        </w:rPr>
        <w:t>High cost: Cat6 Ethernet Bulk Cable 550MHz</w:t>
      </w:r>
    </w:p>
    <w:p w:rsidR="0D6661F9" w:rsidP="54025D47" w:rsidRDefault="0D6661F9" w14:paraId="030EBCAB" w14:textId="1885FBA4">
      <w:pPr>
        <w:spacing w:line="276" w:lineRule="auto"/>
        <w:rPr>
          <w:rFonts w:ascii="Aptos" w:hAnsi="Aptos" w:eastAsia="Aptos" w:cs="Aptos"/>
          <w:sz w:val="24"/>
          <w:szCs w:val="24"/>
        </w:rPr>
      </w:pPr>
      <w:r w:rsidRPr="25AEDA3D">
        <w:rPr>
          <w:rFonts w:eastAsiaTheme="minorEastAsia"/>
          <w:sz w:val="24"/>
          <w:szCs w:val="24"/>
        </w:rPr>
        <w:t xml:space="preserve">Cost: </w:t>
      </w:r>
      <w:r w:rsidRPr="7A480669" w:rsidR="3AAD240F">
        <w:rPr>
          <w:rFonts w:eastAsiaTheme="minorEastAsia"/>
          <w:sz w:val="24"/>
          <w:szCs w:val="24"/>
        </w:rPr>
        <w:t>$</w:t>
      </w:r>
      <w:r w:rsidRPr="25AEDA3D">
        <w:rPr>
          <w:rFonts w:eastAsiaTheme="minorEastAsia"/>
          <w:sz w:val="24"/>
          <w:szCs w:val="24"/>
        </w:rPr>
        <w:t>2370</w:t>
      </w:r>
    </w:p>
    <w:p w:rsidR="54025D47" w:rsidP="54025D47" w:rsidRDefault="54025D47" w14:paraId="0932F62E" w14:textId="3662EFA1">
      <w:pPr>
        <w:spacing w:line="276" w:lineRule="auto"/>
        <w:rPr>
          <w:rFonts w:eastAsiaTheme="minorEastAsia"/>
          <w:sz w:val="24"/>
          <w:szCs w:val="24"/>
        </w:rPr>
      </w:pPr>
    </w:p>
    <w:p w:rsidR="72C375FF" w:rsidP="1CFE3484" w:rsidRDefault="7B1840AC" w14:paraId="3B3A00E9" w14:textId="3776F32D">
      <w:pPr>
        <w:spacing w:line="276" w:lineRule="auto"/>
        <w:rPr>
          <w:rFonts w:eastAsiaTheme="minorEastAsia"/>
          <w:b/>
          <w:bCs/>
          <w:sz w:val="24"/>
          <w:szCs w:val="24"/>
        </w:rPr>
      </w:pPr>
      <w:r w:rsidRPr="1CFE3484">
        <w:rPr>
          <w:rFonts w:eastAsiaTheme="minorEastAsia"/>
          <w:b/>
          <w:bCs/>
          <w:sz w:val="24"/>
          <w:szCs w:val="24"/>
        </w:rPr>
        <w:t xml:space="preserve">                                                  </w:t>
      </w:r>
      <w:r w:rsidRPr="1CFE3484" w:rsidR="72C375FF">
        <w:rPr>
          <w:rFonts w:eastAsiaTheme="minorEastAsia"/>
          <w:b/>
          <w:bCs/>
          <w:sz w:val="24"/>
          <w:szCs w:val="24"/>
        </w:rPr>
        <w:t xml:space="preserve">Miscellaneous </w:t>
      </w:r>
      <w:r w:rsidRPr="1CFE3484" w:rsidR="328B7529">
        <w:rPr>
          <w:rFonts w:eastAsiaTheme="minorEastAsia"/>
          <w:b/>
          <w:bCs/>
          <w:sz w:val="24"/>
          <w:szCs w:val="24"/>
        </w:rPr>
        <w:t>Consumable</w:t>
      </w:r>
      <w:r w:rsidRPr="1CFE3484" w:rsidR="1700BFA3">
        <w:rPr>
          <w:rFonts w:eastAsiaTheme="minorEastAsia"/>
          <w:b/>
          <w:bCs/>
          <w:sz w:val="24"/>
          <w:szCs w:val="24"/>
        </w:rPr>
        <w:t>s</w:t>
      </w:r>
    </w:p>
    <w:p w:rsidR="7621B7E5" w:rsidP="1CFE3484" w:rsidRDefault="7621B7E5" w14:paraId="5B42A78B" w14:textId="44DAAD88">
      <w:pPr>
        <w:pStyle w:val="ListParagraph"/>
        <w:numPr>
          <w:ilvl w:val="0"/>
          <w:numId w:val="1"/>
        </w:numPr>
        <w:spacing w:line="276" w:lineRule="auto"/>
        <w:rPr>
          <w:rFonts w:eastAsiaTheme="minorEastAsia"/>
          <w:sz w:val="24"/>
          <w:szCs w:val="24"/>
        </w:rPr>
      </w:pPr>
      <w:r w:rsidRPr="1CFE3484">
        <w:rPr>
          <w:rFonts w:eastAsiaTheme="minorEastAsia"/>
          <w:sz w:val="24"/>
          <w:szCs w:val="24"/>
        </w:rPr>
        <w:t>Subscription</w:t>
      </w:r>
      <w:r w:rsidRPr="1CFE3484" w:rsidR="22E7E118">
        <w:rPr>
          <w:rFonts w:eastAsiaTheme="minorEastAsia"/>
          <w:sz w:val="24"/>
          <w:szCs w:val="24"/>
        </w:rPr>
        <w:t xml:space="preserve"> (Cisco U):</w:t>
      </w:r>
      <w:r w:rsidRPr="1CFE3484" w:rsidR="0E847B8B">
        <w:rPr>
          <w:rFonts w:eastAsiaTheme="minorEastAsia"/>
          <w:sz w:val="24"/>
          <w:szCs w:val="24"/>
        </w:rPr>
        <w:t xml:space="preserve"> $</w:t>
      </w:r>
      <w:r w:rsidRPr="1A41086B" w:rsidR="1DCA6F20">
        <w:rPr>
          <w:rFonts w:eastAsiaTheme="minorEastAsia"/>
          <w:sz w:val="24"/>
          <w:szCs w:val="24"/>
        </w:rPr>
        <w:t>1600</w:t>
      </w:r>
      <w:r w:rsidRPr="1CFE3484" w:rsidR="22E7E118">
        <w:rPr>
          <w:rFonts w:eastAsiaTheme="minorEastAsia"/>
          <w:sz w:val="24"/>
          <w:szCs w:val="24"/>
        </w:rPr>
        <w:t xml:space="preserve"> per year</w:t>
      </w:r>
    </w:p>
    <w:p w:rsidR="42C769C6" w:rsidP="1CFE3484" w:rsidRDefault="42C769C6" w14:paraId="5FF27700" w14:textId="161746B0">
      <w:pPr>
        <w:pStyle w:val="ListParagraph"/>
        <w:numPr>
          <w:ilvl w:val="0"/>
          <w:numId w:val="1"/>
        </w:numPr>
        <w:spacing w:line="276" w:lineRule="auto"/>
        <w:rPr>
          <w:rFonts w:eastAsiaTheme="minorEastAsia"/>
          <w:sz w:val="24"/>
          <w:szCs w:val="24"/>
        </w:rPr>
      </w:pPr>
      <w:r w:rsidRPr="1CFE3484">
        <w:rPr>
          <w:rFonts w:eastAsiaTheme="minorEastAsia"/>
          <w:sz w:val="24"/>
          <w:szCs w:val="24"/>
        </w:rPr>
        <w:t>Maintenance</w:t>
      </w:r>
      <w:r w:rsidRPr="1CFE3484" w:rsidR="3EAD48CC">
        <w:rPr>
          <w:rFonts w:eastAsiaTheme="minorEastAsia"/>
          <w:sz w:val="24"/>
          <w:szCs w:val="24"/>
        </w:rPr>
        <w:t xml:space="preserve"> of the network</w:t>
      </w:r>
      <w:r w:rsidRPr="1CFE3484">
        <w:rPr>
          <w:rFonts w:eastAsiaTheme="minorEastAsia"/>
          <w:sz w:val="24"/>
          <w:szCs w:val="24"/>
        </w:rPr>
        <w:t>: $</w:t>
      </w:r>
      <w:r w:rsidRPr="1A41086B" w:rsidR="52731A36">
        <w:rPr>
          <w:rFonts w:eastAsiaTheme="minorEastAsia"/>
          <w:sz w:val="24"/>
          <w:szCs w:val="24"/>
        </w:rPr>
        <w:t>1000</w:t>
      </w:r>
      <w:r w:rsidRPr="1CFE3484">
        <w:rPr>
          <w:rFonts w:eastAsiaTheme="minorEastAsia"/>
          <w:sz w:val="24"/>
          <w:szCs w:val="24"/>
        </w:rPr>
        <w:t xml:space="preserve"> per year </w:t>
      </w:r>
    </w:p>
    <w:p w:rsidR="30D72864" w:rsidP="1CFE3484" w:rsidRDefault="30D72864" w14:paraId="11260F16" w14:textId="298C2BB1">
      <w:pPr>
        <w:pStyle w:val="ListParagraph"/>
        <w:numPr>
          <w:ilvl w:val="0"/>
          <w:numId w:val="1"/>
        </w:numPr>
        <w:spacing w:line="276" w:lineRule="auto"/>
        <w:rPr>
          <w:rFonts w:eastAsiaTheme="minorEastAsia"/>
          <w:sz w:val="24"/>
          <w:szCs w:val="24"/>
        </w:rPr>
      </w:pPr>
      <w:r w:rsidRPr="1CFE3484">
        <w:rPr>
          <w:rFonts w:eastAsiaTheme="minorEastAsia"/>
          <w:sz w:val="24"/>
          <w:szCs w:val="24"/>
        </w:rPr>
        <w:t>Maintenance of the devices: $1000</w:t>
      </w:r>
      <w:r w:rsidRPr="226E4E01" w:rsidR="4EF84BCF">
        <w:rPr>
          <w:rFonts w:eastAsiaTheme="minorEastAsia"/>
          <w:sz w:val="24"/>
          <w:szCs w:val="24"/>
        </w:rPr>
        <w:t xml:space="preserve"> per year </w:t>
      </w:r>
    </w:p>
    <w:p w:rsidR="0FA4F760" w:rsidP="1CFE3484" w:rsidRDefault="0FA4F760" w14:paraId="04BA77B0" w14:textId="653AE0CC">
      <w:pPr>
        <w:pStyle w:val="ListParagraph"/>
        <w:numPr>
          <w:ilvl w:val="0"/>
          <w:numId w:val="1"/>
        </w:numPr>
        <w:spacing w:line="276" w:lineRule="auto"/>
        <w:rPr>
          <w:rFonts w:eastAsiaTheme="minorEastAsia"/>
          <w:sz w:val="24"/>
          <w:szCs w:val="24"/>
        </w:rPr>
      </w:pPr>
      <w:r w:rsidRPr="1CFE3484">
        <w:rPr>
          <w:rFonts w:eastAsiaTheme="minorEastAsia"/>
          <w:sz w:val="24"/>
          <w:szCs w:val="24"/>
        </w:rPr>
        <w:t xml:space="preserve">Connecters and adapters: </w:t>
      </w:r>
      <w:r w:rsidRPr="1CFE3484" w:rsidR="08824D98">
        <w:rPr>
          <w:rFonts w:eastAsiaTheme="minorEastAsia"/>
          <w:sz w:val="24"/>
          <w:szCs w:val="24"/>
        </w:rPr>
        <w:t>$200</w:t>
      </w:r>
    </w:p>
    <w:p w:rsidR="1CFE3484" w:rsidP="1CFE3484" w:rsidRDefault="1CFE3484" w14:paraId="0ED980BA" w14:textId="1EC385D4">
      <w:pPr>
        <w:spacing w:line="276" w:lineRule="auto"/>
        <w:rPr>
          <w:rFonts w:eastAsiaTheme="minorEastAsia"/>
          <w:b/>
          <w:bCs/>
          <w:sz w:val="24"/>
          <w:szCs w:val="24"/>
        </w:rPr>
      </w:pPr>
    </w:p>
    <w:p w:rsidR="54025D47" w:rsidP="54025D47" w:rsidRDefault="54025D47" w14:paraId="417F49EE" w14:textId="03FAF459">
      <w:pPr>
        <w:spacing w:line="276" w:lineRule="auto"/>
        <w:rPr>
          <w:rFonts w:eastAsiaTheme="minorEastAsia"/>
          <w:sz w:val="24"/>
          <w:szCs w:val="24"/>
        </w:rPr>
      </w:pPr>
    </w:p>
    <w:p w:rsidR="54025D47" w:rsidP="54025D47" w:rsidRDefault="54025D47" w14:paraId="4E5208F9" w14:textId="32C0B7F5">
      <w:pPr>
        <w:spacing w:line="276" w:lineRule="auto"/>
        <w:rPr>
          <w:rFonts w:eastAsiaTheme="minorEastAsia"/>
          <w:sz w:val="24"/>
          <w:szCs w:val="24"/>
        </w:rPr>
      </w:pPr>
    </w:p>
    <w:p w:rsidR="6828B93C" w:rsidP="2D31AA34" w:rsidRDefault="677E8E86" w14:paraId="780C1608" w14:textId="1039D3EA">
      <w:pPr>
        <w:pStyle w:val="Heading2"/>
      </w:pPr>
      <w:r>
        <w:t>Backlog</w:t>
      </w:r>
      <w:r w:rsidR="4DE8DAEA">
        <w:t xml:space="preserve">  </w:t>
      </w:r>
      <w:r>
        <w:t>-</w:t>
      </w:r>
      <w:r w:rsidR="3760E38C">
        <w:t xml:space="preserve"> </w:t>
      </w:r>
      <w:r>
        <w:t>sprint 2 goal</w:t>
      </w:r>
    </w:p>
    <w:p w:rsidR="6828B93C" w:rsidP="00EF6A32" w:rsidRDefault="12AFA7B4" w14:paraId="62207668" w14:textId="5E1220BD">
      <w:pPr>
        <w:pStyle w:val="ListParagraph"/>
        <w:numPr>
          <w:ilvl w:val="0"/>
          <w:numId w:val="15"/>
        </w:numPr>
      </w:pPr>
      <w:r w:rsidRPr="6828B93C">
        <w:t xml:space="preserve">The team made changes to allow the system to handle twice as many users. This required upgrading crucial hardware and software to handle additional traffic without compromising security or performance. </w:t>
      </w:r>
    </w:p>
    <w:p w:rsidR="6828B93C" w:rsidP="00EF6A32" w:rsidRDefault="12AFA7B4" w14:paraId="62B40C04" w14:textId="03D84EA4">
      <w:pPr>
        <w:pStyle w:val="ListParagraph"/>
        <w:numPr>
          <w:ilvl w:val="0"/>
          <w:numId w:val="15"/>
        </w:numPr>
      </w:pPr>
      <w:r w:rsidRPr="6828B93C">
        <w:t xml:space="preserve">The VPN was implemented into the network design successfully. The technology balances load across numerous servers to minimise downtime and optimise performance even with more users. </w:t>
      </w:r>
    </w:p>
    <w:p w:rsidR="6828B93C" w:rsidP="00EF6A32" w:rsidRDefault="12AFA7B4" w14:paraId="3526286A" w14:textId="0BF0E69D">
      <w:pPr>
        <w:pStyle w:val="ListParagraph"/>
        <w:numPr>
          <w:ilvl w:val="0"/>
          <w:numId w:val="15"/>
        </w:numPr>
      </w:pPr>
      <w:r w:rsidRPr="6828B93C">
        <w:t xml:space="preserve">The team made changes to allow the system to handle twice as many users. This required upgrading crucial hardware and software to handle additional traffic without compromising security or performance. </w:t>
      </w:r>
    </w:p>
    <w:p w:rsidR="6828B93C" w:rsidP="00EF6A32" w:rsidRDefault="12AFA7B4" w14:paraId="131E8E37" w14:textId="03092FBB">
      <w:pPr>
        <w:pStyle w:val="ListParagraph"/>
        <w:numPr>
          <w:ilvl w:val="0"/>
          <w:numId w:val="15"/>
        </w:numPr>
      </w:pPr>
      <w:r w:rsidRPr="6828B93C">
        <w:t xml:space="preserve">Our new physical topology diagram reflected the revised network structure. This graphic shows the new VPN components, fallback connectivity, and redundant hardware to ensure network transparency for future reference. </w:t>
      </w:r>
    </w:p>
    <w:p w:rsidR="54025D47" w:rsidP="00EF6A32" w:rsidRDefault="12AFA7B4" w14:paraId="0C2184E4" w14:textId="666E4EAD">
      <w:pPr>
        <w:pStyle w:val="ListParagraph"/>
        <w:numPr>
          <w:ilvl w:val="0"/>
          <w:numId w:val="15"/>
        </w:numPr>
      </w:pPr>
      <w:r w:rsidRPr="6828B93C">
        <w:t>The client received a detailed budget for VPN implementation, hardware improvements, and redundancy increases. This budget ensures that all expenses are adequately documented, giving the client a clear financial strategy.</w:t>
      </w:r>
    </w:p>
    <w:p w:rsidR="43D81047" w:rsidP="226E4E01" w:rsidRDefault="43D81047" w14:paraId="11D03233" w14:textId="57744774">
      <w:pPr>
        <w:pStyle w:val="Heading2"/>
      </w:pPr>
      <w:r>
        <w:t>Backlog</w:t>
      </w:r>
      <w:r w:rsidR="4BC38121">
        <w:t xml:space="preserve"> </w:t>
      </w:r>
      <w:r>
        <w:t>- final sprint goal</w:t>
      </w:r>
    </w:p>
    <w:p w:rsidR="09BFD432" w:rsidP="226E4E01" w:rsidRDefault="09BFD432" w14:paraId="5E48D8CB" w14:textId="7D1E2D42">
      <w:r>
        <w:t>Recommendation of highspeed internet price</w:t>
      </w:r>
    </w:p>
    <w:tbl>
      <w:tblPr>
        <w:tblStyle w:val="TableGrid"/>
        <w:tblW w:w="0" w:type="auto"/>
        <w:tblLayout w:type="fixed"/>
        <w:tblLook w:val="06A0" w:firstRow="1" w:lastRow="0" w:firstColumn="1" w:lastColumn="0" w:noHBand="1" w:noVBand="1"/>
      </w:tblPr>
      <w:tblGrid>
        <w:gridCol w:w="2972"/>
        <w:gridCol w:w="1276"/>
        <w:gridCol w:w="1762"/>
        <w:gridCol w:w="3005"/>
      </w:tblGrid>
      <w:tr w:rsidR="00681B65" w:rsidTr="00681B65" w14:paraId="5F85469B" w14:textId="77777777">
        <w:trPr>
          <w:trHeight w:val="300"/>
        </w:trPr>
        <w:tc>
          <w:tcPr>
            <w:tcW w:w="2972" w:type="dxa"/>
          </w:tcPr>
          <w:p w:rsidR="00681B65" w:rsidP="226E4E01" w:rsidRDefault="00681B65" w14:paraId="4D578DEE" w14:textId="1B54A683">
            <w:r>
              <w:t>Nbn Plan Brand (1000Mbps)</w:t>
            </w:r>
          </w:p>
        </w:tc>
        <w:tc>
          <w:tcPr>
            <w:tcW w:w="1276" w:type="dxa"/>
            <w:tcBorders>
              <w:right w:val="single" w:color="auto" w:sz="4" w:space="0"/>
            </w:tcBorders>
          </w:tcPr>
          <w:p w:rsidR="00681B65" w:rsidP="226E4E01" w:rsidRDefault="00681B65" w14:paraId="587A1882" w14:textId="27D32081">
            <w:r>
              <w:t>Speed</w:t>
            </w:r>
          </w:p>
        </w:tc>
        <w:tc>
          <w:tcPr>
            <w:tcW w:w="1762" w:type="dxa"/>
            <w:tcBorders>
              <w:left w:val="single" w:color="auto" w:sz="4" w:space="0"/>
            </w:tcBorders>
          </w:tcPr>
          <w:p w:rsidR="00681B65" w:rsidP="00681B65" w:rsidRDefault="00681B65" w14:paraId="005A887F" w14:textId="182D33C5">
            <w:r>
              <w:t>Upload Speed</w:t>
            </w:r>
          </w:p>
        </w:tc>
        <w:tc>
          <w:tcPr>
            <w:tcW w:w="3005" w:type="dxa"/>
          </w:tcPr>
          <w:p w:rsidR="00681B65" w:rsidP="226E4E01" w:rsidRDefault="00681B65" w14:paraId="44D20C1F" w14:textId="79AACD5D">
            <w:r>
              <w:t>Plan Price per month</w:t>
            </w:r>
          </w:p>
        </w:tc>
      </w:tr>
      <w:tr w:rsidR="00681B65" w:rsidTr="00681B65" w14:paraId="6AD63F27" w14:textId="77777777">
        <w:trPr>
          <w:trHeight w:val="300"/>
        </w:trPr>
        <w:tc>
          <w:tcPr>
            <w:tcW w:w="2972" w:type="dxa"/>
          </w:tcPr>
          <w:p w:rsidR="00681B65" w:rsidP="226E4E01" w:rsidRDefault="00681B65" w14:paraId="060D04D5" w14:textId="6C7B02E3">
            <w:r>
              <w:t xml:space="preserve"> TPG</w:t>
            </w:r>
          </w:p>
        </w:tc>
        <w:tc>
          <w:tcPr>
            <w:tcW w:w="1276" w:type="dxa"/>
            <w:tcBorders>
              <w:right w:val="single" w:color="auto" w:sz="4" w:space="0"/>
            </w:tcBorders>
          </w:tcPr>
          <w:p w:rsidR="00681B65" w:rsidP="226E4E01" w:rsidRDefault="00681B65" w14:paraId="42F99AB7" w14:textId="35086986">
            <w:r>
              <w:t>800</w:t>
            </w:r>
            <w:r w:rsidR="00BB5590">
              <w:t xml:space="preserve"> </w:t>
            </w:r>
            <w:r>
              <w:t>Mbps</w:t>
            </w:r>
          </w:p>
        </w:tc>
        <w:tc>
          <w:tcPr>
            <w:tcW w:w="1762" w:type="dxa"/>
            <w:tcBorders>
              <w:left w:val="single" w:color="auto" w:sz="4" w:space="0"/>
            </w:tcBorders>
          </w:tcPr>
          <w:p w:rsidR="00681B65" w:rsidP="00681B65" w:rsidRDefault="00BB5590" w14:paraId="72B655AE" w14:textId="7699FD66">
            <w:r>
              <w:t>40 Mbps</w:t>
            </w:r>
          </w:p>
        </w:tc>
        <w:tc>
          <w:tcPr>
            <w:tcW w:w="3005" w:type="dxa"/>
          </w:tcPr>
          <w:p w:rsidR="00681B65" w:rsidP="226E4E01" w:rsidRDefault="00681B65" w14:paraId="279618A0" w14:textId="4289669E">
            <w:r>
              <w:t>104.99$</w:t>
            </w:r>
          </w:p>
        </w:tc>
      </w:tr>
      <w:tr w:rsidR="00681B65" w:rsidTr="00681B65" w14:paraId="7D4A63BF" w14:textId="77777777">
        <w:trPr>
          <w:trHeight w:val="300"/>
        </w:trPr>
        <w:tc>
          <w:tcPr>
            <w:tcW w:w="2972" w:type="dxa"/>
          </w:tcPr>
          <w:p w:rsidR="00681B65" w:rsidP="226E4E01" w:rsidRDefault="00681B65" w14:paraId="044B91B7" w14:textId="7D66A4E1">
            <w:r>
              <w:t>spintel</w:t>
            </w:r>
          </w:p>
        </w:tc>
        <w:tc>
          <w:tcPr>
            <w:tcW w:w="1276" w:type="dxa"/>
            <w:tcBorders>
              <w:right w:val="single" w:color="auto" w:sz="4" w:space="0"/>
            </w:tcBorders>
          </w:tcPr>
          <w:p w:rsidR="00681B65" w:rsidP="226E4E01" w:rsidRDefault="00681B65" w14:paraId="5C37751B" w14:textId="1EC4FD31">
            <w:r>
              <w:t>650</w:t>
            </w:r>
            <w:r w:rsidR="00BB5590">
              <w:t xml:space="preserve"> </w:t>
            </w:r>
            <w:r>
              <w:t>Mbps</w:t>
            </w:r>
          </w:p>
        </w:tc>
        <w:tc>
          <w:tcPr>
            <w:tcW w:w="1762" w:type="dxa"/>
            <w:tcBorders>
              <w:left w:val="single" w:color="auto" w:sz="4" w:space="0"/>
            </w:tcBorders>
          </w:tcPr>
          <w:p w:rsidR="00681B65" w:rsidP="00681B65" w:rsidRDefault="00BB5590" w14:paraId="19EA3014" w14:textId="47374A9B">
            <w:r>
              <w:t>42 Mbps</w:t>
            </w:r>
          </w:p>
        </w:tc>
        <w:tc>
          <w:tcPr>
            <w:tcW w:w="3005" w:type="dxa"/>
          </w:tcPr>
          <w:p w:rsidR="00681B65" w:rsidP="226E4E01" w:rsidRDefault="00681B65" w14:paraId="4DB19E11" w14:textId="7536FCFF">
            <w:r>
              <w:t>105.95$</w:t>
            </w:r>
          </w:p>
        </w:tc>
      </w:tr>
      <w:tr w:rsidR="00681B65" w:rsidTr="00681B65" w14:paraId="107915B7" w14:textId="77777777">
        <w:trPr>
          <w:trHeight w:val="300"/>
        </w:trPr>
        <w:tc>
          <w:tcPr>
            <w:tcW w:w="2972" w:type="dxa"/>
          </w:tcPr>
          <w:p w:rsidR="00681B65" w:rsidP="226E4E01" w:rsidRDefault="00681B65" w14:paraId="0947C3DF" w14:textId="7303CF44">
            <w:r>
              <w:t>swoop</w:t>
            </w:r>
          </w:p>
        </w:tc>
        <w:tc>
          <w:tcPr>
            <w:tcW w:w="1276" w:type="dxa"/>
            <w:tcBorders>
              <w:right w:val="single" w:color="auto" w:sz="4" w:space="0"/>
            </w:tcBorders>
          </w:tcPr>
          <w:p w:rsidR="00681B65" w:rsidP="226E4E01" w:rsidRDefault="00681B65" w14:paraId="2B624B12" w14:textId="06320D88">
            <w:r>
              <w:t>969</w:t>
            </w:r>
            <w:r w:rsidR="00BB5590">
              <w:t xml:space="preserve"> </w:t>
            </w:r>
            <w:r>
              <w:t>Mbps</w:t>
            </w:r>
          </w:p>
        </w:tc>
        <w:tc>
          <w:tcPr>
            <w:tcW w:w="1762" w:type="dxa"/>
            <w:tcBorders>
              <w:left w:val="single" w:color="auto" w:sz="4" w:space="0"/>
            </w:tcBorders>
          </w:tcPr>
          <w:p w:rsidR="00681B65" w:rsidP="00681B65" w:rsidRDefault="00BB5590" w14:paraId="44916670" w14:textId="31C2A7D8">
            <w:r>
              <w:t>50 Mbps</w:t>
            </w:r>
          </w:p>
        </w:tc>
        <w:tc>
          <w:tcPr>
            <w:tcW w:w="3005" w:type="dxa"/>
          </w:tcPr>
          <w:p w:rsidR="00681B65" w:rsidP="226E4E01" w:rsidRDefault="00681B65" w14:paraId="2C1ABE0B" w14:textId="2A0FFA4A">
            <w:r>
              <w:t>139.00$</w:t>
            </w:r>
          </w:p>
        </w:tc>
      </w:tr>
      <w:tr w:rsidR="00681B65" w:rsidTr="00681B65" w14:paraId="4789345E" w14:textId="77777777">
        <w:trPr>
          <w:trHeight w:val="300"/>
        </w:trPr>
        <w:tc>
          <w:tcPr>
            <w:tcW w:w="2972" w:type="dxa"/>
          </w:tcPr>
          <w:p w:rsidR="00681B65" w:rsidP="226E4E01" w:rsidRDefault="00681B65" w14:paraId="5813FE1C" w14:textId="7ACDE2C3">
            <w:r>
              <w:t>Southern phone</w:t>
            </w:r>
          </w:p>
        </w:tc>
        <w:tc>
          <w:tcPr>
            <w:tcW w:w="1276" w:type="dxa"/>
            <w:tcBorders>
              <w:right w:val="single" w:color="auto" w:sz="4" w:space="0"/>
            </w:tcBorders>
          </w:tcPr>
          <w:p w:rsidR="00681B65" w:rsidP="226E4E01" w:rsidRDefault="00681B65" w14:paraId="2556FC14" w14:textId="493DCDE2">
            <w:r>
              <w:t>860</w:t>
            </w:r>
            <w:r w:rsidR="00BB5590">
              <w:t xml:space="preserve"> </w:t>
            </w:r>
            <w:r>
              <w:t>Mpbs</w:t>
            </w:r>
          </w:p>
        </w:tc>
        <w:tc>
          <w:tcPr>
            <w:tcW w:w="1762" w:type="dxa"/>
            <w:tcBorders>
              <w:left w:val="single" w:color="auto" w:sz="4" w:space="0"/>
            </w:tcBorders>
          </w:tcPr>
          <w:p w:rsidR="00681B65" w:rsidP="00681B65" w:rsidRDefault="00BB5590" w14:paraId="37077E7C" w14:textId="5FCE794F">
            <w:r>
              <w:t>43 Mbps</w:t>
            </w:r>
          </w:p>
        </w:tc>
        <w:tc>
          <w:tcPr>
            <w:tcW w:w="3005" w:type="dxa"/>
          </w:tcPr>
          <w:p w:rsidR="00681B65" w:rsidP="226E4E01" w:rsidRDefault="00681B65" w14:paraId="35D27D8A" w14:textId="65AD01C8">
            <w:r>
              <w:t>105$</w:t>
            </w:r>
          </w:p>
        </w:tc>
      </w:tr>
    </w:tbl>
    <w:p w:rsidR="226E4E01" w:rsidP="226E4E01" w:rsidRDefault="226E4E01" w14:paraId="6114BA99" w14:textId="12D85E17"/>
    <w:p w:rsidR="1A41086B" w:rsidRDefault="1A41086B" w14:paraId="00FCB3A7" w14:textId="6AE946E1">
      <w:r>
        <w:br w:type="page"/>
      </w:r>
    </w:p>
    <w:p w:rsidR="101DD9C2" w:rsidP="1A41086B" w:rsidRDefault="101DD9C2" w14:paraId="7A40372D" w14:textId="38212C44">
      <w:pPr>
        <w:pStyle w:val="Heading1"/>
      </w:pPr>
      <w:r>
        <w:t>Appendix</w:t>
      </w:r>
    </w:p>
    <w:p w:rsidR="101DD9C2" w:rsidP="1A41086B" w:rsidRDefault="101DD9C2" w14:paraId="7EBA8870" w14:textId="731F515E">
      <w:pPr>
        <w:pStyle w:val="Heading2"/>
      </w:pPr>
      <w:r>
        <w:t>Appendix A: Cost breakdown table</w:t>
      </w:r>
    </w:p>
    <w:p w:rsidR="226E4E01" w:rsidP="226E4E01" w:rsidRDefault="226E4E01" w14:paraId="3833F6D2" w14:textId="00390AA9">
      <w:pPr>
        <w:spacing w:line="257" w:lineRule="auto"/>
      </w:pPr>
      <w:r w:rsidR="327CA15B">
        <w:rPr/>
        <w:t>It should be noted that this is per location</w:t>
      </w:r>
    </w:p>
    <w:p w:rsidR="226E4E01" w:rsidRDefault="226E4E01" w14:paraId="2131D421" w14:textId="294C9848"/>
    <w:tbl>
      <w:tblPr>
        <w:tblStyle w:val="TableGrid"/>
        <w:tblW w:w="9145" w:type="dxa"/>
        <w:tblLook w:val="06A0" w:firstRow="1" w:lastRow="0" w:firstColumn="1" w:lastColumn="0" w:noHBand="1" w:noVBand="1"/>
      </w:tblPr>
      <w:tblGrid>
        <w:gridCol w:w="987"/>
        <w:gridCol w:w="1169"/>
        <w:gridCol w:w="1169"/>
        <w:gridCol w:w="1169"/>
        <w:gridCol w:w="1182"/>
        <w:gridCol w:w="1013"/>
        <w:gridCol w:w="1228"/>
        <w:gridCol w:w="1228"/>
      </w:tblGrid>
      <w:tr w:rsidR="1A41086B" w:rsidTr="4C651EBE" w14:paraId="26C5FB7B" w14:textId="77777777">
        <w:trPr>
          <w:trHeight w:val="300"/>
        </w:trPr>
        <w:tc>
          <w:tcPr>
            <w:tcW w:w="987" w:type="dxa"/>
            <w:tcMar/>
          </w:tcPr>
          <w:p w:rsidR="54318CF0" w:rsidP="1A41086B" w:rsidRDefault="54318CF0" w14:paraId="23FFF96D" w14:textId="610B0EED">
            <w:pPr>
              <w:rPr>
                <w:rFonts w:eastAsiaTheme="minorEastAsia"/>
                <w:sz w:val="24"/>
                <w:szCs w:val="24"/>
              </w:rPr>
            </w:pPr>
            <w:r>
              <w:t>Budget range</w:t>
            </w:r>
            <w:r w:rsidR="1A41086B">
              <w:t xml:space="preserve"> </w:t>
            </w:r>
          </w:p>
        </w:tc>
        <w:tc>
          <w:tcPr>
            <w:tcW w:w="1169" w:type="dxa"/>
            <w:tcMar/>
          </w:tcPr>
          <w:p w:rsidR="1A41086B" w:rsidP="1A41086B" w:rsidRDefault="1A41086B" w14:paraId="08A469C3" w14:textId="3A02C522">
            <w:pPr>
              <w:rPr>
                <w:rFonts w:eastAsiaTheme="minorEastAsia"/>
                <w:sz w:val="24"/>
                <w:szCs w:val="24"/>
              </w:rPr>
            </w:pPr>
            <w:r>
              <w:t>Layer 3 switch purchased</w:t>
            </w:r>
          </w:p>
        </w:tc>
        <w:tc>
          <w:tcPr>
            <w:tcW w:w="1169" w:type="dxa"/>
            <w:tcMar/>
          </w:tcPr>
          <w:p w:rsidR="1A41086B" w:rsidP="1A41086B" w:rsidRDefault="1A41086B" w14:paraId="4ACE106E" w14:textId="57831F19">
            <w:pPr>
              <w:rPr>
                <w:rFonts w:eastAsiaTheme="minorEastAsia"/>
                <w:sz w:val="24"/>
                <w:szCs w:val="24"/>
              </w:rPr>
            </w:pPr>
            <w:r>
              <w:t>Layer 2 switch purchased</w:t>
            </w:r>
          </w:p>
        </w:tc>
        <w:tc>
          <w:tcPr>
            <w:tcW w:w="1169" w:type="dxa"/>
            <w:tcMar/>
          </w:tcPr>
          <w:p w:rsidR="1A41086B" w:rsidP="1A41086B" w:rsidRDefault="1A41086B" w14:paraId="28E5DA1D" w14:textId="6059BC9C">
            <w:pPr>
              <w:rPr>
                <w:rFonts w:eastAsiaTheme="minorEastAsia"/>
                <w:sz w:val="24"/>
                <w:szCs w:val="24"/>
              </w:rPr>
            </w:pPr>
            <w:r>
              <w:t xml:space="preserve">Server purchased </w:t>
            </w:r>
          </w:p>
        </w:tc>
        <w:tc>
          <w:tcPr>
            <w:tcW w:w="1182" w:type="dxa"/>
            <w:tcMar/>
          </w:tcPr>
          <w:p w:rsidR="1A41086B" w:rsidP="1A41086B" w:rsidRDefault="1A41086B" w14:paraId="7DAFF8DA" w14:textId="6FC8FA70">
            <w:pPr>
              <w:rPr>
                <w:rFonts w:eastAsiaTheme="minorEastAsia"/>
                <w:sz w:val="24"/>
                <w:szCs w:val="24"/>
              </w:rPr>
            </w:pPr>
            <w:r>
              <w:t>Routers</w:t>
            </w:r>
          </w:p>
          <w:p w:rsidR="1A41086B" w:rsidP="1A41086B" w:rsidRDefault="1A41086B" w14:paraId="258C6966" w14:textId="75F2CD96">
            <w:pPr>
              <w:rPr>
                <w:rFonts w:eastAsiaTheme="minorEastAsia"/>
                <w:sz w:val="24"/>
                <w:szCs w:val="24"/>
              </w:rPr>
            </w:pPr>
            <w:r>
              <w:t>purchased</w:t>
            </w:r>
          </w:p>
        </w:tc>
        <w:tc>
          <w:tcPr>
            <w:tcW w:w="1013" w:type="dxa"/>
            <w:tcMar/>
          </w:tcPr>
          <w:p w:rsidR="1A41086B" w:rsidP="4E2385FA" w:rsidRDefault="1A41086B" w14:paraId="4E1B070B" w14:textId="50C08E25">
            <w:r>
              <w:t>Cables (totalling 900m across all 3 sites)</w:t>
            </w:r>
          </w:p>
        </w:tc>
        <w:tc>
          <w:tcPr>
            <w:tcW w:w="1228" w:type="dxa"/>
            <w:tcMar/>
          </w:tcPr>
          <w:p w:rsidR="55BE1DBF" w:rsidP="1A41086B" w:rsidRDefault="55BE1DBF" w14:paraId="141070D0" w14:textId="0E8CD874">
            <w:pPr>
              <w:rPr>
                <w:rFonts w:eastAsiaTheme="minorEastAsia"/>
                <w:sz w:val="24"/>
                <w:szCs w:val="24"/>
              </w:rPr>
            </w:pPr>
            <w:r>
              <w:t>Price of c</w:t>
            </w:r>
            <w:r w:rsidR="1A41086B">
              <w:t>onsumables</w:t>
            </w:r>
          </w:p>
        </w:tc>
        <w:tc>
          <w:tcPr>
            <w:tcW w:w="1228" w:type="dxa"/>
            <w:tcMar/>
          </w:tcPr>
          <w:p w:rsidR="1615E5E1" w:rsidP="4C651EBE" w:rsidRDefault="1615E5E1" w14:paraId="65F77F9C" w14:textId="5EF6F6B0">
            <w:pPr>
              <w:pStyle w:val="Normal"/>
            </w:pPr>
            <w:r w:rsidR="1615E5E1">
              <w:rPr/>
              <w:t xml:space="preserve">Total cost </w:t>
            </w:r>
          </w:p>
        </w:tc>
      </w:tr>
      <w:tr w:rsidR="1A41086B" w:rsidTr="4C651EBE" w14:paraId="7AF1EC9E" w14:textId="77777777">
        <w:trPr>
          <w:trHeight w:val="300"/>
        </w:trPr>
        <w:tc>
          <w:tcPr>
            <w:tcW w:w="987" w:type="dxa"/>
            <w:tcMar/>
          </w:tcPr>
          <w:p w:rsidR="1A41086B" w:rsidP="4C651EBE" w:rsidRDefault="6DCD0476" w14:paraId="76ED9E68" w14:textId="3592D45F">
            <w:pPr>
              <w:rPr>
                <w:rFonts w:eastAsia="游ゴシック" w:eastAsiaTheme="minorEastAsia"/>
                <w:sz w:val="24"/>
                <w:szCs w:val="24"/>
              </w:rPr>
            </w:pPr>
            <w:r w:rsidR="4F253758">
              <w:rPr/>
              <w:t xml:space="preserve"> </w:t>
            </w:r>
            <w:r w:rsidR="1B2CDF3C">
              <w:rPr/>
              <w:t>L</w:t>
            </w:r>
            <w:r w:rsidR="272C34AF">
              <w:rPr/>
              <w:t>ow</w:t>
            </w:r>
          </w:p>
        </w:tc>
        <w:tc>
          <w:tcPr>
            <w:tcW w:w="1169" w:type="dxa"/>
            <w:tcMar/>
          </w:tcPr>
          <w:p w:rsidR="1A41086B" w:rsidP="1A41086B" w:rsidRDefault="35D3AA73" w14:paraId="2EACCE2D" w14:textId="2019F205">
            <w:pPr>
              <w:rPr>
                <w:rFonts w:eastAsiaTheme="minorEastAsia"/>
                <w:sz w:val="24"/>
                <w:szCs w:val="24"/>
              </w:rPr>
            </w:pPr>
            <w:r>
              <w:t>N/A</w:t>
            </w:r>
          </w:p>
        </w:tc>
        <w:tc>
          <w:tcPr>
            <w:tcW w:w="1169" w:type="dxa"/>
            <w:tcMar/>
          </w:tcPr>
          <w:p w:rsidR="1A41086B" w:rsidP="4C651EBE" w:rsidRDefault="1A41086B" w14:paraId="455F307A" w14:textId="47F83A69">
            <w:pPr>
              <w:rPr>
                <w:rFonts w:eastAsia="游ゴシック" w:eastAsiaTheme="minorEastAsia"/>
                <w:sz w:val="24"/>
                <w:szCs w:val="24"/>
              </w:rPr>
            </w:pPr>
            <w:r w:rsidR="1C580E48">
              <w:rPr/>
              <w:t>3</w:t>
            </w:r>
            <w:r w:rsidR="272C34AF">
              <w:rPr/>
              <w:t xml:space="preserve"> X Cisco Catalyst 3650 Switch </w:t>
            </w:r>
          </w:p>
          <w:p w:rsidR="1A41086B" w:rsidP="4C651EBE" w:rsidRDefault="1A41086B" w14:paraId="27B3A936" w14:textId="28633133">
            <w:pPr/>
            <w:r w:rsidR="272C34AF">
              <w:rPr/>
              <w:t>($</w:t>
            </w:r>
            <w:r w:rsidR="4D91ACD2">
              <w:rPr/>
              <w:t>690</w:t>
            </w:r>
            <w:r w:rsidR="272C34AF">
              <w:rPr/>
              <w:t>)</w:t>
            </w:r>
          </w:p>
        </w:tc>
        <w:tc>
          <w:tcPr>
            <w:tcW w:w="1169" w:type="dxa"/>
            <w:tcMar/>
          </w:tcPr>
          <w:p w:rsidR="1A41086B" w:rsidP="1A41086B" w:rsidRDefault="4A79978E" w14:paraId="2054A30F" w14:textId="577CE095">
            <w:pPr>
              <w:rPr>
                <w:rFonts w:eastAsiaTheme="minorEastAsia"/>
                <w:sz w:val="24"/>
                <w:szCs w:val="24"/>
              </w:rPr>
            </w:pPr>
            <w:r>
              <w:t>N/A</w:t>
            </w:r>
          </w:p>
        </w:tc>
        <w:tc>
          <w:tcPr>
            <w:tcW w:w="1182" w:type="dxa"/>
            <w:tcMar/>
          </w:tcPr>
          <w:p w:rsidR="1A41086B" w:rsidP="4C651EBE" w:rsidRDefault="1A41086B" w14:paraId="207A7384" w14:textId="745C5A47">
            <w:pPr>
              <w:rPr>
                <w:rFonts w:eastAsia="游ゴシック" w:eastAsiaTheme="minorEastAsia"/>
                <w:sz w:val="24"/>
                <w:szCs w:val="24"/>
              </w:rPr>
            </w:pPr>
            <w:r w:rsidR="49B89F11">
              <w:rPr/>
              <w:t>3</w:t>
            </w:r>
            <w:r w:rsidR="272C34AF">
              <w:rPr/>
              <w:t xml:space="preserve"> X</w:t>
            </w:r>
          </w:p>
          <w:p w:rsidR="1A41086B" w:rsidP="1A41086B" w:rsidRDefault="1A41086B" w14:paraId="31B7FFB1" w14:textId="67ECA522">
            <w:hyperlink r:id="R79168ca4a36b4b34">
              <w:r w:rsidR="272C34AF">
                <w:rPr/>
                <w:t>RV100 Series</w:t>
              </w:r>
            </w:hyperlink>
            <w:r w:rsidR="6A26F2AA">
              <w:rPr/>
              <w:t xml:space="preserve"> </w:t>
            </w:r>
            <w:r w:rsidR="272C34AF">
              <w:rPr/>
              <w:t>($</w:t>
            </w:r>
            <w:r w:rsidR="272C34AF">
              <w:rPr/>
              <w:t>1</w:t>
            </w:r>
            <w:r w:rsidR="110E7A5B">
              <w:rPr/>
              <w:t>386</w:t>
            </w:r>
            <w:r w:rsidR="272C34AF">
              <w:rPr/>
              <w:t>)</w:t>
            </w:r>
          </w:p>
          <w:p w:rsidR="1A41086B" w:rsidP="1A41086B" w:rsidRDefault="1A41086B" w14:paraId="12658526" w14:textId="341DF0C3">
            <w:pPr>
              <w:rPr>
                <w:rFonts w:eastAsiaTheme="minorEastAsia"/>
                <w:sz w:val="24"/>
                <w:szCs w:val="24"/>
              </w:rPr>
            </w:pPr>
            <w:r>
              <w:t xml:space="preserve"> </w:t>
            </w:r>
          </w:p>
        </w:tc>
        <w:tc>
          <w:tcPr>
            <w:tcW w:w="1013" w:type="dxa"/>
            <w:tcMar/>
          </w:tcPr>
          <w:p w:rsidR="1A41086B" w:rsidP="1A41086B" w:rsidRDefault="1A41086B" w14:paraId="22D454EE" w14:textId="731F36CB">
            <w:pPr>
              <w:rPr>
                <w:rFonts w:eastAsiaTheme="minorEastAsia"/>
                <w:sz w:val="24"/>
                <w:szCs w:val="24"/>
              </w:rPr>
            </w:pPr>
            <w:r>
              <w:t>Dahua UTP CAT6 Cable 305M Blue Colour ($450)</w:t>
            </w:r>
          </w:p>
        </w:tc>
        <w:tc>
          <w:tcPr>
            <w:tcW w:w="1228" w:type="dxa"/>
            <w:tcMar/>
          </w:tcPr>
          <w:p w:rsidR="1A41086B" w:rsidP="1A41086B" w:rsidRDefault="1A41086B" w14:paraId="43E93F49" w14:textId="6E0C6836">
            <w:pPr>
              <w:rPr>
                <w:rFonts w:eastAsiaTheme="minorEastAsia"/>
                <w:sz w:val="24"/>
                <w:szCs w:val="24"/>
              </w:rPr>
            </w:pPr>
            <w:r>
              <w:t>$3800</w:t>
            </w:r>
          </w:p>
        </w:tc>
        <w:tc>
          <w:tcPr>
            <w:tcW w:w="1228" w:type="dxa"/>
            <w:tcMar/>
          </w:tcPr>
          <w:p w:rsidR="479E2A03" w:rsidP="4C651EBE" w:rsidRDefault="479E2A03" w14:paraId="201021CF" w14:textId="27D40223">
            <w:pPr>
              <w:pStyle w:val="Normal"/>
            </w:pPr>
            <w:r w:rsidR="479E2A03">
              <w:rPr/>
              <w:t>$6326</w:t>
            </w:r>
          </w:p>
        </w:tc>
      </w:tr>
      <w:tr w:rsidR="1A41086B" w:rsidTr="4C651EBE" w14:paraId="5B27EC20" w14:textId="77777777">
        <w:trPr>
          <w:trHeight w:val="300"/>
        </w:trPr>
        <w:tc>
          <w:tcPr>
            <w:tcW w:w="987" w:type="dxa"/>
            <w:tcMar/>
          </w:tcPr>
          <w:p w:rsidR="1A41086B" w:rsidP="4C651EBE" w:rsidRDefault="1A41086B" w14:paraId="45F073A9" w14:textId="450C840A">
            <w:pPr>
              <w:rPr>
                <w:rFonts w:eastAsia="游ゴシック" w:eastAsiaTheme="minorEastAsia"/>
                <w:sz w:val="24"/>
                <w:szCs w:val="24"/>
              </w:rPr>
            </w:pPr>
            <w:r w:rsidR="5202B130">
              <w:rPr/>
              <w:t>M</w:t>
            </w:r>
            <w:r w:rsidR="272C34AF">
              <w:rPr/>
              <w:t>edium</w:t>
            </w:r>
          </w:p>
        </w:tc>
        <w:tc>
          <w:tcPr>
            <w:tcW w:w="1169" w:type="dxa"/>
            <w:tcMar/>
          </w:tcPr>
          <w:p w:rsidR="1A41086B" w:rsidP="1A41086B" w:rsidRDefault="04FC5848" w14:paraId="7CC3CAEC" w14:textId="69C46C78">
            <w:pPr>
              <w:rPr>
                <w:rFonts w:eastAsiaTheme="minorEastAsia"/>
                <w:sz w:val="24"/>
                <w:szCs w:val="24"/>
              </w:rPr>
            </w:pPr>
            <w:r>
              <w:t>N/A</w:t>
            </w:r>
          </w:p>
        </w:tc>
        <w:tc>
          <w:tcPr>
            <w:tcW w:w="1169" w:type="dxa"/>
            <w:tcMar/>
          </w:tcPr>
          <w:p w:rsidR="1A41086B" w:rsidP="4C651EBE" w:rsidRDefault="1A41086B" w14:paraId="7609AF36" w14:textId="720E1345">
            <w:pPr>
              <w:rPr>
                <w:rFonts w:eastAsia="游ゴシック" w:eastAsiaTheme="minorEastAsia"/>
                <w:sz w:val="24"/>
                <w:szCs w:val="24"/>
              </w:rPr>
            </w:pPr>
            <w:r w:rsidR="44878382">
              <w:rPr/>
              <w:t>7</w:t>
            </w:r>
            <w:r w:rsidR="272C34AF">
              <w:rPr/>
              <w:t xml:space="preserve"> X Cisco CBS250 ($</w:t>
            </w:r>
            <w:r w:rsidR="4E9522CC">
              <w:rPr/>
              <w:t>4234.65</w:t>
            </w:r>
            <w:r w:rsidR="272C34AF">
              <w:rPr/>
              <w:t>)</w:t>
            </w:r>
          </w:p>
        </w:tc>
        <w:tc>
          <w:tcPr>
            <w:tcW w:w="1169" w:type="dxa"/>
            <w:tcMar/>
          </w:tcPr>
          <w:p w:rsidR="1A41086B" w:rsidP="4C651EBE" w:rsidRDefault="1A41086B" w14:paraId="5EA6E947" w14:textId="02648D6C">
            <w:pPr/>
            <w:r w:rsidR="63C808E1">
              <w:rPr/>
              <w:t>2</w:t>
            </w:r>
            <w:r w:rsidR="272C34AF">
              <w:rPr/>
              <w:t xml:space="preserve"> X </w:t>
            </w:r>
            <w:r w:rsidR="272C34AF">
              <w:rPr/>
              <w:t>ThinkSystem</w:t>
            </w:r>
            <w:r w:rsidR="272C34AF">
              <w:rPr/>
              <w:t xml:space="preserve"> ST250 V2 ($</w:t>
            </w:r>
            <w:r w:rsidR="75B22BB0">
              <w:rPr/>
              <w:t>9091.96</w:t>
            </w:r>
            <w:r w:rsidR="272C34AF">
              <w:rPr/>
              <w:t>)</w:t>
            </w:r>
          </w:p>
        </w:tc>
        <w:tc>
          <w:tcPr>
            <w:tcW w:w="1182" w:type="dxa"/>
            <w:tcMar/>
          </w:tcPr>
          <w:p w:rsidR="1A41086B" w:rsidP="4C651EBE" w:rsidRDefault="1A41086B" w14:paraId="7B8C2E42" w14:textId="6C7D4F41">
            <w:pPr>
              <w:rPr>
                <w:rFonts w:eastAsia="游ゴシック" w:eastAsiaTheme="minorEastAsia"/>
                <w:sz w:val="24"/>
                <w:szCs w:val="24"/>
              </w:rPr>
            </w:pPr>
            <w:r w:rsidR="13B90337">
              <w:rPr/>
              <w:t>4</w:t>
            </w:r>
            <w:r w:rsidR="272C34AF">
              <w:rPr/>
              <w:t xml:space="preserve"> X Cisco 900 Series Integrated Services Routers C921-4P ($</w:t>
            </w:r>
            <w:r w:rsidR="4B77032F">
              <w:rPr/>
              <w:t>3304</w:t>
            </w:r>
            <w:r w:rsidR="272C34AF">
              <w:rPr/>
              <w:t>)</w:t>
            </w:r>
          </w:p>
        </w:tc>
        <w:tc>
          <w:tcPr>
            <w:tcW w:w="1013" w:type="dxa"/>
            <w:tcMar/>
          </w:tcPr>
          <w:p w:rsidR="1A41086B" w:rsidP="1A41086B" w:rsidRDefault="1A41086B" w14:paraId="4C0909C7" w14:textId="1F2A9D42">
            <w:pPr>
              <w:rPr>
                <w:rFonts w:eastAsiaTheme="minorEastAsia"/>
                <w:sz w:val="24"/>
                <w:szCs w:val="24"/>
              </w:rPr>
            </w:pPr>
            <w:r>
              <w:t>Cat5e Ethernet Bulk Cable 350MHz ($900)</w:t>
            </w:r>
          </w:p>
        </w:tc>
        <w:tc>
          <w:tcPr>
            <w:tcW w:w="1228" w:type="dxa"/>
            <w:tcMar/>
          </w:tcPr>
          <w:p w:rsidR="1A41086B" w:rsidP="1A41086B" w:rsidRDefault="1A41086B" w14:paraId="5990F86D" w14:textId="25A97587">
            <w:pPr>
              <w:rPr>
                <w:rFonts w:eastAsiaTheme="minorEastAsia"/>
                <w:sz w:val="24"/>
                <w:szCs w:val="24"/>
              </w:rPr>
            </w:pPr>
            <w:r>
              <w:t>$3800</w:t>
            </w:r>
          </w:p>
        </w:tc>
        <w:tc>
          <w:tcPr>
            <w:tcW w:w="1228" w:type="dxa"/>
            <w:tcMar/>
          </w:tcPr>
          <w:p w:rsidR="3782F23C" w:rsidP="4C651EBE" w:rsidRDefault="3782F23C" w14:paraId="282B3311" w14:textId="15C79FC8">
            <w:pPr>
              <w:pStyle w:val="Normal"/>
            </w:pPr>
            <w:r w:rsidR="3782F23C">
              <w:rPr/>
              <w:t>$</w:t>
            </w:r>
            <w:r w:rsidR="2A80FCB2">
              <w:rPr/>
              <w:t>21330.61</w:t>
            </w:r>
          </w:p>
        </w:tc>
      </w:tr>
      <w:tr w:rsidR="1A41086B" w:rsidTr="4C651EBE" w14:paraId="50AEBCDA" w14:textId="77777777">
        <w:trPr>
          <w:trHeight w:val="300"/>
        </w:trPr>
        <w:tc>
          <w:tcPr>
            <w:tcW w:w="987" w:type="dxa"/>
            <w:tcMar/>
          </w:tcPr>
          <w:p w:rsidR="1A41086B" w:rsidP="4C651EBE" w:rsidRDefault="1A41086B" w14:paraId="457C5CF0" w14:textId="196E262A">
            <w:pPr>
              <w:rPr>
                <w:rFonts w:eastAsia="游ゴシック" w:eastAsiaTheme="minorEastAsia"/>
                <w:sz w:val="24"/>
                <w:szCs w:val="24"/>
              </w:rPr>
            </w:pPr>
            <w:r w:rsidR="5AD149B1">
              <w:rPr/>
              <w:t>H</w:t>
            </w:r>
            <w:r w:rsidR="272C34AF">
              <w:rPr/>
              <w:t>igh</w:t>
            </w:r>
          </w:p>
        </w:tc>
        <w:tc>
          <w:tcPr>
            <w:tcW w:w="1169" w:type="dxa"/>
            <w:tcMar/>
          </w:tcPr>
          <w:p w:rsidR="1A41086B" w:rsidP="4C651EBE" w:rsidRDefault="7914FD4F" w14:paraId="01F79664" w14:textId="76BCD199">
            <w:pPr>
              <w:rPr>
                <w:rFonts w:eastAsia="游ゴシック" w:eastAsiaTheme="minorEastAsia"/>
                <w:sz w:val="24"/>
                <w:szCs w:val="24"/>
              </w:rPr>
            </w:pPr>
            <w:r w:rsidR="664541A9">
              <w:rPr/>
              <w:t>5</w:t>
            </w:r>
            <w:r w:rsidR="4703600D">
              <w:rPr/>
              <w:t xml:space="preserve">x </w:t>
            </w:r>
            <w:hyperlink r:id="R964145ae007d471b">
              <w:r w:rsidR="272C34AF">
                <w:rPr/>
                <w:t>Cisco Catalyst 9600 Series Switches</w:t>
              </w:r>
            </w:hyperlink>
            <w:r w:rsidR="6DBEEB93">
              <w:rPr/>
              <w:t xml:space="preserve"> </w:t>
            </w:r>
            <w:r w:rsidR="272C34AF">
              <w:rPr/>
              <w:t>2</w:t>
            </w:r>
            <w:r w:rsidR="0FADEC8F">
              <w:rPr/>
              <w:t xml:space="preserve"> </w:t>
            </w:r>
            <w:r w:rsidR="272C34AF">
              <w:rPr/>
              <w:t>($4700)</w:t>
            </w:r>
          </w:p>
        </w:tc>
        <w:tc>
          <w:tcPr>
            <w:tcW w:w="1169" w:type="dxa"/>
            <w:tcMar/>
          </w:tcPr>
          <w:p w:rsidR="1A41086B" w:rsidP="4C651EBE" w:rsidRDefault="1A41086B" w14:paraId="5ED37565" w14:textId="79C1E286">
            <w:pPr>
              <w:rPr>
                <w:rFonts w:eastAsia="游ゴシック" w:eastAsiaTheme="minorEastAsia"/>
                <w:sz w:val="24"/>
                <w:szCs w:val="24"/>
              </w:rPr>
            </w:pPr>
            <w:r w:rsidR="0393EC4B">
              <w:rPr/>
              <w:t>7</w:t>
            </w:r>
            <w:r w:rsidR="272C34AF">
              <w:rPr/>
              <w:t xml:space="preserve"> </w:t>
            </w:r>
            <w:r w:rsidR="053616F5">
              <w:rPr/>
              <w:t>x</w:t>
            </w:r>
            <w:r w:rsidR="272C34AF">
              <w:rPr/>
              <w:t xml:space="preserve"> Cisco Catalyst 9200L ($</w:t>
            </w:r>
            <w:r w:rsidR="5E8394B4">
              <w:rPr/>
              <w:t>15204</w:t>
            </w:r>
            <w:r w:rsidR="272C34AF">
              <w:rPr/>
              <w:t>)</w:t>
            </w:r>
          </w:p>
        </w:tc>
        <w:tc>
          <w:tcPr>
            <w:tcW w:w="1169" w:type="dxa"/>
            <w:tcMar/>
          </w:tcPr>
          <w:p w:rsidR="1A41086B" w:rsidP="4C651EBE" w:rsidRDefault="1A41086B" w14:paraId="62BBB3D0" w14:textId="0DA5BDC7">
            <w:pPr>
              <w:rPr>
                <w:rFonts w:eastAsia="游ゴシック" w:eastAsiaTheme="minorEastAsia"/>
                <w:sz w:val="24"/>
                <w:szCs w:val="24"/>
              </w:rPr>
            </w:pPr>
            <w:r w:rsidR="4B7DCA40">
              <w:rPr/>
              <w:t>2</w:t>
            </w:r>
            <w:r w:rsidR="2BD6943B">
              <w:rPr/>
              <w:t>x</w:t>
            </w:r>
            <w:r w:rsidR="272C34AF">
              <w:rPr/>
              <w:t xml:space="preserve"> </w:t>
            </w:r>
            <w:r w:rsidR="272C34AF">
              <w:rPr/>
              <w:t>ThinkSystem</w:t>
            </w:r>
            <w:r w:rsidR="272C34AF">
              <w:rPr/>
              <w:t xml:space="preserve"> SR860 V3 Mission-Critical Server </w:t>
            </w:r>
          </w:p>
          <w:p w:rsidR="1A41086B" w:rsidP="4C651EBE" w:rsidRDefault="1A41086B" w14:paraId="75804F44" w14:textId="2AEA7FD4">
            <w:pPr>
              <w:rPr>
                <w:rFonts w:eastAsia="游ゴシック" w:eastAsiaTheme="minorEastAsia"/>
                <w:sz w:val="24"/>
                <w:szCs w:val="24"/>
              </w:rPr>
            </w:pPr>
            <w:r w:rsidR="272C34AF">
              <w:rPr/>
              <w:t>($3</w:t>
            </w:r>
            <w:r w:rsidR="1592ADC7">
              <w:rPr/>
              <w:t>2746</w:t>
            </w:r>
            <w:r w:rsidR="272C34AF">
              <w:rPr/>
              <w:t>)</w:t>
            </w:r>
          </w:p>
        </w:tc>
        <w:tc>
          <w:tcPr>
            <w:tcW w:w="1182" w:type="dxa"/>
            <w:tcMar/>
          </w:tcPr>
          <w:p w:rsidR="1A41086B" w:rsidP="4C651EBE" w:rsidRDefault="1A41086B" w14:paraId="7AC17120" w14:textId="36C40CEB">
            <w:pPr>
              <w:rPr>
                <w:rFonts w:eastAsia="游ゴシック" w:eastAsiaTheme="minorEastAsia"/>
                <w:sz w:val="24"/>
                <w:szCs w:val="24"/>
              </w:rPr>
            </w:pPr>
            <w:r w:rsidR="07108C33">
              <w:rPr/>
              <w:t>5</w:t>
            </w:r>
            <w:r w:rsidR="7C3DF1AD">
              <w:rPr/>
              <w:t>x</w:t>
            </w:r>
            <w:r w:rsidR="272C34AF">
              <w:rPr/>
              <w:t xml:space="preserve"> Cisco 1000 Series Integrated Services Routers ($</w:t>
            </w:r>
            <w:r w:rsidR="723F8770">
              <w:rPr/>
              <w:t>9175</w:t>
            </w:r>
            <w:r w:rsidR="272C34AF">
              <w:rPr/>
              <w:t>)</w:t>
            </w:r>
          </w:p>
        </w:tc>
        <w:tc>
          <w:tcPr>
            <w:tcW w:w="1013" w:type="dxa"/>
            <w:tcMar/>
          </w:tcPr>
          <w:p w:rsidR="1A41086B" w:rsidP="1A41086B" w:rsidRDefault="1A41086B" w14:paraId="52DC05C3" w14:textId="67A3FB1B">
            <w:pPr>
              <w:rPr>
                <w:rFonts w:eastAsiaTheme="minorEastAsia"/>
                <w:sz w:val="24"/>
                <w:szCs w:val="24"/>
              </w:rPr>
            </w:pPr>
            <w:r>
              <w:t>Cat6 Ethernet Bulk Cable 550MHz ($2370)</w:t>
            </w:r>
          </w:p>
        </w:tc>
        <w:tc>
          <w:tcPr>
            <w:tcW w:w="1228" w:type="dxa"/>
            <w:tcMar/>
          </w:tcPr>
          <w:p w:rsidR="1A41086B" w:rsidP="1A41086B" w:rsidRDefault="1A41086B" w14:paraId="6608E271" w14:textId="10E3CF5D">
            <w:pPr>
              <w:rPr>
                <w:rFonts w:eastAsiaTheme="minorEastAsia"/>
                <w:sz w:val="24"/>
                <w:szCs w:val="24"/>
              </w:rPr>
            </w:pPr>
            <w:r>
              <w:t>$3800</w:t>
            </w:r>
          </w:p>
        </w:tc>
        <w:tc>
          <w:tcPr>
            <w:tcW w:w="1228" w:type="dxa"/>
            <w:tcMar/>
          </w:tcPr>
          <w:p w:rsidR="4A0DB660" w:rsidP="4C651EBE" w:rsidRDefault="4A0DB660" w14:paraId="18849982" w14:textId="4B82F8FE">
            <w:pPr>
              <w:pStyle w:val="Normal"/>
            </w:pPr>
            <w:r w:rsidR="4A0DB660">
              <w:rPr/>
              <w:t>$67995</w:t>
            </w:r>
          </w:p>
        </w:tc>
      </w:tr>
    </w:tbl>
    <w:p w:rsidR="54025D47" w:rsidP="1A41086B" w:rsidRDefault="54025D47" w14:paraId="346C105B" w14:textId="2EE9E0DA">
      <w:pPr>
        <w:pStyle w:val="ListParagraph"/>
      </w:pPr>
    </w:p>
    <w:sectPr w:rsidR="54025D47">
      <w:headerReference w:type="default" r:id="rId19"/>
      <w:footerReference w:type="default" r:id="rId2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23393" w:rsidRDefault="00823393" w14:paraId="3B6019EE" w14:textId="77777777">
      <w:pPr>
        <w:spacing w:after="0" w:line="240" w:lineRule="auto"/>
      </w:pPr>
      <w:r>
        <w:separator/>
      </w:r>
    </w:p>
  </w:endnote>
  <w:endnote w:type="continuationSeparator" w:id="0">
    <w:p w:rsidR="00823393" w:rsidRDefault="00823393" w14:paraId="67195211" w14:textId="77777777">
      <w:pPr>
        <w:spacing w:after="0" w:line="240" w:lineRule="auto"/>
      </w:pPr>
      <w:r>
        <w:continuationSeparator/>
      </w:r>
    </w:p>
  </w:endnote>
  <w:endnote w:type="continuationNotice" w:id="1">
    <w:p w:rsidR="00823393" w:rsidRDefault="00823393" w14:paraId="0C31CFB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039D923" w:rsidTr="6039D923" w14:paraId="37BE382F" w14:textId="77777777">
      <w:trPr>
        <w:trHeight w:val="300"/>
      </w:trPr>
      <w:tc>
        <w:tcPr>
          <w:tcW w:w="3005" w:type="dxa"/>
        </w:tcPr>
        <w:p w:rsidR="6039D923" w:rsidP="6039D923" w:rsidRDefault="6039D923" w14:paraId="61613EBD" w14:textId="52C92D18">
          <w:pPr>
            <w:pStyle w:val="Header"/>
            <w:ind w:left="-115"/>
          </w:pPr>
        </w:p>
      </w:tc>
      <w:tc>
        <w:tcPr>
          <w:tcW w:w="3005" w:type="dxa"/>
        </w:tcPr>
        <w:p w:rsidR="6039D923" w:rsidP="6039D923" w:rsidRDefault="6039D923" w14:paraId="513ECFD1" w14:textId="03BC3FBC">
          <w:pPr>
            <w:pStyle w:val="Header"/>
            <w:jc w:val="center"/>
          </w:pPr>
        </w:p>
      </w:tc>
      <w:tc>
        <w:tcPr>
          <w:tcW w:w="3005" w:type="dxa"/>
        </w:tcPr>
        <w:p w:rsidR="6039D923" w:rsidP="6039D923" w:rsidRDefault="6039D923" w14:paraId="34056BEF" w14:textId="1D573109">
          <w:pPr>
            <w:pStyle w:val="Header"/>
            <w:ind w:right="-115"/>
            <w:jc w:val="right"/>
          </w:pPr>
        </w:p>
      </w:tc>
    </w:tr>
  </w:tbl>
  <w:p w:rsidR="6039D923" w:rsidP="6039D923" w:rsidRDefault="6039D923" w14:paraId="2150FAF5" w14:textId="4EE7E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23393" w:rsidRDefault="00823393" w14:paraId="6E9D2DD0" w14:textId="77777777">
      <w:pPr>
        <w:spacing w:after="0" w:line="240" w:lineRule="auto"/>
      </w:pPr>
      <w:r>
        <w:separator/>
      </w:r>
    </w:p>
  </w:footnote>
  <w:footnote w:type="continuationSeparator" w:id="0">
    <w:p w:rsidR="00823393" w:rsidRDefault="00823393" w14:paraId="7E44D004" w14:textId="77777777">
      <w:pPr>
        <w:spacing w:after="0" w:line="240" w:lineRule="auto"/>
      </w:pPr>
      <w:r>
        <w:continuationSeparator/>
      </w:r>
    </w:p>
  </w:footnote>
  <w:footnote w:type="continuationNotice" w:id="1">
    <w:p w:rsidR="00823393" w:rsidRDefault="00823393" w14:paraId="126A262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039D923" w:rsidTr="6039D923" w14:paraId="4EEFAD7F" w14:textId="77777777">
      <w:trPr>
        <w:trHeight w:val="300"/>
      </w:trPr>
      <w:tc>
        <w:tcPr>
          <w:tcW w:w="3005" w:type="dxa"/>
        </w:tcPr>
        <w:p w:rsidR="6039D923" w:rsidP="6039D923" w:rsidRDefault="6039D923" w14:paraId="05784FEC" w14:textId="7554DCCD">
          <w:pPr>
            <w:pStyle w:val="Header"/>
            <w:ind w:left="-115"/>
          </w:pPr>
        </w:p>
      </w:tc>
      <w:tc>
        <w:tcPr>
          <w:tcW w:w="3005" w:type="dxa"/>
        </w:tcPr>
        <w:p w:rsidR="6039D923" w:rsidP="6039D923" w:rsidRDefault="6039D923" w14:paraId="15DAF545" w14:textId="0CE64377">
          <w:pPr>
            <w:pStyle w:val="Header"/>
            <w:jc w:val="center"/>
          </w:pPr>
        </w:p>
      </w:tc>
      <w:tc>
        <w:tcPr>
          <w:tcW w:w="3005" w:type="dxa"/>
        </w:tcPr>
        <w:p w:rsidR="6039D923" w:rsidP="6039D923" w:rsidRDefault="6039D923" w14:paraId="05A7C023" w14:textId="3998738B">
          <w:pPr>
            <w:pStyle w:val="Header"/>
            <w:ind w:right="-115"/>
            <w:jc w:val="right"/>
          </w:pPr>
        </w:p>
      </w:tc>
    </w:tr>
  </w:tbl>
  <w:p w:rsidR="6039D923" w:rsidP="6039D923" w:rsidRDefault="6039D923" w14:paraId="2576917A" w14:textId="6AA96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45FF"/>
    <w:multiLevelType w:val="hybridMultilevel"/>
    <w:tmpl w:val="03F89D6C"/>
    <w:lvl w:ilvl="0" w:tplc="DEDC49E4">
      <w:start w:val="1"/>
      <w:numFmt w:val="bullet"/>
      <w:lvlText w:val="-"/>
      <w:lvlJc w:val="left"/>
      <w:pPr>
        <w:ind w:left="1080" w:hanging="360"/>
      </w:pPr>
      <w:rPr>
        <w:rFonts w:hint="default" w:ascii="Aptos" w:hAnsi="Aptos"/>
      </w:rPr>
    </w:lvl>
    <w:lvl w:ilvl="1" w:tplc="2C2C1BF0">
      <w:start w:val="1"/>
      <w:numFmt w:val="bullet"/>
      <w:lvlText w:val="o"/>
      <w:lvlJc w:val="left"/>
      <w:pPr>
        <w:ind w:left="1800" w:hanging="360"/>
      </w:pPr>
      <w:rPr>
        <w:rFonts w:hint="default" w:ascii="Courier New" w:hAnsi="Courier New"/>
      </w:rPr>
    </w:lvl>
    <w:lvl w:ilvl="2" w:tplc="16F62EFE">
      <w:start w:val="1"/>
      <w:numFmt w:val="bullet"/>
      <w:lvlText w:val=""/>
      <w:lvlJc w:val="left"/>
      <w:pPr>
        <w:ind w:left="2520" w:hanging="360"/>
      </w:pPr>
      <w:rPr>
        <w:rFonts w:hint="default" w:ascii="Wingdings" w:hAnsi="Wingdings"/>
      </w:rPr>
    </w:lvl>
    <w:lvl w:ilvl="3" w:tplc="54A6BE22">
      <w:start w:val="1"/>
      <w:numFmt w:val="bullet"/>
      <w:lvlText w:val=""/>
      <w:lvlJc w:val="left"/>
      <w:pPr>
        <w:ind w:left="3240" w:hanging="360"/>
      </w:pPr>
      <w:rPr>
        <w:rFonts w:hint="default" w:ascii="Symbol" w:hAnsi="Symbol"/>
      </w:rPr>
    </w:lvl>
    <w:lvl w:ilvl="4" w:tplc="B7420B1C">
      <w:start w:val="1"/>
      <w:numFmt w:val="bullet"/>
      <w:lvlText w:val="o"/>
      <w:lvlJc w:val="left"/>
      <w:pPr>
        <w:ind w:left="3960" w:hanging="360"/>
      </w:pPr>
      <w:rPr>
        <w:rFonts w:hint="default" w:ascii="Courier New" w:hAnsi="Courier New"/>
      </w:rPr>
    </w:lvl>
    <w:lvl w:ilvl="5" w:tplc="9112F27C">
      <w:start w:val="1"/>
      <w:numFmt w:val="bullet"/>
      <w:lvlText w:val=""/>
      <w:lvlJc w:val="left"/>
      <w:pPr>
        <w:ind w:left="4680" w:hanging="360"/>
      </w:pPr>
      <w:rPr>
        <w:rFonts w:hint="default" w:ascii="Wingdings" w:hAnsi="Wingdings"/>
      </w:rPr>
    </w:lvl>
    <w:lvl w:ilvl="6" w:tplc="24542DFA">
      <w:start w:val="1"/>
      <w:numFmt w:val="bullet"/>
      <w:lvlText w:val=""/>
      <w:lvlJc w:val="left"/>
      <w:pPr>
        <w:ind w:left="5400" w:hanging="360"/>
      </w:pPr>
      <w:rPr>
        <w:rFonts w:hint="default" w:ascii="Symbol" w:hAnsi="Symbol"/>
      </w:rPr>
    </w:lvl>
    <w:lvl w:ilvl="7" w:tplc="51602196">
      <w:start w:val="1"/>
      <w:numFmt w:val="bullet"/>
      <w:lvlText w:val="o"/>
      <w:lvlJc w:val="left"/>
      <w:pPr>
        <w:ind w:left="6120" w:hanging="360"/>
      </w:pPr>
      <w:rPr>
        <w:rFonts w:hint="default" w:ascii="Courier New" w:hAnsi="Courier New"/>
      </w:rPr>
    </w:lvl>
    <w:lvl w:ilvl="8" w:tplc="BD3C5724">
      <w:start w:val="1"/>
      <w:numFmt w:val="bullet"/>
      <w:lvlText w:val=""/>
      <w:lvlJc w:val="left"/>
      <w:pPr>
        <w:ind w:left="6840" w:hanging="360"/>
      </w:pPr>
      <w:rPr>
        <w:rFonts w:hint="default" w:ascii="Wingdings" w:hAnsi="Wingdings"/>
      </w:rPr>
    </w:lvl>
  </w:abstractNum>
  <w:abstractNum w:abstractNumId="1" w15:restartNumberingAfterBreak="0">
    <w:nsid w:val="006B016C"/>
    <w:multiLevelType w:val="hybridMultilevel"/>
    <w:tmpl w:val="19960A9E"/>
    <w:lvl w:ilvl="0" w:tplc="C2A82582">
      <w:start w:val="1"/>
      <w:numFmt w:val="bullet"/>
      <w:lvlText w:val="-"/>
      <w:lvlJc w:val="left"/>
      <w:pPr>
        <w:ind w:left="720" w:hanging="360"/>
      </w:pPr>
      <w:rPr>
        <w:rFonts w:hint="default" w:ascii="Aptos" w:hAnsi="Aptos"/>
      </w:rPr>
    </w:lvl>
    <w:lvl w:ilvl="1" w:tplc="66DC8E88">
      <w:start w:val="1"/>
      <w:numFmt w:val="bullet"/>
      <w:lvlText w:val="o"/>
      <w:lvlJc w:val="left"/>
      <w:pPr>
        <w:ind w:left="1440" w:hanging="360"/>
      </w:pPr>
      <w:rPr>
        <w:rFonts w:hint="default" w:ascii="Courier New" w:hAnsi="Courier New"/>
      </w:rPr>
    </w:lvl>
    <w:lvl w:ilvl="2" w:tplc="800A7A5E">
      <w:start w:val="1"/>
      <w:numFmt w:val="bullet"/>
      <w:lvlText w:val=""/>
      <w:lvlJc w:val="left"/>
      <w:pPr>
        <w:ind w:left="2160" w:hanging="360"/>
      </w:pPr>
      <w:rPr>
        <w:rFonts w:hint="default" w:ascii="Wingdings" w:hAnsi="Wingdings"/>
      </w:rPr>
    </w:lvl>
    <w:lvl w:ilvl="3" w:tplc="F6CCB634">
      <w:start w:val="1"/>
      <w:numFmt w:val="bullet"/>
      <w:lvlText w:val=""/>
      <w:lvlJc w:val="left"/>
      <w:pPr>
        <w:ind w:left="2880" w:hanging="360"/>
      </w:pPr>
      <w:rPr>
        <w:rFonts w:hint="default" w:ascii="Symbol" w:hAnsi="Symbol"/>
      </w:rPr>
    </w:lvl>
    <w:lvl w:ilvl="4" w:tplc="7A7E98A8">
      <w:start w:val="1"/>
      <w:numFmt w:val="bullet"/>
      <w:lvlText w:val="o"/>
      <w:lvlJc w:val="left"/>
      <w:pPr>
        <w:ind w:left="3600" w:hanging="360"/>
      </w:pPr>
      <w:rPr>
        <w:rFonts w:hint="default" w:ascii="Courier New" w:hAnsi="Courier New"/>
      </w:rPr>
    </w:lvl>
    <w:lvl w:ilvl="5" w:tplc="D114A9B6">
      <w:start w:val="1"/>
      <w:numFmt w:val="bullet"/>
      <w:lvlText w:val=""/>
      <w:lvlJc w:val="left"/>
      <w:pPr>
        <w:ind w:left="4320" w:hanging="360"/>
      </w:pPr>
      <w:rPr>
        <w:rFonts w:hint="default" w:ascii="Wingdings" w:hAnsi="Wingdings"/>
      </w:rPr>
    </w:lvl>
    <w:lvl w:ilvl="6" w:tplc="4686E434">
      <w:start w:val="1"/>
      <w:numFmt w:val="bullet"/>
      <w:lvlText w:val=""/>
      <w:lvlJc w:val="left"/>
      <w:pPr>
        <w:ind w:left="5040" w:hanging="360"/>
      </w:pPr>
      <w:rPr>
        <w:rFonts w:hint="default" w:ascii="Symbol" w:hAnsi="Symbol"/>
      </w:rPr>
    </w:lvl>
    <w:lvl w:ilvl="7" w:tplc="2D94EFBA">
      <w:start w:val="1"/>
      <w:numFmt w:val="bullet"/>
      <w:lvlText w:val="o"/>
      <w:lvlJc w:val="left"/>
      <w:pPr>
        <w:ind w:left="5760" w:hanging="360"/>
      </w:pPr>
      <w:rPr>
        <w:rFonts w:hint="default" w:ascii="Courier New" w:hAnsi="Courier New"/>
      </w:rPr>
    </w:lvl>
    <w:lvl w:ilvl="8" w:tplc="67DE4754">
      <w:start w:val="1"/>
      <w:numFmt w:val="bullet"/>
      <w:lvlText w:val=""/>
      <w:lvlJc w:val="left"/>
      <w:pPr>
        <w:ind w:left="6480" w:hanging="360"/>
      </w:pPr>
      <w:rPr>
        <w:rFonts w:hint="default" w:ascii="Wingdings" w:hAnsi="Wingdings"/>
      </w:rPr>
    </w:lvl>
  </w:abstractNum>
  <w:abstractNum w:abstractNumId="2" w15:restartNumberingAfterBreak="0">
    <w:nsid w:val="0075A49E"/>
    <w:multiLevelType w:val="hybridMultilevel"/>
    <w:tmpl w:val="AFC46364"/>
    <w:lvl w:ilvl="0" w:tplc="84D430A6">
      <w:start w:val="1"/>
      <w:numFmt w:val="bullet"/>
      <w:lvlText w:val="-"/>
      <w:lvlJc w:val="left"/>
      <w:pPr>
        <w:ind w:left="720" w:hanging="360"/>
      </w:pPr>
      <w:rPr>
        <w:rFonts w:hint="default" w:ascii="Aptos" w:hAnsi="Aptos"/>
      </w:rPr>
    </w:lvl>
    <w:lvl w:ilvl="1" w:tplc="A0D47104">
      <w:start w:val="1"/>
      <w:numFmt w:val="bullet"/>
      <w:lvlText w:val="o"/>
      <w:lvlJc w:val="left"/>
      <w:pPr>
        <w:ind w:left="1440" w:hanging="360"/>
      </w:pPr>
      <w:rPr>
        <w:rFonts w:hint="default" w:ascii="Courier New" w:hAnsi="Courier New"/>
      </w:rPr>
    </w:lvl>
    <w:lvl w:ilvl="2" w:tplc="15467C4C">
      <w:start w:val="1"/>
      <w:numFmt w:val="bullet"/>
      <w:lvlText w:val=""/>
      <w:lvlJc w:val="left"/>
      <w:pPr>
        <w:ind w:left="2160" w:hanging="360"/>
      </w:pPr>
      <w:rPr>
        <w:rFonts w:hint="default" w:ascii="Wingdings" w:hAnsi="Wingdings"/>
      </w:rPr>
    </w:lvl>
    <w:lvl w:ilvl="3" w:tplc="FB6AC3C8">
      <w:start w:val="1"/>
      <w:numFmt w:val="bullet"/>
      <w:lvlText w:val=""/>
      <w:lvlJc w:val="left"/>
      <w:pPr>
        <w:ind w:left="2880" w:hanging="360"/>
      </w:pPr>
      <w:rPr>
        <w:rFonts w:hint="default" w:ascii="Symbol" w:hAnsi="Symbol"/>
      </w:rPr>
    </w:lvl>
    <w:lvl w:ilvl="4" w:tplc="7AD0012C">
      <w:start w:val="1"/>
      <w:numFmt w:val="bullet"/>
      <w:lvlText w:val="o"/>
      <w:lvlJc w:val="left"/>
      <w:pPr>
        <w:ind w:left="3600" w:hanging="360"/>
      </w:pPr>
      <w:rPr>
        <w:rFonts w:hint="default" w:ascii="Courier New" w:hAnsi="Courier New"/>
      </w:rPr>
    </w:lvl>
    <w:lvl w:ilvl="5" w:tplc="67081098">
      <w:start w:val="1"/>
      <w:numFmt w:val="bullet"/>
      <w:lvlText w:val=""/>
      <w:lvlJc w:val="left"/>
      <w:pPr>
        <w:ind w:left="4320" w:hanging="360"/>
      </w:pPr>
      <w:rPr>
        <w:rFonts w:hint="default" w:ascii="Wingdings" w:hAnsi="Wingdings"/>
      </w:rPr>
    </w:lvl>
    <w:lvl w:ilvl="6" w:tplc="154446C2">
      <w:start w:val="1"/>
      <w:numFmt w:val="bullet"/>
      <w:lvlText w:val=""/>
      <w:lvlJc w:val="left"/>
      <w:pPr>
        <w:ind w:left="5040" w:hanging="360"/>
      </w:pPr>
      <w:rPr>
        <w:rFonts w:hint="default" w:ascii="Symbol" w:hAnsi="Symbol"/>
      </w:rPr>
    </w:lvl>
    <w:lvl w:ilvl="7" w:tplc="F558F28A">
      <w:start w:val="1"/>
      <w:numFmt w:val="bullet"/>
      <w:lvlText w:val="o"/>
      <w:lvlJc w:val="left"/>
      <w:pPr>
        <w:ind w:left="5760" w:hanging="360"/>
      </w:pPr>
      <w:rPr>
        <w:rFonts w:hint="default" w:ascii="Courier New" w:hAnsi="Courier New"/>
      </w:rPr>
    </w:lvl>
    <w:lvl w:ilvl="8" w:tplc="38FC85DE">
      <w:start w:val="1"/>
      <w:numFmt w:val="bullet"/>
      <w:lvlText w:val=""/>
      <w:lvlJc w:val="left"/>
      <w:pPr>
        <w:ind w:left="6480" w:hanging="360"/>
      </w:pPr>
      <w:rPr>
        <w:rFonts w:hint="default" w:ascii="Wingdings" w:hAnsi="Wingdings"/>
      </w:rPr>
    </w:lvl>
  </w:abstractNum>
  <w:abstractNum w:abstractNumId="3" w15:restartNumberingAfterBreak="0">
    <w:nsid w:val="02594F79"/>
    <w:multiLevelType w:val="hybridMultilevel"/>
    <w:tmpl w:val="AD066A2A"/>
    <w:lvl w:ilvl="0" w:tplc="27BCA4B0">
      <w:start w:val="1"/>
      <w:numFmt w:val="bullet"/>
      <w:lvlText w:val="-"/>
      <w:lvlJc w:val="left"/>
      <w:pPr>
        <w:ind w:left="720" w:hanging="360"/>
      </w:pPr>
      <w:rPr>
        <w:rFonts w:hint="default" w:ascii="Aptos" w:hAnsi="Aptos"/>
      </w:rPr>
    </w:lvl>
    <w:lvl w:ilvl="1" w:tplc="7EC85F58">
      <w:start w:val="1"/>
      <w:numFmt w:val="bullet"/>
      <w:lvlText w:val="o"/>
      <w:lvlJc w:val="left"/>
      <w:pPr>
        <w:ind w:left="1440" w:hanging="360"/>
      </w:pPr>
      <w:rPr>
        <w:rFonts w:hint="default" w:ascii="Courier New" w:hAnsi="Courier New"/>
      </w:rPr>
    </w:lvl>
    <w:lvl w:ilvl="2" w:tplc="502AEAB2">
      <w:start w:val="1"/>
      <w:numFmt w:val="bullet"/>
      <w:lvlText w:val=""/>
      <w:lvlJc w:val="left"/>
      <w:pPr>
        <w:ind w:left="2160" w:hanging="360"/>
      </w:pPr>
      <w:rPr>
        <w:rFonts w:hint="default" w:ascii="Wingdings" w:hAnsi="Wingdings"/>
      </w:rPr>
    </w:lvl>
    <w:lvl w:ilvl="3" w:tplc="3A9CBFCE">
      <w:start w:val="1"/>
      <w:numFmt w:val="bullet"/>
      <w:lvlText w:val=""/>
      <w:lvlJc w:val="left"/>
      <w:pPr>
        <w:ind w:left="2880" w:hanging="360"/>
      </w:pPr>
      <w:rPr>
        <w:rFonts w:hint="default" w:ascii="Symbol" w:hAnsi="Symbol"/>
      </w:rPr>
    </w:lvl>
    <w:lvl w:ilvl="4" w:tplc="E0269740">
      <w:start w:val="1"/>
      <w:numFmt w:val="bullet"/>
      <w:lvlText w:val="o"/>
      <w:lvlJc w:val="left"/>
      <w:pPr>
        <w:ind w:left="3600" w:hanging="360"/>
      </w:pPr>
      <w:rPr>
        <w:rFonts w:hint="default" w:ascii="Courier New" w:hAnsi="Courier New"/>
      </w:rPr>
    </w:lvl>
    <w:lvl w:ilvl="5" w:tplc="13DC4D80">
      <w:start w:val="1"/>
      <w:numFmt w:val="bullet"/>
      <w:lvlText w:val=""/>
      <w:lvlJc w:val="left"/>
      <w:pPr>
        <w:ind w:left="4320" w:hanging="360"/>
      </w:pPr>
      <w:rPr>
        <w:rFonts w:hint="default" w:ascii="Wingdings" w:hAnsi="Wingdings"/>
      </w:rPr>
    </w:lvl>
    <w:lvl w:ilvl="6" w:tplc="B76AF34A">
      <w:start w:val="1"/>
      <w:numFmt w:val="bullet"/>
      <w:lvlText w:val=""/>
      <w:lvlJc w:val="left"/>
      <w:pPr>
        <w:ind w:left="5040" w:hanging="360"/>
      </w:pPr>
      <w:rPr>
        <w:rFonts w:hint="default" w:ascii="Symbol" w:hAnsi="Symbol"/>
      </w:rPr>
    </w:lvl>
    <w:lvl w:ilvl="7" w:tplc="00CAA3CC">
      <w:start w:val="1"/>
      <w:numFmt w:val="bullet"/>
      <w:lvlText w:val="o"/>
      <w:lvlJc w:val="left"/>
      <w:pPr>
        <w:ind w:left="5760" w:hanging="360"/>
      </w:pPr>
      <w:rPr>
        <w:rFonts w:hint="default" w:ascii="Courier New" w:hAnsi="Courier New"/>
      </w:rPr>
    </w:lvl>
    <w:lvl w:ilvl="8" w:tplc="73C6FDC8">
      <w:start w:val="1"/>
      <w:numFmt w:val="bullet"/>
      <w:lvlText w:val=""/>
      <w:lvlJc w:val="left"/>
      <w:pPr>
        <w:ind w:left="6480" w:hanging="360"/>
      </w:pPr>
      <w:rPr>
        <w:rFonts w:hint="default" w:ascii="Wingdings" w:hAnsi="Wingdings"/>
      </w:rPr>
    </w:lvl>
  </w:abstractNum>
  <w:abstractNum w:abstractNumId="4" w15:restartNumberingAfterBreak="0">
    <w:nsid w:val="04E8A6B3"/>
    <w:multiLevelType w:val="hybridMultilevel"/>
    <w:tmpl w:val="B2D2948E"/>
    <w:lvl w:ilvl="0" w:tplc="77CAF076">
      <w:start w:val="1"/>
      <w:numFmt w:val="bullet"/>
      <w:lvlText w:val="-"/>
      <w:lvlJc w:val="left"/>
      <w:pPr>
        <w:ind w:left="1080" w:hanging="360"/>
      </w:pPr>
      <w:rPr>
        <w:rFonts w:hint="default" w:ascii="Aptos" w:hAnsi="Aptos"/>
      </w:rPr>
    </w:lvl>
    <w:lvl w:ilvl="1" w:tplc="94C6FC72">
      <w:start w:val="1"/>
      <w:numFmt w:val="bullet"/>
      <w:lvlText w:val="o"/>
      <w:lvlJc w:val="left"/>
      <w:pPr>
        <w:ind w:left="1800" w:hanging="360"/>
      </w:pPr>
      <w:rPr>
        <w:rFonts w:hint="default" w:ascii="Courier New" w:hAnsi="Courier New"/>
      </w:rPr>
    </w:lvl>
    <w:lvl w:ilvl="2" w:tplc="5CC6919C">
      <w:start w:val="1"/>
      <w:numFmt w:val="bullet"/>
      <w:lvlText w:val=""/>
      <w:lvlJc w:val="left"/>
      <w:pPr>
        <w:ind w:left="2520" w:hanging="360"/>
      </w:pPr>
      <w:rPr>
        <w:rFonts w:hint="default" w:ascii="Wingdings" w:hAnsi="Wingdings"/>
      </w:rPr>
    </w:lvl>
    <w:lvl w:ilvl="3" w:tplc="8A0C7E68">
      <w:start w:val="1"/>
      <w:numFmt w:val="bullet"/>
      <w:lvlText w:val=""/>
      <w:lvlJc w:val="left"/>
      <w:pPr>
        <w:ind w:left="3240" w:hanging="360"/>
      </w:pPr>
      <w:rPr>
        <w:rFonts w:hint="default" w:ascii="Symbol" w:hAnsi="Symbol"/>
      </w:rPr>
    </w:lvl>
    <w:lvl w:ilvl="4" w:tplc="D5E43114">
      <w:start w:val="1"/>
      <w:numFmt w:val="bullet"/>
      <w:lvlText w:val="o"/>
      <w:lvlJc w:val="left"/>
      <w:pPr>
        <w:ind w:left="3960" w:hanging="360"/>
      </w:pPr>
      <w:rPr>
        <w:rFonts w:hint="default" w:ascii="Courier New" w:hAnsi="Courier New"/>
      </w:rPr>
    </w:lvl>
    <w:lvl w:ilvl="5" w:tplc="37EE3588">
      <w:start w:val="1"/>
      <w:numFmt w:val="bullet"/>
      <w:lvlText w:val=""/>
      <w:lvlJc w:val="left"/>
      <w:pPr>
        <w:ind w:left="4680" w:hanging="360"/>
      </w:pPr>
      <w:rPr>
        <w:rFonts w:hint="default" w:ascii="Wingdings" w:hAnsi="Wingdings"/>
      </w:rPr>
    </w:lvl>
    <w:lvl w:ilvl="6" w:tplc="31E2143C">
      <w:start w:val="1"/>
      <w:numFmt w:val="bullet"/>
      <w:lvlText w:val=""/>
      <w:lvlJc w:val="left"/>
      <w:pPr>
        <w:ind w:left="5400" w:hanging="360"/>
      </w:pPr>
      <w:rPr>
        <w:rFonts w:hint="default" w:ascii="Symbol" w:hAnsi="Symbol"/>
      </w:rPr>
    </w:lvl>
    <w:lvl w:ilvl="7" w:tplc="B7722E9C">
      <w:start w:val="1"/>
      <w:numFmt w:val="bullet"/>
      <w:lvlText w:val="o"/>
      <w:lvlJc w:val="left"/>
      <w:pPr>
        <w:ind w:left="6120" w:hanging="360"/>
      </w:pPr>
      <w:rPr>
        <w:rFonts w:hint="default" w:ascii="Courier New" w:hAnsi="Courier New"/>
      </w:rPr>
    </w:lvl>
    <w:lvl w:ilvl="8" w:tplc="75129D04">
      <w:start w:val="1"/>
      <w:numFmt w:val="bullet"/>
      <w:lvlText w:val=""/>
      <w:lvlJc w:val="left"/>
      <w:pPr>
        <w:ind w:left="6840" w:hanging="360"/>
      </w:pPr>
      <w:rPr>
        <w:rFonts w:hint="default" w:ascii="Wingdings" w:hAnsi="Wingdings"/>
      </w:rPr>
    </w:lvl>
  </w:abstractNum>
  <w:abstractNum w:abstractNumId="5" w15:restartNumberingAfterBreak="0">
    <w:nsid w:val="0F63BE15"/>
    <w:multiLevelType w:val="hybridMultilevel"/>
    <w:tmpl w:val="7B70E276"/>
    <w:lvl w:ilvl="0" w:tplc="7EE6D944">
      <w:start w:val="1"/>
      <w:numFmt w:val="bullet"/>
      <w:lvlText w:val="-"/>
      <w:lvlJc w:val="left"/>
      <w:pPr>
        <w:ind w:left="720" w:hanging="360"/>
      </w:pPr>
      <w:rPr>
        <w:rFonts w:hint="default" w:ascii="Aptos" w:hAnsi="Aptos"/>
      </w:rPr>
    </w:lvl>
    <w:lvl w:ilvl="1" w:tplc="8ABA6146">
      <w:start w:val="1"/>
      <w:numFmt w:val="bullet"/>
      <w:lvlText w:val="o"/>
      <w:lvlJc w:val="left"/>
      <w:pPr>
        <w:ind w:left="1440" w:hanging="360"/>
      </w:pPr>
      <w:rPr>
        <w:rFonts w:hint="default" w:ascii="Courier New" w:hAnsi="Courier New"/>
      </w:rPr>
    </w:lvl>
    <w:lvl w:ilvl="2" w:tplc="54189B8C">
      <w:start w:val="1"/>
      <w:numFmt w:val="bullet"/>
      <w:lvlText w:val=""/>
      <w:lvlJc w:val="left"/>
      <w:pPr>
        <w:ind w:left="2160" w:hanging="360"/>
      </w:pPr>
      <w:rPr>
        <w:rFonts w:hint="default" w:ascii="Wingdings" w:hAnsi="Wingdings"/>
      </w:rPr>
    </w:lvl>
    <w:lvl w:ilvl="3" w:tplc="CE04E430">
      <w:start w:val="1"/>
      <w:numFmt w:val="bullet"/>
      <w:lvlText w:val=""/>
      <w:lvlJc w:val="left"/>
      <w:pPr>
        <w:ind w:left="2880" w:hanging="360"/>
      </w:pPr>
      <w:rPr>
        <w:rFonts w:hint="default" w:ascii="Symbol" w:hAnsi="Symbol"/>
      </w:rPr>
    </w:lvl>
    <w:lvl w:ilvl="4" w:tplc="BADAE21A">
      <w:start w:val="1"/>
      <w:numFmt w:val="bullet"/>
      <w:lvlText w:val="o"/>
      <w:lvlJc w:val="left"/>
      <w:pPr>
        <w:ind w:left="3600" w:hanging="360"/>
      </w:pPr>
      <w:rPr>
        <w:rFonts w:hint="default" w:ascii="Courier New" w:hAnsi="Courier New"/>
      </w:rPr>
    </w:lvl>
    <w:lvl w:ilvl="5" w:tplc="7C9840CA">
      <w:start w:val="1"/>
      <w:numFmt w:val="bullet"/>
      <w:lvlText w:val=""/>
      <w:lvlJc w:val="left"/>
      <w:pPr>
        <w:ind w:left="4320" w:hanging="360"/>
      </w:pPr>
      <w:rPr>
        <w:rFonts w:hint="default" w:ascii="Wingdings" w:hAnsi="Wingdings"/>
      </w:rPr>
    </w:lvl>
    <w:lvl w:ilvl="6" w:tplc="D1AA138C">
      <w:start w:val="1"/>
      <w:numFmt w:val="bullet"/>
      <w:lvlText w:val=""/>
      <w:lvlJc w:val="left"/>
      <w:pPr>
        <w:ind w:left="5040" w:hanging="360"/>
      </w:pPr>
      <w:rPr>
        <w:rFonts w:hint="default" w:ascii="Symbol" w:hAnsi="Symbol"/>
      </w:rPr>
    </w:lvl>
    <w:lvl w:ilvl="7" w:tplc="3BCE9604">
      <w:start w:val="1"/>
      <w:numFmt w:val="bullet"/>
      <w:lvlText w:val="o"/>
      <w:lvlJc w:val="left"/>
      <w:pPr>
        <w:ind w:left="5760" w:hanging="360"/>
      </w:pPr>
      <w:rPr>
        <w:rFonts w:hint="default" w:ascii="Courier New" w:hAnsi="Courier New"/>
      </w:rPr>
    </w:lvl>
    <w:lvl w:ilvl="8" w:tplc="8460D40C">
      <w:start w:val="1"/>
      <w:numFmt w:val="bullet"/>
      <w:lvlText w:val=""/>
      <w:lvlJc w:val="left"/>
      <w:pPr>
        <w:ind w:left="6480" w:hanging="360"/>
      </w:pPr>
      <w:rPr>
        <w:rFonts w:hint="default" w:ascii="Wingdings" w:hAnsi="Wingdings"/>
      </w:rPr>
    </w:lvl>
  </w:abstractNum>
  <w:abstractNum w:abstractNumId="6" w15:restartNumberingAfterBreak="0">
    <w:nsid w:val="16653F8E"/>
    <w:multiLevelType w:val="hybridMultilevel"/>
    <w:tmpl w:val="CD36213C"/>
    <w:lvl w:ilvl="0" w:tplc="78142DA2">
      <w:start w:val="1"/>
      <w:numFmt w:val="bullet"/>
      <w:lvlText w:val=""/>
      <w:lvlJc w:val="left"/>
      <w:pPr>
        <w:ind w:left="720" w:hanging="360"/>
      </w:pPr>
      <w:rPr>
        <w:rFonts w:hint="default" w:ascii="Symbol" w:hAnsi="Symbol"/>
      </w:rPr>
    </w:lvl>
    <w:lvl w:ilvl="1" w:tplc="0820F4D6">
      <w:start w:val="1"/>
      <w:numFmt w:val="bullet"/>
      <w:lvlText w:val="o"/>
      <w:lvlJc w:val="left"/>
      <w:pPr>
        <w:ind w:left="1440" w:hanging="360"/>
      </w:pPr>
      <w:rPr>
        <w:rFonts w:hint="default" w:ascii="Courier New" w:hAnsi="Courier New"/>
      </w:rPr>
    </w:lvl>
    <w:lvl w:ilvl="2" w:tplc="60866424">
      <w:start w:val="1"/>
      <w:numFmt w:val="bullet"/>
      <w:lvlText w:val=""/>
      <w:lvlJc w:val="left"/>
      <w:pPr>
        <w:ind w:left="2160" w:hanging="360"/>
      </w:pPr>
      <w:rPr>
        <w:rFonts w:hint="default" w:ascii="Wingdings" w:hAnsi="Wingdings"/>
      </w:rPr>
    </w:lvl>
    <w:lvl w:ilvl="3" w:tplc="2F10E22A">
      <w:start w:val="1"/>
      <w:numFmt w:val="bullet"/>
      <w:lvlText w:val=""/>
      <w:lvlJc w:val="left"/>
      <w:pPr>
        <w:ind w:left="2880" w:hanging="360"/>
      </w:pPr>
      <w:rPr>
        <w:rFonts w:hint="default" w:ascii="Symbol" w:hAnsi="Symbol"/>
      </w:rPr>
    </w:lvl>
    <w:lvl w:ilvl="4" w:tplc="048E0258">
      <w:start w:val="1"/>
      <w:numFmt w:val="bullet"/>
      <w:lvlText w:val="o"/>
      <w:lvlJc w:val="left"/>
      <w:pPr>
        <w:ind w:left="3600" w:hanging="360"/>
      </w:pPr>
      <w:rPr>
        <w:rFonts w:hint="default" w:ascii="Courier New" w:hAnsi="Courier New"/>
      </w:rPr>
    </w:lvl>
    <w:lvl w:ilvl="5" w:tplc="60426166">
      <w:start w:val="1"/>
      <w:numFmt w:val="bullet"/>
      <w:lvlText w:val=""/>
      <w:lvlJc w:val="left"/>
      <w:pPr>
        <w:ind w:left="4320" w:hanging="360"/>
      </w:pPr>
      <w:rPr>
        <w:rFonts w:hint="default" w:ascii="Wingdings" w:hAnsi="Wingdings"/>
      </w:rPr>
    </w:lvl>
    <w:lvl w:ilvl="6" w:tplc="1A348E90">
      <w:start w:val="1"/>
      <w:numFmt w:val="bullet"/>
      <w:lvlText w:val=""/>
      <w:lvlJc w:val="left"/>
      <w:pPr>
        <w:ind w:left="5040" w:hanging="360"/>
      </w:pPr>
      <w:rPr>
        <w:rFonts w:hint="default" w:ascii="Symbol" w:hAnsi="Symbol"/>
      </w:rPr>
    </w:lvl>
    <w:lvl w:ilvl="7" w:tplc="CBB2EC84">
      <w:start w:val="1"/>
      <w:numFmt w:val="bullet"/>
      <w:lvlText w:val="o"/>
      <w:lvlJc w:val="left"/>
      <w:pPr>
        <w:ind w:left="5760" w:hanging="360"/>
      </w:pPr>
      <w:rPr>
        <w:rFonts w:hint="default" w:ascii="Courier New" w:hAnsi="Courier New"/>
      </w:rPr>
    </w:lvl>
    <w:lvl w:ilvl="8" w:tplc="40601D7C">
      <w:start w:val="1"/>
      <w:numFmt w:val="bullet"/>
      <w:lvlText w:val=""/>
      <w:lvlJc w:val="left"/>
      <w:pPr>
        <w:ind w:left="6480" w:hanging="360"/>
      </w:pPr>
      <w:rPr>
        <w:rFonts w:hint="default" w:ascii="Wingdings" w:hAnsi="Wingdings"/>
      </w:rPr>
    </w:lvl>
  </w:abstractNum>
  <w:abstractNum w:abstractNumId="7" w15:restartNumberingAfterBreak="0">
    <w:nsid w:val="175D06D0"/>
    <w:multiLevelType w:val="hybridMultilevel"/>
    <w:tmpl w:val="FE74414A"/>
    <w:lvl w:ilvl="0" w:tplc="A5EAA93C">
      <w:numFmt w:val="bullet"/>
      <w:lvlText w:val=""/>
      <w:lvlJc w:val="left"/>
      <w:pPr>
        <w:ind w:left="720" w:hanging="360"/>
      </w:pPr>
      <w:rPr>
        <w:rFonts w:hint="default" w:ascii="Symbol" w:hAnsi="Symbol"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2600CBA3"/>
    <w:multiLevelType w:val="hybridMultilevel"/>
    <w:tmpl w:val="72E2B506"/>
    <w:lvl w:ilvl="0" w:tplc="487C3796">
      <w:start w:val="1"/>
      <w:numFmt w:val="bullet"/>
      <w:lvlText w:val="-"/>
      <w:lvlJc w:val="left"/>
      <w:pPr>
        <w:ind w:left="720" w:hanging="360"/>
      </w:pPr>
      <w:rPr>
        <w:rFonts w:hint="default" w:ascii="Aptos" w:hAnsi="Aptos"/>
      </w:rPr>
    </w:lvl>
    <w:lvl w:ilvl="1" w:tplc="D8E45594">
      <w:start w:val="1"/>
      <w:numFmt w:val="bullet"/>
      <w:lvlText w:val="o"/>
      <w:lvlJc w:val="left"/>
      <w:pPr>
        <w:ind w:left="1440" w:hanging="360"/>
      </w:pPr>
      <w:rPr>
        <w:rFonts w:hint="default" w:ascii="Courier New" w:hAnsi="Courier New"/>
      </w:rPr>
    </w:lvl>
    <w:lvl w:ilvl="2" w:tplc="87100FEA">
      <w:start w:val="1"/>
      <w:numFmt w:val="bullet"/>
      <w:lvlText w:val=""/>
      <w:lvlJc w:val="left"/>
      <w:pPr>
        <w:ind w:left="2160" w:hanging="360"/>
      </w:pPr>
      <w:rPr>
        <w:rFonts w:hint="default" w:ascii="Wingdings" w:hAnsi="Wingdings"/>
      </w:rPr>
    </w:lvl>
    <w:lvl w:ilvl="3" w:tplc="FE92C274">
      <w:start w:val="1"/>
      <w:numFmt w:val="bullet"/>
      <w:lvlText w:val=""/>
      <w:lvlJc w:val="left"/>
      <w:pPr>
        <w:ind w:left="2880" w:hanging="360"/>
      </w:pPr>
      <w:rPr>
        <w:rFonts w:hint="default" w:ascii="Symbol" w:hAnsi="Symbol"/>
      </w:rPr>
    </w:lvl>
    <w:lvl w:ilvl="4" w:tplc="6D48F7CE">
      <w:start w:val="1"/>
      <w:numFmt w:val="bullet"/>
      <w:lvlText w:val="o"/>
      <w:lvlJc w:val="left"/>
      <w:pPr>
        <w:ind w:left="3600" w:hanging="360"/>
      </w:pPr>
      <w:rPr>
        <w:rFonts w:hint="default" w:ascii="Courier New" w:hAnsi="Courier New"/>
      </w:rPr>
    </w:lvl>
    <w:lvl w:ilvl="5" w:tplc="667C412A">
      <w:start w:val="1"/>
      <w:numFmt w:val="bullet"/>
      <w:lvlText w:val=""/>
      <w:lvlJc w:val="left"/>
      <w:pPr>
        <w:ind w:left="4320" w:hanging="360"/>
      </w:pPr>
      <w:rPr>
        <w:rFonts w:hint="default" w:ascii="Wingdings" w:hAnsi="Wingdings"/>
      </w:rPr>
    </w:lvl>
    <w:lvl w:ilvl="6" w:tplc="4BE4C172">
      <w:start w:val="1"/>
      <w:numFmt w:val="bullet"/>
      <w:lvlText w:val=""/>
      <w:lvlJc w:val="left"/>
      <w:pPr>
        <w:ind w:left="5040" w:hanging="360"/>
      </w:pPr>
      <w:rPr>
        <w:rFonts w:hint="default" w:ascii="Symbol" w:hAnsi="Symbol"/>
      </w:rPr>
    </w:lvl>
    <w:lvl w:ilvl="7" w:tplc="BF70DF68">
      <w:start w:val="1"/>
      <w:numFmt w:val="bullet"/>
      <w:lvlText w:val="o"/>
      <w:lvlJc w:val="left"/>
      <w:pPr>
        <w:ind w:left="5760" w:hanging="360"/>
      </w:pPr>
      <w:rPr>
        <w:rFonts w:hint="default" w:ascii="Courier New" w:hAnsi="Courier New"/>
      </w:rPr>
    </w:lvl>
    <w:lvl w:ilvl="8" w:tplc="410AA0AE">
      <w:start w:val="1"/>
      <w:numFmt w:val="bullet"/>
      <w:lvlText w:val=""/>
      <w:lvlJc w:val="left"/>
      <w:pPr>
        <w:ind w:left="6480" w:hanging="360"/>
      </w:pPr>
      <w:rPr>
        <w:rFonts w:hint="default" w:ascii="Wingdings" w:hAnsi="Wingdings"/>
      </w:rPr>
    </w:lvl>
  </w:abstractNum>
  <w:abstractNum w:abstractNumId="9" w15:restartNumberingAfterBreak="0">
    <w:nsid w:val="264DB150"/>
    <w:multiLevelType w:val="hybridMultilevel"/>
    <w:tmpl w:val="6024C35E"/>
    <w:lvl w:ilvl="0" w:tplc="624A338C">
      <w:start w:val="1"/>
      <w:numFmt w:val="bullet"/>
      <w:lvlText w:val="-"/>
      <w:lvlJc w:val="left"/>
      <w:pPr>
        <w:ind w:left="720" w:hanging="360"/>
      </w:pPr>
      <w:rPr>
        <w:rFonts w:hint="default" w:ascii="Aptos" w:hAnsi="Aptos"/>
      </w:rPr>
    </w:lvl>
    <w:lvl w:ilvl="1" w:tplc="DB3081DE">
      <w:start w:val="1"/>
      <w:numFmt w:val="bullet"/>
      <w:lvlText w:val="o"/>
      <w:lvlJc w:val="left"/>
      <w:pPr>
        <w:ind w:left="1440" w:hanging="360"/>
      </w:pPr>
      <w:rPr>
        <w:rFonts w:hint="default" w:ascii="Courier New" w:hAnsi="Courier New"/>
      </w:rPr>
    </w:lvl>
    <w:lvl w:ilvl="2" w:tplc="BE986EA6">
      <w:start w:val="1"/>
      <w:numFmt w:val="bullet"/>
      <w:lvlText w:val=""/>
      <w:lvlJc w:val="left"/>
      <w:pPr>
        <w:ind w:left="2160" w:hanging="360"/>
      </w:pPr>
      <w:rPr>
        <w:rFonts w:hint="default" w:ascii="Wingdings" w:hAnsi="Wingdings"/>
      </w:rPr>
    </w:lvl>
    <w:lvl w:ilvl="3" w:tplc="682A6BE2">
      <w:start w:val="1"/>
      <w:numFmt w:val="bullet"/>
      <w:lvlText w:val=""/>
      <w:lvlJc w:val="left"/>
      <w:pPr>
        <w:ind w:left="2880" w:hanging="360"/>
      </w:pPr>
      <w:rPr>
        <w:rFonts w:hint="default" w:ascii="Symbol" w:hAnsi="Symbol"/>
      </w:rPr>
    </w:lvl>
    <w:lvl w:ilvl="4" w:tplc="2E5E275A">
      <w:start w:val="1"/>
      <w:numFmt w:val="bullet"/>
      <w:lvlText w:val="o"/>
      <w:lvlJc w:val="left"/>
      <w:pPr>
        <w:ind w:left="3600" w:hanging="360"/>
      </w:pPr>
      <w:rPr>
        <w:rFonts w:hint="default" w:ascii="Courier New" w:hAnsi="Courier New"/>
      </w:rPr>
    </w:lvl>
    <w:lvl w:ilvl="5" w:tplc="F6024F68">
      <w:start w:val="1"/>
      <w:numFmt w:val="bullet"/>
      <w:lvlText w:val=""/>
      <w:lvlJc w:val="left"/>
      <w:pPr>
        <w:ind w:left="4320" w:hanging="360"/>
      </w:pPr>
      <w:rPr>
        <w:rFonts w:hint="default" w:ascii="Wingdings" w:hAnsi="Wingdings"/>
      </w:rPr>
    </w:lvl>
    <w:lvl w:ilvl="6" w:tplc="A6742836">
      <w:start w:val="1"/>
      <w:numFmt w:val="bullet"/>
      <w:lvlText w:val=""/>
      <w:lvlJc w:val="left"/>
      <w:pPr>
        <w:ind w:left="5040" w:hanging="360"/>
      </w:pPr>
      <w:rPr>
        <w:rFonts w:hint="default" w:ascii="Symbol" w:hAnsi="Symbol"/>
      </w:rPr>
    </w:lvl>
    <w:lvl w:ilvl="7" w:tplc="1F90224C">
      <w:start w:val="1"/>
      <w:numFmt w:val="bullet"/>
      <w:lvlText w:val="o"/>
      <w:lvlJc w:val="left"/>
      <w:pPr>
        <w:ind w:left="5760" w:hanging="360"/>
      </w:pPr>
      <w:rPr>
        <w:rFonts w:hint="default" w:ascii="Courier New" w:hAnsi="Courier New"/>
      </w:rPr>
    </w:lvl>
    <w:lvl w:ilvl="8" w:tplc="2FF42A12">
      <w:start w:val="1"/>
      <w:numFmt w:val="bullet"/>
      <w:lvlText w:val=""/>
      <w:lvlJc w:val="left"/>
      <w:pPr>
        <w:ind w:left="6480" w:hanging="360"/>
      </w:pPr>
      <w:rPr>
        <w:rFonts w:hint="default" w:ascii="Wingdings" w:hAnsi="Wingdings"/>
      </w:rPr>
    </w:lvl>
  </w:abstractNum>
  <w:abstractNum w:abstractNumId="10" w15:restartNumberingAfterBreak="0">
    <w:nsid w:val="28BF20F0"/>
    <w:multiLevelType w:val="hybridMultilevel"/>
    <w:tmpl w:val="70FCDA2C"/>
    <w:lvl w:ilvl="0" w:tplc="8A36A73C">
      <w:start w:val="1"/>
      <w:numFmt w:val="bullet"/>
      <w:lvlText w:val="-"/>
      <w:lvlJc w:val="left"/>
      <w:pPr>
        <w:ind w:left="720" w:hanging="360"/>
      </w:pPr>
      <w:rPr>
        <w:rFonts w:hint="default" w:ascii="Aptos" w:hAnsi="Aptos"/>
      </w:rPr>
    </w:lvl>
    <w:lvl w:ilvl="1" w:tplc="401A822C">
      <w:start w:val="1"/>
      <w:numFmt w:val="bullet"/>
      <w:lvlText w:val="o"/>
      <w:lvlJc w:val="left"/>
      <w:pPr>
        <w:ind w:left="1440" w:hanging="360"/>
      </w:pPr>
      <w:rPr>
        <w:rFonts w:hint="default" w:ascii="Courier New" w:hAnsi="Courier New"/>
      </w:rPr>
    </w:lvl>
    <w:lvl w:ilvl="2" w:tplc="3124BDFA">
      <w:start w:val="1"/>
      <w:numFmt w:val="bullet"/>
      <w:lvlText w:val=""/>
      <w:lvlJc w:val="left"/>
      <w:pPr>
        <w:ind w:left="2160" w:hanging="360"/>
      </w:pPr>
      <w:rPr>
        <w:rFonts w:hint="default" w:ascii="Wingdings" w:hAnsi="Wingdings"/>
      </w:rPr>
    </w:lvl>
    <w:lvl w:ilvl="3" w:tplc="9EFA8CCE">
      <w:start w:val="1"/>
      <w:numFmt w:val="bullet"/>
      <w:lvlText w:val=""/>
      <w:lvlJc w:val="left"/>
      <w:pPr>
        <w:ind w:left="2880" w:hanging="360"/>
      </w:pPr>
      <w:rPr>
        <w:rFonts w:hint="default" w:ascii="Symbol" w:hAnsi="Symbol"/>
      </w:rPr>
    </w:lvl>
    <w:lvl w:ilvl="4" w:tplc="4E0ECCB4">
      <w:start w:val="1"/>
      <w:numFmt w:val="bullet"/>
      <w:lvlText w:val="o"/>
      <w:lvlJc w:val="left"/>
      <w:pPr>
        <w:ind w:left="3600" w:hanging="360"/>
      </w:pPr>
      <w:rPr>
        <w:rFonts w:hint="default" w:ascii="Courier New" w:hAnsi="Courier New"/>
      </w:rPr>
    </w:lvl>
    <w:lvl w:ilvl="5" w:tplc="BB8C6D46">
      <w:start w:val="1"/>
      <w:numFmt w:val="bullet"/>
      <w:lvlText w:val=""/>
      <w:lvlJc w:val="left"/>
      <w:pPr>
        <w:ind w:left="4320" w:hanging="360"/>
      </w:pPr>
      <w:rPr>
        <w:rFonts w:hint="default" w:ascii="Wingdings" w:hAnsi="Wingdings"/>
      </w:rPr>
    </w:lvl>
    <w:lvl w:ilvl="6" w:tplc="768EA5EE">
      <w:start w:val="1"/>
      <w:numFmt w:val="bullet"/>
      <w:lvlText w:val=""/>
      <w:lvlJc w:val="left"/>
      <w:pPr>
        <w:ind w:left="5040" w:hanging="360"/>
      </w:pPr>
      <w:rPr>
        <w:rFonts w:hint="default" w:ascii="Symbol" w:hAnsi="Symbol"/>
      </w:rPr>
    </w:lvl>
    <w:lvl w:ilvl="7" w:tplc="2CC4D878">
      <w:start w:val="1"/>
      <w:numFmt w:val="bullet"/>
      <w:lvlText w:val="o"/>
      <w:lvlJc w:val="left"/>
      <w:pPr>
        <w:ind w:left="5760" w:hanging="360"/>
      </w:pPr>
      <w:rPr>
        <w:rFonts w:hint="default" w:ascii="Courier New" w:hAnsi="Courier New"/>
      </w:rPr>
    </w:lvl>
    <w:lvl w:ilvl="8" w:tplc="EC40EB1A">
      <w:start w:val="1"/>
      <w:numFmt w:val="bullet"/>
      <w:lvlText w:val=""/>
      <w:lvlJc w:val="left"/>
      <w:pPr>
        <w:ind w:left="6480" w:hanging="360"/>
      </w:pPr>
      <w:rPr>
        <w:rFonts w:hint="default" w:ascii="Wingdings" w:hAnsi="Wingdings"/>
      </w:rPr>
    </w:lvl>
  </w:abstractNum>
  <w:abstractNum w:abstractNumId="11" w15:restartNumberingAfterBreak="0">
    <w:nsid w:val="2A098398"/>
    <w:multiLevelType w:val="hybridMultilevel"/>
    <w:tmpl w:val="C8AE54C4"/>
    <w:lvl w:ilvl="0" w:tplc="3CE6B478">
      <w:start w:val="1"/>
      <w:numFmt w:val="bullet"/>
      <w:lvlText w:val="-"/>
      <w:lvlJc w:val="left"/>
      <w:pPr>
        <w:ind w:left="720" w:hanging="360"/>
      </w:pPr>
      <w:rPr>
        <w:rFonts w:hint="default" w:ascii="Aptos" w:hAnsi="Aptos"/>
      </w:rPr>
    </w:lvl>
    <w:lvl w:ilvl="1" w:tplc="14AC4764">
      <w:start w:val="1"/>
      <w:numFmt w:val="bullet"/>
      <w:lvlText w:val="o"/>
      <w:lvlJc w:val="left"/>
      <w:pPr>
        <w:ind w:left="1440" w:hanging="360"/>
      </w:pPr>
      <w:rPr>
        <w:rFonts w:hint="default" w:ascii="Courier New" w:hAnsi="Courier New"/>
      </w:rPr>
    </w:lvl>
    <w:lvl w:ilvl="2" w:tplc="2C10C5B2">
      <w:start w:val="1"/>
      <w:numFmt w:val="bullet"/>
      <w:lvlText w:val=""/>
      <w:lvlJc w:val="left"/>
      <w:pPr>
        <w:ind w:left="2160" w:hanging="360"/>
      </w:pPr>
      <w:rPr>
        <w:rFonts w:hint="default" w:ascii="Wingdings" w:hAnsi="Wingdings"/>
      </w:rPr>
    </w:lvl>
    <w:lvl w:ilvl="3" w:tplc="EFCC171E">
      <w:start w:val="1"/>
      <w:numFmt w:val="bullet"/>
      <w:lvlText w:val=""/>
      <w:lvlJc w:val="left"/>
      <w:pPr>
        <w:ind w:left="2880" w:hanging="360"/>
      </w:pPr>
      <w:rPr>
        <w:rFonts w:hint="default" w:ascii="Symbol" w:hAnsi="Symbol"/>
      </w:rPr>
    </w:lvl>
    <w:lvl w:ilvl="4" w:tplc="1D56E78A">
      <w:start w:val="1"/>
      <w:numFmt w:val="bullet"/>
      <w:lvlText w:val="o"/>
      <w:lvlJc w:val="left"/>
      <w:pPr>
        <w:ind w:left="3600" w:hanging="360"/>
      </w:pPr>
      <w:rPr>
        <w:rFonts w:hint="default" w:ascii="Courier New" w:hAnsi="Courier New"/>
      </w:rPr>
    </w:lvl>
    <w:lvl w:ilvl="5" w:tplc="57F4B01E">
      <w:start w:val="1"/>
      <w:numFmt w:val="bullet"/>
      <w:lvlText w:val=""/>
      <w:lvlJc w:val="left"/>
      <w:pPr>
        <w:ind w:left="4320" w:hanging="360"/>
      </w:pPr>
      <w:rPr>
        <w:rFonts w:hint="default" w:ascii="Wingdings" w:hAnsi="Wingdings"/>
      </w:rPr>
    </w:lvl>
    <w:lvl w:ilvl="6" w:tplc="2608727A">
      <w:start w:val="1"/>
      <w:numFmt w:val="bullet"/>
      <w:lvlText w:val=""/>
      <w:lvlJc w:val="left"/>
      <w:pPr>
        <w:ind w:left="5040" w:hanging="360"/>
      </w:pPr>
      <w:rPr>
        <w:rFonts w:hint="default" w:ascii="Symbol" w:hAnsi="Symbol"/>
      </w:rPr>
    </w:lvl>
    <w:lvl w:ilvl="7" w:tplc="17543D32">
      <w:start w:val="1"/>
      <w:numFmt w:val="bullet"/>
      <w:lvlText w:val="o"/>
      <w:lvlJc w:val="left"/>
      <w:pPr>
        <w:ind w:left="5760" w:hanging="360"/>
      </w:pPr>
      <w:rPr>
        <w:rFonts w:hint="default" w:ascii="Courier New" w:hAnsi="Courier New"/>
      </w:rPr>
    </w:lvl>
    <w:lvl w:ilvl="8" w:tplc="20828346">
      <w:start w:val="1"/>
      <w:numFmt w:val="bullet"/>
      <w:lvlText w:val=""/>
      <w:lvlJc w:val="left"/>
      <w:pPr>
        <w:ind w:left="6480" w:hanging="360"/>
      </w:pPr>
      <w:rPr>
        <w:rFonts w:hint="default" w:ascii="Wingdings" w:hAnsi="Wingdings"/>
      </w:rPr>
    </w:lvl>
  </w:abstractNum>
  <w:abstractNum w:abstractNumId="12" w15:restartNumberingAfterBreak="0">
    <w:nsid w:val="32070C31"/>
    <w:multiLevelType w:val="hybridMultilevel"/>
    <w:tmpl w:val="62E8F546"/>
    <w:lvl w:ilvl="0" w:tplc="3DFC80C2">
      <w:start w:val="1"/>
      <w:numFmt w:val="bullet"/>
      <w:lvlText w:val="-"/>
      <w:lvlJc w:val="left"/>
      <w:pPr>
        <w:ind w:left="720" w:hanging="360"/>
      </w:pPr>
      <w:rPr>
        <w:rFonts w:hint="default" w:ascii="Aptos" w:hAnsi="Aptos"/>
      </w:rPr>
    </w:lvl>
    <w:lvl w:ilvl="1" w:tplc="38905C44">
      <w:start w:val="1"/>
      <w:numFmt w:val="bullet"/>
      <w:lvlText w:val="o"/>
      <w:lvlJc w:val="left"/>
      <w:pPr>
        <w:ind w:left="1440" w:hanging="360"/>
      </w:pPr>
      <w:rPr>
        <w:rFonts w:hint="default" w:ascii="Courier New" w:hAnsi="Courier New"/>
      </w:rPr>
    </w:lvl>
    <w:lvl w:ilvl="2" w:tplc="FAA8A5FA">
      <w:start w:val="1"/>
      <w:numFmt w:val="bullet"/>
      <w:lvlText w:val=""/>
      <w:lvlJc w:val="left"/>
      <w:pPr>
        <w:ind w:left="2160" w:hanging="360"/>
      </w:pPr>
      <w:rPr>
        <w:rFonts w:hint="default" w:ascii="Wingdings" w:hAnsi="Wingdings"/>
      </w:rPr>
    </w:lvl>
    <w:lvl w:ilvl="3" w:tplc="F5EC234E">
      <w:start w:val="1"/>
      <w:numFmt w:val="bullet"/>
      <w:lvlText w:val=""/>
      <w:lvlJc w:val="left"/>
      <w:pPr>
        <w:ind w:left="2880" w:hanging="360"/>
      </w:pPr>
      <w:rPr>
        <w:rFonts w:hint="default" w:ascii="Symbol" w:hAnsi="Symbol"/>
      </w:rPr>
    </w:lvl>
    <w:lvl w:ilvl="4" w:tplc="DA8CDEB4">
      <w:start w:val="1"/>
      <w:numFmt w:val="bullet"/>
      <w:lvlText w:val="o"/>
      <w:lvlJc w:val="left"/>
      <w:pPr>
        <w:ind w:left="3600" w:hanging="360"/>
      </w:pPr>
      <w:rPr>
        <w:rFonts w:hint="default" w:ascii="Courier New" w:hAnsi="Courier New"/>
      </w:rPr>
    </w:lvl>
    <w:lvl w:ilvl="5" w:tplc="4FC24450">
      <w:start w:val="1"/>
      <w:numFmt w:val="bullet"/>
      <w:lvlText w:val=""/>
      <w:lvlJc w:val="left"/>
      <w:pPr>
        <w:ind w:left="4320" w:hanging="360"/>
      </w:pPr>
      <w:rPr>
        <w:rFonts w:hint="default" w:ascii="Wingdings" w:hAnsi="Wingdings"/>
      </w:rPr>
    </w:lvl>
    <w:lvl w:ilvl="6" w:tplc="3F66B76C">
      <w:start w:val="1"/>
      <w:numFmt w:val="bullet"/>
      <w:lvlText w:val=""/>
      <w:lvlJc w:val="left"/>
      <w:pPr>
        <w:ind w:left="5040" w:hanging="360"/>
      </w:pPr>
      <w:rPr>
        <w:rFonts w:hint="default" w:ascii="Symbol" w:hAnsi="Symbol"/>
      </w:rPr>
    </w:lvl>
    <w:lvl w:ilvl="7" w:tplc="4DEE1D6C">
      <w:start w:val="1"/>
      <w:numFmt w:val="bullet"/>
      <w:lvlText w:val="o"/>
      <w:lvlJc w:val="left"/>
      <w:pPr>
        <w:ind w:left="5760" w:hanging="360"/>
      </w:pPr>
      <w:rPr>
        <w:rFonts w:hint="default" w:ascii="Courier New" w:hAnsi="Courier New"/>
      </w:rPr>
    </w:lvl>
    <w:lvl w:ilvl="8" w:tplc="23F6EA02">
      <w:start w:val="1"/>
      <w:numFmt w:val="bullet"/>
      <w:lvlText w:val=""/>
      <w:lvlJc w:val="left"/>
      <w:pPr>
        <w:ind w:left="6480" w:hanging="360"/>
      </w:pPr>
      <w:rPr>
        <w:rFonts w:hint="default" w:ascii="Wingdings" w:hAnsi="Wingdings"/>
      </w:rPr>
    </w:lvl>
  </w:abstractNum>
  <w:abstractNum w:abstractNumId="13" w15:restartNumberingAfterBreak="0">
    <w:nsid w:val="3B5EEDC1"/>
    <w:multiLevelType w:val="hybridMultilevel"/>
    <w:tmpl w:val="FFFFFFFF"/>
    <w:lvl w:ilvl="0" w:tplc="4E80DCFA">
      <w:start w:val="1"/>
      <w:numFmt w:val="bullet"/>
      <w:lvlText w:val="-"/>
      <w:lvlJc w:val="left"/>
      <w:pPr>
        <w:ind w:left="720" w:hanging="360"/>
      </w:pPr>
      <w:rPr>
        <w:rFonts w:hint="default" w:ascii="Aptos" w:hAnsi="Aptos"/>
      </w:rPr>
    </w:lvl>
    <w:lvl w:ilvl="1" w:tplc="1D769E0E">
      <w:start w:val="1"/>
      <w:numFmt w:val="bullet"/>
      <w:lvlText w:val="o"/>
      <w:lvlJc w:val="left"/>
      <w:pPr>
        <w:ind w:left="1440" w:hanging="360"/>
      </w:pPr>
      <w:rPr>
        <w:rFonts w:hint="default" w:ascii="Courier New" w:hAnsi="Courier New"/>
      </w:rPr>
    </w:lvl>
    <w:lvl w:ilvl="2" w:tplc="29DC3864">
      <w:start w:val="1"/>
      <w:numFmt w:val="bullet"/>
      <w:lvlText w:val=""/>
      <w:lvlJc w:val="left"/>
      <w:pPr>
        <w:ind w:left="2160" w:hanging="360"/>
      </w:pPr>
      <w:rPr>
        <w:rFonts w:hint="default" w:ascii="Wingdings" w:hAnsi="Wingdings"/>
      </w:rPr>
    </w:lvl>
    <w:lvl w:ilvl="3" w:tplc="A7D2BA82">
      <w:start w:val="1"/>
      <w:numFmt w:val="bullet"/>
      <w:lvlText w:val=""/>
      <w:lvlJc w:val="left"/>
      <w:pPr>
        <w:ind w:left="2880" w:hanging="360"/>
      </w:pPr>
      <w:rPr>
        <w:rFonts w:hint="default" w:ascii="Symbol" w:hAnsi="Symbol"/>
      </w:rPr>
    </w:lvl>
    <w:lvl w:ilvl="4" w:tplc="BEBCDA9E">
      <w:start w:val="1"/>
      <w:numFmt w:val="bullet"/>
      <w:lvlText w:val="o"/>
      <w:lvlJc w:val="left"/>
      <w:pPr>
        <w:ind w:left="3600" w:hanging="360"/>
      </w:pPr>
      <w:rPr>
        <w:rFonts w:hint="default" w:ascii="Courier New" w:hAnsi="Courier New"/>
      </w:rPr>
    </w:lvl>
    <w:lvl w:ilvl="5" w:tplc="7CCAACE6">
      <w:start w:val="1"/>
      <w:numFmt w:val="bullet"/>
      <w:lvlText w:val=""/>
      <w:lvlJc w:val="left"/>
      <w:pPr>
        <w:ind w:left="4320" w:hanging="360"/>
      </w:pPr>
      <w:rPr>
        <w:rFonts w:hint="default" w:ascii="Wingdings" w:hAnsi="Wingdings"/>
      </w:rPr>
    </w:lvl>
    <w:lvl w:ilvl="6" w:tplc="8A7AD1C4">
      <w:start w:val="1"/>
      <w:numFmt w:val="bullet"/>
      <w:lvlText w:val=""/>
      <w:lvlJc w:val="left"/>
      <w:pPr>
        <w:ind w:left="5040" w:hanging="360"/>
      </w:pPr>
      <w:rPr>
        <w:rFonts w:hint="default" w:ascii="Symbol" w:hAnsi="Symbol"/>
      </w:rPr>
    </w:lvl>
    <w:lvl w:ilvl="7" w:tplc="C4E06CEC">
      <w:start w:val="1"/>
      <w:numFmt w:val="bullet"/>
      <w:lvlText w:val="o"/>
      <w:lvlJc w:val="left"/>
      <w:pPr>
        <w:ind w:left="5760" w:hanging="360"/>
      </w:pPr>
      <w:rPr>
        <w:rFonts w:hint="default" w:ascii="Courier New" w:hAnsi="Courier New"/>
      </w:rPr>
    </w:lvl>
    <w:lvl w:ilvl="8" w:tplc="2E2CC26E">
      <w:start w:val="1"/>
      <w:numFmt w:val="bullet"/>
      <w:lvlText w:val=""/>
      <w:lvlJc w:val="left"/>
      <w:pPr>
        <w:ind w:left="6480" w:hanging="360"/>
      </w:pPr>
      <w:rPr>
        <w:rFonts w:hint="default" w:ascii="Wingdings" w:hAnsi="Wingdings"/>
      </w:rPr>
    </w:lvl>
  </w:abstractNum>
  <w:abstractNum w:abstractNumId="14" w15:restartNumberingAfterBreak="0">
    <w:nsid w:val="574C3334"/>
    <w:multiLevelType w:val="hybridMultilevel"/>
    <w:tmpl w:val="8092DC40"/>
    <w:lvl w:ilvl="0" w:tplc="FD9CECEA">
      <w:start w:val="1"/>
      <w:numFmt w:val="bullet"/>
      <w:lvlText w:val="-"/>
      <w:lvlJc w:val="left"/>
      <w:pPr>
        <w:ind w:left="720" w:hanging="360"/>
      </w:pPr>
      <w:rPr>
        <w:rFonts w:hint="default" w:ascii="Aptos" w:hAnsi="Aptos"/>
      </w:rPr>
    </w:lvl>
    <w:lvl w:ilvl="1" w:tplc="63EE39CC">
      <w:start w:val="1"/>
      <w:numFmt w:val="bullet"/>
      <w:lvlText w:val="o"/>
      <w:lvlJc w:val="left"/>
      <w:pPr>
        <w:ind w:left="1440" w:hanging="360"/>
      </w:pPr>
      <w:rPr>
        <w:rFonts w:hint="default" w:ascii="Courier New" w:hAnsi="Courier New"/>
      </w:rPr>
    </w:lvl>
    <w:lvl w:ilvl="2" w:tplc="AE9040AA">
      <w:start w:val="1"/>
      <w:numFmt w:val="bullet"/>
      <w:lvlText w:val=""/>
      <w:lvlJc w:val="left"/>
      <w:pPr>
        <w:ind w:left="2160" w:hanging="360"/>
      </w:pPr>
      <w:rPr>
        <w:rFonts w:hint="default" w:ascii="Wingdings" w:hAnsi="Wingdings"/>
      </w:rPr>
    </w:lvl>
    <w:lvl w:ilvl="3" w:tplc="2408AB52">
      <w:start w:val="1"/>
      <w:numFmt w:val="bullet"/>
      <w:lvlText w:val=""/>
      <w:lvlJc w:val="left"/>
      <w:pPr>
        <w:ind w:left="2880" w:hanging="360"/>
      </w:pPr>
      <w:rPr>
        <w:rFonts w:hint="default" w:ascii="Symbol" w:hAnsi="Symbol"/>
      </w:rPr>
    </w:lvl>
    <w:lvl w:ilvl="4" w:tplc="D85E1A24">
      <w:start w:val="1"/>
      <w:numFmt w:val="bullet"/>
      <w:lvlText w:val="o"/>
      <w:lvlJc w:val="left"/>
      <w:pPr>
        <w:ind w:left="3600" w:hanging="360"/>
      </w:pPr>
      <w:rPr>
        <w:rFonts w:hint="default" w:ascii="Courier New" w:hAnsi="Courier New"/>
      </w:rPr>
    </w:lvl>
    <w:lvl w:ilvl="5" w:tplc="3FAAE9EC">
      <w:start w:val="1"/>
      <w:numFmt w:val="bullet"/>
      <w:lvlText w:val=""/>
      <w:lvlJc w:val="left"/>
      <w:pPr>
        <w:ind w:left="4320" w:hanging="360"/>
      </w:pPr>
      <w:rPr>
        <w:rFonts w:hint="default" w:ascii="Wingdings" w:hAnsi="Wingdings"/>
      </w:rPr>
    </w:lvl>
    <w:lvl w:ilvl="6" w:tplc="8748435C">
      <w:start w:val="1"/>
      <w:numFmt w:val="bullet"/>
      <w:lvlText w:val=""/>
      <w:lvlJc w:val="left"/>
      <w:pPr>
        <w:ind w:left="5040" w:hanging="360"/>
      </w:pPr>
      <w:rPr>
        <w:rFonts w:hint="default" w:ascii="Symbol" w:hAnsi="Symbol"/>
      </w:rPr>
    </w:lvl>
    <w:lvl w:ilvl="7" w:tplc="AD5E87F8">
      <w:start w:val="1"/>
      <w:numFmt w:val="bullet"/>
      <w:lvlText w:val="o"/>
      <w:lvlJc w:val="left"/>
      <w:pPr>
        <w:ind w:left="5760" w:hanging="360"/>
      </w:pPr>
      <w:rPr>
        <w:rFonts w:hint="default" w:ascii="Courier New" w:hAnsi="Courier New"/>
      </w:rPr>
    </w:lvl>
    <w:lvl w:ilvl="8" w:tplc="ACA4A2CA">
      <w:start w:val="1"/>
      <w:numFmt w:val="bullet"/>
      <w:lvlText w:val=""/>
      <w:lvlJc w:val="left"/>
      <w:pPr>
        <w:ind w:left="6480" w:hanging="360"/>
      </w:pPr>
      <w:rPr>
        <w:rFonts w:hint="default" w:ascii="Wingdings" w:hAnsi="Wingdings"/>
      </w:rPr>
    </w:lvl>
  </w:abstractNum>
  <w:abstractNum w:abstractNumId="15" w15:restartNumberingAfterBreak="0">
    <w:nsid w:val="6B5B5628"/>
    <w:multiLevelType w:val="hybridMultilevel"/>
    <w:tmpl w:val="E5242476"/>
    <w:lvl w:ilvl="0" w:tplc="4DC637BA">
      <w:start w:val="1"/>
      <w:numFmt w:val="bullet"/>
      <w:lvlText w:val="-"/>
      <w:lvlJc w:val="left"/>
      <w:pPr>
        <w:ind w:left="720" w:hanging="360"/>
      </w:pPr>
      <w:rPr>
        <w:rFonts w:hint="default" w:ascii="Aptos" w:hAnsi="Aptos"/>
      </w:rPr>
    </w:lvl>
    <w:lvl w:ilvl="1" w:tplc="3E94382C">
      <w:start w:val="1"/>
      <w:numFmt w:val="bullet"/>
      <w:lvlText w:val="o"/>
      <w:lvlJc w:val="left"/>
      <w:pPr>
        <w:ind w:left="1440" w:hanging="360"/>
      </w:pPr>
      <w:rPr>
        <w:rFonts w:hint="default" w:ascii="Courier New" w:hAnsi="Courier New"/>
      </w:rPr>
    </w:lvl>
    <w:lvl w:ilvl="2" w:tplc="44FE186A">
      <w:start w:val="1"/>
      <w:numFmt w:val="bullet"/>
      <w:lvlText w:val=""/>
      <w:lvlJc w:val="left"/>
      <w:pPr>
        <w:ind w:left="2160" w:hanging="360"/>
      </w:pPr>
      <w:rPr>
        <w:rFonts w:hint="default" w:ascii="Wingdings" w:hAnsi="Wingdings"/>
      </w:rPr>
    </w:lvl>
    <w:lvl w:ilvl="3" w:tplc="DC14A9C0">
      <w:start w:val="1"/>
      <w:numFmt w:val="bullet"/>
      <w:lvlText w:val=""/>
      <w:lvlJc w:val="left"/>
      <w:pPr>
        <w:ind w:left="2880" w:hanging="360"/>
      </w:pPr>
      <w:rPr>
        <w:rFonts w:hint="default" w:ascii="Symbol" w:hAnsi="Symbol"/>
      </w:rPr>
    </w:lvl>
    <w:lvl w:ilvl="4" w:tplc="9CF8672A">
      <w:start w:val="1"/>
      <w:numFmt w:val="bullet"/>
      <w:lvlText w:val="o"/>
      <w:lvlJc w:val="left"/>
      <w:pPr>
        <w:ind w:left="3600" w:hanging="360"/>
      </w:pPr>
      <w:rPr>
        <w:rFonts w:hint="default" w:ascii="Courier New" w:hAnsi="Courier New"/>
      </w:rPr>
    </w:lvl>
    <w:lvl w:ilvl="5" w:tplc="153607FE">
      <w:start w:val="1"/>
      <w:numFmt w:val="bullet"/>
      <w:lvlText w:val=""/>
      <w:lvlJc w:val="left"/>
      <w:pPr>
        <w:ind w:left="4320" w:hanging="360"/>
      </w:pPr>
      <w:rPr>
        <w:rFonts w:hint="default" w:ascii="Wingdings" w:hAnsi="Wingdings"/>
      </w:rPr>
    </w:lvl>
    <w:lvl w:ilvl="6" w:tplc="D6566000">
      <w:start w:val="1"/>
      <w:numFmt w:val="bullet"/>
      <w:lvlText w:val=""/>
      <w:lvlJc w:val="left"/>
      <w:pPr>
        <w:ind w:left="5040" w:hanging="360"/>
      </w:pPr>
      <w:rPr>
        <w:rFonts w:hint="default" w:ascii="Symbol" w:hAnsi="Symbol"/>
      </w:rPr>
    </w:lvl>
    <w:lvl w:ilvl="7" w:tplc="3EE2F718">
      <w:start w:val="1"/>
      <w:numFmt w:val="bullet"/>
      <w:lvlText w:val="o"/>
      <w:lvlJc w:val="left"/>
      <w:pPr>
        <w:ind w:left="5760" w:hanging="360"/>
      </w:pPr>
      <w:rPr>
        <w:rFonts w:hint="default" w:ascii="Courier New" w:hAnsi="Courier New"/>
      </w:rPr>
    </w:lvl>
    <w:lvl w:ilvl="8" w:tplc="EFAAEB60">
      <w:start w:val="1"/>
      <w:numFmt w:val="bullet"/>
      <w:lvlText w:val=""/>
      <w:lvlJc w:val="left"/>
      <w:pPr>
        <w:ind w:left="6480" w:hanging="360"/>
      </w:pPr>
      <w:rPr>
        <w:rFonts w:hint="default" w:ascii="Wingdings" w:hAnsi="Wingdings"/>
      </w:rPr>
    </w:lvl>
  </w:abstractNum>
  <w:abstractNum w:abstractNumId="16" w15:restartNumberingAfterBreak="0">
    <w:nsid w:val="6C5F28AA"/>
    <w:multiLevelType w:val="hybridMultilevel"/>
    <w:tmpl w:val="F9446370"/>
    <w:lvl w:ilvl="0" w:tplc="195C2C2C">
      <w:start w:val="1"/>
      <w:numFmt w:val="bullet"/>
      <w:lvlText w:val="-"/>
      <w:lvlJc w:val="left"/>
      <w:pPr>
        <w:ind w:left="720" w:hanging="360"/>
      </w:pPr>
      <w:rPr>
        <w:rFonts w:hint="default" w:ascii="Aptos" w:hAnsi="Aptos"/>
      </w:rPr>
    </w:lvl>
    <w:lvl w:ilvl="1" w:tplc="F9F60124">
      <w:start w:val="1"/>
      <w:numFmt w:val="bullet"/>
      <w:lvlText w:val="o"/>
      <w:lvlJc w:val="left"/>
      <w:pPr>
        <w:ind w:left="1440" w:hanging="360"/>
      </w:pPr>
      <w:rPr>
        <w:rFonts w:hint="default" w:ascii="Courier New" w:hAnsi="Courier New"/>
      </w:rPr>
    </w:lvl>
    <w:lvl w:ilvl="2" w:tplc="31A2947E">
      <w:start w:val="1"/>
      <w:numFmt w:val="bullet"/>
      <w:lvlText w:val=""/>
      <w:lvlJc w:val="left"/>
      <w:pPr>
        <w:ind w:left="2160" w:hanging="360"/>
      </w:pPr>
      <w:rPr>
        <w:rFonts w:hint="default" w:ascii="Wingdings" w:hAnsi="Wingdings"/>
      </w:rPr>
    </w:lvl>
    <w:lvl w:ilvl="3" w:tplc="4C605DB0">
      <w:start w:val="1"/>
      <w:numFmt w:val="bullet"/>
      <w:lvlText w:val=""/>
      <w:lvlJc w:val="left"/>
      <w:pPr>
        <w:ind w:left="2880" w:hanging="360"/>
      </w:pPr>
      <w:rPr>
        <w:rFonts w:hint="default" w:ascii="Symbol" w:hAnsi="Symbol"/>
      </w:rPr>
    </w:lvl>
    <w:lvl w:ilvl="4" w:tplc="A628E0B6">
      <w:start w:val="1"/>
      <w:numFmt w:val="bullet"/>
      <w:lvlText w:val="o"/>
      <w:lvlJc w:val="left"/>
      <w:pPr>
        <w:ind w:left="3600" w:hanging="360"/>
      </w:pPr>
      <w:rPr>
        <w:rFonts w:hint="default" w:ascii="Courier New" w:hAnsi="Courier New"/>
      </w:rPr>
    </w:lvl>
    <w:lvl w:ilvl="5" w:tplc="3CF635D8">
      <w:start w:val="1"/>
      <w:numFmt w:val="bullet"/>
      <w:lvlText w:val=""/>
      <w:lvlJc w:val="left"/>
      <w:pPr>
        <w:ind w:left="4320" w:hanging="360"/>
      </w:pPr>
      <w:rPr>
        <w:rFonts w:hint="default" w:ascii="Wingdings" w:hAnsi="Wingdings"/>
      </w:rPr>
    </w:lvl>
    <w:lvl w:ilvl="6" w:tplc="1C286DBA">
      <w:start w:val="1"/>
      <w:numFmt w:val="bullet"/>
      <w:lvlText w:val=""/>
      <w:lvlJc w:val="left"/>
      <w:pPr>
        <w:ind w:left="5040" w:hanging="360"/>
      </w:pPr>
      <w:rPr>
        <w:rFonts w:hint="default" w:ascii="Symbol" w:hAnsi="Symbol"/>
      </w:rPr>
    </w:lvl>
    <w:lvl w:ilvl="7" w:tplc="145C949E">
      <w:start w:val="1"/>
      <w:numFmt w:val="bullet"/>
      <w:lvlText w:val="o"/>
      <w:lvlJc w:val="left"/>
      <w:pPr>
        <w:ind w:left="5760" w:hanging="360"/>
      </w:pPr>
      <w:rPr>
        <w:rFonts w:hint="default" w:ascii="Courier New" w:hAnsi="Courier New"/>
      </w:rPr>
    </w:lvl>
    <w:lvl w:ilvl="8" w:tplc="0FB870A6">
      <w:start w:val="1"/>
      <w:numFmt w:val="bullet"/>
      <w:lvlText w:val=""/>
      <w:lvlJc w:val="left"/>
      <w:pPr>
        <w:ind w:left="6480" w:hanging="360"/>
      </w:pPr>
      <w:rPr>
        <w:rFonts w:hint="default" w:ascii="Wingdings" w:hAnsi="Wingdings"/>
      </w:rPr>
    </w:lvl>
  </w:abstractNum>
  <w:abstractNum w:abstractNumId="17" w15:restartNumberingAfterBreak="0">
    <w:nsid w:val="6EE2D4DE"/>
    <w:multiLevelType w:val="hybridMultilevel"/>
    <w:tmpl w:val="80220492"/>
    <w:lvl w:ilvl="0" w:tplc="C7A8F3B4">
      <w:start w:val="1"/>
      <w:numFmt w:val="bullet"/>
      <w:lvlText w:val="-"/>
      <w:lvlJc w:val="left"/>
      <w:pPr>
        <w:ind w:left="720" w:hanging="360"/>
      </w:pPr>
      <w:rPr>
        <w:rFonts w:hint="default" w:ascii="Aptos" w:hAnsi="Aptos"/>
      </w:rPr>
    </w:lvl>
    <w:lvl w:ilvl="1" w:tplc="D578DBCA">
      <w:start w:val="1"/>
      <w:numFmt w:val="bullet"/>
      <w:lvlText w:val="o"/>
      <w:lvlJc w:val="left"/>
      <w:pPr>
        <w:ind w:left="1440" w:hanging="360"/>
      </w:pPr>
      <w:rPr>
        <w:rFonts w:hint="default" w:ascii="Courier New" w:hAnsi="Courier New"/>
      </w:rPr>
    </w:lvl>
    <w:lvl w:ilvl="2" w:tplc="642A3022">
      <w:start w:val="1"/>
      <w:numFmt w:val="bullet"/>
      <w:lvlText w:val=""/>
      <w:lvlJc w:val="left"/>
      <w:pPr>
        <w:ind w:left="2160" w:hanging="360"/>
      </w:pPr>
      <w:rPr>
        <w:rFonts w:hint="default" w:ascii="Wingdings" w:hAnsi="Wingdings"/>
      </w:rPr>
    </w:lvl>
    <w:lvl w:ilvl="3" w:tplc="E4841868">
      <w:start w:val="1"/>
      <w:numFmt w:val="bullet"/>
      <w:lvlText w:val=""/>
      <w:lvlJc w:val="left"/>
      <w:pPr>
        <w:ind w:left="2880" w:hanging="360"/>
      </w:pPr>
      <w:rPr>
        <w:rFonts w:hint="default" w:ascii="Symbol" w:hAnsi="Symbol"/>
      </w:rPr>
    </w:lvl>
    <w:lvl w:ilvl="4" w:tplc="8C04FF58">
      <w:start w:val="1"/>
      <w:numFmt w:val="bullet"/>
      <w:lvlText w:val="o"/>
      <w:lvlJc w:val="left"/>
      <w:pPr>
        <w:ind w:left="3600" w:hanging="360"/>
      </w:pPr>
      <w:rPr>
        <w:rFonts w:hint="default" w:ascii="Courier New" w:hAnsi="Courier New"/>
      </w:rPr>
    </w:lvl>
    <w:lvl w:ilvl="5" w:tplc="8CC6F5AC">
      <w:start w:val="1"/>
      <w:numFmt w:val="bullet"/>
      <w:lvlText w:val=""/>
      <w:lvlJc w:val="left"/>
      <w:pPr>
        <w:ind w:left="4320" w:hanging="360"/>
      </w:pPr>
      <w:rPr>
        <w:rFonts w:hint="default" w:ascii="Wingdings" w:hAnsi="Wingdings"/>
      </w:rPr>
    </w:lvl>
    <w:lvl w:ilvl="6" w:tplc="4CC82DEC">
      <w:start w:val="1"/>
      <w:numFmt w:val="bullet"/>
      <w:lvlText w:val=""/>
      <w:lvlJc w:val="left"/>
      <w:pPr>
        <w:ind w:left="5040" w:hanging="360"/>
      </w:pPr>
      <w:rPr>
        <w:rFonts w:hint="default" w:ascii="Symbol" w:hAnsi="Symbol"/>
      </w:rPr>
    </w:lvl>
    <w:lvl w:ilvl="7" w:tplc="1A56DA68">
      <w:start w:val="1"/>
      <w:numFmt w:val="bullet"/>
      <w:lvlText w:val="o"/>
      <w:lvlJc w:val="left"/>
      <w:pPr>
        <w:ind w:left="5760" w:hanging="360"/>
      </w:pPr>
      <w:rPr>
        <w:rFonts w:hint="default" w:ascii="Courier New" w:hAnsi="Courier New"/>
      </w:rPr>
    </w:lvl>
    <w:lvl w:ilvl="8" w:tplc="85185940">
      <w:start w:val="1"/>
      <w:numFmt w:val="bullet"/>
      <w:lvlText w:val=""/>
      <w:lvlJc w:val="left"/>
      <w:pPr>
        <w:ind w:left="6480" w:hanging="360"/>
      </w:pPr>
      <w:rPr>
        <w:rFonts w:hint="default" w:ascii="Wingdings" w:hAnsi="Wingdings"/>
      </w:rPr>
    </w:lvl>
  </w:abstractNum>
  <w:abstractNum w:abstractNumId="18" w15:restartNumberingAfterBreak="0">
    <w:nsid w:val="7301472C"/>
    <w:multiLevelType w:val="hybridMultilevel"/>
    <w:tmpl w:val="87D0A69E"/>
    <w:lvl w:ilvl="0" w:tplc="042A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9" w15:restartNumberingAfterBreak="0">
    <w:nsid w:val="730C5E3B"/>
    <w:multiLevelType w:val="hybridMultilevel"/>
    <w:tmpl w:val="BE4601C2"/>
    <w:lvl w:ilvl="0" w:tplc="042A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20" w15:restartNumberingAfterBreak="0">
    <w:nsid w:val="7BEA1971"/>
    <w:multiLevelType w:val="hybridMultilevel"/>
    <w:tmpl w:val="DD2A2E70"/>
    <w:lvl w:ilvl="0" w:tplc="7D580714">
      <w:numFmt w:val="bullet"/>
      <w:lvlText w:val=""/>
      <w:lvlJc w:val="left"/>
      <w:pPr>
        <w:ind w:left="720" w:hanging="360"/>
      </w:pPr>
      <w:rPr>
        <w:rFonts w:hint="default" w:ascii="Symbol" w:hAnsi="Symbol" w:eastAsiaTheme="minorHAnsi" w:cstheme="minorBidi"/>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7ECEC195"/>
    <w:multiLevelType w:val="hybridMultilevel"/>
    <w:tmpl w:val="91B093BA"/>
    <w:lvl w:ilvl="0" w:tplc="C7A6E578">
      <w:start w:val="1"/>
      <w:numFmt w:val="bullet"/>
      <w:lvlText w:val="-"/>
      <w:lvlJc w:val="left"/>
      <w:pPr>
        <w:ind w:left="720" w:hanging="360"/>
      </w:pPr>
      <w:rPr>
        <w:rFonts w:hint="default" w:ascii="Aptos" w:hAnsi="Aptos"/>
      </w:rPr>
    </w:lvl>
    <w:lvl w:ilvl="1" w:tplc="C3BC7912">
      <w:start w:val="1"/>
      <w:numFmt w:val="bullet"/>
      <w:lvlText w:val="o"/>
      <w:lvlJc w:val="left"/>
      <w:pPr>
        <w:ind w:left="1440" w:hanging="360"/>
      </w:pPr>
      <w:rPr>
        <w:rFonts w:hint="default" w:ascii="Courier New" w:hAnsi="Courier New"/>
      </w:rPr>
    </w:lvl>
    <w:lvl w:ilvl="2" w:tplc="44AA984A">
      <w:start w:val="1"/>
      <w:numFmt w:val="bullet"/>
      <w:lvlText w:val=""/>
      <w:lvlJc w:val="left"/>
      <w:pPr>
        <w:ind w:left="2160" w:hanging="360"/>
      </w:pPr>
      <w:rPr>
        <w:rFonts w:hint="default" w:ascii="Wingdings" w:hAnsi="Wingdings"/>
      </w:rPr>
    </w:lvl>
    <w:lvl w:ilvl="3" w:tplc="B3A2F006">
      <w:start w:val="1"/>
      <w:numFmt w:val="bullet"/>
      <w:lvlText w:val=""/>
      <w:lvlJc w:val="left"/>
      <w:pPr>
        <w:ind w:left="2880" w:hanging="360"/>
      </w:pPr>
      <w:rPr>
        <w:rFonts w:hint="default" w:ascii="Symbol" w:hAnsi="Symbol"/>
      </w:rPr>
    </w:lvl>
    <w:lvl w:ilvl="4" w:tplc="DD2A368E">
      <w:start w:val="1"/>
      <w:numFmt w:val="bullet"/>
      <w:lvlText w:val="o"/>
      <w:lvlJc w:val="left"/>
      <w:pPr>
        <w:ind w:left="3600" w:hanging="360"/>
      </w:pPr>
      <w:rPr>
        <w:rFonts w:hint="default" w:ascii="Courier New" w:hAnsi="Courier New"/>
      </w:rPr>
    </w:lvl>
    <w:lvl w:ilvl="5" w:tplc="66289938">
      <w:start w:val="1"/>
      <w:numFmt w:val="bullet"/>
      <w:lvlText w:val=""/>
      <w:lvlJc w:val="left"/>
      <w:pPr>
        <w:ind w:left="4320" w:hanging="360"/>
      </w:pPr>
      <w:rPr>
        <w:rFonts w:hint="default" w:ascii="Wingdings" w:hAnsi="Wingdings"/>
      </w:rPr>
    </w:lvl>
    <w:lvl w:ilvl="6" w:tplc="A0CC59E2">
      <w:start w:val="1"/>
      <w:numFmt w:val="bullet"/>
      <w:lvlText w:val=""/>
      <w:lvlJc w:val="left"/>
      <w:pPr>
        <w:ind w:left="5040" w:hanging="360"/>
      </w:pPr>
      <w:rPr>
        <w:rFonts w:hint="default" w:ascii="Symbol" w:hAnsi="Symbol"/>
      </w:rPr>
    </w:lvl>
    <w:lvl w:ilvl="7" w:tplc="CFF801FC">
      <w:start w:val="1"/>
      <w:numFmt w:val="bullet"/>
      <w:lvlText w:val="o"/>
      <w:lvlJc w:val="left"/>
      <w:pPr>
        <w:ind w:left="5760" w:hanging="360"/>
      </w:pPr>
      <w:rPr>
        <w:rFonts w:hint="default" w:ascii="Courier New" w:hAnsi="Courier New"/>
      </w:rPr>
    </w:lvl>
    <w:lvl w:ilvl="8" w:tplc="9A040548">
      <w:start w:val="1"/>
      <w:numFmt w:val="bullet"/>
      <w:lvlText w:val=""/>
      <w:lvlJc w:val="left"/>
      <w:pPr>
        <w:ind w:left="6480" w:hanging="360"/>
      </w:pPr>
      <w:rPr>
        <w:rFonts w:hint="default" w:ascii="Wingdings" w:hAnsi="Wingdings"/>
      </w:rPr>
    </w:lvl>
  </w:abstractNum>
  <w:num w:numId="1" w16cid:durableId="2105606618">
    <w:abstractNumId w:val="16"/>
  </w:num>
  <w:num w:numId="2" w16cid:durableId="1656257387">
    <w:abstractNumId w:val="1"/>
  </w:num>
  <w:num w:numId="3" w16cid:durableId="390231053">
    <w:abstractNumId w:val="10"/>
  </w:num>
  <w:num w:numId="4" w16cid:durableId="1560705485">
    <w:abstractNumId w:val="3"/>
  </w:num>
  <w:num w:numId="5" w16cid:durableId="1895507965">
    <w:abstractNumId w:val="15"/>
  </w:num>
  <w:num w:numId="6" w16cid:durableId="788427818">
    <w:abstractNumId w:val="14"/>
  </w:num>
  <w:num w:numId="7" w16cid:durableId="2085249872">
    <w:abstractNumId w:val="8"/>
  </w:num>
  <w:num w:numId="8" w16cid:durableId="2141335598">
    <w:abstractNumId w:val="21"/>
  </w:num>
  <w:num w:numId="9" w16cid:durableId="1789007986">
    <w:abstractNumId w:val="11"/>
  </w:num>
  <w:num w:numId="10" w16cid:durableId="1127045374">
    <w:abstractNumId w:val="2"/>
  </w:num>
  <w:num w:numId="11" w16cid:durableId="179971109">
    <w:abstractNumId w:val="5"/>
  </w:num>
  <w:num w:numId="12" w16cid:durableId="1526745878">
    <w:abstractNumId w:val="7"/>
  </w:num>
  <w:num w:numId="13" w16cid:durableId="1909028643">
    <w:abstractNumId w:val="20"/>
  </w:num>
  <w:num w:numId="14" w16cid:durableId="361251534">
    <w:abstractNumId w:val="13"/>
  </w:num>
  <w:num w:numId="15" w16cid:durableId="392117363">
    <w:abstractNumId w:val="18"/>
  </w:num>
  <w:num w:numId="16" w16cid:durableId="1481536168">
    <w:abstractNumId w:val="19"/>
  </w:num>
  <w:num w:numId="17" w16cid:durableId="985668610">
    <w:abstractNumId w:val="9"/>
  </w:num>
  <w:num w:numId="18" w16cid:durableId="635913557">
    <w:abstractNumId w:val="17"/>
  </w:num>
  <w:num w:numId="19" w16cid:durableId="1764569964">
    <w:abstractNumId w:val="12"/>
  </w:num>
  <w:num w:numId="20" w16cid:durableId="758217643">
    <w:abstractNumId w:val="6"/>
  </w:num>
  <w:num w:numId="21" w16cid:durableId="2102598510">
    <w:abstractNumId w:val="0"/>
  </w:num>
  <w:num w:numId="22" w16cid:durableId="140865108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37"/>
    <w:rsid w:val="000013D1"/>
    <w:rsid w:val="000041B9"/>
    <w:rsid w:val="000042DC"/>
    <w:rsid w:val="00005410"/>
    <w:rsid w:val="00012822"/>
    <w:rsid w:val="00015AAC"/>
    <w:rsid w:val="000201C9"/>
    <w:rsid w:val="00023B94"/>
    <w:rsid w:val="00033D76"/>
    <w:rsid w:val="00040B3E"/>
    <w:rsid w:val="00040EF7"/>
    <w:rsid w:val="000531EE"/>
    <w:rsid w:val="0006028E"/>
    <w:rsid w:val="00076423"/>
    <w:rsid w:val="0008072C"/>
    <w:rsid w:val="000879AC"/>
    <w:rsid w:val="0009197C"/>
    <w:rsid w:val="000C0AFA"/>
    <w:rsid w:val="000D2711"/>
    <w:rsid w:val="000D4892"/>
    <w:rsid w:val="000E13D2"/>
    <w:rsid w:val="000F31E0"/>
    <w:rsid w:val="00100D84"/>
    <w:rsid w:val="00100F67"/>
    <w:rsid w:val="0010769C"/>
    <w:rsid w:val="00123604"/>
    <w:rsid w:val="00124ECB"/>
    <w:rsid w:val="00133888"/>
    <w:rsid w:val="001468E6"/>
    <w:rsid w:val="001572F1"/>
    <w:rsid w:val="00163A24"/>
    <w:rsid w:val="00170660"/>
    <w:rsid w:val="00186921"/>
    <w:rsid w:val="0019503A"/>
    <w:rsid w:val="001B61EC"/>
    <w:rsid w:val="001C4CE7"/>
    <w:rsid w:val="001D50C2"/>
    <w:rsid w:val="001F5C7B"/>
    <w:rsid w:val="001F60CE"/>
    <w:rsid w:val="001F707F"/>
    <w:rsid w:val="00201CCC"/>
    <w:rsid w:val="00221BCA"/>
    <w:rsid w:val="00237FC6"/>
    <w:rsid w:val="00274C2A"/>
    <w:rsid w:val="00275596"/>
    <w:rsid w:val="00277F59"/>
    <w:rsid w:val="0028291E"/>
    <w:rsid w:val="00290CB0"/>
    <w:rsid w:val="002A1580"/>
    <w:rsid w:val="002D00E5"/>
    <w:rsid w:val="002F123B"/>
    <w:rsid w:val="0033306D"/>
    <w:rsid w:val="00341098"/>
    <w:rsid w:val="00356677"/>
    <w:rsid w:val="00362EF4"/>
    <w:rsid w:val="003673DD"/>
    <w:rsid w:val="00377251"/>
    <w:rsid w:val="0038145B"/>
    <w:rsid w:val="003A2413"/>
    <w:rsid w:val="003B3DE0"/>
    <w:rsid w:val="003D5BA0"/>
    <w:rsid w:val="003F6CE6"/>
    <w:rsid w:val="00404200"/>
    <w:rsid w:val="0041060B"/>
    <w:rsid w:val="00422DD7"/>
    <w:rsid w:val="00423277"/>
    <w:rsid w:val="0042571F"/>
    <w:rsid w:val="004329A5"/>
    <w:rsid w:val="00456669"/>
    <w:rsid w:val="00464517"/>
    <w:rsid w:val="00480962"/>
    <w:rsid w:val="00486023"/>
    <w:rsid w:val="00494E5A"/>
    <w:rsid w:val="004B7A4D"/>
    <w:rsid w:val="004D4801"/>
    <w:rsid w:val="004D7E04"/>
    <w:rsid w:val="004F49E7"/>
    <w:rsid w:val="004F4C77"/>
    <w:rsid w:val="004F6AED"/>
    <w:rsid w:val="00501947"/>
    <w:rsid w:val="0053494D"/>
    <w:rsid w:val="005365FF"/>
    <w:rsid w:val="00560503"/>
    <w:rsid w:val="00562A93"/>
    <w:rsid w:val="00577FAC"/>
    <w:rsid w:val="005C3A48"/>
    <w:rsid w:val="005D35A9"/>
    <w:rsid w:val="005D54CF"/>
    <w:rsid w:val="005D665B"/>
    <w:rsid w:val="005D7A3A"/>
    <w:rsid w:val="005E0D2E"/>
    <w:rsid w:val="005F3EBB"/>
    <w:rsid w:val="0061211E"/>
    <w:rsid w:val="00615B30"/>
    <w:rsid w:val="00616AA6"/>
    <w:rsid w:val="00627A82"/>
    <w:rsid w:val="00644FAB"/>
    <w:rsid w:val="00651219"/>
    <w:rsid w:val="00660A4A"/>
    <w:rsid w:val="006631DD"/>
    <w:rsid w:val="00681B65"/>
    <w:rsid w:val="00682F51"/>
    <w:rsid w:val="00683199"/>
    <w:rsid w:val="00683FBC"/>
    <w:rsid w:val="00686244"/>
    <w:rsid w:val="006878F0"/>
    <w:rsid w:val="006D6596"/>
    <w:rsid w:val="006E153A"/>
    <w:rsid w:val="006E20A4"/>
    <w:rsid w:val="006E4A0E"/>
    <w:rsid w:val="006F2D85"/>
    <w:rsid w:val="007032AA"/>
    <w:rsid w:val="00731506"/>
    <w:rsid w:val="007569CE"/>
    <w:rsid w:val="0077099C"/>
    <w:rsid w:val="007749D8"/>
    <w:rsid w:val="00774B8C"/>
    <w:rsid w:val="00776A0A"/>
    <w:rsid w:val="00792D90"/>
    <w:rsid w:val="007C4D7D"/>
    <w:rsid w:val="0081620F"/>
    <w:rsid w:val="00816ADE"/>
    <w:rsid w:val="00823393"/>
    <w:rsid w:val="00836660"/>
    <w:rsid w:val="0085421C"/>
    <w:rsid w:val="00864B59"/>
    <w:rsid w:val="008763C4"/>
    <w:rsid w:val="00887FD9"/>
    <w:rsid w:val="00890B75"/>
    <w:rsid w:val="008A0CAB"/>
    <w:rsid w:val="008A3A30"/>
    <w:rsid w:val="008B6884"/>
    <w:rsid w:val="008C5F44"/>
    <w:rsid w:val="008E661D"/>
    <w:rsid w:val="008F27E3"/>
    <w:rsid w:val="009100E2"/>
    <w:rsid w:val="0091EE64"/>
    <w:rsid w:val="00922E98"/>
    <w:rsid w:val="009424AA"/>
    <w:rsid w:val="009521F1"/>
    <w:rsid w:val="00972B27"/>
    <w:rsid w:val="00975786"/>
    <w:rsid w:val="0097612C"/>
    <w:rsid w:val="009824DB"/>
    <w:rsid w:val="00983C61"/>
    <w:rsid w:val="00994CB9"/>
    <w:rsid w:val="009B1C90"/>
    <w:rsid w:val="009B616B"/>
    <w:rsid w:val="009C4391"/>
    <w:rsid w:val="009C6CE6"/>
    <w:rsid w:val="00A15356"/>
    <w:rsid w:val="00A27E78"/>
    <w:rsid w:val="00A362DE"/>
    <w:rsid w:val="00A368C0"/>
    <w:rsid w:val="00A45923"/>
    <w:rsid w:val="00A657F6"/>
    <w:rsid w:val="00A849B8"/>
    <w:rsid w:val="00A84B7E"/>
    <w:rsid w:val="00A90EF1"/>
    <w:rsid w:val="00A91021"/>
    <w:rsid w:val="00A91AE7"/>
    <w:rsid w:val="00AC1BEA"/>
    <w:rsid w:val="00AC702E"/>
    <w:rsid w:val="00AD6686"/>
    <w:rsid w:val="00AF4460"/>
    <w:rsid w:val="00B12715"/>
    <w:rsid w:val="00B264F0"/>
    <w:rsid w:val="00B50491"/>
    <w:rsid w:val="00B637C5"/>
    <w:rsid w:val="00B67387"/>
    <w:rsid w:val="00B70A25"/>
    <w:rsid w:val="00B79F85"/>
    <w:rsid w:val="00B87607"/>
    <w:rsid w:val="00B91399"/>
    <w:rsid w:val="00BA7303"/>
    <w:rsid w:val="00BB5590"/>
    <w:rsid w:val="00BC2105"/>
    <w:rsid w:val="00BF4FEE"/>
    <w:rsid w:val="00C11DA0"/>
    <w:rsid w:val="00C14327"/>
    <w:rsid w:val="00C234AC"/>
    <w:rsid w:val="00C23E72"/>
    <w:rsid w:val="00C47C56"/>
    <w:rsid w:val="00C70BAD"/>
    <w:rsid w:val="00CB4AAF"/>
    <w:rsid w:val="00CC1B0E"/>
    <w:rsid w:val="00CD5585"/>
    <w:rsid w:val="00CD7D12"/>
    <w:rsid w:val="00CE33EB"/>
    <w:rsid w:val="00CF6042"/>
    <w:rsid w:val="00D178B0"/>
    <w:rsid w:val="00D25BF0"/>
    <w:rsid w:val="00D30DAA"/>
    <w:rsid w:val="00D35D55"/>
    <w:rsid w:val="00D40B84"/>
    <w:rsid w:val="00D542F4"/>
    <w:rsid w:val="00D65776"/>
    <w:rsid w:val="00D70953"/>
    <w:rsid w:val="00D76AAD"/>
    <w:rsid w:val="00D8073F"/>
    <w:rsid w:val="00D9106E"/>
    <w:rsid w:val="00DB2AAD"/>
    <w:rsid w:val="00DC35FA"/>
    <w:rsid w:val="00DC4BDA"/>
    <w:rsid w:val="00DD5697"/>
    <w:rsid w:val="00DD79D8"/>
    <w:rsid w:val="00DE7047"/>
    <w:rsid w:val="00DF9A33"/>
    <w:rsid w:val="00E0BB4B"/>
    <w:rsid w:val="00E2321E"/>
    <w:rsid w:val="00E325EA"/>
    <w:rsid w:val="00E33DEB"/>
    <w:rsid w:val="00E43460"/>
    <w:rsid w:val="00E43A47"/>
    <w:rsid w:val="00E457DC"/>
    <w:rsid w:val="00E527D2"/>
    <w:rsid w:val="00E65EEC"/>
    <w:rsid w:val="00E722E0"/>
    <w:rsid w:val="00E73EC5"/>
    <w:rsid w:val="00E761D9"/>
    <w:rsid w:val="00E83F19"/>
    <w:rsid w:val="00E86320"/>
    <w:rsid w:val="00E935A6"/>
    <w:rsid w:val="00EA4F7A"/>
    <w:rsid w:val="00EA6859"/>
    <w:rsid w:val="00EC19F0"/>
    <w:rsid w:val="00EF6A32"/>
    <w:rsid w:val="00F00F2C"/>
    <w:rsid w:val="00F0785B"/>
    <w:rsid w:val="00F10F11"/>
    <w:rsid w:val="00F17317"/>
    <w:rsid w:val="00F1790F"/>
    <w:rsid w:val="00F30114"/>
    <w:rsid w:val="00F30608"/>
    <w:rsid w:val="00F37FE7"/>
    <w:rsid w:val="00F534BE"/>
    <w:rsid w:val="00F675A4"/>
    <w:rsid w:val="00F81F6D"/>
    <w:rsid w:val="00F84643"/>
    <w:rsid w:val="00F84DB8"/>
    <w:rsid w:val="00F90D37"/>
    <w:rsid w:val="00F96F1D"/>
    <w:rsid w:val="00FB547A"/>
    <w:rsid w:val="00FD3200"/>
    <w:rsid w:val="00FE3578"/>
    <w:rsid w:val="00FF2A63"/>
    <w:rsid w:val="013DD61A"/>
    <w:rsid w:val="01633E5E"/>
    <w:rsid w:val="01AB0558"/>
    <w:rsid w:val="01C2B8D4"/>
    <w:rsid w:val="0218C4C5"/>
    <w:rsid w:val="025A94AC"/>
    <w:rsid w:val="02A5C17A"/>
    <w:rsid w:val="02E0A5BF"/>
    <w:rsid w:val="0307FE47"/>
    <w:rsid w:val="035361FB"/>
    <w:rsid w:val="035F2DDE"/>
    <w:rsid w:val="0393EC4B"/>
    <w:rsid w:val="03B5A5B0"/>
    <w:rsid w:val="03F70ADE"/>
    <w:rsid w:val="04509BD6"/>
    <w:rsid w:val="04776A59"/>
    <w:rsid w:val="04867344"/>
    <w:rsid w:val="04E9B347"/>
    <w:rsid w:val="04FC5848"/>
    <w:rsid w:val="052F0007"/>
    <w:rsid w:val="053616F5"/>
    <w:rsid w:val="05492F53"/>
    <w:rsid w:val="0549FBC4"/>
    <w:rsid w:val="059C8228"/>
    <w:rsid w:val="05AC0468"/>
    <w:rsid w:val="05CCF7EB"/>
    <w:rsid w:val="065BD8C0"/>
    <w:rsid w:val="06C35C25"/>
    <w:rsid w:val="06D9FCB7"/>
    <w:rsid w:val="06DC3292"/>
    <w:rsid w:val="06EC8691"/>
    <w:rsid w:val="06F9E70D"/>
    <w:rsid w:val="070D1A5A"/>
    <w:rsid w:val="07108C33"/>
    <w:rsid w:val="07191487"/>
    <w:rsid w:val="07B8EF1B"/>
    <w:rsid w:val="07FF55F5"/>
    <w:rsid w:val="0806F6D2"/>
    <w:rsid w:val="082B5D8F"/>
    <w:rsid w:val="0834F8E5"/>
    <w:rsid w:val="086DBCDB"/>
    <w:rsid w:val="08824D98"/>
    <w:rsid w:val="0882F554"/>
    <w:rsid w:val="08D6FA3D"/>
    <w:rsid w:val="08ED3E96"/>
    <w:rsid w:val="091E8DB7"/>
    <w:rsid w:val="09300111"/>
    <w:rsid w:val="094A05D6"/>
    <w:rsid w:val="096B7675"/>
    <w:rsid w:val="0995A872"/>
    <w:rsid w:val="09BFD432"/>
    <w:rsid w:val="09C13FFB"/>
    <w:rsid w:val="0A44C810"/>
    <w:rsid w:val="0A4FB317"/>
    <w:rsid w:val="0AC0666D"/>
    <w:rsid w:val="0AD56FC6"/>
    <w:rsid w:val="0AE058D9"/>
    <w:rsid w:val="0B40BF06"/>
    <w:rsid w:val="0B428DCC"/>
    <w:rsid w:val="0B4B2C52"/>
    <w:rsid w:val="0B810750"/>
    <w:rsid w:val="0BAD0C4D"/>
    <w:rsid w:val="0BB4A0EE"/>
    <w:rsid w:val="0CC27432"/>
    <w:rsid w:val="0D236AEF"/>
    <w:rsid w:val="0D6661F9"/>
    <w:rsid w:val="0D972BD9"/>
    <w:rsid w:val="0D9B9E12"/>
    <w:rsid w:val="0E0775A4"/>
    <w:rsid w:val="0E5D5AE5"/>
    <w:rsid w:val="0E78CC03"/>
    <w:rsid w:val="0E7CF7D3"/>
    <w:rsid w:val="0E7F1048"/>
    <w:rsid w:val="0E847B8B"/>
    <w:rsid w:val="0F07D105"/>
    <w:rsid w:val="0F23AC4E"/>
    <w:rsid w:val="0F559109"/>
    <w:rsid w:val="0F7E43DC"/>
    <w:rsid w:val="0FA4F760"/>
    <w:rsid w:val="0FADEC8F"/>
    <w:rsid w:val="101DD9C2"/>
    <w:rsid w:val="105D2211"/>
    <w:rsid w:val="1065D648"/>
    <w:rsid w:val="1093AF75"/>
    <w:rsid w:val="10AA3CA6"/>
    <w:rsid w:val="10AD4A17"/>
    <w:rsid w:val="10BA9397"/>
    <w:rsid w:val="10C1F3EB"/>
    <w:rsid w:val="10CB739B"/>
    <w:rsid w:val="10E183BC"/>
    <w:rsid w:val="10F94B02"/>
    <w:rsid w:val="10FFAF5B"/>
    <w:rsid w:val="110E7A5B"/>
    <w:rsid w:val="11190F34"/>
    <w:rsid w:val="11831BBD"/>
    <w:rsid w:val="119CED40"/>
    <w:rsid w:val="11C7C34D"/>
    <w:rsid w:val="11D4FCE3"/>
    <w:rsid w:val="11E212FB"/>
    <w:rsid w:val="123E63E5"/>
    <w:rsid w:val="123FB3C7"/>
    <w:rsid w:val="1262D67B"/>
    <w:rsid w:val="12642EDB"/>
    <w:rsid w:val="126CF93B"/>
    <w:rsid w:val="12774449"/>
    <w:rsid w:val="12793006"/>
    <w:rsid w:val="127D25E6"/>
    <w:rsid w:val="12AFA7B4"/>
    <w:rsid w:val="12DD1C56"/>
    <w:rsid w:val="12FB0F20"/>
    <w:rsid w:val="13779FAD"/>
    <w:rsid w:val="1383A069"/>
    <w:rsid w:val="13B748A9"/>
    <w:rsid w:val="13B90337"/>
    <w:rsid w:val="13D01AB5"/>
    <w:rsid w:val="13FAA92E"/>
    <w:rsid w:val="140B8C26"/>
    <w:rsid w:val="141C8827"/>
    <w:rsid w:val="141DC3BA"/>
    <w:rsid w:val="143263CE"/>
    <w:rsid w:val="1461EC30"/>
    <w:rsid w:val="149F2A88"/>
    <w:rsid w:val="14A14DA4"/>
    <w:rsid w:val="14D1008E"/>
    <w:rsid w:val="14DD8BFA"/>
    <w:rsid w:val="14DE1847"/>
    <w:rsid w:val="14E48E90"/>
    <w:rsid w:val="14F45500"/>
    <w:rsid w:val="150776A4"/>
    <w:rsid w:val="157ED6A3"/>
    <w:rsid w:val="1592ADC7"/>
    <w:rsid w:val="1593CBF9"/>
    <w:rsid w:val="15A06C29"/>
    <w:rsid w:val="15BD43A7"/>
    <w:rsid w:val="15FA4EE9"/>
    <w:rsid w:val="160724F6"/>
    <w:rsid w:val="161439C4"/>
    <w:rsid w:val="1615E5E1"/>
    <w:rsid w:val="1648D8D6"/>
    <w:rsid w:val="16526222"/>
    <w:rsid w:val="1687A13C"/>
    <w:rsid w:val="1700BFA3"/>
    <w:rsid w:val="170E2BB1"/>
    <w:rsid w:val="1743F40F"/>
    <w:rsid w:val="174941CB"/>
    <w:rsid w:val="17735F2C"/>
    <w:rsid w:val="17AA8207"/>
    <w:rsid w:val="17BF4E52"/>
    <w:rsid w:val="17E5080D"/>
    <w:rsid w:val="17F0A614"/>
    <w:rsid w:val="18019307"/>
    <w:rsid w:val="18051013"/>
    <w:rsid w:val="1828824F"/>
    <w:rsid w:val="19075A0A"/>
    <w:rsid w:val="19AA849C"/>
    <w:rsid w:val="19C1B475"/>
    <w:rsid w:val="19C26417"/>
    <w:rsid w:val="1A0A5167"/>
    <w:rsid w:val="1A0A6E7D"/>
    <w:rsid w:val="1A41086B"/>
    <w:rsid w:val="1A5161CC"/>
    <w:rsid w:val="1A72C919"/>
    <w:rsid w:val="1A8E9691"/>
    <w:rsid w:val="1AA60006"/>
    <w:rsid w:val="1ABB3F5A"/>
    <w:rsid w:val="1AC17164"/>
    <w:rsid w:val="1ADDDAD7"/>
    <w:rsid w:val="1B2CDF3C"/>
    <w:rsid w:val="1B4DD676"/>
    <w:rsid w:val="1B84D73B"/>
    <w:rsid w:val="1B92BF61"/>
    <w:rsid w:val="1BB7D5C5"/>
    <w:rsid w:val="1BC03F63"/>
    <w:rsid w:val="1BF8438E"/>
    <w:rsid w:val="1C02FDDE"/>
    <w:rsid w:val="1C2A0144"/>
    <w:rsid w:val="1C580E48"/>
    <w:rsid w:val="1C70E84B"/>
    <w:rsid w:val="1CA63C23"/>
    <w:rsid w:val="1CC62978"/>
    <w:rsid w:val="1CFE3484"/>
    <w:rsid w:val="1D2887DC"/>
    <w:rsid w:val="1D73AB5D"/>
    <w:rsid w:val="1D9F34D6"/>
    <w:rsid w:val="1DAA7ED6"/>
    <w:rsid w:val="1DC63187"/>
    <w:rsid w:val="1DCA6F20"/>
    <w:rsid w:val="1DD7F1FF"/>
    <w:rsid w:val="1DF14025"/>
    <w:rsid w:val="1E09BD46"/>
    <w:rsid w:val="1E1E7847"/>
    <w:rsid w:val="1E23B0EA"/>
    <w:rsid w:val="1E408F36"/>
    <w:rsid w:val="1E679072"/>
    <w:rsid w:val="1E6F0FA6"/>
    <w:rsid w:val="1E7A9ACA"/>
    <w:rsid w:val="1E85785E"/>
    <w:rsid w:val="1EE7BE98"/>
    <w:rsid w:val="1EF2B0A9"/>
    <w:rsid w:val="1FE13887"/>
    <w:rsid w:val="2005DACA"/>
    <w:rsid w:val="200ED4C7"/>
    <w:rsid w:val="20112CAF"/>
    <w:rsid w:val="20287630"/>
    <w:rsid w:val="20289A01"/>
    <w:rsid w:val="20718F5C"/>
    <w:rsid w:val="20875CF1"/>
    <w:rsid w:val="2099B86F"/>
    <w:rsid w:val="20A20C3D"/>
    <w:rsid w:val="20A9436F"/>
    <w:rsid w:val="20D7B37D"/>
    <w:rsid w:val="20E75278"/>
    <w:rsid w:val="2121A2E5"/>
    <w:rsid w:val="21481508"/>
    <w:rsid w:val="2153156A"/>
    <w:rsid w:val="2173354E"/>
    <w:rsid w:val="21A1692C"/>
    <w:rsid w:val="21C441C1"/>
    <w:rsid w:val="22225D01"/>
    <w:rsid w:val="22414551"/>
    <w:rsid w:val="2245EED0"/>
    <w:rsid w:val="2257376A"/>
    <w:rsid w:val="22600D49"/>
    <w:rsid w:val="226E4E01"/>
    <w:rsid w:val="2279472C"/>
    <w:rsid w:val="22D4392A"/>
    <w:rsid w:val="22E7E118"/>
    <w:rsid w:val="2332A4DE"/>
    <w:rsid w:val="234ADB40"/>
    <w:rsid w:val="2382FE99"/>
    <w:rsid w:val="238BF287"/>
    <w:rsid w:val="23ABB436"/>
    <w:rsid w:val="24685342"/>
    <w:rsid w:val="246BEF3D"/>
    <w:rsid w:val="247A3B84"/>
    <w:rsid w:val="247D3594"/>
    <w:rsid w:val="24E38429"/>
    <w:rsid w:val="24F4C85F"/>
    <w:rsid w:val="255D03A1"/>
    <w:rsid w:val="2578F482"/>
    <w:rsid w:val="257D0E3E"/>
    <w:rsid w:val="257E4FD7"/>
    <w:rsid w:val="258836A5"/>
    <w:rsid w:val="259D3AD6"/>
    <w:rsid w:val="25AEDA3D"/>
    <w:rsid w:val="25CF4CA7"/>
    <w:rsid w:val="25CFBFB6"/>
    <w:rsid w:val="25F3B303"/>
    <w:rsid w:val="25FD56E0"/>
    <w:rsid w:val="2680711D"/>
    <w:rsid w:val="26ED8989"/>
    <w:rsid w:val="26F04B8D"/>
    <w:rsid w:val="270E48BA"/>
    <w:rsid w:val="2721073E"/>
    <w:rsid w:val="2728A358"/>
    <w:rsid w:val="272C34AF"/>
    <w:rsid w:val="275116BE"/>
    <w:rsid w:val="279629F3"/>
    <w:rsid w:val="27C5F5EF"/>
    <w:rsid w:val="27C9764C"/>
    <w:rsid w:val="27F04A97"/>
    <w:rsid w:val="2825FFC0"/>
    <w:rsid w:val="288B021B"/>
    <w:rsid w:val="28C918BB"/>
    <w:rsid w:val="28F5F39D"/>
    <w:rsid w:val="29074CFC"/>
    <w:rsid w:val="296E9B1C"/>
    <w:rsid w:val="2973B835"/>
    <w:rsid w:val="29923271"/>
    <w:rsid w:val="29BAB887"/>
    <w:rsid w:val="2A04E7D5"/>
    <w:rsid w:val="2A1E20A4"/>
    <w:rsid w:val="2A2E8EAC"/>
    <w:rsid w:val="2A6FDEBD"/>
    <w:rsid w:val="2A80FCB2"/>
    <w:rsid w:val="2ACC45D4"/>
    <w:rsid w:val="2AD26F64"/>
    <w:rsid w:val="2AD4873F"/>
    <w:rsid w:val="2B16B8AA"/>
    <w:rsid w:val="2B2DD674"/>
    <w:rsid w:val="2BA6A229"/>
    <w:rsid w:val="2BA94F4A"/>
    <w:rsid w:val="2BD31FAE"/>
    <w:rsid w:val="2BD6943B"/>
    <w:rsid w:val="2BD80073"/>
    <w:rsid w:val="2BFFC80B"/>
    <w:rsid w:val="2C07A57A"/>
    <w:rsid w:val="2CA701CC"/>
    <w:rsid w:val="2CF06178"/>
    <w:rsid w:val="2D1FC0AA"/>
    <w:rsid w:val="2D31AA34"/>
    <w:rsid w:val="2D6D603D"/>
    <w:rsid w:val="2D8F35A3"/>
    <w:rsid w:val="2D918BC3"/>
    <w:rsid w:val="2DB99560"/>
    <w:rsid w:val="2E244625"/>
    <w:rsid w:val="2E305D1A"/>
    <w:rsid w:val="2EC4E768"/>
    <w:rsid w:val="2EE29009"/>
    <w:rsid w:val="2EF8F87C"/>
    <w:rsid w:val="2F57DA89"/>
    <w:rsid w:val="2F888882"/>
    <w:rsid w:val="2FA3D2CB"/>
    <w:rsid w:val="2FB024DA"/>
    <w:rsid w:val="2FB4E9D8"/>
    <w:rsid w:val="2FBDCB26"/>
    <w:rsid w:val="2FCB0BCB"/>
    <w:rsid w:val="2FF6D9D1"/>
    <w:rsid w:val="2FFDD815"/>
    <w:rsid w:val="300DD2E2"/>
    <w:rsid w:val="302E5F2D"/>
    <w:rsid w:val="3057B353"/>
    <w:rsid w:val="305801B1"/>
    <w:rsid w:val="30710FBD"/>
    <w:rsid w:val="308EF8F0"/>
    <w:rsid w:val="30BE8BFB"/>
    <w:rsid w:val="30D72864"/>
    <w:rsid w:val="30D7B797"/>
    <w:rsid w:val="31024E6A"/>
    <w:rsid w:val="310F9CC0"/>
    <w:rsid w:val="313101C6"/>
    <w:rsid w:val="315B7D62"/>
    <w:rsid w:val="3177A132"/>
    <w:rsid w:val="31C3020B"/>
    <w:rsid w:val="31C73B02"/>
    <w:rsid w:val="32135A71"/>
    <w:rsid w:val="321E3409"/>
    <w:rsid w:val="325E39B2"/>
    <w:rsid w:val="327CA15B"/>
    <w:rsid w:val="328B7529"/>
    <w:rsid w:val="330DEE58"/>
    <w:rsid w:val="3317C53E"/>
    <w:rsid w:val="3338EF4C"/>
    <w:rsid w:val="333ACF2E"/>
    <w:rsid w:val="336D66FD"/>
    <w:rsid w:val="3376EC0E"/>
    <w:rsid w:val="33978054"/>
    <w:rsid w:val="33C3AB01"/>
    <w:rsid w:val="341E50BC"/>
    <w:rsid w:val="346560FC"/>
    <w:rsid w:val="346A25BC"/>
    <w:rsid w:val="34896C1D"/>
    <w:rsid w:val="3497CEC7"/>
    <w:rsid w:val="34C3EC1D"/>
    <w:rsid w:val="3516A9B4"/>
    <w:rsid w:val="35342CAC"/>
    <w:rsid w:val="35AC948C"/>
    <w:rsid w:val="35D3AA73"/>
    <w:rsid w:val="35E20DB3"/>
    <w:rsid w:val="35FBF697"/>
    <w:rsid w:val="366CA823"/>
    <w:rsid w:val="36AB1CDB"/>
    <w:rsid w:val="36E9BBDC"/>
    <w:rsid w:val="3707CDE7"/>
    <w:rsid w:val="3760E38C"/>
    <w:rsid w:val="3763C9DD"/>
    <w:rsid w:val="377A970E"/>
    <w:rsid w:val="3782F23C"/>
    <w:rsid w:val="379FC712"/>
    <w:rsid w:val="37C2C758"/>
    <w:rsid w:val="37E1955E"/>
    <w:rsid w:val="37F0D6E3"/>
    <w:rsid w:val="381B9167"/>
    <w:rsid w:val="3825D548"/>
    <w:rsid w:val="382A17F6"/>
    <w:rsid w:val="385435FD"/>
    <w:rsid w:val="386B72B6"/>
    <w:rsid w:val="386F771E"/>
    <w:rsid w:val="388304B1"/>
    <w:rsid w:val="3891A900"/>
    <w:rsid w:val="38B9D3C8"/>
    <w:rsid w:val="38C0AE2D"/>
    <w:rsid w:val="38D10893"/>
    <w:rsid w:val="38F7CF32"/>
    <w:rsid w:val="38FFD8ED"/>
    <w:rsid w:val="3911C891"/>
    <w:rsid w:val="3954A76A"/>
    <w:rsid w:val="395A1E48"/>
    <w:rsid w:val="3967F890"/>
    <w:rsid w:val="39789B53"/>
    <w:rsid w:val="397BDA2E"/>
    <w:rsid w:val="39A985AB"/>
    <w:rsid w:val="39AA6B1D"/>
    <w:rsid w:val="3A02D204"/>
    <w:rsid w:val="3A67CCA1"/>
    <w:rsid w:val="3AAD240F"/>
    <w:rsid w:val="3AB31C2C"/>
    <w:rsid w:val="3ACAB5C2"/>
    <w:rsid w:val="3AE3AEAA"/>
    <w:rsid w:val="3AE529D4"/>
    <w:rsid w:val="3B5692F3"/>
    <w:rsid w:val="3BA696F8"/>
    <w:rsid w:val="3BBC8E7C"/>
    <w:rsid w:val="3BE17852"/>
    <w:rsid w:val="3BEEAE8B"/>
    <w:rsid w:val="3BF5E9F9"/>
    <w:rsid w:val="3BFB6F93"/>
    <w:rsid w:val="3C50D60F"/>
    <w:rsid w:val="3C724C94"/>
    <w:rsid w:val="3C751D0E"/>
    <w:rsid w:val="3CAA8B51"/>
    <w:rsid w:val="3CBC5623"/>
    <w:rsid w:val="3D26C419"/>
    <w:rsid w:val="3D2742DF"/>
    <w:rsid w:val="3D4C65FD"/>
    <w:rsid w:val="3DC3BD3D"/>
    <w:rsid w:val="3DDECB4B"/>
    <w:rsid w:val="3DDFF954"/>
    <w:rsid w:val="3DEA7D06"/>
    <w:rsid w:val="3E07F4FC"/>
    <w:rsid w:val="3E105A38"/>
    <w:rsid w:val="3E239255"/>
    <w:rsid w:val="3E2C2FD6"/>
    <w:rsid w:val="3EAD48CC"/>
    <w:rsid w:val="3EBB3B66"/>
    <w:rsid w:val="3EF72CF4"/>
    <w:rsid w:val="3F59A577"/>
    <w:rsid w:val="3F812765"/>
    <w:rsid w:val="3FAE35C7"/>
    <w:rsid w:val="3FCEBECC"/>
    <w:rsid w:val="3FD55C71"/>
    <w:rsid w:val="3FD90A01"/>
    <w:rsid w:val="4098174C"/>
    <w:rsid w:val="40AEB264"/>
    <w:rsid w:val="40C1A1D0"/>
    <w:rsid w:val="40D0374C"/>
    <w:rsid w:val="41072F8D"/>
    <w:rsid w:val="41092665"/>
    <w:rsid w:val="4111127A"/>
    <w:rsid w:val="411A19F0"/>
    <w:rsid w:val="419532D4"/>
    <w:rsid w:val="419D23BC"/>
    <w:rsid w:val="41F6F454"/>
    <w:rsid w:val="4208AD2A"/>
    <w:rsid w:val="420FDE7B"/>
    <w:rsid w:val="42242845"/>
    <w:rsid w:val="4226DCB7"/>
    <w:rsid w:val="422ABCFD"/>
    <w:rsid w:val="42773A7C"/>
    <w:rsid w:val="42BFCFD8"/>
    <w:rsid w:val="42C769C6"/>
    <w:rsid w:val="4310EE10"/>
    <w:rsid w:val="432E43D7"/>
    <w:rsid w:val="4356D4C9"/>
    <w:rsid w:val="435DA9B9"/>
    <w:rsid w:val="4363E09C"/>
    <w:rsid w:val="43D81047"/>
    <w:rsid w:val="4418C7F9"/>
    <w:rsid w:val="444995B0"/>
    <w:rsid w:val="44878382"/>
    <w:rsid w:val="4497A8CE"/>
    <w:rsid w:val="44E248D6"/>
    <w:rsid w:val="44F24AD2"/>
    <w:rsid w:val="4513EAFE"/>
    <w:rsid w:val="45384FD1"/>
    <w:rsid w:val="456FDB71"/>
    <w:rsid w:val="45971F39"/>
    <w:rsid w:val="45AA4CBE"/>
    <w:rsid w:val="45AF96A1"/>
    <w:rsid w:val="460C7C0C"/>
    <w:rsid w:val="46337697"/>
    <w:rsid w:val="466456AC"/>
    <w:rsid w:val="4681A936"/>
    <w:rsid w:val="46F48741"/>
    <w:rsid w:val="4703600D"/>
    <w:rsid w:val="4710FCE4"/>
    <w:rsid w:val="472994FB"/>
    <w:rsid w:val="47915F55"/>
    <w:rsid w:val="479E2A03"/>
    <w:rsid w:val="47B68216"/>
    <w:rsid w:val="47C94DC5"/>
    <w:rsid w:val="47E6AF11"/>
    <w:rsid w:val="47ED71E1"/>
    <w:rsid w:val="4847C424"/>
    <w:rsid w:val="4868C738"/>
    <w:rsid w:val="4876D29C"/>
    <w:rsid w:val="4897D58E"/>
    <w:rsid w:val="48C31F4A"/>
    <w:rsid w:val="48F7B7B8"/>
    <w:rsid w:val="48FB54FF"/>
    <w:rsid w:val="4905CAB4"/>
    <w:rsid w:val="499840FD"/>
    <w:rsid w:val="49B4DB2E"/>
    <w:rsid w:val="49B89F11"/>
    <w:rsid w:val="4A0DB660"/>
    <w:rsid w:val="4A451CD7"/>
    <w:rsid w:val="4A4C0F35"/>
    <w:rsid w:val="4A5F34EE"/>
    <w:rsid w:val="4A70DF68"/>
    <w:rsid w:val="4A79978E"/>
    <w:rsid w:val="4A7A4341"/>
    <w:rsid w:val="4B2ED77B"/>
    <w:rsid w:val="4B5DC2D9"/>
    <w:rsid w:val="4B616808"/>
    <w:rsid w:val="4B6344BF"/>
    <w:rsid w:val="4B6EE819"/>
    <w:rsid w:val="4B77032F"/>
    <w:rsid w:val="4B7DCA40"/>
    <w:rsid w:val="4BC38121"/>
    <w:rsid w:val="4BC4A1EC"/>
    <w:rsid w:val="4BE31EA1"/>
    <w:rsid w:val="4BEDB3A8"/>
    <w:rsid w:val="4C178E3C"/>
    <w:rsid w:val="4C2EDAD6"/>
    <w:rsid w:val="4C651EBE"/>
    <w:rsid w:val="4C95AA2E"/>
    <w:rsid w:val="4CB91AEA"/>
    <w:rsid w:val="4CEBFE25"/>
    <w:rsid w:val="4CF8B88B"/>
    <w:rsid w:val="4D1D44B7"/>
    <w:rsid w:val="4D48AFD8"/>
    <w:rsid w:val="4D4F1915"/>
    <w:rsid w:val="4D622CD6"/>
    <w:rsid w:val="4D67F901"/>
    <w:rsid w:val="4D8D2CEB"/>
    <w:rsid w:val="4D91ACD2"/>
    <w:rsid w:val="4DB3809E"/>
    <w:rsid w:val="4DB854D5"/>
    <w:rsid w:val="4DE8DAEA"/>
    <w:rsid w:val="4E2385FA"/>
    <w:rsid w:val="4E3B67A1"/>
    <w:rsid w:val="4E45B861"/>
    <w:rsid w:val="4E607D86"/>
    <w:rsid w:val="4E644B2C"/>
    <w:rsid w:val="4E64C8F5"/>
    <w:rsid w:val="4E8CCE59"/>
    <w:rsid w:val="4E9522CC"/>
    <w:rsid w:val="4E9EC8B7"/>
    <w:rsid w:val="4EA33E67"/>
    <w:rsid w:val="4EF83618"/>
    <w:rsid w:val="4EF84BCF"/>
    <w:rsid w:val="4F1BD0D1"/>
    <w:rsid w:val="4F253758"/>
    <w:rsid w:val="4F2881E0"/>
    <w:rsid w:val="4F31CCA4"/>
    <w:rsid w:val="4F322EAD"/>
    <w:rsid w:val="4F389EAA"/>
    <w:rsid w:val="4F88EFF2"/>
    <w:rsid w:val="4F8C3A5F"/>
    <w:rsid w:val="4FDCE341"/>
    <w:rsid w:val="4FE9C5F7"/>
    <w:rsid w:val="501AF7FB"/>
    <w:rsid w:val="504B0CD4"/>
    <w:rsid w:val="5077A8F6"/>
    <w:rsid w:val="507C8934"/>
    <w:rsid w:val="507E082B"/>
    <w:rsid w:val="50981B16"/>
    <w:rsid w:val="50C53293"/>
    <w:rsid w:val="50D1576D"/>
    <w:rsid w:val="50DDE379"/>
    <w:rsid w:val="5103C304"/>
    <w:rsid w:val="513E1D27"/>
    <w:rsid w:val="5161C6E1"/>
    <w:rsid w:val="5194E447"/>
    <w:rsid w:val="519582E8"/>
    <w:rsid w:val="5202B130"/>
    <w:rsid w:val="521E3319"/>
    <w:rsid w:val="523FF223"/>
    <w:rsid w:val="5262190B"/>
    <w:rsid w:val="52622D79"/>
    <w:rsid w:val="52644417"/>
    <w:rsid w:val="52731A36"/>
    <w:rsid w:val="527A9074"/>
    <w:rsid w:val="5290D077"/>
    <w:rsid w:val="52A5115A"/>
    <w:rsid w:val="52B7027D"/>
    <w:rsid w:val="52C74EDA"/>
    <w:rsid w:val="535784AE"/>
    <w:rsid w:val="538AC13A"/>
    <w:rsid w:val="53CD9CE0"/>
    <w:rsid w:val="53FB701F"/>
    <w:rsid w:val="53FE39ED"/>
    <w:rsid w:val="54025D47"/>
    <w:rsid w:val="540C4BFC"/>
    <w:rsid w:val="541401E0"/>
    <w:rsid w:val="54144390"/>
    <w:rsid w:val="54318CF0"/>
    <w:rsid w:val="5441DEC2"/>
    <w:rsid w:val="544B36FC"/>
    <w:rsid w:val="5453FEE1"/>
    <w:rsid w:val="545DE047"/>
    <w:rsid w:val="548EDA09"/>
    <w:rsid w:val="54A5DC87"/>
    <w:rsid w:val="54CDC5C0"/>
    <w:rsid w:val="554DB80E"/>
    <w:rsid w:val="55649D25"/>
    <w:rsid w:val="5595155D"/>
    <w:rsid w:val="55BE1DBF"/>
    <w:rsid w:val="55D14D84"/>
    <w:rsid w:val="55FABD08"/>
    <w:rsid w:val="560C78EA"/>
    <w:rsid w:val="56143577"/>
    <w:rsid w:val="563E3012"/>
    <w:rsid w:val="564F1262"/>
    <w:rsid w:val="56588C9E"/>
    <w:rsid w:val="5660D2CC"/>
    <w:rsid w:val="567DC50A"/>
    <w:rsid w:val="569D8D5B"/>
    <w:rsid w:val="56A0B2E7"/>
    <w:rsid w:val="56D714DB"/>
    <w:rsid w:val="56E4BF5B"/>
    <w:rsid w:val="5738EFA6"/>
    <w:rsid w:val="573CB669"/>
    <w:rsid w:val="5755BA6A"/>
    <w:rsid w:val="57712A93"/>
    <w:rsid w:val="577710A4"/>
    <w:rsid w:val="57B20302"/>
    <w:rsid w:val="581D2E73"/>
    <w:rsid w:val="58586EAB"/>
    <w:rsid w:val="589232AA"/>
    <w:rsid w:val="5897803D"/>
    <w:rsid w:val="59075E33"/>
    <w:rsid w:val="5909307C"/>
    <w:rsid w:val="595AB46B"/>
    <w:rsid w:val="597A08AA"/>
    <w:rsid w:val="59C356F0"/>
    <w:rsid w:val="59E959DC"/>
    <w:rsid w:val="59E9E2F0"/>
    <w:rsid w:val="59EE44B3"/>
    <w:rsid w:val="59F4C05C"/>
    <w:rsid w:val="5A1C41DE"/>
    <w:rsid w:val="5A5F611C"/>
    <w:rsid w:val="5A72F512"/>
    <w:rsid w:val="5AD149B1"/>
    <w:rsid w:val="5B000E7A"/>
    <w:rsid w:val="5B2ACB6B"/>
    <w:rsid w:val="5B6CD784"/>
    <w:rsid w:val="5B8934A5"/>
    <w:rsid w:val="5BA11D8B"/>
    <w:rsid w:val="5C0D4704"/>
    <w:rsid w:val="5C4253FC"/>
    <w:rsid w:val="5C6D6E15"/>
    <w:rsid w:val="5CA28A06"/>
    <w:rsid w:val="5CD62CDC"/>
    <w:rsid w:val="5CD854A8"/>
    <w:rsid w:val="5D146581"/>
    <w:rsid w:val="5D39F4CA"/>
    <w:rsid w:val="5D59FCA6"/>
    <w:rsid w:val="5D5B7ADF"/>
    <w:rsid w:val="5D8C0D1A"/>
    <w:rsid w:val="5DB914C1"/>
    <w:rsid w:val="5DE754E3"/>
    <w:rsid w:val="5DEDF79A"/>
    <w:rsid w:val="5E1BF3C5"/>
    <w:rsid w:val="5E8394B4"/>
    <w:rsid w:val="5EF1F276"/>
    <w:rsid w:val="5F42A93B"/>
    <w:rsid w:val="5F8279EA"/>
    <w:rsid w:val="5F9CCC71"/>
    <w:rsid w:val="5FBE7EEE"/>
    <w:rsid w:val="5FCE6F87"/>
    <w:rsid w:val="60301ACE"/>
    <w:rsid w:val="6039D923"/>
    <w:rsid w:val="6058B88F"/>
    <w:rsid w:val="60879523"/>
    <w:rsid w:val="608BA947"/>
    <w:rsid w:val="60AC09E7"/>
    <w:rsid w:val="60CB8E67"/>
    <w:rsid w:val="60D2628A"/>
    <w:rsid w:val="6124901C"/>
    <w:rsid w:val="615572E6"/>
    <w:rsid w:val="61614824"/>
    <w:rsid w:val="617743BB"/>
    <w:rsid w:val="6190981E"/>
    <w:rsid w:val="61AAEDA8"/>
    <w:rsid w:val="61C687B7"/>
    <w:rsid w:val="6208475A"/>
    <w:rsid w:val="620F8CAA"/>
    <w:rsid w:val="62492FB6"/>
    <w:rsid w:val="625E6EAF"/>
    <w:rsid w:val="627D32CE"/>
    <w:rsid w:val="629EE574"/>
    <w:rsid w:val="62A9C95E"/>
    <w:rsid w:val="62B8B08E"/>
    <w:rsid w:val="62DED6D1"/>
    <w:rsid w:val="62EB4735"/>
    <w:rsid w:val="6309091C"/>
    <w:rsid w:val="631D8843"/>
    <w:rsid w:val="635924D1"/>
    <w:rsid w:val="6359A893"/>
    <w:rsid w:val="63731252"/>
    <w:rsid w:val="638739A1"/>
    <w:rsid w:val="638B8F26"/>
    <w:rsid w:val="63A417BF"/>
    <w:rsid w:val="63C808E1"/>
    <w:rsid w:val="63EFC79D"/>
    <w:rsid w:val="63F9E0DB"/>
    <w:rsid w:val="640F5F91"/>
    <w:rsid w:val="64927682"/>
    <w:rsid w:val="64B0AE63"/>
    <w:rsid w:val="65377032"/>
    <w:rsid w:val="654C0AE1"/>
    <w:rsid w:val="65B279D9"/>
    <w:rsid w:val="65BBE54D"/>
    <w:rsid w:val="65C343CB"/>
    <w:rsid w:val="65F653B7"/>
    <w:rsid w:val="65FEFCFA"/>
    <w:rsid w:val="660496D3"/>
    <w:rsid w:val="664541A9"/>
    <w:rsid w:val="6665B7E3"/>
    <w:rsid w:val="6686F314"/>
    <w:rsid w:val="66982EC7"/>
    <w:rsid w:val="66ADEDAC"/>
    <w:rsid w:val="67168346"/>
    <w:rsid w:val="672E23B6"/>
    <w:rsid w:val="677A5DF0"/>
    <w:rsid w:val="677E8E86"/>
    <w:rsid w:val="678197E2"/>
    <w:rsid w:val="67A55AB0"/>
    <w:rsid w:val="67AD712F"/>
    <w:rsid w:val="67C5543C"/>
    <w:rsid w:val="67CA0929"/>
    <w:rsid w:val="67EA05BF"/>
    <w:rsid w:val="67FBD7FA"/>
    <w:rsid w:val="6803C4A5"/>
    <w:rsid w:val="681409B5"/>
    <w:rsid w:val="6828B93C"/>
    <w:rsid w:val="6856281D"/>
    <w:rsid w:val="6857F030"/>
    <w:rsid w:val="687335ED"/>
    <w:rsid w:val="687E877D"/>
    <w:rsid w:val="68901E7B"/>
    <w:rsid w:val="68FD8C4D"/>
    <w:rsid w:val="69029397"/>
    <w:rsid w:val="6909D8D7"/>
    <w:rsid w:val="690C2DD6"/>
    <w:rsid w:val="6915946B"/>
    <w:rsid w:val="69190C12"/>
    <w:rsid w:val="6949A5DC"/>
    <w:rsid w:val="696E6101"/>
    <w:rsid w:val="6986ED93"/>
    <w:rsid w:val="69928772"/>
    <w:rsid w:val="69AAEA62"/>
    <w:rsid w:val="69ACE27E"/>
    <w:rsid w:val="69CC8761"/>
    <w:rsid w:val="6A26F2AA"/>
    <w:rsid w:val="6A4E5258"/>
    <w:rsid w:val="6A6BF8B1"/>
    <w:rsid w:val="6A98C2F4"/>
    <w:rsid w:val="6ACC0339"/>
    <w:rsid w:val="6AE3A75D"/>
    <w:rsid w:val="6B1549BA"/>
    <w:rsid w:val="6B76B0BB"/>
    <w:rsid w:val="6B797119"/>
    <w:rsid w:val="6B7A0558"/>
    <w:rsid w:val="6B7BE24B"/>
    <w:rsid w:val="6B90D987"/>
    <w:rsid w:val="6BA1EB19"/>
    <w:rsid w:val="6BD8A7D3"/>
    <w:rsid w:val="6C174710"/>
    <w:rsid w:val="6C7C64AA"/>
    <w:rsid w:val="6CA1AEDD"/>
    <w:rsid w:val="6CAE3114"/>
    <w:rsid w:val="6CB69DB7"/>
    <w:rsid w:val="6CBC6471"/>
    <w:rsid w:val="6CFA9BD5"/>
    <w:rsid w:val="6D1C9F19"/>
    <w:rsid w:val="6D36229D"/>
    <w:rsid w:val="6D383710"/>
    <w:rsid w:val="6D3DD1F0"/>
    <w:rsid w:val="6D745A21"/>
    <w:rsid w:val="6D86AA9B"/>
    <w:rsid w:val="6DBEEB93"/>
    <w:rsid w:val="6DCD0476"/>
    <w:rsid w:val="6DE9A2E4"/>
    <w:rsid w:val="6DF2A966"/>
    <w:rsid w:val="6E0B3BF6"/>
    <w:rsid w:val="6E21990D"/>
    <w:rsid w:val="6E53C119"/>
    <w:rsid w:val="6E7A3A54"/>
    <w:rsid w:val="6E831BAD"/>
    <w:rsid w:val="6E873A52"/>
    <w:rsid w:val="6E8E9574"/>
    <w:rsid w:val="6E94CE02"/>
    <w:rsid w:val="6EA3B877"/>
    <w:rsid w:val="6F05F84F"/>
    <w:rsid w:val="6F13DFFA"/>
    <w:rsid w:val="6F340F4E"/>
    <w:rsid w:val="6F843906"/>
    <w:rsid w:val="6FA3CBB1"/>
    <w:rsid w:val="6FC1DA91"/>
    <w:rsid w:val="6FCFCC77"/>
    <w:rsid w:val="6FDAB657"/>
    <w:rsid w:val="7010CF54"/>
    <w:rsid w:val="701F7021"/>
    <w:rsid w:val="707EAB5F"/>
    <w:rsid w:val="707EFD8E"/>
    <w:rsid w:val="7136C326"/>
    <w:rsid w:val="7137EBC6"/>
    <w:rsid w:val="714F815C"/>
    <w:rsid w:val="716A9B3E"/>
    <w:rsid w:val="716C8268"/>
    <w:rsid w:val="7193B1AD"/>
    <w:rsid w:val="71A08BDB"/>
    <w:rsid w:val="71AA8A33"/>
    <w:rsid w:val="71AF6837"/>
    <w:rsid w:val="71B64DC8"/>
    <w:rsid w:val="721947C3"/>
    <w:rsid w:val="7235AE22"/>
    <w:rsid w:val="723F8770"/>
    <w:rsid w:val="7262B343"/>
    <w:rsid w:val="7296952F"/>
    <w:rsid w:val="72A42826"/>
    <w:rsid w:val="72C375FF"/>
    <w:rsid w:val="72CBA811"/>
    <w:rsid w:val="72E071A8"/>
    <w:rsid w:val="73160AA4"/>
    <w:rsid w:val="7375CE07"/>
    <w:rsid w:val="7391FC58"/>
    <w:rsid w:val="73D22AAA"/>
    <w:rsid w:val="73D5A3C7"/>
    <w:rsid w:val="73EABAF4"/>
    <w:rsid w:val="73F3A2DF"/>
    <w:rsid w:val="7420AB83"/>
    <w:rsid w:val="74423165"/>
    <w:rsid w:val="746AAD4B"/>
    <w:rsid w:val="74C6B59E"/>
    <w:rsid w:val="74CA53AC"/>
    <w:rsid w:val="74F093C4"/>
    <w:rsid w:val="75813BA4"/>
    <w:rsid w:val="75A92FF5"/>
    <w:rsid w:val="75B22BB0"/>
    <w:rsid w:val="75B7D7B7"/>
    <w:rsid w:val="7621B7E5"/>
    <w:rsid w:val="76505DE6"/>
    <w:rsid w:val="76674884"/>
    <w:rsid w:val="767AD8DA"/>
    <w:rsid w:val="7697C085"/>
    <w:rsid w:val="7704F790"/>
    <w:rsid w:val="770DABE0"/>
    <w:rsid w:val="7720BAEB"/>
    <w:rsid w:val="77FF91B4"/>
    <w:rsid w:val="7814FFF5"/>
    <w:rsid w:val="781C6DAF"/>
    <w:rsid w:val="782F7E61"/>
    <w:rsid w:val="78427E7B"/>
    <w:rsid w:val="785463A9"/>
    <w:rsid w:val="7890BCD2"/>
    <w:rsid w:val="78B97887"/>
    <w:rsid w:val="78C77480"/>
    <w:rsid w:val="78D51019"/>
    <w:rsid w:val="7914B7D4"/>
    <w:rsid w:val="7914FD4F"/>
    <w:rsid w:val="792DFF7A"/>
    <w:rsid w:val="796223A8"/>
    <w:rsid w:val="7981357D"/>
    <w:rsid w:val="79908C70"/>
    <w:rsid w:val="79993C4D"/>
    <w:rsid w:val="7A08CCB2"/>
    <w:rsid w:val="7A480669"/>
    <w:rsid w:val="7A7B3444"/>
    <w:rsid w:val="7A93231C"/>
    <w:rsid w:val="7AA5F618"/>
    <w:rsid w:val="7AABC177"/>
    <w:rsid w:val="7B088D24"/>
    <w:rsid w:val="7B0C10ED"/>
    <w:rsid w:val="7B1840AC"/>
    <w:rsid w:val="7B5584D5"/>
    <w:rsid w:val="7BA79D64"/>
    <w:rsid w:val="7BDFE090"/>
    <w:rsid w:val="7C03CA00"/>
    <w:rsid w:val="7C3DF1AD"/>
    <w:rsid w:val="7C5821B8"/>
    <w:rsid w:val="7C75FC26"/>
    <w:rsid w:val="7C8F9461"/>
    <w:rsid w:val="7CB66988"/>
    <w:rsid w:val="7CD68E7E"/>
    <w:rsid w:val="7CF2D89D"/>
    <w:rsid w:val="7D5216C4"/>
    <w:rsid w:val="7D7A46B8"/>
    <w:rsid w:val="7D928A45"/>
    <w:rsid w:val="7DACB984"/>
    <w:rsid w:val="7DD94FB8"/>
    <w:rsid w:val="7DDD4C0F"/>
    <w:rsid w:val="7DE2DA1C"/>
    <w:rsid w:val="7E4EE193"/>
    <w:rsid w:val="7E5771D3"/>
    <w:rsid w:val="7E579FA8"/>
    <w:rsid w:val="7E93FA9E"/>
    <w:rsid w:val="7EA9A77E"/>
    <w:rsid w:val="7EE9499A"/>
    <w:rsid w:val="7EEE1E99"/>
    <w:rsid w:val="7F1BF975"/>
    <w:rsid w:val="7FAC2D22"/>
    <w:rsid w:val="7FFB2CC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7CD5"/>
  <w15:chartTrackingRefBased/>
  <w15:docId w15:val="{09882085-092D-4A04-96F2-415F6D9C7C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90D3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0D3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D3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90D3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90D3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90D3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90D3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90D3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90D3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90D3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90D3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90D37"/>
    <w:rPr>
      <w:rFonts w:eastAsiaTheme="majorEastAsia" w:cstheme="majorBidi"/>
      <w:color w:val="272727" w:themeColor="text1" w:themeTint="D8"/>
    </w:rPr>
  </w:style>
  <w:style w:type="paragraph" w:styleId="Title">
    <w:name w:val="Title"/>
    <w:basedOn w:val="Normal"/>
    <w:next w:val="Normal"/>
    <w:link w:val="TitleChar"/>
    <w:uiPriority w:val="10"/>
    <w:qFormat/>
    <w:rsid w:val="00F90D3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90D3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90D3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90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D37"/>
    <w:pPr>
      <w:spacing w:before="160"/>
      <w:jc w:val="center"/>
    </w:pPr>
    <w:rPr>
      <w:i/>
      <w:iCs/>
      <w:color w:val="404040" w:themeColor="text1" w:themeTint="BF"/>
    </w:rPr>
  </w:style>
  <w:style w:type="character" w:styleId="QuoteChar" w:customStyle="1">
    <w:name w:val="Quote Char"/>
    <w:basedOn w:val="DefaultParagraphFont"/>
    <w:link w:val="Quote"/>
    <w:uiPriority w:val="29"/>
    <w:rsid w:val="00F90D37"/>
    <w:rPr>
      <w:i/>
      <w:iCs/>
      <w:color w:val="404040" w:themeColor="text1" w:themeTint="BF"/>
    </w:rPr>
  </w:style>
  <w:style w:type="paragraph" w:styleId="ListParagraph">
    <w:name w:val="List Paragraph"/>
    <w:basedOn w:val="Normal"/>
    <w:uiPriority w:val="34"/>
    <w:qFormat/>
    <w:rsid w:val="00F90D37"/>
    <w:pPr>
      <w:ind w:left="720"/>
      <w:contextualSpacing/>
    </w:pPr>
  </w:style>
  <w:style w:type="character" w:styleId="IntenseEmphasis">
    <w:name w:val="Intense Emphasis"/>
    <w:basedOn w:val="DefaultParagraphFont"/>
    <w:uiPriority w:val="21"/>
    <w:qFormat/>
    <w:rsid w:val="00F90D37"/>
    <w:rPr>
      <w:i/>
      <w:iCs/>
      <w:color w:val="0F4761" w:themeColor="accent1" w:themeShade="BF"/>
    </w:rPr>
  </w:style>
  <w:style w:type="paragraph" w:styleId="IntenseQuote">
    <w:name w:val="Intense Quote"/>
    <w:basedOn w:val="Normal"/>
    <w:next w:val="Normal"/>
    <w:link w:val="IntenseQuoteChar"/>
    <w:uiPriority w:val="30"/>
    <w:qFormat/>
    <w:rsid w:val="00F90D3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90D37"/>
    <w:rPr>
      <w:i/>
      <w:iCs/>
      <w:color w:val="0F4761" w:themeColor="accent1" w:themeShade="BF"/>
    </w:rPr>
  </w:style>
  <w:style w:type="character" w:styleId="IntenseReference">
    <w:name w:val="Intense Reference"/>
    <w:basedOn w:val="DefaultParagraphFont"/>
    <w:uiPriority w:val="32"/>
    <w:qFormat/>
    <w:rsid w:val="00F90D37"/>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unhideWhenUsed/>
    <w:qFormat/>
    <w:rsid w:val="009B616B"/>
    <w:pPr>
      <w:spacing w:after="200" w:line="240" w:lineRule="auto"/>
    </w:pPr>
    <w:rPr>
      <w:i/>
      <w:iCs/>
      <w:color w:val="0E2841" w:themeColor="text2"/>
      <w:sz w:val="18"/>
      <w:szCs w:val="18"/>
    </w:rPr>
  </w:style>
  <w:style w:type="table" w:styleId="PlainTable1">
    <w:name w:val="Plain Table 1"/>
    <w:basedOn w:val="TableNormal"/>
    <w:uiPriority w:val="41"/>
    <w:rsid w:val="00A84B7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2292">
      <w:bodyDiv w:val="1"/>
      <w:marLeft w:val="0"/>
      <w:marRight w:val="0"/>
      <w:marTop w:val="0"/>
      <w:marBottom w:val="0"/>
      <w:divBdr>
        <w:top w:val="none" w:sz="0" w:space="0" w:color="auto"/>
        <w:left w:val="none" w:sz="0" w:space="0" w:color="auto"/>
        <w:bottom w:val="none" w:sz="0" w:space="0" w:color="auto"/>
        <w:right w:val="none" w:sz="0" w:space="0" w:color="auto"/>
      </w:divBdr>
    </w:div>
    <w:div w:id="288056056">
      <w:bodyDiv w:val="1"/>
      <w:marLeft w:val="0"/>
      <w:marRight w:val="0"/>
      <w:marTop w:val="0"/>
      <w:marBottom w:val="0"/>
      <w:divBdr>
        <w:top w:val="none" w:sz="0" w:space="0" w:color="auto"/>
        <w:left w:val="none" w:sz="0" w:space="0" w:color="auto"/>
        <w:bottom w:val="none" w:sz="0" w:space="0" w:color="auto"/>
        <w:right w:val="none" w:sz="0" w:space="0" w:color="auto"/>
      </w:divBdr>
    </w:div>
    <w:div w:id="375130905">
      <w:bodyDiv w:val="1"/>
      <w:marLeft w:val="0"/>
      <w:marRight w:val="0"/>
      <w:marTop w:val="0"/>
      <w:marBottom w:val="0"/>
      <w:divBdr>
        <w:top w:val="none" w:sz="0" w:space="0" w:color="auto"/>
        <w:left w:val="none" w:sz="0" w:space="0" w:color="auto"/>
        <w:bottom w:val="none" w:sz="0" w:space="0" w:color="auto"/>
        <w:right w:val="none" w:sz="0" w:space="0" w:color="auto"/>
      </w:divBdr>
    </w:div>
    <w:div w:id="764688304">
      <w:bodyDiv w:val="1"/>
      <w:marLeft w:val="0"/>
      <w:marRight w:val="0"/>
      <w:marTop w:val="0"/>
      <w:marBottom w:val="0"/>
      <w:divBdr>
        <w:top w:val="none" w:sz="0" w:space="0" w:color="auto"/>
        <w:left w:val="none" w:sz="0" w:space="0" w:color="auto"/>
        <w:bottom w:val="none" w:sz="0" w:space="0" w:color="auto"/>
        <w:right w:val="none" w:sz="0" w:space="0" w:color="auto"/>
      </w:divBdr>
    </w:div>
    <w:div w:id="797407450">
      <w:bodyDiv w:val="1"/>
      <w:marLeft w:val="0"/>
      <w:marRight w:val="0"/>
      <w:marTop w:val="0"/>
      <w:marBottom w:val="0"/>
      <w:divBdr>
        <w:top w:val="none" w:sz="0" w:space="0" w:color="auto"/>
        <w:left w:val="none" w:sz="0" w:space="0" w:color="auto"/>
        <w:bottom w:val="none" w:sz="0" w:space="0" w:color="auto"/>
        <w:right w:val="none" w:sz="0" w:space="0" w:color="auto"/>
      </w:divBdr>
    </w:div>
    <w:div w:id="951715458">
      <w:bodyDiv w:val="1"/>
      <w:marLeft w:val="0"/>
      <w:marRight w:val="0"/>
      <w:marTop w:val="0"/>
      <w:marBottom w:val="0"/>
      <w:divBdr>
        <w:top w:val="none" w:sz="0" w:space="0" w:color="auto"/>
        <w:left w:val="none" w:sz="0" w:space="0" w:color="auto"/>
        <w:bottom w:val="none" w:sz="0" w:space="0" w:color="auto"/>
        <w:right w:val="none" w:sz="0" w:space="0" w:color="auto"/>
      </w:divBdr>
    </w:div>
    <w:div w:id="121654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hyperlink" Target="https://www.cisco.com/c/en/us/products/switches/catalyst-9600-series-switches/index.html" TargetMode="External"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hyperlink" Target="https://www.cisco.com/c/en/us/products/switches/catalyst-9600-series-switches/index.html" TargetMode="External" Id="rId15" /><Relationship Type="http://schemas.openxmlformats.org/officeDocument/2006/relationships/image" Target="media/image4.png"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www.cisco.com/c/en/us/products/switches/catalyst-9600-series-switches/index.html" TargetMode="External" Id="rId14" /><Relationship Type="http://schemas.openxmlformats.org/officeDocument/2006/relationships/theme" Target="theme/theme1.xml" Id="rId22" /><Relationship Type="http://schemas.openxmlformats.org/officeDocument/2006/relationships/hyperlink" Target="https://www.cisco.com/c/en/us/products/routers/rv160-vpn-router/index.html" TargetMode="External" Id="R79168ca4a36b4b34" /><Relationship Type="http://schemas.openxmlformats.org/officeDocument/2006/relationships/hyperlink" Target="https://www.cisco.com/c/en/us/products/switches/catalyst-9600-series-switches/index.html" TargetMode="External" Id="R964145ae007d47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Bui, Quang Huy - buiqy007</dc:creator>
  <keywords/>
  <dc:description/>
  <lastModifiedBy>Yu, Enda - yuyey004</lastModifiedBy>
  <revision>79</revision>
  <dcterms:created xsi:type="dcterms:W3CDTF">2024-09-04T16:57:00.0000000Z</dcterms:created>
  <dcterms:modified xsi:type="dcterms:W3CDTF">2024-10-03T00:04:21.5100035Z</dcterms:modified>
</coreProperties>
</file>