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695A3" w14:textId="77777777" w:rsidR="00DB5ACE" w:rsidRPr="00B73814" w:rsidRDefault="00DB5ACE" w:rsidP="00DB5ACE">
      <w:bookmarkStart w:id="0" w:name="_Toc279406852"/>
    </w:p>
    <w:p w14:paraId="44675BEA" w14:textId="77777777" w:rsidR="00DB5ACE" w:rsidRPr="00B73814" w:rsidRDefault="00DB5ACE" w:rsidP="00DB5ACE"/>
    <w:p w14:paraId="4C3E07B5" w14:textId="77777777" w:rsidR="00DB5ACE" w:rsidRPr="00B73814" w:rsidRDefault="00DB5ACE" w:rsidP="00DB5ACE"/>
    <w:p w14:paraId="02BA9395" w14:textId="77777777" w:rsidR="00DB5ACE" w:rsidRPr="00B73814" w:rsidRDefault="00DB5ACE" w:rsidP="00DB5ACE"/>
    <w:p w14:paraId="4ABC7306" w14:textId="77777777" w:rsidR="00DB5ACE" w:rsidRPr="00B73814" w:rsidRDefault="00DB5ACE" w:rsidP="00DB5ACE"/>
    <w:p w14:paraId="50F99967" w14:textId="77777777" w:rsidR="00600921" w:rsidRPr="00B73814" w:rsidRDefault="00600921" w:rsidP="00600921">
      <w:pPr>
        <w:pStyle w:val="Title"/>
        <w:rPr>
          <w:noProof/>
        </w:rPr>
      </w:pPr>
      <w:r w:rsidRPr="00B73814">
        <w:rPr>
          <w:noProof/>
        </w:rPr>
        <w:t xml:space="preserve">ParaTExt </w:t>
      </w:r>
    </w:p>
    <w:p w14:paraId="127ED39F" w14:textId="77777777" w:rsidR="00600921" w:rsidRPr="00B73814" w:rsidRDefault="00600921" w:rsidP="00600921">
      <w:pPr>
        <w:pStyle w:val="SpaceSingle"/>
        <w:rPr>
          <w:noProof/>
        </w:rPr>
      </w:pPr>
    </w:p>
    <w:p w14:paraId="3A959A5A" w14:textId="26894504" w:rsidR="00DB5ACE" w:rsidRPr="00B73814" w:rsidRDefault="00600921" w:rsidP="00600921">
      <w:pPr>
        <w:pStyle w:val="Subtitle"/>
      </w:pPr>
      <w:r w:rsidRPr="00B73814">
        <w:rPr>
          <w:noProof/>
          <w:sz w:val="36"/>
          <w:szCs w:val="12"/>
        </w:rPr>
        <w:t>Version 8</w:t>
      </w:r>
      <w:r w:rsidRPr="00B73814">
        <w:rPr>
          <w:noProof/>
        </w:rPr>
        <w:br/>
      </w:r>
      <w:r w:rsidR="00B831EB" w:rsidRPr="00B73814">
        <w:rPr>
          <w:noProof/>
          <w:lang w:val="en-AU" w:eastAsia="en-AU"/>
        </w:rPr>
        <w:drawing>
          <wp:inline distT="0" distB="0" distL="0" distR="0" wp14:anchorId="6C62AF04" wp14:editId="685D3752">
            <wp:extent cx="1247775" cy="121408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64208"/>
                    <a:stretch/>
                  </pic:blipFill>
                  <pic:spPr bwMode="auto">
                    <a:xfrm>
                      <a:off x="0" y="0"/>
                      <a:ext cx="1260480" cy="1226445"/>
                    </a:xfrm>
                    <a:prstGeom prst="rect">
                      <a:avLst/>
                    </a:prstGeom>
                    <a:ln>
                      <a:noFill/>
                    </a:ln>
                    <a:extLst>
                      <a:ext uri="{53640926-AAD7-44D8-BBD7-CCE9431645EC}">
                        <a14:shadowObscured xmlns:a14="http://schemas.microsoft.com/office/drawing/2010/main"/>
                      </a:ext>
                    </a:extLst>
                  </pic:spPr>
                </pic:pic>
              </a:graphicData>
            </a:graphic>
          </wp:inline>
        </w:drawing>
      </w:r>
    </w:p>
    <w:p w14:paraId="7B298483" w14:textId="77777777" w:rsidR="00600921" w:rsidRPr="00B73814" w:rsidRDefault="00DB5ACE" w:rsidP="00DB5ACE">
      <w:pPr>
        <w:pStyle w:val="Subtitle"/>
      </w:pPr>
      <w:r w:rsidRPr="00B73814">
        <w:t>Manuel de</w:t>
      </w:r>
      <w:r w:rsidR="00600921" w:rsidRPr="00B73814">
        <w:t xml:space="preserve"> participant</w:t>
      </w:r>
    </w:p>
    <w:p w14:paraId="184F5221" w14:textId="5A22E040" w:rsidR="00DB5ACE" w:rsidRPr="00B73814" w:rsidRDefault="00D76F68" w:rsidP="009C02FC">
      <w:pPr>
        <w:pStyle w:val="Subtitle"/>
      </w:pPr>
      <w:r>
        <w:t>É</w:t>
      </w:r>
      <w:r w:rsidR="00600921" w:rsidRPr="00B73814">
        <w:t>ta</w:t>
      </w:r>
      <w:r>
        <w:t>p</w:t>
      </w:r>
      <w:r w:rsidR="00600921" w:rsidRPr="00B73814">
        <w:t>e</w:t>
      </w:r>
      <w:r w:rsidR="00BE160D">
        <w:t>s</w:t>
      </w:r>
      <w:r w:rsidR="00600921" w:rsidRPr="00B73814">
        <w:t xml:space="preserve"> </w:t>
      </w:r>
      <w:r w:rsidR="009C02FC">
        <w:t>3</w:t>
      </w:r>
      <w:r w:rsidR="00600921" w:rsidRPr="00B73814">
        <w:rPr>
          <w:noProof/>
        </w:rPr>
        <w:t>–</w:t>
      </w:r>
      <w:r w:rsidR="009C02FC">
        <w:t>6</w:t>
      </w:r>
    </w:p>
    <w:p w14:paraId="656EB302" w14:textId="1267AD06" w:rsidR="00600921" w:rsidRDefault="0040663D" w:rsidP="00BE160D">
      <w:pPr>
        <w:pStyle w:val="SpaceSingle"/>
        <w:jc w:val="center"/>
      </w:pPr>
      <w:r>
        <w:t xml:space="preserve">3. </w:t>
      </w:r>
      <w:r w:rsidR="00BE160D">
        <w:t>P</w:t>
      </w:r>
      <w:r>
        <w:t>réparati</w:t>
      </w:r>
      <w:r w:rsidR="00BE160D">
        <w:t>on</w:t>
      </w:r>
      <w:r>
        <w:t xml:space="preserve"> pour </w:t>
      </w:r>
      <w:r w:rsidR="00BE160D">
        <w:t>le</w:t>
      </w:r>
      <w:r>
        <w:t xml:space="preserve"> conseiller</w:t>
      </w:r>
    </w:p>
    <w:p w14:paraId="501D7298" w14:textId="5EB9E865" w:rsidR="0040663D" w:rsidRDefault="0040663D" w:rsidP="00BE160D">
      <w:pPr>
        <w:pStyle w:val="SpaceSingle"/>
        <w:jc w:val="center"/>
      </w:pPr>
      <w:r>
        <w:t xml:space="preserve">4. </w:t>
      </w:r>
      <w:r w:rsidR="00BE160D">
        <w:t xml:space="preserve">Vérification par un </w:t>
      </w:r>
      <w:r>
        <w:t>conseiller</w:t>
      </w:r>
    </w:p>
    <w:p w14:paraId="28469EE5" w14:textId="5B8307FA" w:rsidR="0040663D" w:rsidRDefault="0040663D" w:rsidP="00091431">
      <w:pPr>
        <w:pStyle w:val="SpaceSingle"/>
        <w:jc w:val="center"/>
      </w:pPr>
      <w:r>
        <w:t xml:space="preserve">5. </w:t>
      </w:r>
      <w:r w:rsidR="00BE160D">
        <w:t xml:space="preserve">Tester/réviser avec </w:t>
      </w:r>
      <w:r>
        <w:t>la communauté</w:t>
      </w:r>
    </w:p>
    <w:p w14:paraId="538B4136" w14:textId="15A97750" w:rsidR="0040663D" w:rsidRPr="00B73814" w:rsidRDefault="0040663D" w:rsidP="00BE160D">
      <w:pPr>
        <w:pStyle w:val="SpaceSingle"/>
        <w:jc w:val="center"/>
      </w:pPr>
      <w:r>
        <w:t xml:space="preserve">6. </w:t>
      </w:r>
      <w:r w:rsidR="00BE160D">
        <w:t xml:space="preserve">Finalisation pour </w:t>
      </w:r>
      <w:r>
        <w:t>la publication</w:t>
      </w:r>
    </w:p>
    <w:p w14:paraId="1A9F1ED6" w14:textId="77777777" w:rsidR="00600921" w:rsidRPr="00B73814" w:rsidRDefault="00600921" w:rsidP="00600921">
      <w:pPr>
        <w:pStyle w:val="SpaceSingle"/>
      </w:pPr>
    </w:p>
    <w:p w14:paraId="360E70E3" w14:textId="77777777" w:rsidR="00B831EB" w:rsidRPr="00B73814" w:rsidRDefault="00B831EB" w:rsidP="00B831EB">
      <w:pPr>
        <w:pStyle w:val="SpaceSingle"/>
      </w:pPr>
    </w:p>
    <w:p w14:paraId="630D9771" w14:textId="77777777" w:rsidR="00B831EB" w:rsidRPr="00B73814" w:rsidRDefault="00B831EB" w:rsidP="00B831EB">
      <w:pPr>
        <w:pStyle w:val="SpaceSingle"/>
      </w:pPr>
    </w:p>
    <w:p w14:paraId="1B77C83C" w14:textId="77777777" w:rsidR="00B831EB" w:rsidRPr="00B73814" w:rsidRDefault="00B831EB" w:rsidP="00B831EB">
      <w:pPr>
        <w:pStyle w:val="SpaceSingle"/>
        <w:spacing w:line="240" w:lineRule="atLeast"/>
        <w:jc w:val="center"/>
      </w:pPr>
    </w:p>
    <w:p w14:paraId="310696D1" w14:textId="77777777" w:rsidR="00DB5ACE" w:rsidRPr="00B73814" w:rsidRDefault="00DB5ACE" w:rsidP="00DB5ACE">
      <w:pPr>
        <w:pStyle w:val="SpaceSingle"/>
      </w:pPr>
    </w:p>
    <w:p w14:paraId="64D492C3" w14:textId="77777777" w:rsidR="00DB5ACE" w:rsidRPr="00B73814" w:rsidRDefault="00DB5ACE" w:rsidP="00DB5ACE">
      <w:pPr>
        <w:pStyle w:val="SpaceSingle"/>
      </w:pPr>
    </w:p>
    <w:p w14:paraId="4A0F1D94" w14:textId="77777777" w:rsidR="00DB5ACE" w:rsidRPr="00B73814" w:rsidRDefault="00DB5ACE" w:rsidP="00DB5ACE">
      <w:pPr>
        <w:pStyle w:val="SpaceSingle"/>
      </w:pPr>
    </w:p>
    <w:p w14:paraId="40EE8F55" w14:textId="77777777" w:rsidR="00DB5ACE" w:rsidRPr="00B73814" w:rsidRDefault="00DB5ACE" w:rsidP="00DB5ACE">
      <w:pPr>
        <w:pStyle w:val="SpaceSingle"/>
      </w:pPr>
    </w:p>
    <w:p w14:paraId="1AFD7E2E" w14:textId="77777777" w:rsidR="00DB5ACE" w:rsidRPr="00B73814" w:rsidRDefault="00DB5ACE" w:rsidP="00DB5ACE">
      <w:pPr>
        <w:pStyle w:val="SpaceSingle"/>
      </w:pPr>
    </w:p>
    <w:p w14:paraId="09DE7D6F" w14:textId="77777777" w:rsidR="00DB5ACE" w:rsidRPr="00B73814" w:rsidRDefault="00DB5ACE" w:rsidP="00DB5ACE">
      <w:pPr>
        <w:pStyle w:val="SpaceSingle"/>
      </w:pPr>
    </w:p>
    <w:p w14:paraId="377ED32E" w14:textId="641E61EA" w:rsidR="00DB5ACE" w:rsidRPr="00B73814" w:rsidRDefault="00DB5ACE" w:rsidP="00BE160D">
      <w:pPr>
        <w:pStyle w:val="Copyright"/>
      </w:pPr>
      <w:r w:rsidRPr="00B73814">
        <w:t xml:space="preserve">SIL </w:t>
      </w:r>
      <w:r w:rsidR="00BE160D">
        <w:t>International</w:t>
      </w:r>
    </w:p>
    <w:p w14:paraId="17786CF8" w14:textId="5B71B77E" w:rsidR="00DB5ACE" w:rsidRPr="00B73814" w:rsidRDefault="00DB5ACE">
      <w:pPr>
        <w:spacing w:after="200" w:line="276" w:lineRule="auto"/>
      </w:pPr>
    </w:p>
    <w:p w14:paraId="01F93718" w14:textId="77777777" w:rsidR="00DB5ACE" w:rsidRPr="00B73814" w:rsidRDefault="00DB5ACE">
      <w:pPr>
        <w:spacing w:after="200" w:line="276" w:lineRule="auto"/>
        <w:sectPr w:rsidR="00DB5ACE" w:rsidRPr="00B73814" w:rsidSect="0022691C">
          <w:headerReference w:type="even" r:id="rId9"/>
          <w:headerReference w:type="default" r:id="rId10"/>
          <w:footerReference w:type="even" r:id="rId11"/>
          <w:footerReference w:type="default" r:id="rId12"/>
          <w:headerReference w:type="first" r:id="rId13"/>
          <w:footerReference w:type="first" r:id="rId14"/>
          <w:pgSz w:w="8392" w:h="11907" w:code="193"/>
          <w:pgMar w:top="709" w:right="709" w:bottom="709" w:left="709" w:header="567" w:footer="720" w:gutter="0"/>
          <w:cols w:space="720"/>
          <w:titlePg/>
          <w:docGrid w:linePitch="360"/>
        </w:sectPr>
      </w:pPr>
    </w:p>
    <w:p w14:paraId="50C354C1" w14:textId="77777777" w:rsidR="00964BB5" w:rsidRPr="00B73814" w:rsidRDefault="00964BB5">
      <w:pPr>
        <w:spacing w:after="200" w:line="276" w:lineRule="auto"/>
        <w:sectPr w:rsidR="00964BB5" w:rsidRPr="00B73814" w:rsidSect="000C6752">
          <w:footerReference w:type="default" r:id="rId15"/>
          <w:footerReference w:type="first" r:id="rId16"/>
          <w:pgSz w:w="8392" w:h="11907" w:code="11"/>
          <w:pgMar w:top="709" w:right="709" w:bottom="709" w:left="709" w:header="567" w:footer="720" w:gutter="0"/>
          <w:cols w:space="720"/>
          <w:titlePg/>
          <w:docGrid w:linePitch="360"/>
        </w:sectPr>
      </w:pPr>
    </w:p>
    <w:p w14:paraId="7097636D" w14:textId="77777777" w:rsidR="00DB5ACE" w:rsidRPr="00B73814" w:rsidRDefault="00DB5ACE">
      <w:pPr>
        <w:spacing w:after="200" w:line="276" w:lineRule="auto"/>
      </w:pPr>
    </w:p>
    <w:p w14:paraId="7ACE5257" w14:textId="77777777" w:rsidR="000C6752" w:rsidRPr="00B73814" w:rsidRDefault="000C6752" w:rsidP="000C6752"/>
    <w:p w14:paraId="5839DCA6" w14:textId="77777777" w:rsidR="000C6752" w:rsidRPr="00B73814" w:rsidRDefault="000C6752" w:rsidP="000C6752"/>
    <w:p w14:paraId="3ED2AEB0" w14:textId="77777777" w:rsidR="000C6752" w:rsidRPr="00B73814" w:rsidRDefault="000C6752" w:rsidP="000C6752"/>
    <w:p w14:paraId="33845C5F" w14:textId="77777777" w:rsidR="000C6752" w:rsidRPr="00B73814" w:rsidRDefault="000C6752" w:rsidP="000C6752"/>
    <w:p w14:paraId="77D87875" w14:textId="77777777" w:rsidR="000C6752" w:rsidRPr="00B73814" w:rsidRDefault="000C6752" w:rsidP="000C6752"/>
    <w:p w14:paraId="46921970" w14:textId="77777777" w:rsidR="000C6752" w:rsidRPr="00B73814" w:rsidRDefault="004218FC" w:rsidP="004D7561">
      <w:pPr>
        <w:pStyle w:val="Title"/>
      </w:pPr>
      <w:r w:rsidRPr="00B73814">
        <w:t xml:space="preserve">ParaTExt </w:t>
      </w:r>
    </w:p>
    <w:p w14:paraId="6DE6BE1E" w14:textId="77777777" w:rsidR="000C6752" w:rsidRPr="00B73814" w:rsidRDefault="000C6752" w:rsidP="000C6752">
      <w:pPr>
        <w:pStyle w:val="SpaceSingle"/>
      </w:pPr>
    </w:p>
    <w:p w14:paraId="48187C55" w14:textId="704947B9" w:rsidR="000C6752" w:rsidRPr="00B73814" w:rsidRDefault="000C6752" w:rsidP="0064590F">
      <w:pPr>
        <w:pStyle w:val="Subtitle"/>
      </w:pPr>
      <w:r w:rsidRPr="00B73814">
        <w:rPr>
          <w:sz w:val="36"/>
          <w:szCs w:val="12"/>
        </w:rPr>
        <w:t xml:space="preserve">Version </w:t>
      </w:r>
      <w:r w:rsidR="0064590F" w:rsidRPr="00B73814">
        <w:rPr>
          <w:sz w:val="36"/>
          <w:szCs w:val="12"/>
        </w:rPr>
        <w:t>8</w:t>
      </w:r>
      <w:r w:rsidRPr="00B73814">
        <w:br/>
      </w:r>
    </w:p>
    <w:p w14:paraId="202666F3" w14:textId="77777777" w:rsidR="00600921" w:rsidRPr="00B73814" w:rsidRDefault="00600921" w:rsidP="00600921">
      <w:pPr>
        <w:pStyle w:val="Subtitle"/>
      </w:pPr>
      <w:r w:rsidRPr="00B73814">
        <w:t>Manuel de participant</w:t>
      </w:r>
    </w:p>
    <w:p w14:paraId="7C48496C" w14:textId="6809C6F7" w:rsidR="00600921" w:rsidRPr="00B73814" w:rsidRDefault="00D76F68" w:rsidP="00BE160D">
      <w:pPr>
        <w:pStyle w:val="Subtitle"/>
      </w:pPr>
      <w:r>
        <w:t>Étape</w:t>
      </w:r>
      <w:r w:rsidR="00BE160D">
        <w:t>s</w:t>
      </w:r>
      <w:r w:rsidR="00600921" w:rsidRPr="00B73814">
        <w:t xml:space="preserve"> </w:t>
      </w:r>
      <w:r w:rsidR="00BE160D">
        <w:t>3</w:t>
      </w:r>
      <w:r w:rsidR="00600921" w:rsidRPr="00B73814">
        <w:rPr>
          <w:noProof/>
        </w:rPr>
        <w:t>–</w:t>
      </w:r>
      <w:r w:rsidR="00BE160D">
        <w:t>6</w:t>
      </w:r>
    </w:p>
    <w:p w14:paraId="31B73143" w14:textId="77777777" w:rsidR="00600921" w:rsidRPr="00B73814" w:rsidRDefault="00600921" w:rsidP="00600921">
      <w:pPr>
        <w:pStyle w:val="SpaceSingle"/>
      </w:pPr>
    </w:p>
    <w:p w14:paraId="75969AD2" w14:textId="77777777" w:rsidR="000C6752" w:rsidRPr="00B73814" w:rsidRDefault="000C6752" w:rsidP="000C6752">
      <w:pPr>
        <w:pStyle w:val="SpaceSingle"/>
      </w:pPr>
    </w:p>
    <w:p w14:paraId="2DBE5151" w14:textId="77777777" w:rsidR="000C6752" w:rsidRPr="00B73814" w:rsidRDefault="000C6752" w:rsidP="000C6752">
      <w:pPr>
        <w:pStyle w:val="SpaceSingle"/>
      </w:pPr>
    </w:p>
    <w:p w14:paraId="794260F8" w14:textId="77777777" w:rsidR="000C6752" w:rsidRPr="00B73814" w:rsidRDefault="000C6752" w:rsidP="000C6752">
      <w:pPr>
        <w:pStyle w:val="ImageCentered"/>
      </w:pPr>
    </w:p>
    <w:p w14:paraId="028F146A" w14:textId="77777777" w:rsidR="000C6752" w:rsidRPr="00B73814" w:rsidRDefault="000C6752" w:rsidP="000C6752">
      <w:pPr>
        <w:pStyle w:val="ImageCentered"/>
      </w:pPr>
    </w:p>
    <w:p w14:paraId="460EE5F9" w14:textId="77777777" w:rsidR="000C6752" w:rsidRPr="00B73814" w:rsidRDefault="000C6752" w:rsidP="000C6752">
      <w:pPr>
        <w:pStyle w:val="SpaceSingle"/>
      </w:pPr>
    </w:p>
    <w:p w14:paraId="44995587" w14:textId="77777777" w:rsidR="00B831EB" w:rsidRPr="00B73814" w:rsidRDefault="00B831EB" w:rsidP="000C6752">
      <w:pPr>
        <w:pStyle w:val="SpaceSingle"/>
      </w:pPr>
    </w:p>
    <w:p w14:paraId="4973053E" w14:textId="77777777" w:rsidR="00B831EB" w:rsidRPr="00B73814" w:rsidRDefault="00B831EB" w:rsidP="000C6752">
      <w:pPr>
        <w:pStyle w:val="SpaceSingle"/>
      </w:pPr>
    </w:p>
    <w:p w14:paraId="5C9CF643" w14:textId="77777777" w:rsidR="00B831EB" w:rsidRPr="00B73814" w:rsidRDefault="00B831EB" w:rsidP="000C6752">
      <w:pPr>
        <w:pStyle w:val="SpaceSingle"/>
      </w:pPr>
    </w:p>
    <w:p w14:paraId="0CA040E9" w14:textId="77777777" w:rsidR="000C6752" w:rsidRPr="00B73814" w:rsidRDefault="000C6752" w:rsidP="000C6752">
      <w:pPr>
        <w:pStyle w:val="SpaceSingle"/>
      </w:pPr>
    </w:p>
    <w:p w14:paraId="7AE6D294" w14:textId="77777777" w:rsidR="000C6752" w:rsidRPr="00B73814" w:rsidRDefault="000C6752" w:rsidP="000C6752">
      <w:pPr>
        <w:pStyle w:val="SpaceSingle"/>
      </w:pPr>
    </w:p>
    <w:p w14:paraId="042970DB" w14:textId="77777777" w:rsidR="000C6752" w:rsidRPr="00B73814" w:rsidRDefault="000C6752" w:rsidP="000C6752">
      <w:pPr>
        <w:pStyle w:val="SpaceSingle"/>
      </w:pPr>
    </w:p>
    <w:p w14:paraId="44DB230D" w14:textId="77777777" w:rsidR="000C6752" w:rsidRPr="00B73814" w:rsidRDefault="000C6752" w:rsidP="000C6752">
      <w:pPr>
        <w:pStyle w:val="SpaceSingle"/>
      </w:pPr>
    </w:p>
    <w:p w14:paraId="25DC8AFB" w14:textId="0118FDE3" w:rsidR="000C6752" w:rsidRPr="00B73814" w:rsidRDefault="000C6752" w:rsidP="00BE160D">
      <w:pPr>
        <w:pStyle w:val="Copyright"/>
      </w:pPr>
      <w:r w:rsidRPr="00B73814">
        <w:t xml:space="preserve">SIL </w:t>
      </w:r>
      <w:r w:rsidR="00BE160D">
        <w:t>International</w:t>
      </w:r>
    </w:p>
    <w:p w14:paraId="18CC902F" w14:textId="77777777" w:rsidR="000C6752" w:rsidRPr="00B73814" w:rsidRDefault="000C6752" w:rsidP="000C6752">
      <w:pPr>
        <w:sectPr w:rsidR="000C6752" w:rsidRPr="00B73814" w:rsidSect="000C6752">
          <w:pgSz w:w="8392" w:h="11907" w:code="11"/>
          <w:pgMar w:top="709" w:right="709" w:bottom="709" w:left="709" w:header="567" w:footer="720" w:gutter="0"/>
          <w:cols w:space="720"/>
          <w:titlePg/>
          <w:docGrid w:linePitch="360"/>
        </w:sectPr>
      </w:pPr>
      <w:bookmarkStart w:id="1" w:name="_Toc42938967"/>
      <w:bookmarkStart w:id="2" w:name="_Toc42939524"/>
      <w:bookmarkStart w:id="3" w:name="_Toc42940264"/>
      <w:bookmarkStart w:id="4" w:name="_Toc145391360"/>
      <w:bookmarkStart w:id="5" w:name="_Toc345620549"/>
    </w:p>
    <w:p w14:paraId="7AC41C1C" w14:textId="77777777" w:rsidR="000C6752" w:rsidRPr="00B73814" w:rsidRDefault="000C6752" w:rsidP="00600921"/>
    <w:p w14:paraId="6E585A32" w14:textId="6E65085F" w:rsidR="00600921" w:rsidRPr="00B73814" w:rsidRDefault="000C6752" w:rsidP="00C830E7">
      <w:r w:rsidRPr="00B73814">
        <w:t xml:space="preserve">Titre: </w:t>
      </w:r>
      <w:r w:rsidR="00B95A7F" w:rsidRPr="00B73814">
        <w:t xml:space="preserve">ParaTExt </w:t>
      </w:r>
      <w:r w:rsidRPr="00B73814">
        <w:t xml:space="preserve">Version </w:t>
      </w:r>
      <w:r w:rsidR="0064590F" w:rsidRPr="00B73814">
        <w:t>8</w:t>
      </w:r>
      <w:r w:rsidRPr="00B73814">
        <w:t xml:space="preserve">, </w:t>
      </w:r>
      <w:r w:rsidR="00600921" w:rsidRPr="00B73814">
        <w:t xml:space="preserve">Manuel de participant, </w:t>
      </w:r>
      <w:r w:rsidR="00D76F68">
        <w:t>Étape</w:t>
      </w:r>
      <w:r w:rsidR="00BE160D">
        <w:t>s</w:t>
      </w:r>
      <w:r w:rsidR="00600921" w:rsidRPr="00B73814">
        <w:t xml:space="preserve"> </w:t>
      </w:r>
      <w:r w:rsidR="00C830E7">
        <w:t>3</w:t>
      </w:r>
      <w:r w:rsidR="00600921" w:rsidRPr="00B73814">
        <w:t>–</w:t>
      </w:r>
      <w:r w:rsidR="00C830E7">
        <w:t>6</w:t>
      </w:r>
    </w:p>
    <w:p w14:paraId="0C7DF0DF" w14:textId="77777777" w:rsidR="000C6752" w:rsidRPr="00B73814" w:rsidRDefault="000C6752" w:rsidP="000C6752">
      <w:pPr>
        <w:pStyle w:val="BodyText"/>
      </w:pPr>
    </w:p>
    <w:p w14:paraId="568E40ED" w14:textId="77777777" w:rsidR="000C6752" w:rsidRPr="00B73814" w:rsidRDefault="000C6752" w:rsidP="000C6752">
      <w:pPr>
        <w:pStyle w:val="BodyText"/>
      </w:pPr>
      <w:r w:rsidRPr="00B73814">
        <w:t>Genre: Matériel didactique</w:t>
      </w:r>
    </w:p>
    <w:p w14:paraId="2A5D9A7E" w14:textId="77777777" w:rsidR="000C6752" w:rsidRPr="00B73814" w:rsidRDefault="000C6752" w:rsidP="000C6752">
      <w:pPr>
        <w:pStyle w:val="BodyText"/>
      </w:pPr>
    </w:p>
    <w:p w14:paraId="63FC97CE" w14:textId="77777777" w:rsidR="000C6752" w:rsidRPr="00B73814" w:rsidRDefault="000C6752" w:rsidP="000C6752">
      <w:pPr>
        <w:pStyle w:val="BodyText"/>
      </w:pPr>
    </w:p>
    <w:p w14:paraId="6C58B757" w14:textId="77777777" w:rsidR="000C6752" w:rsidRPr="00B73814" w:rsidRDefault="000C6752" w:rsidP="000C6752">
      <w:pPr>
        <w:pStyle w:val="BodyText"/>
      </w:pPr>
    </w:p>
    <w:p w14:paraId="227E67F6" w14:textId="77777777" w:rsidR="000C6752" w:rsidRPr="00B73814" w:rsidRDefault="000C6752" w:rsidP="000C6752">
      <w:pPr>
        <w:pStyle w:val="BodyText"/>
      </w:pPr>
    </w:p>
    <w:p w14:paraId="66671CCF" w14:textId="77777777" w:rsidR="000C6752" w:rsidRPr="00B73814" w:rsidRDefault="000C6752" w:rsidP="000C6752">
      <w:pPr>
        <w:pStyle w:val="BodyText"/>
      </w:pPr>
    </w:p>
    <w:p w14:paraId="1CC9263D" w14:textId="77777777" w:rsidR="000C6752" w:rsidRPr="00B73814" w:rsidRDefault="000C6752" w:rsidP="000C6752">
      <w:pPr>
        <w:pStyle w:val="BodyText"/>
      </w:pPr>
    </w:p>
    <w:p w14:paraId="6BCCC15B" w14:textId="77777777" w:rsidR="000C6752" w:rsidRPr="00B73814" w:rsidRDefault="000C6752" w:rsidP="000C6752">
      <w:pPr>
        <w:pStyle w:val="BodyText"/>
      </w:pPr>
    </w:p>
    <w:p w14:paraId="2922C00A" w14:textId="77777777" w:rsidR="000C6752" w:rsidRPr="00B73814" w:rsidRDefault="000C6752" w:rsidP="000C6752">
      <w:pPr>
        <w:pStyle w:val="BodyText"/>
      </w:pPr>
    </w:p>
    <w:p w14:paraId="352DFC67" w14:textId="77777777" w:rsidR="000C6752" w:rsidRPr="00B73814" w:rsidRDefault="000C6752" w:rsidP="000C6752">
      <w:pPr>
        <w:pStyle w:val="BodyText"/>
      </w:pPr>
    </w:p>
    <w:p w14:paraId="4038BACF" w14:textId="77777777" w:rsidR="000C6752" w:rsidRPr="00B73814" w:rsidRDefault="000C6752" w:rsidP="000C6752">
      <w:pPr>
        <w:pStyle w:val="BodyText"/>
      </w:pPr>
    </w:p>
    <w:p w14:paraId="5B63644D" w14:textId="77777777" w:rsidR="000C6752" w:rsidRPr="00B73814" w:rsidRDefault="000C6752" w:rsidP="000C6752">
      <w:pPr>
        <w:pStyle w:val="BodyText"/>
      </w:pPr>
    </w:p>
    <w:p w14:paraId="0F0BB44B" w14:textId="77777777" w:rsidR="000C6752" w:rsidRPr="00B73814" w:rsidRDefault="000C6752" w:rsidP="000C6752">
      <w:pPr>
        <w:pStyle w:val="BodyText"/>
      </w:pPr>
    </w:p>
    <w:p w14:paraId="4F105E50" w14:textId="77777777" w:rsidR="000C6752" w:rsidRPr="00B73814" w:rsidRDefault="000C6752" w:rsidP="000C6752">
      <w:pPr>
        <w:pStyle w:val="BodyText"/>
      </w:pPr>
    </w:p>
    <w:p w14:paraId="41FEFE53" w14:textId="77777777" w:rsidR="000C6752" w:rsidRPr="00B73814" w:rsidRDefault="000C6752" w:rsidP="000C6752">
      <w:pPr>
        <w:pStyle w:val="BodyText"/>
      </w:pPr>
    </w:p>
    <w:p w14:paraId="6E6F9921" w14:textId="77777777" w:rsidR="000C6752" w:rsidRPr="00B73814" w:rsidRDefault="000C6752" w:rsidP="000C6752">
      <w:pPr>
        <w:pStyle w:val="BodyText"/>
      </w:pPr>
    </w:p>
    <w:p w14:paraId="4A52852B" w14:textId="77777777" w:rsidR="000C6752" w:rsidRPr="00B73814" w:rsidRDefault="000C6752" w:rsidP="000C6752">
      <w:pPr>
        <w:pStyle w:val="BodyText"/>
      </w:pPr>
    </w:p>
    <w:p w14:paraId="5ACB97F7" w14:textId="77777777" w:rsidR="000C6752" w:rsidRPr="00B73814" w:rsidRDefault="000C6752" w:rsidP="000C6752">
      <w:pPr>
        <w:pStyle w:val="BodyText"/>
      </w:pPr>
    </w:p>
    <w:p w14:paraId="4F91B44C" w14:textId="77777777" w:rsidR="000C6752" w:rsidRPr="00B73814" w:rsidRDefault="000C6752" w:rsidP="000C6752">
      <w:pPr>
        <w:pStyle w:val="BodyText"/>
      </w:pPr>
    </w:p>
    <w:p w14:paraId="23BEB216" w14:textId="42C61AAA" w:rsidR="000C6752" w:rsidRPr="00B73814" w:rsidRDefault="00091431" w:rsidP="00D76F68">
      <w:pPr>
        <w:pStyle w:val="BodyText"/>
      </w:pPr>
      <w:r>
        <w:t>Ébauche</w:t>
      </w:r>
      <w:r w:rsidR="000C6752" w:rsidRPr="00B73814">
        <w:t xml:space="preserve"> : </w:t>
      </w:r>
      <w:r w:rsidR="00D76F68">
        <w:t>x</w:t>
      </w:r>
      <w:r w:rsidR="000C6752" w:rsidRPr="00B73814">
        <w:t xml:space="preserve"> copies</w:t>
      </w:r>
    </w:p>
    <w:p w14:paraId="65C2ADBD" w14:textId="35E2BADA" w:rsidR="00A53DB5" w:rsidRPr="00B73814" w:rsidRDefault="000C6752" w:rsidP="00091431">
      <w:pPr>
        <w:pStyle w:val="BodyText"/>
      </w:pPr>
      <w:r w:rsidRPr="00B73814">
        <w:t xml:space="preserve">© SIL </w:t>
      </w:r>
      <w:r w:rsidR="00BE160D">
        <w:t>International</w:t>
      </w:r>
      <w:r w:rsidRPr="00B73814">
        <w:t xml:space="preserve"> 201</w:t>
      </w:r>
      <w:bookmarkEnd w:id="1"/>
      <w:bookmarkEnd w:id="2"/>
      <w:bookmarkEnd w:id="3"/>
      <w:bookmarkEnd w:id="4"/>
      <w:bookmarkEnd w:id="5"/>
      <w:r w:rsidR="00091431">
        <w:t>7</w:t>
      </w:r>
    </w:p>
    <w:p w14:paraId="78900AE4" w14:textId="77777777" w:rsidR="00A53DB5" w:rsidRPr="00B73814" w:rsidRDefault="00A53DB5" w:rsidP="00A53DB5">
      <w:pPr>
        <w:sectPr w:rsidR="00A53DB5" w:rsidRPr="00B73814" w:rsidSect="00A53DB5">
          <w:pgSz w:w="8392" w:h="11907" w:code="11"/>
          <w:pgMar w:top="709" w:right="709" w:bottom="709" w:left="709" w:header="567" w:footer="720" w:gutter="0"/>
          <w:cols w:space="720"/>
          <w:titlePg/>
          <w:docGrid w:linePitch="360"/>
        </w:sectPr>
      </w:pPr>
      <w:bookmarkStart w:id="6" w:name="_Toc345620848"/>
    </w:p>
    <w:p w14:paraId="19B886E0" w14:textId="40959ED9" w:rsidR="00403458" w:rsidRDefault="00403458" w:rsidP="000C6752">
      <w:pPr>
        <w:pStyle w:val="Heading1"/>
        <w:numPr>
          <w:ilvl w:val="0"/>
          <w:numId w:val="0"/>
        </w:numPr>
      </w:pPr>
      <w:bookmarkStart w:id="7" w:name="_Toc475215615"/>
      <w:bookmarkStart w:id="8" w:name="_Toc467828642"/>
      <w:r>
        <w:lastRenderedPageBreak/>
        <w:t>Sommaire</w:t>
      </w:r>
      <w:bookmarkEnd w:id="7"/>
    </w:p>
    <w:p w14:paraId="40DF540F" w14:textId="77777777" w:rsidR="00403458" w:rsidRDefault="00403458">
      <w:pPr>
        <w:pStyle w:val="TOC1"/>
        <w:tabs>
          <w:tab w:val="right" w:leader="dot" w:pos="6964"/>
        </w:tabs>
        <w:rPr>
          <w:rFonts w:asciiTheme="minorHAnsi" w:eastAsiaTheme="minorEastAsia" w:hAnsiTheme="minorHAnsi" w:cstheme="minorBidi"/>
          <w:b w:val="0"/>
          <w:noProof/>
          <w:szCs w:val="22"/>
          <w:lang w:val="en-AU" w:eastAsia="en-AU"/>
        </w:rPr>
      </w:pPr>
      <w:r>
        <w:fldChar w:fldCharType="begin"/>
      </w:r>
      <w:r>
        <w:instrText xml:space="preserve"> TOC \h \z \t "Heading 1,1,Stage heading,2" </w:instrText>
      </w:r>
      <w:r>
        <w:fldChar w:fldCharType="separate"/>
      </w:r>
      <w:hyperlink w:anchor="_Toc475215615" w:history="1">
        <w:r w:rsidRPr="00DD30C5">
          <w:rPr>
            <w:rStyle w:val="Hyperlink"/>
            <w:noProof/>
          </w:rPr>
          <w:t>Sommaire</w:t>
        </w:r>
        <w:r>
          <w:rPr>
            <w:noProof/>
            <w:webHidden/>
          </w:rPr>
          <w:tab/>
        </w:r>
        <w:r>
          <w:rPr>
            <w:noProof/>
            <w:webHidden/>
          </w:rPr>
          <w:fldChar w:fldCharType="begin"/>
        </w:r>
        <w:r>
          <w:rPr>
            <w:noProof/>
            <w:webHidden/>
          </w:rPr>
          <w:instrText xml:space="preserve"> PAGEREF _Toc475215615 \h </w:instrText>
        </w:r>
        <w:r>
          <w:rPr>
            <w:noProof/>
            <w:webHidden/>
          </w:rPr>
        </w:r>
        <w:r>
          <w:rPr>
            <w:noProof/>
            <w:webHidden/>
          </w:rPr>
          <w:fldChar w:fldCharType="separate"/>
        </w:r>
        <w:r w:rsidR="00057D24">
          <w:rPr>
            <w:noProof/>
            <w:webHidden/>
          </w:rPr>
          <w:t>5</w:t>
        </w:r>
        <w:r>
          <w:rPr>
            <w:noProof/>
            <w:webHidden/>
          </w:rPr>
          <w:fldChar w:fldCharType="end"/>
        </w:r>
      </w:hyperlink>
    </w:p>
    <w:p w14:paraId="52A89C9D" w14:textId="77777777" w:rsidR="00403458"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75215616" w:history="1">
        <w:r w:rsidR="00403458" w:rsidRPr="00DD30C5">
          <w:rPr>
            <w:rStyle w:val="Hyperlink"/>
            <w:noProof/>
          </w:rPr>
          <w:t>Introduction</w:t>
        </w:r>
        <w:r w:rsidR="00403458">
          <w:rPr>
            <w:noProof/>
            <w:webHidden/>
          </w:rPr>
          <w:tab/>
        </w:r>
        <w:r w:rsidR="00403458">
          <w:rPr>
            <w:noProof/>
            <w:webHidden/>
          </w:rPr>
          <w:fldChar w:fldCharType="begin"/>
        </w:r>
        <w:r w:rsidR="00403458">
          <w:rPr>
            <w:noProof/>
            <w:webHidden/>
          </w:rPr>
          <w:instrText xml:space="preserve"> PAGEREF _Toc475215616 \h </w:instrText>
        </w:r>
        <w:r w:rsidR="00403458">
          <w:rPr>
            <w:noProof/>
            <w:webHidden/>
          </w:rPr>
        </w:r>
        <w:r w:rsidR="00403458">
          <w:rPr>
            <w:noProof/>
            <w:webHidden/>
          </w:rPr>
          <w:fldChar w:fldCharType="separate"/>
        </w:r>
        <w:r w:rsidR="00057D24">
          <w:rPr>
            <w:noProof/>
            <w:webHidden/>
          </w:rPr>
          <w:t>6</w:t>
        </w:r>
        <w:r w:rsidR="00403458">
          <w:rPr>
            <w:noProof/>
            <w:webHidden/>
          </w:rPr>
          <w:fldChar w:fldCharType="end"/>
        </w:r>
      </w:hyperlink>
    </w:p>
    <w:p w14:paraId="298D12B8" w14:textId="77777777" w:rsidR="00403458" w:rsidRDefault="00317619" w:rsidP="00403458">
      <w:pPr>
        <w:pStyle w:val="StageTOC"/>
        <w:rPr>
          <w:rFonts w:asciiTheme="minorHAnsi" w:eastAsiaTheme="minorEastAsia" w:hAnsiTheme="minorHAnsi" w:cstheme="minorBidi"/>
          <w:szCs w:val="22"/>
          <w:lang w:val="en-AU" w:eastAsia="en-AU"/>
        </w:rPr>
      </w:pPr>
      <w:hyperlink w:anchor="_Toc475215617" w:history="1">
        <w:r w:rsidR="00403458" w:rsidRPr="00DD30C5">
          <w:rPr>
            <w:rStyle w:val="Hyperlink"/>
          </w:rPr>
          <w:t>Étape 3 : Préparation pour le conseiller</w:t>
        </w:r>
        <w:r w:rsidR="00403458">
          <w:rPr>
            <w:webHidden/>
          </w:rPr>
          <w:tab/>
        </w:r>
        <w:r w:rsidR="00403458">
          <w:rPr>
            <w:webHidden/>
          </w:rPr>
          <w:fldChar w:fldCharType="begin"/>
        </w:r>
        <w:r w:rsidR="00403458">
          <w:rPr>
            <w:webHidden/>
          </w:rPr>
          <w:instrText xml:space="preserve"> PAGEREF _Toc475215617 \h </w:instrText>
        </w:r>
        <w:r w:rsidR="00403458">
          <w:rPr>
            <w:webHidden/>
          </w:rPr>
        </w:r>
        <w:r w:rsidR="00403458">
          <w:rPr>
            <w:webHidden/>
          </w:rPr>
          <w:fldChar w:fldCharType="separate"/>
        </w:r>
        <w:r w:rsidR="00057D24">
          <w:rPr>
            <w:webHidden/>
          </w:rPr>
          <w:t>9</w:t>
        </w:r>
        <w:r w:rsidR="00403458">
          <w:rPr>
            <w:webHidden/>
          </w:rPr>
          <w:fldChar w:fldCharType="end"/>
        </w:r>
      </w:hyperlink>
    </w:p>
    <w:p w14:paraId="2413F4F6" w14:textId="77777777" w:rsidR="00403458"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75215618" w:history="1">
        <w:r w:rsidR="00403458" w:rsidRPr="00DD30C5">
          <w:rPr>
            <w:rStyle w:val="Hyperlink"/>
            <w:noProof/>
          </w:rPr>
          <w:t>RT1 : Retraductions 1</w:t>
        </w:r>
        <w:r w:rsidR="00403458">
          <w:rPr>
            <w:noProof/>
            <w:webHidden/>
          </w:rPr>
          <w:tab/>
        </w:r>
        <w:r w:rsidR="00403458">
          <w:rPr>
            <w:noProof/>
            <w:webHidden/>
          </w:rPr>
          <w:fldChar w:fldCharType="begin"/>
        </w:r>
        <w:r w:rsidR="00403458">
          <w:rPr>
            <w:noProof/>
            <w:webHidden/>
          </w:rPr>
          <w:instrText xml:space="preserve"> PAGEREF _Toc475215618 \h </w:instrText>
        </w:r>
        <w:r w:rsidR="00403458">
          <w:rPr>
            <w:noProof/>
            <w:webHidden/>
          </w:rPr>
        </w:r>
        <w:r w:rsidR="00403458">
          <w:rPr>
            <w:noProof/>
            <w:webHidden/>
          </w:rPr>
          <w:fldChar w:fldCharType="separate"/>
        </w:r>
        <w:r w:rsidR="00057D24">
          <w:rPr>
            <w:noProof/>
            <w:webHidden/>
          </w:rPr>
          <w:t>10</w:t>
        </w:r>
        <w:r w:rsidR="00403458">
          <w:rPr>
            <w:noProof/>
            <w:webHidden/>
          </w:rPr>
          <w:fldChar w:fldCharType="end"/>
        </w:r>
      </w:hyperlink>
    </w:p>
    <w:p w14:paraId="2CA94C39" w14:textId="77777777" w:rsidR="00403458"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75215619" w:history="1">
        <w:r w:rsidR="00403458" w:rsidRPr="00DD30C5">
          <w:rPr>
            <w:rStyle w:val="Hyperlink"/>
            <w:noProof/>
          </w:rPr>
          <w:t>RT2 : Retraductions 2 (mot à mot)</w:t>
        </w:r>
        <w:r w:rsidR="00403458">
          <w:rPr>
            <w:noProof/>
            <w:webHidden/>
          </w:rPr>
          <w:tab/>
        </w:r>
        <w:r w:rsidR="00403458">
          <w:rPr>
            <w:noProof/>
            <w:webHidden/>
          </w:rPr>
          <w:fldChar w:fldCharType="begin"/>
        </w:r>
        <w:r w:rsidR="00403458">
          <w:rPr>
            <w:noProof/>
            <w:webHidden/>
          </w:rPr>
          <w:instrText xml:space="preserve"> PAGEREF _Toc475215619 \h </w:instrText>
        </w:r>
        <w:r w:rsidR="00403458">
          <w:rPr>
            <w:noProof/>
            <w:webHidden/>
          </w:rPr>
        </w:r>
        <w:r w:rsidR="00403458">
          <w:rPr>
            <w:noProof/>
            <w:webHidden/>
          </w:rPr>
          <w:fldChar w:fldCharType="separate"/>
        </w:r>
        <w:r w:rsidR="00057D24">
          <w:rPr>
            <w:noProof/>
            <w:webHidden/>
          </w:rPr>
          <w:t>15</w:t>
        </w:r>
        <w:r w:rsidR="00403458">
          <w:rPr>
            <w:noProof/>
            <w:webHidden/>
          </w:rPr>
          <w:fldChar w:fldCharType="end"/>
        </w:r>
      </w:hyperlink>
    </w:p>
    <w:p w14:paraId="75DDEBCA" w14:textId="77777777" w:rsidR="00403458"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75215620" w:history="1">
        <w:r w:rsidR="00403458" w:rsidRPr="00DD30C5">
          <w:rPr>
            <w:rStyle w:val="Hyperlink"/>
            <w:noProof/>
          </w:rPr>
          <w:t>CT : Comparer les textes</w:t>
        </w:r>
        <w:r w:rsidR="00403458">
          <w:rPr>
            <w:noProof/>
            <w:webHidden/>
          </w:rPr>
          <w:tab/>
        </w:r>
        <w:r w:rsidR="00403458">
          <w:rPr>
            <w:noProof/>
            <w:webHidden/>
          </w:rPr>
          <w:fldChar w:fldCharType="begin"/>
        </w:r>
        <w:r w:rsidR="00403458">
          <w:rPr>
            <w:noProof/>
            <w:webHidden/>
          </w:rPr>
          <w:instrText xml:space="preserve"> PAGEREF _Toc475215620 \h </w:instrText>
        </w:r>
        <w:r w:rsidR="00403458">
          <w:rPr>
            <w:noProof/>
            <w:webHidden/>
          </w:rPr>
        </w:r>
        <w:r w:rsidR="00403458">
          <w:rPr>
            <w:noProof/>
            <w:webHidden/>
          </w:rPr>
          <w:fldChar w:fldCharType="separate"/>
        </w:r>
        <w:r w:rsidR="00057D24">
          <w:rPr>
            <w:noProof/>
            <w:webHidden/>
          </w:rPr>
          <w:t>19</w:t>
        </w:r>
        <w:r w:rsidR="00403458">
          <w:rPr>
            <w:noProof/>
            <w:webHidden/>
          </w:rPr>
          <w:fldChar w:fldCharType="end"/>
        </w:r>
      </w:hyperlink>
    </w:p>
    <w:p w14:paraId="5DAB905A" w14:textId="77777777" w:rsidR="00403458" w:rsidRDefault="00317619" w:rsidP="00403458">
      <w:pPr>
        <w:pStyle w:val="StageTOC"/>
        <w:rPr>
          <w:rFonts w:asciiTheme="minorHAnsi" w:eastAsiaTheme="minorEastAsia" w:hAnsiTheme="minorHAnsi" w:cstheme="minorBidi"/>
          <w:szCs w:val="22"/>
          <w:lang w:val="en-AU" w:eastAsia="en-AU"/>
        </w:rPr>
      </w:pPr>
      <w:hyperlink w:anchor="_Toc475215621" w:history="1">
        <w:r w:rsidR="00403458" w:rsidRPr="00DD30C5">
          <w:rPr>
            <w:rStyle w:val="Hyperlink"/>
          </w:rPr>
          <w:t>Étape 4 : Vérification par un conseiller</w:t>
        </w:r>
        <w:r w:rsidR="00403458">
          <w:rPr>
            <w:webHidden/>
          </w:rPr>
          <w:tab/>
        </w:r>
        <w:r w:rsidR="00403458">
          <w:rPr>
            <w:webHidden/>
          </w:rPr>
          <w:fldChar w:fldCharType="begin"/>
        </w:r>
        <w:r w:rsidR="00403458">
          <w:rPr>
            <w:webHidden/>
          </w:rPr>
          <w:instrText xml:space="preserve"> PAGEREF _Toc475215621 \h </w:instrText>
        </w:r>
        <w:r w:rsidR="00403458">
          <w:rPr>
            <w:webHidden/>
          </w:rPr>
        </w:r>
        <w:r w:rsidR="00403458">
          <w:rPr>
            <w:webHidden/>
          </w:rPr>
          <w:fldChar w:fldCharType="separate"/>
        </w:r>
        <w:r w:rsidR="00057D24">
          <w:rPr>
            <w:webHidden/>
          </w:rPr>
          <w:t>21</w:t>
        </w:r>
        <w:r w:rsidR="00403458">
          <w:rPr>
            <w:webHidden/>
          </w:rPr>
          <w:fldChar w:fldCharType="end"/>
        </w:r>
      </w:hyperlink>
    </w:p>
    <w:p w14:paraId="19CDC329" w14:textId="77777777" w:rsidR="00403458" w:rsidRDefault="00317619" w:rsidP="00403458">
      <w:pPr>
        <w:pStyle w:val="StageTOC"/>
        <w:rPr>
          <w:rFonts w:asciiTheme="minorHAnsi" w:eastAsiaTheme="minorEastAsia" w:hAnsiTheme="minorHAnsi" w:cstheme="minorBidi"/>
          <w:szCs w:val="22"/>
          <w:lang w:val="en-AU" w:eastAsia="en-AU"/>
        </w:rPr>
      </w:pPr>
      <w:hyperlink w:anchor="_Toc475215622" w:history="1">
        <w:r w:rsidR="00403458" w:rsidRPr="00DD30C5">
          <w:rPr>
            <w:rStyle w:val="Hyperlink"/>
          </w:rPr>
          <w:t>Étape 5 : Tester/réviser avec la communauté</w:t>
        </w:r>
        <w:r w:rsidR="00403458">
          <w:rPr>
            <w:webHidden/>
          </w:rPr>
          <w:tab/>
        </w:r>
        <w:r w:rsidR="00403458">
          <w:rPr>
            <w:webHidden/>
          </w:rPr>
          <w:fldChar w:fldCharType="begin"/>
        </w:r>
        <w:r w:rsidR="00403458">
          <w:rPr>
            <w:webHidden/>
          </w:rPr>
          <w:instrText xml:space="preserve"> PAGEREF _Toc475215622 \h </w:instrText>
        </w:r>
        <w:r w:rsidR="00403458">
          <w:rPr>
            <w:webHidden/>
          </w:rPr>
        </w:r>
        <w:r w:rsidR="00403458">
          <w:rPr>
            <w:webHidden/>
          </w:rPr>
          <w:fldChar w:fldCharType="separate"/>
        </w:r>
        <w:r w:rsidR="00057D24">
          <w:rPr>
            <w:webHidden/>
          </w:rPr>
          <w:t>22</w:t>
        </w:r>
        <w:r w:rsidR="00403458">
          <w:rPr>
            <w:webHidden/>
          </w:rPr>
          <w:fldChar w:fldCharType="end"/>
        </w:r>
      </w:hyperlink>
    </w:p>
    <w:p w14:paraId="05C4B60B" w14:textId="77777777" w:rsidR="00403458" w:rsidRDefault="00317619" w:rsidP="00403458">
      <w:pPr>
        <w:pStyle w:val="StageTOC"/>
        <w:rPr>
          <w:rFonts w:asciiTheme="minorHAnsi" w:eastAsiaTheme="minorEastAsia" w:hAnsiTheme="minorHAnsi" w:cstheme="minorBidi"/>
          <w:szCs w:val="22"/>
          <w:lang w:val="en-AU" w:eastAsia="en-AU"/>
        </w:rPr>
      </w:pPr>
      <w:hyperlink w:anchor="_Toc475215623" w:history="1">
        <w:r w:rsidR="00403458" w:rsidRPr="00DD30C5">
          <w:rPr>
            <w:rStyle w:val="Hyperlink"/>
          </w:rPr>
          <w:t>Étape 6 : Finalisation pour la publication</w:t>
        </w:r>
        <w:r w:rsidR="00403458">
          <w:rPr>
            <w:webHidden/>
          </w:rPr>
          <w:tab/>
        </w:r>
        <w:r w:rsidR="00403458">
          <w:rPr>
            <w:webHidden/>
          </w:rPr>
          <w:fldChar w:fldCharType="begin"/>
        </w:r>
        <w:r w:rsidR="00403458">
          <w:rPr>
            <w:webHidden/>
          </w:rPr>
          <w:instrText xml:space="preserve"> PAGEREF _Toc475215623 \h </w:instrText>
        </w:r>
        <w:r w:rsidR="00403458">
          <w:rPr>
            <w:webHidden/>
          </w:rPr>
        </w:r>
        <w:r w:rsidR="00403458">
          <w:rPr>
            <w:webHidden/>
          </w:rPr>
          <w:fldChar w:fldCharType="separate"/>
        </w:r>
        <w:r w:rsidR="00057D24">
          <w:rPr>
            <w:webHidden/>
          </w:rPr>
          <w:t>23</w:t>
        </w:r>
        <w:r w:rsidR="00403458">
          <w:rPr>
            <w:webHidden/>
          </w:rPr>
          <w:fldChar w:fldCharType="end"/>
        </w:r>
      </w:hyperlink>
    </w:p>
    <w:p w14:paraId="668875AC" w14:textId="77777777" w:rsidR="00403458"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75215624" w:history="1">
        <w:r w:rsidR="00403458" w:rsidRPr="00DD30C5">
          <w:rPr>
            <w:rStyle w:val="Hyperlink"/>
            <w:noProof/>
          </w:rPr>
          <w:t>PP : Comparer passages parallèles</w:t>
        </w:r>
        <w:r w:rsidR="00403458">
          <w:rPr>
            <w:noProof/>
            <w:webHidden/>
          </w:rPr>
          <w:tab/>
        </w:r>
        <w:r w:rsidR="00403458">
          <w:rPr>
            <w:noProof/>
            <w:webHidden/>
          </w:rPr>
          <w:fldChar w:fldCharType="begin"/>
        </w:r>
        <w:r w:rsidR="00403458">
          <w:rPr>
            <w:noProof/>
            <w:webHidden/>
          </w:rPr>
          <w:instrText xml:space="preserve"> PAGEREF _Toc475215624 \h </w:instrText>
        </w:r>
        <w:r w:rsidR="00403458">
          <w:rPr>
            <w:noProof/>
            <w:webHidden/>
          </w:rPr>
        </w:r>
        <w:r w:rsidR="00403458">
          <w:rPr>
            <w:noProof/>
            <w:webHidden/>
          </w:rPr>
          <w:fldChar w:fldCharType="separate"/>
        </w:r>
        <w:r w:rsidR="00057D24">
          <w:rPr>
            <w:noProof/>
            <w:webHidden/>
          </w:rPr>
          <w:t>27</w:t>
        </w:r>
        <w:r w:rsidR="00403458">
          <w:rPr>
            <w:noProof/>
            <w:webHidden/>
          </w:rPr>
          <w:fldChar w:fldCharType="end"/>
        </w:r>
      </w:hyperlink>
    </w:p>
    <w:p w14:paraId="0F5C7368" w14:textId="77777777" w:rsidR="00403458" w:rsidRDefault="00403458">
      <w:pPr>
        <w:pStyle w:val="TOC1"/>
        <w:tabs>
          <w:tab w:val="right" w:leader="dot" w:pos="6964"/>
        </w:tabs>
        <w:rPr>
          <w:rStyle w:val="Hyperlink"/>
          <w:noProof/>
        </w:rPr>
      </w:pPr>
    </w:p>
    <w:p w14:paraId="1C1731BC" w14:textId="77777777" w:rsidR="00403458"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75215625" w:history="1">
        <w:r w:rsidR="00403458" w:rsidRPr="00DD30C5">
          <w:rPr>
            <w:rStyle w:val="Hyperlink"/>
            <w:noProof/>
          </w:rPr>
          <w:t>Annexe - Livres de la Bible</w:t>
        </w:r>
        <w:r w:rsidR="00403458">
          <w:rPr>
            <w:noProof/>
            <w:webHidden/>
          </w:rPr>
          <w:tab/>
        </w:r>
        <w:r w:rsidR="00403458">
          <w:rPr>
            <w:noProof/>
            <w:webHidden/>
          </w:rPr>
          <w:fldChar w:fldCharType="begin"/>
        </w:r>
        <w:r w:rsidR="00403458">
          <w:rPr>
            <w:noProof/>
            <w:webHidden/>
          </w:rPr>
          <w:instrText xml:space="preserve"> PAGEREF _Toc475215625 \h </w:instrText>
        </w:r>
        <w:r w:rsidR="00403458">
          <w:rPr>
            <w:noProof/>
            <w:webHidden/>
          </w:rPr>
        </w:r>
        <w:r w:rsidR="00403458">
          <w:rPr>
            <w:noProof/>
            <w:webHidden/>
          </w:rPr>
          <w:fldChar w:fldCharType="separate"/>
        </w:r>
        <w:r w:rsidR="00057D24">
          <w:rPr>
            <w:noProof/>
            <w:webHidden/>
          </w:rPr>
          <w:t>31</w:t>
        </w:r>
        <w:r w:rsidR="00403458">
          <w:rPr>
            <w:noProof/>
            <w:webHidden/>
          </w:rPr>
          <w:fldChar w:fldCharType="end"/>
        </w:r>
      </w:hyperlink>
    </w:p>
    <w:p w14:paraId="40DBC281" w14:textId="77777777" w:rsidR="00403458"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75215626" w:history="1">
        <w:r w:rsidR="00403458" w:rsidRPr="00DD30C5">
          <w:rPr>
            <w:rStyle w:val="Hyperlink"/>
            <w:noProof/>
            <w:lang w:eastAsia="en-AU"/>
          </w:rPr>
          <w:t>Les</w:t>
        </w:r>
        <w:r w:rsidR="00403458" w:rsidRPr="00DD30C5">
          <w:rPr>
            <w:rStyle w:val="Hyperlink"/>
            <w:noProof/>
          </w:rPr>
          <w:t xml:space="preserve"> caractères de Tchad Unicode</w:t>
        </w:r>
        <w:r w:rsidR="00403458">
          <w:rPr>
            <w:noProof/>
            <w:webHidden/>
          </w:rPr>
          <w:tab/>
        </w:r>
        <w:r w:rsidR="00403458">
          <w:rPr>
            <w:noProof/>
            <w:webHidden/>
          </w:rPr>
          <w:fldChar w:fldCharType="begin"/>
        </w:r>
        <w:r w:rsidR="00403458">
          <w:rPr>
            <w:noProof/>
            <w:webHidden/>
          </w:rPr>
          <w:instrText xml:space="preserve"> PAGEREF _Toc475215626 \h </w:instrText>
        </w:r>
        <w:r w:rsidR="00403458">
          <w:rPr>
            <w:noProof/>
            <w:webHidden/>
          </w:rPr>
        </w:r>
        <w:r w:rsidR="00403458">
          <w:rPr>
            <w:noProof/>
            <w:webHidden/>
          </w:rPr>
          <w:fldChar w:fldCharType="separate"/>
        </w:r>
        <w:r w:rsidR="00057D24">
          <w:rPr>
            <w:noProof/>
            <w:webHidden/>
          </w:rPr>
          <w:t>33</w:t>
        </w:r>
        <w:r w:rsidR="00403458">
          <w:rPr>
            <w:noProof/>
            <w:webHidden/>
          </w:rPr>
          <w:fldChar w:fldCharType="end"/>
        </w:r>
      </w:hyperlink>
    </w:p>
    <w:p w14:paraId="49C19419" w14:textId="77777777" w:rsidR="00403458"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75215627" w:history="1">
        <w:r w:rsidR="00403458" w:rsidRPr="00DD30C5">
          <w:rPr>
            <w:rStyle w:val="Hyperlink"/>
            <w:noProof/>
          </w:rPr>
          <w:t>USFM Marqueurs fréquents</w:t>
        </w:r>
        <w:r w:rsidR="00403458">
          <w:rPr>
            <w:noProof/>
            <w:webHidden/>
          </w:rPr>
          <w:tab/>
        </w:r>
        <w:r w:rsidR="00403458">
          <w:rPr>
            <w:noProof/>
            <w:webHidden/>
          </w:rPr>
          <w:fldChar w:fldCharType="begin"/>
        </w:r>
        <w:r w:rsidR="00403458">
          <w:rPr>
            <w:noProof/>
            <w:webHidden/>
          </w:rPr>
          <w:instrText xml:space="preserve"> PAGEREF _Toc475215627 \h </w:instrText>
        </w:r>
        <w:r w:rsidR="00403458">
          <w:rPr>
            <w:noProof/>
            <w:webHidden/>
          </w:rPr>
        </w:r>
        <w:r w:rsidR="00403458">
          <w:rPr>
            <w:noProof/>
            <w:webHidden/>
          </w:rPr>
          <w:fldChar w:fldCharType="separate"/>
        </w:r>
        <w:r w:rsidR="00057D24">
          <w:rPr>
            <w:noProof/>
            <w:webHidden/>
          </w:rPr>
          <w:t>34</w:t>
        </w:r>
        <w:r w:rsidR="00403458">
          <w:rPr>
            <w:noProof/>
            <w:webHidden/>
          </w:rPr>
          <w:fldChar w:fldCharType="end"/>
        </w:r>
      </w:hyperlink>
    </w:p>
    <w:p w14:paraId="571AF77F" w14:textId="7D8ED810" w:rsidR="00403458" w:rsidRPr="00403458" w:rsidRDefault="00403458" w:rsidP="00403458">
      <w:r>
        <w:fldChar w:fldCharType="end"/>
      </w:r>
    </w:p>
    <w:p w14:paraId="6A06C4D3" w14:textId="77777777" w:rsidR="00403458" w:rsidRDefault="00403458" w:rsidP="000C6752">
      <w:pPr>
        <w:pStyle w:val="Heading1"/>
        <w:numPr>
          <w:ilvl w:val="0"/>
          <w:numId w:val="0"/>
        </w:numPr>
        <w:sectPr w:rsidR="00403458" w:rsidSect="000C6752">
          <w:footerReference w:type="default" r:id="rId17"/>
          <w:footerReference w:type="first" r:id="rId18"/>
          <w:pgSz w:w="8392" w:h="11907" w:code="11"/>
          <w:pgMar w:top="709" w:right="709" w:bottom="709" w:left="709" w:header="567" w:footer="720" w:gutter="0"/>
          <w:cols w:space="720"/>
          <w:titlePg/>
          <w:docGrid w:linePitch="360"/>
        </w:sectPr>
      </w:pPr>
      <w:bookmarkStart w:id="9" w:name="_Toc475215616"/>
    </w:p>
    <w:p w14:paraId="48FEC7DC" w14:textId="46EF6BC8" w:rsidR="000C6752" w:rsidRPr="00B73814" w:rsidRDefault="000C6752" w:rsidP="000C6752">
      <w:pPr>
        <w:pStyle w:val="Heading1"/>
        <w:numPr>
          <w:ilvl w:val="0"/>
          <w:numId w:val="0"/>
        </w:numPr>
      </w:pPr>
      <w:r w:rsidRPr="00B73814">
        <w:lastRenderedPageBreak/>
        <w:t>Introduction</w:t>
      </w:r>
      <w:bookmarkEnd w:id="8"/>
      <w:bookmarkEnd w:id="9"/>
      <w:r w:rsidRPr="00B73814">
        <w:t xml:space="preserve"> </w:t>
      </w:r>
    </w:p>
    <w:p w14:paraId="714626A6" w14:textId="77777777" w:rsidR="000C6752" w:rsidRPr="00B73814" w:rsidRDefault="000C6752" w:rsidP="000C6752">
      <w:pPr>
        <w:pStyle w:val="Heading2"/>
      </w:pPr>
      <w:r w:rsidRPr="00B73814">
        <w:t>But</w:t>
      </w:r>
      <w:bookmarkEnd w:id="6"/>
    </w:p>
    <w:p w14:paraId="64B93F26" w14:textId="39C9B753" w:rsidR="00317619" w:rsidRPr="00DB577F" w:rsidRDefault="00317619" w:rsidP="00317619">
      <w:bookmarkStart w:id="10" w:name="_Toc345620849"/>
      <w:r w:rsidRPr="00DB577F">
        <w:t>Les participants traiteront leur traduction à l’aide de Para</w:t>
      </w:r>
      <w:r>
        <w:t>te</w:t>
      </w:r>
      <w:r w:rsidRPr="00DB577F">
        <w:t>xt 8, un logiciel créé pour stocker et vérifier les textes de la traduction. On suit les six étapes d</w:t>
      </w:r>
      <w:r>
        <w:t>u</w:t>
      </w:r>
      <w:r w:rsidRPr="00DB577F">
        <w:t xml:space="preserve"> plan de SIL</w:t>
      </w:r>
      <w:r>
        <w:t xml:space="preserve"> </w:t>
      </w:r>
      <w:r w:rsidRPr="00DB577F">
        <w:t>d</w:t>
      </w:r>
      <w:r>
        <w:t>u processus de traduction</w:t>
      </w:r>
      <w:r w:rsidRPr="00DB577F">
        <w:t xml:space="preserve">. </w:t>
      </w:r>
      <w:r>
        <w:t xml:space="preserve">Ce manuel </w:t>
      </w:r>
    </w:p>
    <w:p w14:paraId="5F1C3DEA" w14:textId="5627183B" w:rsidR="000C6752" w:rsidRPr="00B73814" w:rsidRDefault="002E252C" w:rsidP="00091431">
      <w:pPr>
        <w:pStyle w:val="Heading2"/>
      </w:pPr>
      <w:r w:rsidRPr="00B73814">
        <w:t xml:space="preserve">Objectifs </w:t>
      </w:r>
      <w:bookmarkEnd w:id="10"/>
    </w:p>
    <w:p w14:paraId="59801F62" w14:textId="77777777" w:rsidR="000C6752" w:rsidRPr="00B73814" w:rsidRDefault="000C6752" w:rsidP="000C6752">
      <w:pPr>
        <w:spacing w:after="60"/>
        <w:ind w:left="714" w:hanging="357"/>
      </w:pPr>
      <w:r w:rsidRPr="00B73814">
        <w:t xml:space="preserve">À la fin de </w:t>
      </w:r>
      <w:r w:rsidR="002E252C" w:rsidRPr="00B73814">
        <w:t>ce cours</w:t>
      </w:r>
      <w:r w:rsidRPr="00B73814">
        <w:t xml:space="preserve">, le participant sera capable de : </w:t>
      </w:r>
    </w:p>
    <w:p w14:paraId="7055B270" w14:textId="39DA6C21" w:rsidR="00AB251C" w:rsidRPr="00B73814" w:rsidRDefault="00D76F68" w:rsidP="00BE160D">
      <w:pPr>
        <w:pStyle w:val="Heading2"/>
      </w:pPr>
      <w:r>
        <w:t>Étape</w:t>
      </w:r>
      <w:r w:rsidR="00AB251C" w:rsidRPr="00B73814">
        <w:t xml:space="preserve"> 1 : </w:t>
      </w:r>
      <w:r w:rsidR="00BE160D">
        <w:t xml:space="preserve">Première </w:t>
      </w:r>
      <w:r w:rsidR="00BE160D" w:rsidRPr="00B73814">
        <w:t>ébauche</w:t>
      </w:r>
    </w:p>
    <w:p w14:paraId="3C7B8032" w14:textId="2F7E398A" w:rsidR="00EE41BC" w:rsidRPr="00AE1573" w:rsidRDefault="000166DC" w:rsidP="000166DC">
      <w:pPr>
        <w:pStyle w:val="Heading2"/>
        <w:rPr>
          <w:noProof/>
        </w:rPr>
      </w:pPr>
      <w:r>
        <w:rPr>
          <w:noProof/>
        </w:rPr>
        <w:t>Étap</w:t>
      </w:r>
      <w:r w:rsidR="00EE41BC" w:rsidRPr="00AE1573">
        <w:rPr>
          <w:noProof/>
        </w:rPr>
        <w:t xml:space="preserve">e 2 : </w:t>
      </w:r>
      <w:r>
        <w:rPr>
          <w:noProof/>
        </w:rPr>
        <w:t>Vérification par l’équipe</w:t>
      </w:r>
    </w:p>
    <w:p w14:paraId="1C75C675" w14:textId="615522EA" w:rsidR="00513120" w:rsidRDefault="00513120" w:rsidP="00513120">
      <w:pPr>
        <w:pStyle w:val="Heading2"/>
        <w:numPr>
          <w:ilvl w:val="0"/>
          <w:numId w:val="0"/>
        </w:numPr>
      </w:pPr>
      <w:r>
        <w:t>Étape 3 :</w:t>
      </w:r>
      <w:r w:rsidRPr="00513120">
        <w:t xml:space="preserve"> Préparation pour le conseiller</w:t>
      </w:r>
    </w:p>
    <w:p w14:paraId="3F4752EE" w14:textId="0874CB33" w:rsidR="00E70BD8" w:rsidRDefault="00E70BD8" w:rsidP="006E78DB">
      <w:pPr>
        <w:pStyle w:val="Heading3"/>
      </w:pPr>
      <w:r>
        <w:t>Fai</w:t>
      </w:r>
      <w:r w:rsidR="006E78DB">
        <w:t>re</w:t>
      </w:r>
      <w:r>
        <w:t xml:space="preserve"> des retraductions</w:t>
      </w:r>
    </w:p>
    <w:p w14:paraId="46476ED7" w14:textId="2E454A1B" w:rsidR="00E70BD8" w:rsidRDefault="00E70BD8" w:rsidP="00E70BD8">
      <w:pPr>
        <w:pStyle w:val="ListBullet"/>
      </w:pPr>
      <w:r>
        <w:t>Retraduction 1 (libre)</w:t>
      </w:r>
    </w:p>
    <w:p w14:paraId="4F795FC0" w14:textId="34D983E0" w:rsidR="00E70BD8" w:rsidRDefault="00E70BD8" w:rsidP="00E70BD8">
      <w:pPr>
        <w:pStyle w:val="ListBullet"/>
      </w:pPr>
      <w:r>
        <w:t>Retraduction 2 (mot à mot</w:t>
      </w:r>
      <w:r w:rsidR="00091431">
        <w:t>)</w:t>
      </w:r>
    </w:p>
    <w:p w14:paraId="50DCBBB3" w14:textId="30FC2CA8" w:rsidR="006E78DB" w:rsidRDefault="006E78DB" w:rsidP="006E78DB">
      <w:pPr>
        <w:pStyle w:val="Heading3"/>
      </w:pPr>
      <w:r>
        <w:t>Faire d’autres vérifications</w:t>
      </w:r>
    </w:p>
    <w:p w14:paraId="606B931A" w14:textId="3C5F6AD2" w:rsidR="00E70BD8" w:rsidRDefault="00E70BD8" w:rsidP="006E78DB">
      <w:pPr>
        <w:pStyle w:val="ListBullet"/>
      </w:pPr>
      <w:r>
        <w:t xml:space="preserve">vérifier </w:t>
      </w:r>
      <w:r w:rsidR="006E78DB">
        <w:t>des références, texte</w:t>
      </w:r>
      <w:r w:rsidR="006A645F">
        <w:t xml:space="preserve">s </w:t>
      </w:r>
      <w:r w:rsidR="006E78DB">
        <w:t>cité</w:t>
      </w:r>
      <w:r w:rsidR="006A645F">
        <w:t>s,</w:t>
      </w:r>
      <w:r w:rsidR="006E78DB">
        <w:t xml:space="preserve"> numération</w:t>
      </w:r>
      <w:r w:rsidR="006A645F">
        <w:t>s,</w:t>
      </w:r>
      <w:r w:rsidR="006E78DB">
        <w:t xml:space="preserve"> erreurs de ponctuation en paires correspondances, citations</w:t>
      </w:r>
    </w:p>
    <w:p w14:paraId="13C03958" w14:textId="39A58756" w:rsidR="00E70BD8" w:rsidRPr="00E70BD8" w:rsidRDefault="006E78DB" w:rsidP="0058547E">
      <w:pPr>
        <w:pStyle w:val="ListBullet"/>
      </w:pPr>
      <w:r>
        <w:t>vérifications d’orthographe</w:t>
      </w:r>
    </w:p>
    <w:p w14:paraId="7B61547C" w14:textId="77777777" w:rsidR="006E78DB" w:rsidRDefault="006E78DB" w:rsidP="006E78DB"/>
    <w:p w14:paraId="6D4B3644" w14:textId="4577079E" w:rsidR="00513120" w:rsidRDefault="00513120" w:rsidP="00513120">
      <w:pPr>
        <w:pStyle w:val="Heading2"/>
        <w:numPr>
          <w:ilvl w:val="0"/>
          <w:numId w:val="0"/>
        </w:numPr>
      </w:pPr>
      <w:r>
        <w:t xml:space="preserve">Étape 4 : </w:t>
      </w:r>
      <w:r w:rsidRPr="00513120">
        <w:t>Vérification par un conseiller</w:t>
      </w:r>
    </w:p>
    <w:p w14:paraId="3D741B80" w14:textId="78F490A7" w:rsidR="00E70BD8" w:rsidRPr="00E70BD8" w:rsidRDefault="006E78DB" w:rsidP="006E78DB">
      <w:pPr>
        <w:pStyle w:val="BodyText"/>
      </w:pPr>
      <w:r>
        <w:t>Toutes les tâches de cette étape ont été couvertes dans les modules précédent</w:t>
      </w:r>
      <w:r w:rsidR="006A645F">
        <w:t>s.</w:t>
      </w:r>
    </w:p>
    <w:p w14:paraId="535BACF9" w14:textId="77777777" w:rsidR="006E78DB" w:rsidRDefault="006E78DB" w:rsidP="006E78DB"/>
    <w:p w14:paraId="796DBEA5" w14:textId="042E9D00" w:rsidR="00513120" w:rsidRDefault="00513120" w:rsidP="00513120">
      <w:pPr>
        <w:pStyle w:val="Heading2"/>
        <w:numPr>
          <w:ilvl w:val="0"/>
          <w:numId w:val="0"/>
        </w:numPr>
      </w:pPr>
      <w:r>
        <w:t xml:space="preserve">Étape 5 : </w:t>
      </w:r>
      <w:r w:rsidRPr="00513120">
        <w:t>Tester/réviser avec la communauté</w:t>
      </w:r>
    </w:p>
    <w:p w14:paraId="25A259A1" w14:textId="77777777" w:rsidR="006E78DB" w:rsidRPr="00B73814" w:rsidRDefault="006E78DB" w:rsidP="006E78DB">
      <w:pPr>
        <w:pStyle w:val="ListBullet"/>
      </w:pPr>
      <w:r>
        <w:t xml:space="preserve">Rapport de progrès </w:t>
      </w:r>
      <w:r w:rsidRPr="00BE160D">
        <w:rPr>
          <w:highlight w:val="yellow"/>
        </w:rPr>
        <w:t>à faire</w:t>
      </w:r>
    </w:p>
    <w:p w14:paraId="417E15F5" w14:textId="77777777" w:rsidR="006E78DB" w:rsidRPr="00B73814" w:rsidRDefault="006E78DB" w:rsidP="006E78DB">
      <w:pPr>
        <w:pStyle w:val="ListBullet"/>
      </w:pPr>
      <w:r>
        <w:lastRenderedPageBreak/>
        <w:t xml:space="preserve">Rapport de Termes bibliques </w:t>
      </w:r>
      <w:r w:rsidRPr="00BE160D">
        <w:rPr>
          <w:highlight w:val="yellow"/>
        </w:rPr>
        <w:t>à faire</w:t>
      </w:r>
    </w:p>
    <w:p w14:paraId="3F99FFD7" w14:textId="77777777" w:rsidR="006E78DB" w:rsidRDefault="006E78DB">
      <w:pPr>
        <w:spacing w:after="200" w:line="276" w:lineRule="auto"/>
        <w:rPr>
          <w:rFonts w:cs="Arial"/>
          <w:b/>
          <w:bCs/>
          <w:iCs/>
          <w:kern w:val="28"/>
          <w:sz w:val="28"/>
          <w:szCs w:val="28"/>
        </w:rPr>
      </w:pPr>
      <w:r>
        <w:br w:type="page"/>
      </w:r>
    </w:p>
    <w:p w14:paraId="0237A82C" w14:textId="25A4D55C" w:rsidR="00513120" w:rsidRDefault="00513120" w:rsidP="006E78DB">
      <w:pPr>
        <w:pStyle w:val="Heading2"/>
        <w:numPr>
          <w:ilvl w:val="0"/>
          <w:numId w:val="0"/>
        </w:numPr>
      </w:pPr>
      <w:r>
        <w:lastRenderedPageBreak/>
        <w:t xml:space="preserve">Étape </w:t>
      </w:r>
      <w:r w:rsidR="006E78DB">
        <w:t>6</w:t>
      </w:r>
      <w:r>
        <w:t xml:space="preserve"> : </w:t>
      </w:r>
      <w:r w:rsidRPr="00513120">
        <w:t>Finalisation pour la publication</w:t>
      </w:r>
    </w:p>
    <w:p w14:paraId="7BC19A48" w14:textId="77777777" w:rsidR="006E78DB" w:rsidRPr="006E78DB" w:rsidRDefault="006E78DB" w:rsidP="006E78DB">
      <w:pPr>
        <w:pStyle w:val="ListBullet"/>
        <w:rPr>
          <w:rFonts w:eastAsiaTheme="minorHAnsi"/>
        </w:rPr>
      </w:pPr>
      <w:r w:rsidRPr="006E78DB">
        <w:rPr>
          <w:rFonts w:eastAsiaTheme="minorHAnsi"/>
        </w:rPr>
        <w:t>Ajouter des illustrations et légendes</w:t>
      </w:r>
    </w:p>
    <w:p w14:paraId="4D48A385" w14:textId="7EDA6C82" w:rsidR="006E78DB" w:rsidRPr="006E78DB" w:rsidRDefault="006E78DB" w:rsidP="006E78DB">
      <w:pPr>
        <w:pStyle w:val="ListBullet"/>
        <w:rPr>
          <w:rFonts w:eastAsiaTheme="minorHAnsi"/>
        </w:rPr>
      </w:pPr>
      <w:r w:rsidRPr="006E78DB">
        <w:rPr>
          <w:rFonts w:eastAsiaTheme="minorHAnsi"/>
        </w:rPr>
        <w:t>Trouver les noms des villes pour les cartes</w:t>
      </w:r>
    </w:p>
    <w:p w14:paraId="76B60200" w14:textId="5F6FDB18" w:rsidR="006E78DB" w:rsidRPr="006E78DB" w:rsidRDefault="006E78DB" w:rsidP="006E78DB">
      <w:pPr>
        <w:pStyle w:val="ListBullet"/>
        <w:rPr>
          <w:rFonts w:eastAsiaTheme="minorHAnsi"/>
        </w:rPr>
      </w:pPr>
      <w:r w:rsidRPr="006E78DB">
        <w:rPr>
          <w:rFonts w:eastAsiaTheme="minorHAnsi"/>
        </w:rPr>
        <w:t>Ajouter l</w:t>
      </w:r>
      <w:r w:rsidR="006D2927">
        <w:rPr>
          <w:rFonts w:eastAsiaTheme="minorHAnsi"/>
        </w:rPr>
        <w:t>’</w:t>
      </w:r>
      <w:r w:rsidRPr="006E78DB">
        <w:rPr>
          <w:rFonts w:eastAsiaTheme="minorHAnsi"/>
        </w:rPr>
        <w:t>introduction au NT / Bible</w:t>
      </w:r>
    </w:p>
    <w:p w14:paraId="3F77AE4A" w14:textId="481F100B" w:rsidR="006E78DB" w:rsidRPr="006E78DB" w:rsidRDefault="006E78DB" w:rsidP="006E78DB">
      <w:pPr>
        <w:pStyle w:val="ListBullet"/>
        <w:rPr>
          <w:rFonts w:eastAsiaTheme="minorHAnsi"/>
        </w:rPr>
      </w:pPr>
      <w:r w:rsidRPr="006E78DB">
        <w:rPr>
          <w:rFonts w:eastAsiaTheme="minorHAnsi"/>
        </w:rPr>
        <w:t>Vérifier les passages parallèles</w:t>
      </w:r>
    </w:p>
    <w:p w14:paraId="6D66231F" w14:textId="488B275F" w:rsidR="006E78DB" w:rsidRPr="006E78DB" w:rsidRDefault="006E78DB" w:rsidP="006E78DB">
      <w:pPr>
        <w:pStyle w:val="ListBullet"/>
        <w:rPr>
          <w:rFonts w:eastAsiaTheme="minorHAnsi"/>
        </w:rPr>
      </w:pPr>
      <w:r w:rsidRPr="006E78DB">
        <w:rPr>
          <w:rFonts w:eastAsiaTheme="minorHAnsi"/>
        </w:rPr>
        <w:t>Vérifier que tous les contrôles sont complets</w:t>
      </w:r>
    </w:p>
    <w:p w14:paraId="025E5F17" w14:textId="388B5252" w:rsidR="006E78DB" w:rsidRPr="006E78DB" w:rsidRDefault="006E78DB" w:rsidP="006E78DB">
      <w:pPr>
        <w:pStyle w:val="ListBullet"/>
        <w:rPr>
          <w:rFonts w:eastAsiaTheme="minorHAnsi"/>
        </w:rPr>
      </w:pPr>
      <w:r w:rsidRPr="006E78DB">
        <w:rPr>
          <w:rFonts w:eastAsiaTheme="minorHAnsi"/>
        </w:rPr>
        <w:t>Vérification finale des noms propres</w:t>
      </w:r>
    </w:p>
    <w:p w14:paraId="7972AE86" w14:textId="4E6364C0" w:rsidR="006E78DB" w:rsidRPr="006E78DB" w:rsidRDefault="006E78DB" w:rsidP="006E78DB">
      <w:pPr>
        <w:pStyle w:val="ListBullet"/>
        <w:rPr>
          <w:rFonts w:eastAsiaTheme="minorHAnsi"/>
        </w:rPr>
      </w:pPr>
      <w:r w:rsidRPr="006E78DB">
        <w:rPr>
          <w:rFonts w:eastAsiaTheme="minorHAnsi"/>
        </w:rPr>
        <w:t>Les chiffres, l</w:t>
      </w:r>
      <w:r w:rsidR="006D2927">
        <w:rPr>
          <w:rFonts w:eastAsiaTheme="minorHAnsi"/>
        </w:rPr>
        <w:t>’</w:t>
      </w:r>
      <w:r w:rsidRPr="006E78DB">
        <w:rPr>
          <w:rFonts w:eastAsiaTheme="minorHAnsi"/>
        </w:rPr>
        <w:t>argent, les poids et les mesures</w:t>
      </w:r>
    </w:p>
    <w:p w14:paraId="4D8B6D12" w14:textId="67668D22" w:rsidR="000C6752" w:rsidRPr="00B73814" w:rsidRDefault="00091431" w:rsidP="00091431">
      <w:pPr>
        <w:pStyle w:val="ListBullet"/>
      </w:pPr>
      <w:r>
        <w:rPr>
          <w:rFonts w:eastAsiaTheme="minorHAnsi"/>
        </w:rPr>
        <w:t>Vérification du formatage</w:t>
      </w:r>
    </w:p>
    <w:p w14:paraId="0ECF87CF" w14:textId="609F4F29" w:rsidR="000C6752" w:rsidRPr="00B73814" w:rsidRDefault="000C6752" w:rsidP="006E78DB">
      <w:pPr>
        <w:sectPr w:rsidR="000C6752" w:rsidRPr="00B73814" w:rsidSect="000C6752">
          <w:pgSz w:w="8392" w:h="11907" w:code="11"/>
          <w:pgMar w:top="709" w:right="709" w:bottom="709" w:left="709" w:header="567" w:footer="720" w:gutter="0"/>
          <w:cols w:space="720"/>
          <w:titlePg/>
          <w:docGrid w:linePitch="360"/>
        </w:sectPr>
      </w:pPr>
      <w:bookmarkStart w:id="11" w:name="_Toc345620851"/>
    </w:p>
    <w:p w14:paraId="1A15EE66" w14:textId="4C50DEB4" w:rsidR="00F83A32" w:rsidRPr="00B73814" w:rsidRDefault="00CD052B" w:rsidP="00BE160D">
      <w:pPr>
        <w:pStyle w:val="Stageheading"/>
      </w:pPr>
      <w:bookmarkStart w:id="12" w:name="_Toc467828643"/>
      <w:bookmarkStart w:id="13" w:name="_Toc475215617"/>
      <w:bookmarkStart w:id="14" w:name="_Toc308782698"/>
      <w:bookmarkStart w:id="15" w:name="_Toc345620873"/>
      <w:bookmarkEnd w:id="0"/>
      <w:bookmarkEnd w:id="11"/>
      <w:r>
        <w:lastRenderedPageBreak/>
        <w:t>Étape</w:t>
      </w:r>
      <w:r w:rsidR="00F83A32" w:rsidRPr="00B73814">
        <w:t xml:space="preserve"> 3 : </w:t>
      </w:r>
      <w:r w:rsidR="00BE160D">
        <w:rPr>
          <w:sz w:val="46"/>
          <w:szCs w:val="30"/>
        </w:rPr>
        <w:t>P</w:t>
      </w:r>
      <w:r w:rsidRPr="005F15BB">
        <w:rPr>
          <w:rFonts w:hint="eastAsia"/>
          <w:sz w:val="46"/>
          <w:szCs w:val="30"/>
        </w:rPr>
        <w:t>réparati</w:t>
      </w:r>
      <w:r w:rsidR="00BE160D">
        <w:rPr>
          <w:sz w:val="46"/>
          <w:szCs w:val="30"/>
        </w:rPr>
        <w:t>on</w:t>
      </w:r>
      <w:r w:rsidRPr="005F15BB">
        <w:rPr>
          <w:rFonts w:hint="eastAsia"/>
          <w:sz w:val="46"/>
          <w:szCs w:val="30"/>
        </w:rPr>
        <w:t xml:space="preserve"> pour</w:t>
      </w:r>
      <w:r w:rsidRPr="005F15BB">
        <w:rPr>
          <w:sz w:val="46"/>
          <w:szCs w:val="30"/>
        </w:rPr>
        <w:t xml:space="preserve"> le </w:t>
      </w:r>
      <w:r w:rsidR="00BE160D">
        <w:rPr>
          <w:sz w:val="46"/>
          <w:szCs w:val="30"/>
        </w:rPr>
        <w:t>conseiller</w:t>
      </w:r>
      <w:bookmarkEnd w:id="12"/>
      <w:bookmarkEnd w:id="13"/>
    </w:p>
    <w:p w14:paraId="0D1835B8" w14:textId="77777777" w:rsidR="00F83A32" w:rsidRPr="00B73814" w:rsidRDefault="00F83A32" w:rsidP="00F83A32">
      <w:pPr>
        <w:pStyle w:val="Heading2"/>
        <w:numPr>
          <w:ilvl w:val="1"/>
          <w:numId w:val="12"/>
        </w:numPr>
      </w:pPr>
      <w:r w:rsidRPr="00B73814">
        <w:t>Introduction</w:t>
      </w:r>
    </w:p>
    <w:p w14:paraId="33353995" w14:textId="331252FD" w:rsidR="00C830E7" w:rsidRPr="005F15BB" w:rsidRDefault="00C830E7" w:rsidP="00B64CEB">
      <w:r w:rsidRPr="005F15BB">
        <w:t>Dans cette troisième étape d</w:t>
      </w:r>
      <w:r w:rsidR="006D2927">
        <w:t>’</w:t>
      </w:r>
      <w:r w:rsidRPr="005F15BB">
        <w:t>un projet de traduction, vous effectuerez des tests de compréhension et des retraductions. Vous continuerez également avec les contrôles de base.</w:t>
      </w:r>
    </w:p>
    <w:p w14:paraId="1ABD7FC1" w14:textId="10DDC44B" w:rsidR="00F83A32" w:rsidRPr="00B73814" w:rsidRDefault="00F83A32" w:rsidP="00F83A32">
      <w:pPr>
        <w:pStyle w:val="BodyText"/>
      </w:pPr>
      <w:r w:rsidRPr="00B73814">
        <w:rPr>
          <w:noProof/>
          <w:lang w:val="en-AU" w:eastAsia="en-AU"/>
        </w:rPr>
        <w:drawing>
          <wp:inline distT="0" distB="0" distL="0" distR="0" wp14:anchorId="503C19E5" wp14:editId="66A98846">
            <wp:extent cx="4426585" cy="28028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6585" cy="2802890"/>
                    </a:xfrm>
                    <a:prstGeom prst="rect">
                      <a:avLst/>
                    </a:prstGeom>
                    <a:noFill/>
                    <a:ln>
                      <a:noFill/>
                    </a:ln>
                  </pic:spPr>
                </pic:pic>
              </a:graphicData>
            </a:graphic>
          </wp:inline>
        </w:drawing>
      </w:r>
    </w:p>
    <w:p w14:paraId="388A53DD" w14:textId="253F5989" w:rsidR="00386D1F" w:rsidRPr="00CD42E4" w:rsidRDefault="00CD42E4" w:rsidP="00CD42E4">
      <w:pPr>
        <w:pStyle w:val="BodyText"/>
      </w:pPr>
      <w:r w:rsidRPr="00CD42E4">
        <w:t>Les modules suivant vous aidera avec ces étapes</w:t>
      </w:r>
      <w:r w:rsidR="00386D1F" w:rsidRPr="00CD42E4">
        <w:t> :</w:t>
      </w:r>
    </w:p>
    <w:p w14:paraId="34EF3EDD" w14:textId="65F66991" w:rsidR="00F83A32" w:rsidRPr="00B73814" w:rsidRDefault="00C830E7" w:rsidP="00C830E7">
      <w:pPr>
        <w:pStyle w:val="ListBullet"/>
      </w:pPr>
      <w:r>
        <w:t>R</w:t>
      </w:r>
      <w:r w:rsidR="00386D1F" w:rsidRPr="00B73814">
        <w:t>T</w:t>
      </w:r>
      <w:r>
        <w:t>1</w:t>
      </w:r>
      <w:r w:rsidR="00386D1F" w:rsidRPr="00B73814">
        <w:t xml:space="preserve">: </w:t>
      </w:r>
      <w:r>
        <w:t>Retraductions 1</w:t>
      </w:r>
    </w:p>
    <w:p w14:paraId="08501591" w14:textId="21032F83" w:rsidR="00C830E7" w:rsidRDefault="00C830E7" w:rsidP="00C830E7">
      <w:pPr>
        <w:pStyle w:val="ListBullet"/>
      </w:pPr>
      <w:r>
        <w:t xml:space="preserve">RT2 : Retraductions 2 </w:t>
      </w:r>
      <w:r w:rsidR="009B3D9B">
        <w:t>mot à mot</w:t>
      </w:r>
    </w:p>
    <w:p w14:paraId="7BB8AE2B" w14:textId="28FFDAA0" w:rsidR="00F83A32" w:rsidRPr="00C830E7" w:rsidRDefault="00386D1F" w:rsidP="00091431">
      <w:pPr>
        <w:pStyle w:val="ListBullet"/>
        <w:rPr>
          <w:highlight w:val="yellow"/>
        </w:rPr>
      </w:pPr>
      <w:r w:rsidRPr="00C830E7">
        <w:rPr>
          <w:highlight w:val="yellow"/>
        </w:rPr>
        <w:t>BC</w:t>
      </w:r>
      <w:r w:rsidR="0058547E">
        <w:rPr>
          <w:highlight w:val="yellow"/>
        </w:rPr>
        <w:t>3</w:t>
      </w:r>
      <w:r w:rsidRPr="00C830E7">
        <w:rPr>
          <w:highlight w:val="yellow"/>
        </w:rPr>
        <w:t>:</w:t>
      </w:r>
      <w:r w:rsidR="009B3D9B">
        <w:rPr>
          <w:noProof/>
        </w:rPr>
        <w:t xml:space="preserve"> E</w:t>
      </w:r>
      <w:r w:rsidR="00091431" w:rsidRPr="000166DC">
        <w:rPr>
          <w:noProof/>
        </w:rPr>
        <w:t xml:space="preserve">ffectuer les vérifications de base </w:t>
      </w:r>
      <w:r w:rsidR="00BE160D">
        <w:rPr>
          <w:highlight w:val="yellow"/>
        </w:rPr>
        <w:t xml:space="preserve"> – à faire</w:t>
      </w:r>
    </w:p>
    <w:p w14:paraId="036BE88B" w14:textId="77777777" w:rsidR="00F83A32" w:rsidRPr="00B73814" w:rsidRDefault="00F83A32" w:rsidP="00F83A32">
      <w:pPr>
        <w:pStyle w:val="BodyText"/>
      </w:pPr>
    </w:p>
    <w:p w14:paraId="5834B24C" w14:textId="77777777" w:rsidR="009569F7" w:rsidRDefault="009569F7" w:rsidP="000C6752">
      <w:pPr>
        <w:pStyle w:val="Heading1"/>
        <w:sectPr w:rsidR="009569F7" w:rsidSect="000C6752">
          <w:pgSz w:w="8392" w:h="11907" w:code="11"/>
          <w:pgMar w:top="709" w:right="709" w:bottom="709" w:left="709" w:header="567" w:footer="720" w:gutter="0"/>
          <w:cols w:space="720"/>
          <w:titlePg/>
          <w:docGrid w:linePitch="360"/>
        </w:sectPr>
      </w:pPr>
    </w:p>
    <w:p w14:paraId="26ECA4E4" w14:textId="60F954BD" w:rsidR="000C6752" w:rsidRPr="00B73814" w:rsidRDefault="000C6752" w:rsidP="000C6752">
      <w:pPr>
        <w:pStyle w:val="Heading1"/>
      </w:pPr>
      <w:bookmarkStart w:id="16" w:name="_Toc467828644"/>
      <w:bookmarkStart w:id="17" w:name="_Toc475215618"/>
      <w:r w:rsidRPr="00B73814">
        <w:lastRenderedPageBreak/>
        <w:t>RT</w:t>
      </w:r>
      <w:r w:rsidR="0049002C">
        <w:t>1</w:t>
      </w:r>
      <w:r w:rsidRPr="00B73814">
        <w:t xml:space="preserve"> : Retraductions</w:t>
      </w:r>
      <w:bookmarkEnd w:id="14"/>
      <w:bookmarkEnd w:id="15"/>
      <w:r w:rsidR="0049002C">
        <w:t xml:space="preserve"> 1</w:t>
      </w:r>
      <w:bookmarkEnd w:id="16"/>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469"/>
        <w:gridCol w:w="1080"/>
        <w:gridCol w:w="1334"/>
        <w:gridCol w:w="1428"/>
      </w:tblGrid>
      <w:tr w:rsidR="000C6752" w:rsidRPr="00B73814" w14:paraId="597291A1" w14:textId="77777777" w:rsidTr="008B3DEF">
        <w:trPr>
          <w:jc w:val="center"/>
        </w:trPr>
        <w:tc>
          <w:tcPr>
            <w:tcW w:w="0" w:type="auto"/>
            <w:shd w:val="clear" w:color="auto" w:fill="FFFFFF"/>
            <w:vAlign w:val="center"/>
          </w:tcPr>
          <w:p w14:paraId="5F7E8483" w14:textId="77777777" w:rsidR="000C6752" w:rsidRPr="00B73814" w:rsidRDefault="000C6752" w:rsidP="008B3DEF">
            <w:pPr>
              <w:pStyle w:val="BodyText"/>
              <w:widowControl w:val="0"/>
              <w:jc w:val="center"/>
              <w:rPr>
                <w:rFonts w:eastAsia="SimSun"/>
                <w:bCs/>
              </w:rPr>
            </w:pPr>
            <w:r w:rsidRPr="00B73814">
              <w:rPr>
                <w:rFonts w:eastAsia="SimSun"/>
                <w:bCs/>
              </w:rPr>
              <w:t xml:space="preserve">Créez un nouveau projet pour la retraduction </w:t>
            </w:r>
          </w:p>
        </w:tc>
        <w:tc>
          <w:tcPr>
            <w:tcW w:w="0" w:type="auto"/>
            <w:shd w:val="clear" w:color="auto" w:fill="FFFFFF"/>
            <w:vAlign w:val="center"/>
          </w:tcPr>
          <w:p w14:paraId="13AE6C96" w14:textId="77777777" w:rsidR="000C6752" w:rsidRPr="00B73814" w:rsidRDefault="000C6752" w:rsidP="008B3DEF">
            <w:pPr>
              <w:pStyle w:val="BodyText"/>
              <w:widowControl w:val="0"/>
              <w:jc w:val="center"/>
              <w:rPr>
                <w:rFonts w:eastAsia="SimSun"/>
              </w:rPr>
            </w:pPr>
            <w:r w:rsidRPr="00B73814">
              <w:rPr>
                <w:rFonts w:eastAsia="SimSun"/>
              </w:rPr>
              <w:t xml:space="preserve">Créez une glose interlinéaire </w:t>
            </w:r>
            <w:r w:rsidRPr="00B73814">
              <w:rPr>
                <w:rFonts w:eastAsia="SimSun"/>
              </w:rPr>
              <w:br/>
              <w:t xml:space="preserve">mot à mot </w:t>
            </w:r>
          </w:p>
        </w:tc>
        <w:tc>
          <w:tcPr>
            <w:tcW w:w="0" w:type="auto"/>
            <w:vAlign w:val="center"/>
          </w:tcPr>
          <w:p w14:paraId="2588658D" w14:textId="77777777" w:rsidR="000C6752" w:rsidRPr="00B73814" w:rsidRDefault="000C6752" w:rsidP="008B3DEF">
            <w:pPr>
              <w:pStyle w:val="BodyText"/>
              <w:widowControl w:val="0"/>
              <w:jc w:val="center"/>
              <w:rPr>
                <w:rFonts w:eastAsia="SimSun"/>
              </w:rPr>
            </w:pPr>
            <w:r w:rsidRPr="00B73814">
              <w:rPr>
                <w:rFonts w:eastAsia="SimSun"/>
              </w:rPr>
              <w:t>Corriger les gloses</w:t>
            </w:r>
          </w:p>
        </w:tc>
        <w:tc>
          <w:tcPr>
            <w:tcW w:w="0" w:type="auto"/>
            <w:vAlign w:val="center"/>
          </w:tcPr>
          <w:p w14:paraId="7CAC8864" w14:textId="77777777" w:rsidR="000C6752" w:rsidRPr="00B73814" w:rsidRDefault="000C6752" w:rsidP="008B3DEF">
            <w:pPr>
              <w:pStyle w:val="BodyText"/>
              <w:widowControl w:val="0"/>
              <w:jc w:val="center"/>
              <w:rPr>
                <w:rFonts w:eastAsia="SimSun"/>
              </w:rPr>
            </w:pPr>
            <w:r w:rsidRPr="00B73814">
              <w:rPr>
                <w:rFonts w:eastAsia="SimSun"/>
              </w:rPr>
              <w:t xml:space="preserve">Exporter / approuver le verset </w:t>
            </w:r>
          </w:p>
        </w:tc>
        <w:tc>
          <w:tcPr>
            <w:tcW w:w="0" w:type="auto"/>
            <w:vAlign w:val="center"/>
          </w:tcPr>
          <w:p w14:paraId="01F9710C" w14:textId="77777777" w:rsidR="000C6752" w:rsidRPr="00B73814" w:rsidRDefault="000C6752" w:rsidP="008B3DEF">
            <w:pPr>
              <w:pStyle w:val="BodyText"/>
              <w:widowControl w:val="0"/>
              <w:jc w:val="center"/>
              <w:rPr>
                <w:rFonts w:eastAsia="SimSun"/>
              </w:rPr>
            </w:pPr>
            <w:r w:rsidRPr="00B73814">
              <w:rPr>
                <w:rFonts w:eastAsia="SimSun"/>
              </w:rPr>
              <w:t xml:space="preserve">Éditez le projet RT en traduction libre </w:t>
            </w:r>
          </w:p>
        </w:tc>
      </w:tr>
    </w:tbl>
    <w:p w14:paraId="34AC854F" w14:textId="77777777" w:rsidR="0049002C" w:rsidRDefault="0049002C" w:rsidP="0049002C">
      <w:pPr>
        <w:pStyle w:val="Heading2"/>
      </w:pPr>
      <w:bookmarkStart w:id="18" w:name="_Toc308782699"/>
      <w:r>
        <w:t xml:space="preserve">Introduction </w:t>
      </w:r>
    </w:p>
    <w:p w14:paraId="2595B796" w14:textId="42E88901" w:rsidR="0049002C" w:rsidRPr="0049002C" w:rsidRDefault="0049002C" w:rsidP="00F45D3E">
      <w:pPr>
        <w:pStyle w:val="BodyText"/>
      </w:pPr>
      <w:r w:rsidRPr="00B73814">
        <w:t xml:space="preserve">En préparant une vérification, le conseiller aura besoin d’une ou plusieurs versions de votre texte dans une langue qu’il comprend. </w:t>
      </w:r>
      <w:r w:rsidR="00F45D3E">
        <w:t>C’est so</w:t>
      </w:r>
      <w:r w:rsidRPr="00B73814">
        <w:t xml:space="preserve">uvent appelé une retraduction. </w:t>
      </w:r>
      <w:r>
        <w:t>Il</w:t>
      </w:r>
      <w:r w:rsidR="00F45D3E">
        <w:t xml:space="preserve"> y a deux types de retraduction. Ce module explique comment faire une retraduction libre. L</w:t>
      </w:r>
      <w:r w:rsidR="005E5F5C">
        <w:t>e</w:t>
      </w:r>
      <w:r w:rsidR="00F45D3E">
        <w:t xml:space="preserve"> prochain module explique comment faire un</w:t>
      </w:r>
      <w:r w:rsidR="006A645F">
        <w:t xml:space="preserve">e </w:t>
      </w:r>
      <w:r w:rsidR="00F45D3E">
        <w:t>retraduction mot à mot.</w:t>
      </w:r>
    </w:p>
    <w:p w14:paraId="1B49B724" w14:textId="5982F194" w:rsidR="000C6752" w:rsidRPr="00B73814" w:rsidRDefault="000C6752" w:rsidP="007228DF">
      <w:pPr>
        <w:pStyle w:val="Heading3"/>
      </w:pPr>
      <w:r w:rsidRPr="00B73814">
        <w:t>Où en sommes</w:t>
      </w:r>
      <w:bookmarkEnd w:id="18"/>
      <w:r w:rsidRPr="00B73814">
        <w:t xml:space="preserve">-nous ? </w:t>
      </w:r>
    </w:p>
    <w:p w14:paraId="7603AEE6" w14:textId="5E4E5F92" w:rsidR="000C6752" w:rsidRPr="00B73814" w:rsidRDefault="000C6752" w:rsidP="00C830E7">
      <w:pPr>
        <w:pStyle w:val="BodyText"/>
      </w:pPr>
      <w:r w:rsidRPr="00B73814">
        <w:t xml:space="preserve">Vous avez saisi, vérifié et révisé votre traduction dans </w:t>
      </w:r>
      <w:r w:rsidR="00B95A7F" w:rsidRPr="00B73814">
        <w:t>Para</w:t>
      </w:r>
      <w:r w:rsidR="005E5F5C">
        <w:t>te</w:t>
      </w:r>
      <w:r w:rsidR="00B95A7F" w:rsidRPr="00B73814">
        <w:t>xt</w:t>
      </w:r>
      <w:r w:rsidR="00C830E7">
        <w:t>.</w:t>
      </w:r>
      <w:r w:rsidRPr="00B73814">
        <w:t xml:space="preserve"> </w:t>
      </w:r>
      <w:r w:rsidR="00F45D3E">
        <w:t>Votre administrateur doit créer un projet pour la retraduction.</w:t>
      </w:r>
    </w:p>
    <w:p w14:paraId="0659B10F" w14:textId="77777777" w:rsidR="000C6752" w:rsidRPr="00B73814" w:rsidRDefault="000C6752" w:rsidP="007228DF">
      <w:pPr>
        <w:pStyle w:val="Heading3"/>
      </w:pPr>
      <w:bookmarkStart w:id="19" w:name="_Toc308782700"/>
      <w:r w:rsidRPr="00B73814">
        <w:t>Pourquoi est-il important</w:t>
      </w:r>
      <w:bookmarkEnd w:id="19"/>
      <w:r w:rsidRPr="00B73814">
        <w:t xml:space="preserve"> ? </w:t>
      </w:r>
    </w:p>
    <w:p w14:paraId="39EA3789" w14:textId="4A43E507" w:rsidR="000C6752" w:rsidRPr="00B73814" w:rsidRDefault="00D1326A" w:rsidP="00C830E7">
      <w:pPr>
        <w:pStyle w:val="BodyText"/>
      </w:pPr>
      <w:r w:rsidRPr="00B73814">
        <w:t xml:space="preserve">Il </w:t>
      </w:r>
      <w:r w:rsidR="000C6752" w:rsidRPr="00B73814">
        <w:t xml:space="preserve">est essentiel </w:t>
      </w:r>
      <w:r w:rsidRPr="00B73814">
        <w:t>que</w:t>
      </w:r>
      <w:r w:rsidR="000C6752" w:rsidRPr="00B73814">
        <w:t xml:space="preserve"> votre texte </w:t>
      </w:r>
      <w:r w:rsidRPr="00B73814">
        <w:t xml:space="preserve">soit vérifié </w:t>
      </w:r>
      <w:r w:rsidR="000C6752" w:rsidRPr="00B73814">
        <w:t>par votre conseiller. Mais puisque votre conseiller ne connait pas votre langue, il vous faut retraduire votre texte dans une langue que votre conseiller peut comprendre. D</w:t>
      </w:r>
      <w:r w:rsidR="00B274B5" w:rsidRPr="00B73814">
        <w:t>’</w:t>
      </w:r>
      <w:r w:rsidR="000C6752" w:rsidRPr="00B73814">
        <w:t xml:space="preserve">où le terme « retraduction. » </w:t>
      </w:r>
      <w:r w:rsidR="00C830E7" w:rsidRPr="00B73814">
        <w:t>Il est préf</w:t>
      </w:r>
      <w:r w:rsidR="00C830E7">
        <w:t>ér</w:t>
      </w:r>
      <w:r w:rsidR="00C830E7" w:rsidRPr="00B73814">
        <w:t>able que la r</w:t>
      </w:r>
      <w:r w:rsidR="00C830E7">
        <w:t>e</w:t>
      </w:r>
      <w:r w:rsidR="00C830E7" w:rsidRPr="00B73814">
        <w:t>traduction soit fai</w:t>
      </w:r>
      <w:r w:rsidR="006A645F">
        <w:t xml:space="preserve">te </w:t>
      </w:r>
      <w:r w:rsidR="00C830E7" w:rsidRPr="00B73814">
        <w:t>par quelqu’un qui n’était pas impliqué</w:t>
      </w:r>
      <w:r w:rsidR="00C830E7">
        <w:t xml:space="preserve"> dans </w:t>
      </w:r>
      <w:r w:rsidR="00C830E7" w:rsidRPr="00B73814">
        <w:t>votre traduction. Dans ce cas</w:t>
      </w:r>
      <w:r w:rsidR="006A645F">
        <w:t xml:space="preserve">, </w:t>
      </w:r>
      <w:r w:rsidR="00C830E7" w:rsidRPr="00B73814">
        <w:t xml:space="preserve">il </w:t>
      </w:r>
      <w:r w:rsidR="00C830E7">
        <w:t xml:space="preserve">fera ce que le texte dit </w:t>
      </w:r>
      <w:r w:rsidR="006A645F">
        <w:t>et p</w:t>
      </w:r>
      <w:r w:rsidR="00C830E7">
        <w:t>as ce</w:t>
      </w:r>
      <w:r w:rsidR="00C830E7" w:rsidRPr="00B73814">
        <w:t xml:space="preserve"> que vous avez voulu que l</w:t>
      </w:r>
      <w:r w:rsidR="006A645F">
        <w:t>e</w:t>
      </w:r>
      <w:r w:rsidR="00C830E7" w:rsidRPr="00B73814">
        <w:t xml:space="preserve"> texte di</w:t>
      </w:r>
      <w:r w:rsidR="005E5F5C">
        <w:t>se</w:t>
      </w:r>
      <w:r w:rsidR="00C830E7" w:rsidRPr="00B73814">
        <w:t xml:space="preserve">. </w:t>
      </w:r>
      <w:r w:rsidR="000C6752" w:rsidRPr="00B73814">
        <w:t xml:space="preserve">Avoir </w:t>
      </w:r>
      <w:r w:rsidR="00C830E7">
        <w:t>l</w:t>
      </w:r>
      <w:r w:rsidR="000C6752" w:rsidRPr="00B73814">
        <w:t xml:space="preserve">es deux versions différentes aide le conseiller à trouver dans le texte tout problème possible. </w:t>
      </w:r>
    </w:p>
    <w:p w14:paraId="69614740" w14:textId="77777777" w:rsidR="000C6752" w:rsidRPr="00B73814" w:rsidRDefault="000C6752" w:rsidP="007228DF">
      <w:pPr>
        <w:pStyle w:val="Heading3"/>
      </w:pPr>
      <w:bookmarkStart w:id="20" w:name="_Toc308782701"/>
      <w:r w:rsidRPr="00B73814">
        <w:t>Que ferez</w:t>
      </w:r>
      <w:bookmarkEnd w:id="20"/>
      <w:r w:rsidRPr="00B73814">
        <w:t>-vous ?</w:t>
      </w:r>
    </w:p>
    <w:p w14:paraId="3E46560E" w14:textId="50034B0F" w:rsidR="00CF27B9" w:rsidRPr="0040494A" w:rsidRDefault="00CF27B9" w:rsidP="00CF27B9">
      <w:r>
        <w:t xml:space="preserve">Vous allez ouvrir votre projet et votre projet de retraduction libre. Après avoir arrangé les fenêtres </w:t>
      </w:r>
      <w:r w:rsidR="00CD42E4">
        <w:t xml:space="preserve">côte </w:t>
      </w:r>
      <w:r>
        <w:t>à côte, vous allez saisir le texte de la retraduction et m</w:t>
      </w:r>
      <w:r w:rsidRPr="0049002C">
        <w:t>arquer le</w:t>
      </w:r>
      <w:r>
        <w:t xml:space="preserve"> chapit</w:t>
      </w:r>
      <w:r w:rsidRPr="0049002C">
        <w:t>r</w:t>
      </w:r>
      <w:r>
        <w:t>e</w:t>
      </w:r>
      <w:r w:rsidRPr="0049002C">
        <w:t xml:space="preserve"> </w:t>
      </w:r>
      <w:r>
        <w:t>comme</w:t>
      </w:r>
      <w:r w:rsidRPr="0049002C">
        <w:t xml:space="preserve"> </w:t>
      </w:r>
      <w:r>
        <w:t>a</w:t>
      </w:r>
      <w:r w:rsidRPr="0049002C">
        <w:t>chevé</w:t>
      </w:r>
      <w:r>
        <w:t xml:space="preserve">. Vous allez </w:t>
      </w:r>
      <w:r w:rsidR="0040663D">
        <w:t>vérifier</w:t>
      </w:r>
      <w:r>
        <w:t xml:space="preserve"> l</w:t>
      </w:r>
      <w:r w:rsidR="006A645F">
        <w:t>a</w:t>
      </w:r>
      <w:r>
        <w:t xml:space="preserve"> retraduction.</w:t>
      </w:r>
    </w:p>
    <w:p w14:paraId="22BDE440" w14:textId="347BB606" w:rsidR="00CF27B9" w:rsidRPr="0040494A" w:rsidRDefault="00CF27B9" w:rsidP="00B8359E">
      <w:pPr>
        <w:pStyle w:val="BodyText"/>
        <w:rPr>
          <w:rFonts w:eastAsia="SimSun"/>
        </w:rPr>
      </w:pPr>
    </w:p>
    <w:p w14:paraId="54A58C85" w14:textId="77777777" w:rsidR="000C6752" w:rsidRPr="00B73814" w:rsidRDefault="000C6752" w:rsidP="000C6752">
      <w:pPr>
        <w:pStyle w:val="Rsum"/>
      </w:pPr>
      <w:bookmarkStart w:id="21" w:name="_Toc467827993"/>
      <w:bookmarkStart w:id="22" w:name="_Toc467828645"/>
      <w:r w:rsidRPr="00B73814">
        <w:lastRenderedPageBreak/>
        <w:t>Résumé</w:t>
      </w:r>
      <w:bookmarkEnd w:id="21"/>
      <w:bookmarkEnd w:id="22"/>
      <w:r w:rsidRPr="00B73814">
        <w:t xml:space="preserve"> </w:t>
      </w:r>
    </w:p>
    <w:p w14:paraId="6E0CA0DB" w14:textId="77777777" w:rsidR="000C6752" w:rsidRPr="00B73814" w:rsidRDefault="007204F1" w:rsidP="007204F1">
      <w:pPr>
        <w:pStyle w:val="BodyText"/>
      </w:pPr>
      <w:r w:rsidRPr="00B73814">
        <w:t>Ce module vous montre</w:t>
      </w:r>
      <w:r w:rsidR="000C6752" w:rsidRPr="00B73814">
        <w:t xml:space="preserve"> comment</w:t>
      </w:r>
      <w:r w:rsidRPr="00B73814">
        <w:t> </w:t>
      </w:r>
      <w:r w:rsidR="000C6752" w:rsidRPr="00B73814">
        <w:t xml:space="preserve">: </w:t>
      </w:r>
    </w:p>
    <w:tbl>
      <w:tblPr>
        <w:tblW w:w="6974" w:type="dxa"/>
        <w:tblBorders>
          <w:top w:val="single" w:sz="4" w:space="0" w:color="auto"/>
          <w:bottom w:val="single" w:sz="4" w:space="0" w:color="auto"/>
          <w:insideH w:val="single" w:sz="4" w:space="0" w:color="auto"/>
        </w:tblBorders>
        <w:tblLook w:val="04A0" w:firstRow="1" w:lastRow="0" w:firstColumn="1" w:lastColumn="0" w:noHBand="0" w:noVBand="1"/>
      </w:tblPr>
      <w:tblGrid>
        <w:gridCol w:w="1893"/>
        <w:gridCol w:w="5081"/>
      </w:tblGrid>
      <w:tr w:rsidR="000C6752" w:rsidRPr="00B73814" w14:paraId="788BA746" w14:textId="77777777" w:rsidTr="0049002C">
        <w:trPr>
          <w:cantSplit/>
          <w:tblHeader/>
        </w:trPr>
        <w:tc>
          <w:tcPr>
            <w:tcW w:w="1893" w:type="dxa"/>
            <w:tcBorders>
              <w:bottom w:val="double" w:sz="4" w:space="0" w:color="auto"/>
            </w:tcBorders>
          </w:tcPr>
          <w:p w14:paraId="7583E9E4" w14:textId="77777777" w:rsidR="000C6752" w:rsidRPr="00B73814" w:rsidRDefault="000C6752" w:rsidP="008B3DEF">
            <w:pPr>
              <w:pStyle w:val="TableHeadingRow"/>
            </w:pPr>
            <w:r w:rsidRPr="00B73814">
              <w:t xml:space="preserve">La tâche </w:t>
            </w:r>
          </w:p>
        </w:tc>
        <w:tc>
          <w:tcPr>
            <w:tcW w:w="5081" w:type="dxa"/>
            <w:tcBorders>
              <w:bottom w:val="double" w:sz="4" w:space="0" w:color="auto"/>
            </w:tcBorders>
          </w:tcPr>
          <w:p w14:paraId="60B0C53D" w14:textId="77777777" w:rsidR="000C6752" w:rsidRPr="00B73814" w:rsidRDefault="000C6752" w:rsidP="008B3DEF">
            <w:pPr>
              <w:pStyle w:val="TableHeadingRow"/>
            </w:pPr>
            <w:r w:rsidRPr="00B73814">
              <w:t xml:space="preserve">Résumé de pas </w:t>
            </w:r>
          </w:p>
        </w:tc>
      </w:tr>
      <w:tr w:rsidR="000C6752" w:rsidRPr="0090442B" w14:paraId="7428E006" w14:textId="77777777" w:rsidTr="0049002C">
        <w:trPr>
          <w:cantSplit/>
        </w:trPr>
        <w:tc>
          <w:tcPr>
            <w:tcW w:w="1893" w:type="dxa"/>
            <w:shd w:val="clear" w:color="auto" w:fill="BFBFBF" w:themeFill="background1" w:themeFillShade="BF"/>
          </w:tcPr>
          <w:p w14:paraId="209D1AC6" w14:textId="7AF42BA4" w:rsidR="000C6752" w:rsidRPr="00B73814" w:rsidRDefault="000C6752" w:rsidP="008B3DEF">
            <w:pPr>
              <w:pStyle w:val="BodyText"/>
              <w:rPr>
                <w:rFonts w:eastAsia="SimSun"/>
              </w:rPr>
            </w:pPr>
            <w:r w:rsidRPr="00B73814">
              <w:rPr>
                <w:rFonts w:eastAsia="SimSun"/>
              </w:rPr>
              <w:t xml:space="preserve">Créer un nouveau projet pour la retraduction </w:t>
            </w:r>
            <w:r w:rsidRPr="00B73814">
              <w:rPr>
                <w:rFonts w:eastAsia="SimSun"/>
              </w:rPr>
              <w:br/>
            </w:r>
            <w:r w:rsidRPr="00B73814">
              <w:rPr>
                <w:rFonts w:eastAsia="SimSun"/>
                <w:b/>
                <w:bCs/>
              </w:rPr>
              <w:t>(première fois seulement</w:t>
            </w:r>
            <w:r w:rsidR="0090442B">
              <w:rPr>
                <w:rFonts w:eastAsia="SimSun"/>
                <w:b/>
                <w:bCs/>
              </w:rPr>
              <w:t xml:space="preserve"> par l’</w:t>
            </w:r>
            <w:r w:rsidR="006A645F">
              <w:rPr>
                <w:rFonts w:eastAsia="SimSun"/>
                <w:b/>
                <w:bCs/>
              </w:rPr>
              <w:t>ad</w:t>
            </w:r>
            <w:r w:rsidR="0090442B">
              <w:rPr>
                <w:rFonts w:eastAsia="SimSun"/>
                <w:b/>
                <w:bCs/>
              </w:rPr>
              <w:t>ministrateur</w:t>
            </w:r>
            <w:r w:rsidRPr="00B73814">
              <w:rPr>
                <w:rFonts w:eastAsia="SimSun"/>
                <w:b/>
                <w:bCs/>
              </w:rPr>
              <w:t>)</w:t>
            </w:r>
          </w:p>
        </w:tc>
        <w:tc>
          <w:tcPr>
            <w:tcW w:w="5081" w:type="dxa"/>
            <w:shd w:val="clear" w:color="auto" w:fill="BFBFBF" w:themeFill="background1" w:themeFillShade="BF"/>
          </w:tcPr>
          <w:p w14:paraId="4618D899" w14:textId="77777777" w:rsidR="000C6752" w:rsidRPr="00B73814" w:rsidRDefault="000C6752" w:rsidP="00963F51">
            <w:pPr>
              <w:pStyle w:val="ListBullet"/>
              <w:rPr>
                <w:rFonts w:eastAsia="SimSun"/>
              </w:rPr>
            </w:pPr>
            <w:r w:rsidRPr="00B73814">
              <w:rPr>
                <w:rFonts w:eastAsia="SimSun"/>
              </w:rPr>
              <w:t xml:space="preserve">Fichier &gt; Nouveau Projet </w:t>
            </w:r>
          </w:p>
          <w:p w14:paraId="423A480A" w14:textId="77777777" w:rsidR="000C6752" w:rsidRPr="00B73814" w:rsidRDefault="000C6752" w:rsidP="00963F51">
            <w:pPr>
              <w:pStyle w:val="ListBullet"/>
              <w:rPr>
                <w:rStyle w:val="UserInterface"/>
                <w:rFonts w:eastAsia="SimSun"/>
                <w:b w:val="0"/>
                <w:sz w:val="24"/>
              </w:rPr>
            </w:pPr>
            <w:r w:rsidRPr="00B73814">
              <w:rPr>
                <w:rFonts w:eastAsia="SimSun"/>
              </w:rPr>
              <w:t>Cliquez le bouton</w:t>
            </w:r>
            <w:r w:rsidRPr="00B73814">
              <w:rPr>
                <w:rStyle w:val="UserInterface"/>
                <w:rFonts w:eastAsia="SimSun"/>
                <w:b w:val="0"/>
                <w:sz w:val="24"/>
              </w:rPr>
              <w:t xml:space="preserve"> </w:t>
            </w:r>
            <w:r w:rsidRPr="00B73814">
              <w:rPr>
                <w:rStyle w:val="UserInterface"/>
                <w:rFonts w:eastAsia="SimSun"/>
              </w:rPr>
              <w:t>Édition</w:t>
            </w:r>
          </w:p>
          <w:p w14:paraId="50EA7508" w14:textId="77777777" w:rsidR="000C6752" w:rsidRPr="00B73814" w:rsidRDefault="000C6752" w:rsidP="00963F51">
            <w:pPr>
              <w:pStyle w:val="ListBullet"/>
              <w:rPr>
                <w:rFonts w:eastAsia="SimSun"/>
              </w:rPr>
            </w:pPr>
            <w:r w:rsidRPr="00B73814">
              <w:rPr>
                <w:rFonts w:eastAsia="SimSun"/>
              </w:rPr>
              <w:t xml:space="preserve">Saisissez le nom complet et un nom raccourci puis cliquez sur OK </w:t>
            </w:r>
          </w:p>
          <w:p w14:paraId="46CFD8FD" w14:textId="49166300" w:rsidR="0090442B" w:rsidRDefault="0090442B" w:rsidP="0090442B">
            <w:pPr>
              <w:pStyle w:val="ListBullet"/>
              <w:rPr>
                <w:rFonts w:eastAsia="SimSun"/>
              </w:rPr>
            </w:pPr>
            <w:r>
              <w:rPr>
                <w:rFonts w:eastAsia="SimSun"/>
              </w:rPr>
              <w:t>Choisissez la langue pour votre retraduction (p.e</w:t>
            </w:r>
            <w:r w:rsidR="005E5F5C">
              <w:rPr>
                <w:rFonts w:eastAsia="SimSun"/>
              </w:rPr>
              <w:t>x.</w:t>
            </w:r>
            <w:r>
              <w:rPr>
                <w:rFonts w:eastAsia="SimSun"/>
              </w:rPr>
              <w:t xml:space="preserve"> français</w:t>
            </w:r>
            <w:r w:rsidR="006A645F">
              <w:rPr>
                <w:rFonts w:eastAsia="SimSun"/>
              </w:rPr>
              <w:t>e)</w:t>
            </w:r>
          </w:p>
          <w:p w14:paraId="6D0C11D1" w14:textId="0314789D" w:rsidR="0090442B" w:rsidRDefault="0090442B" w:rsidP="0090442B">
            <w:pPr>
              <w:pStyle w:val="ListBullet"/>
              <w:rPr>
                <w:rFonts w:eastAsia="SimSun"/>
              </w:rPr>
            </w:pPr>
            <w:r>
              <w:rPr>
                <w:rFonts w:eastAsia="SimSun"/>
              </w:rPr>
              <w:t>Choisissez la versification</w:t>
            </w:r>
          </w:p>
          <w:p w14:paraId="22A45C2F" w14:textId="0FA45525" w:rsidR="00C11C63" w:rsidRPr="00B73814" w:rsidRDefault="0090442B" w:rsidP="0090442B">
            <w:pPr>
              <w:pStyle w:val="ListBullet"/>
              <w:rPr>
                <w:rFonts w:eastAsia="SimSun"/>
              </w:rPr>
            </w:pPr>
            <w:r>
              <w:rPr>
                <w:rFonts w:eastAsia="SimSun"/>
              </w:rPr>
              <w:t>Pour</w:t>
            </w:r>
            <w:r w:rsidR="00C11C63" w:rsidRPr="00B73814">
              <w:rPr>
                <w:rFonts w:eastAsia="SimSun"/>
              </w:rPr>
              <w:t xml:space="preserve"> </w:t>
            </w:r>
            <w:r w:rsidR="005E42EB" w:rsidRPr="00B73814">
              <w:rPr>
                <w:rFonts w:eastAsia="SimSun"/>
              </w:rPr>
              <w:t>le type de projet</w:t>
            </w:r>
            <w:r w:rsidR="006A645F">
              <w:rPr>
                <w:rFonts w:eastAsia="SimSun"/>
              </w:rPr>
              <w:t xml:space="preserve">, </w:t>
            </w:r>
            <w:r>
              <w:rPr>
                <w:rFonts w:eastAsia="SimSun"/>
              </w:rPr>
              <w:t>c</w:t>
            </w:r>
            <w:r w:rsidRPr="00B73814">
              <w:rPr>
                <w:rFonts w:eastAsia="SimSun"/>
              </w:rPr>
              <w:t>hoisissez</w:t>
            </w:r>
            <w:r>
              <w:rPr>
                <w:rFonts w:eastAsia="SimSun"/>
              </w:rPr>
              <w:t xml:space="preserve"> </w:t>
            </w:r>
            <w:r w:rsidR="00C11C63" w:rsidRPr="00B73814">
              <w:rPr>
                <w:rFonts w:eastAsia="SimSun"/>
              </w:rPr>
              <w:t>« r</w:t>
            </w:r>
            <w:r>
              <w:rPr>
                <w:rFonts w:eastAsia="SimSun"/>
              </w:rPr>
              <w:t>e</w:t>
            </w:r>
            <w:r w:rsidR="00C11C63" w:rsidRPr="00B73814">
              <w:rPr>
                <w:rFonts w:eastAsia="SimSun"/>
              </w:rPr>
              <w:t>traduction »</w:t>
            </w:r>
          </w:p>
          <w:p w14:paraId="72517A75" w14:textId="1D240EF8" w:rsidR="005E42EB" w:rsidRPr="00B73814" w:rsidRDefault="005E42EB" w:rsidP="00CD42E4">
            <w:pPr>
              <w:pStyle w:val="ListBullet"/>
              <w:rPr>
                <w:rFonts w:eastAsia="SimSun"/>
              </w:rPr>
            </w:pPr>
            <w:r w:rsidRPr="00B73814">
              <w:rPr>
                <w:rFonts w:eastAsia="SimSun"/>
              </w:rPr>
              <w:t xml:space="preserve">Choisissez </w:t>
            </w:r>
            <w:r w:rsidR="0090442B">
              <w:rPr>
                <w:rFonts w:eastAsia="SimSun"/>
              </w:rPr>
              <w:t xml:space="preserve">votre projet </w:t>
            </w:r>
            <w:r w:rsidR="00CD42E4">
              <w:rPr>
                <w:rFonts w:eastAsia="SimSun"/>
              </w:rPr>
              <w:t>du liste « Based on » (</w:t>
            </w:r>
            <w:r w:rsidRPr="00B73814">
              <w:rPr>
                <w:rFonts w:eastAsia="SimSun"/>
              </w:rPr>
              <w:t>basé</w:t>
            </w:r>
            <w:r w:rsidR="006A645F">
              <w:rPr>
                <w:rFonts w:eastAsia="SimSun"/>
              </w:rPr>
              <w:t xml:space="preserve"> </w:t>
            </w:r>
            <w:r w:rsidRPr="00B73814">
              <w:rPr>
                <w:rFonts w:eastAsia="SimSun"/>
              </w:rPr>
              <w:t>sur</w:t>
            </w:r>
            <w:r w:rsidR="00CD42E4">
              <w:rPr>
                <w:rFonts w:eastAsia="SimSun"/>
              </w:rPr>
              <w:t>).</w:t>
            </w:r>
          </w:p>
          <w:p w14:paraId="3F682F2B" w14:textId="4A38D4EB" w:rsidR="005E42EB" w:rsidRPr="00B73814" w:rsidRDefault="005E42EB" w:rsidP="00963F51">
            <w:pPr>
              <w:pStyle w:val="ListBullet"/>
              <w:rPr>
                <w:rFonts w:eastAsia="SimSun"/>
              </w:rPr>
            </w:pPr>
            <w:r w:rsidRPr="00B73814">
              <w:rPr>
                <w:rFonts w:eastAsia="SimSun"/>
              </w:rPr>
              <w:t>Cliquez sur l’onglet Livres</w:t>
            </w:r>
          </w:p>
          <w:p w14:paraId="014D1BF5" w14:textId="358398C2" w:rsidR="005E42EB" w:rsidRPr="00B73814" w:rsidRDefault="005E42EB" w:rsidP="00963F51">
            <w:pPr>
              <w:pStyle w:val="ListBullet"/>
              <w:rPr>
                <w:rFonts w:eastAsia="SimSun"/>
              </w:rPr>
            </w:pPr>
            <w:r w:rsidRPr="00B73814">
              <w:rPr>
                <w:rFonts w:eastAsia="SimSun"/>
              </w:rPr>
              <w:t>Choisi</w:t>
            </w:r>
            <w:r w:rsidR="0090442B">
              <w:rPr>
                <w:rFonts w:eastAsia="SimSun"/>
              </w:rPr>
              <w:t>s</w:t>
            </w:r>
            <w:r w:rsidRPr="00B73814">
              <w:rPr>
                <w:rFonts w:eastAsia="SimSun"/>
              </w:rPr>
              <w:t>sez les livres désirés</w:t>
            </w:r>
          </w:p>
          <w:p w14:paraId="31D02221" w14:textId="77777777" w:rsidR="000C6752" w:rsidRDefault="000C6752" w:rsidP="00963F51">
            <w:pPr>
              <w:pStyle w:val="ListBullet"/>
              <w:rPr>
                <w:rFonts w:eastAsia="SimSun"/>
              </w:rPr>
            </w:pPr>
            <w:r w:rsidRPr="00B73814">
              <w:rPr>
                <w:rFonts w:eastAsia="SimSun"/>
              </w:rPr>
              <w:t xml:space="preserve">OK encore </w:t>
            </w:r>
          </w:p>
          <w:p w14:paraId="4D98A619" w14:textId="4422C891" w:rsidR="0090442B" w:rsidRPr="0090442B" w:rsidRDefault="0090442B" w:rsidP="0090442B">
            <w:pPr>
              <w:pStyle w:val="Teacher"/>
              <w:rPr>
                <w:rFonts w:eastAsia="SimSun"/>
              </w:rPr>
            </w:pPr>
            <w:r w:rsidRPr="0090442B">
              <w:rPr>
                <w:rFonts w:eastAsia="SimSun"/>
              </w:rPr>
              <w:t xml:space="preserve">Ce projet n’est pas besoin d’être </w:t>
            </w:r>
            <w:r w:rsidR="006A645F">
              <w:rPr>
                <w:rFonts w:eastAsia="SimSun"/>
              </w:rPr>
              <w:t xml:space="preserve">inscrit, </w:t>
            </w:r>
            <w:r w:rsidRPr="0090442B">
              <w:rPr>
                <w:rFonts w:eastAsia="SimSun"/>
              </w:rPr>
              <w:t>parce ce qu</w:t>
            </w:r>
            <w:r w:rsidR="006A645F">
              <w:rPr>
                <w:rFonts w:eastAsia="SimSun"/>
              </w:rPr>
              <w:t>’</w:t>
            </w:r>
            <w:r w:rsidRPr="0090442B">
              <w:rPr>
                <w:rFonts w:eastAsia="SimSun"/>
              </w:rPr>
              <w:t>i</w:t>
            </w:r>
            <w:r>
              <w:rPr>
                <w:rFonts w:eastAsia="SimSun"/>
              </w:rPr>
              <w:t>l hérite l</w:t>
            </w:r>
            <w:r w:rsidR="006A645F">
              <w:rPr>
                <w:rFonts w:eastAsia="SimSun"/>
              </w:rPr>
              <w:t>a</w:t>
            </w:r>
            <w:r>
              <w:rPr>
                <w:rFonts w:eastAsia="SimSun"/>
              </w:rPr>
              <w:t xml:space="preserve"> registration de votr</w:t>
            </w:r>
            <w:r w:rsidRPr="0090442B">
              <w:rPr>
                <w:rFonts w:eastAsia="SimSun"/>
              </w:rPr>
              <w:t>e projet.</w:t>
            </w:r>
          </w:p>
        </w:tc>
      </w:tr>
      <w:tr w:rsidR="0090442B" w:rsidRPr="0090442B" w14:paraId="6EF74B42" w14:textId="77777777" w:rsidTr="0049002C">
        <w:trPr>
          <w:cantSplit/>
        </w:trPr>
        <w:tc>
          <w:tcPr>
            <w:tcW w:w="1893" w:type="dxa"/>
          </w:tcPr>
          <w:p w14:paraId="2E996EE6" w14:textId="672F508F" w:rsidR="0090442B" w:rsidRPr="0090442B" w:rsidRDefault="0090442B" w:rsidP="0065415F">
            <w:pPr>
              <w:pStyle w:val="BodyText"/>
              <w:rPr>
                <w:rFonts w:eastAsia="SimSun"/>
              </w:rPr>
            </w:pPr>
            <w:r>
              <w:rPr>
                <w:rFonts w:eastAsia="SimSun"/>
              </w:rPr>
              <w:t>Saisir votre retraduction</w:t>
            </w:r>
          </w:p>
        </w:tc>
        <w:tc>
          <w:tcPr>
            <w:tcW w:w="5081" w:type="dxa"/>
          </w:tcPr>
          <w:p w14:paraId="1D3271F1" w14:textId="77777777" w:rsidR="0090442B" w:rsidRDefault="0090442B" w:rsidP="00963F51">
            <w:pPr>
              <w:pStyle w:val="ListBullet"/>
              <w:rPr>
                <w:rFonts w:eastAsia="SimSun"/>
              </w:rPr>
            </w:pPr>
            <w:r>
              <w:rPr>
                <w:rFonts w:eastAsia="SimSun"/>
              </w:rPr>
              <w:t>Ouvrez votre projet</w:t>
            </w:r>
          </w:p>
          <w:p w14:paraId="34DFF851" w14:textId="77777777" w:rsidR="0090442B" w:rsidRDefault="0090442B" w:rsidP="00963F51">
            <w:pPr>
              <w:pStyle w:val="ListBullet"/>
              <w:rPr>
                <w:rFonts w:eastAsia="SimSun"/>
              </w:rPr>
            </w:pPr>
            <w:r>
              <w:rPr>
                <w:rFonts w:eastAsia="SimSun"/>
              </w:rPr>
              <w:t>Ouvrez votre retraduction</w:t>
            </w:r>
          </w:p>
          <w:p w14:paraId="4DA6E43A" w14:textId="57D7D580" w:rsidR="0090442B" w:rsidRDefault="0090442B" w:rsidP="00963F51">
            <w:pPr>
              <w:pStyle w:val="ListBullet"/>
              <w:rPr>
                <w:rFonts w:eastAsia="SimSun"/>
              </w:rPr>
            </w:pPr>
            <w:r>
              <w:rPr>
                <w:rFonts w:eastAsia="SimSun"/>
              </w:rPr>
              <w:t xml:space="preserve">Arrange les fenêtres </w:t>
            </w:r>
            <w:r w:rsidR="00CD42E4">
              <w:rPr>
                <w:rFonts w:eastAsia="SimSun"/>
              </w:rPr>
              <w:t xml:space="preserve">côté </w:t>
            </w:r>
            <w:r>
              <w:rPr>
                <w:rFonts w:eastAsia="SimSun"/>
              </w:rPr>
              <w:t>à côté pour facilement voir les deux fenêtres.</w:t>
            </w:r>
          </w:p>
          <w:p w14:paraId="297BB9D0" w14:textId="61A70CA1" w:rsidR="0090442B" w:rsidRDefault="0090442B" w:rsidP="00963F51">
            <w:pPr>
              <w:pStyle w:val="ListBullet"/>
              <w:rPr>
                <w:rFonts w:eastAsia="SimSun"/>
              </w:rPr>
            </w:pPr>
            <w:r>
              <w:rPr>
                <w:rFonts w:eastAsia="SimSun"/>
              </w:rPr>
              <w:t xml:space="preserve">Cliquez dans la fenêtre de retraduction (le verset dans votre projet est </w:t>
            </w:r>
            <w:r w:rsidR="0040663D">
              <w:rPr>
                <w:rFonts w:eastAsia="SimSun"/>
              </w:rPr>
              <w:t>surligné</w:t>
            </w:r>
            <w:r>
              <w:rPr>
                <w:rFonts w:eastAsia="SimSun"/>
              </w:rPr>
              <w:t>)</w:t>
            </w:r>
          </w:p>
          <w:p w14:paraId="6F26F274" w14:textId="4EBE44B1" w:rsidR="0090442B" w:rsidRDefault="0090442B" w:rsidP="0090442B">
            <w:pPr>
              <w:pStyle w:val="ListBullet"/>
              <w:rPr>
                <w:rFonts w:eastAsia="SimSun"/>
              </w:rPr>
            </w:pPr>
            <w:r>
              <w:rPr>
                <w:rFonts w:eastAsia="SimSun"/>
              </w:rPr>
              <w:t>Saisissez l</w:t>
            </w:r>
            <w:r w:rsidR="001D78C2">
              <w:rPr>
                <w:rFonts w:eastAsia="SimSun"/>
              </w:rPr>
              <w:t>a</w:t>
            </w:r>
            <w:r>
              <w:rPr>
                <w:rFonts w:eastAsia="SimSun"/>
              </w:rPr>
              <w:t xml:space="preserve"> retraduction dans chaque verset (après l</w:t>
            </w:r>
            <w:r w:rsidR="001D78C2">
              <w:rPr>
                <w:rFonts w:eastAsia="SimSun"/>
              </w:rPr>
              <w:t>a</w:t>
            </w:r>
            <w:r>
              <w:rPr>
                <w:rFonts w:eastAsia="SimSun"/>
              </w:rPr>
              <w:t xml:space="preserve"> case à cocher).</w:t>
            </w:r>
          </w:p>
          <w:p w14:paraId="4F404080" w14:textId="0B3E20ED" w:rsidR="0090442B" w:rsidRPr="0090442B" w:rsidRDefault="0090442B" w:rsidP="0090442B">
            <w:pPr>
              <w:pStyle w:val="ListBullet"/>
              <w:rPr>
                <w:rFonts w:eastAsia="SimSun"/>
              </w:rPr>
            </w:pPr>
            <w:r>
              <w:rPr>
                <w:rFonts w:eastAsia="SimSun"/>
              </w:rPr>
              <w:t xml:space="preserve">Continuez à saisir chaque verset. </w:t>
            </w:r>
          </w:p>
        </w:tc>
      </w:tr>
      <w:tr w:rsidR="0037129C" w:rsidRPr="0037129C" w14:paraId="0AD4A84C" w14:textId="77777777" w:rsidTr="0049002C">
        <w:trPr>
          <w:cantSplit/>
        </w:trPr>
        <w:tc>
          <w:tcPr>
            <w:tcW w:w="1893" w:type="dxa"/>
          </w:tcPr>
          <w:p w14:paraId="4FF79514" w14:textId="7F5929EF" w:rsidR="0037129C" w:rsidRPr="0049002C" w:rsidRDefault="0037129C" w:rsidP="0049002C">
            <w:pPr>
              <w:pStyle w:val="BodyText"/>
              <w:rPr>
                <w:rFonts w:eastAsia="SimSun"/>
              </w:rPr>
            </w:pPr>
            <w:r w:rsidRPr="0049002C">
              <w:rPr>
                <w:rFonts w:eastAsia="SimSun"/>
              </w:rPr>
              <w:lastRenderedPageBreak/>
              <w:t>Mar</w:t>
            </w:r>
            <w:r w:rsidR="0049002C" w:rsidRPr="0049002C">
              <w:rPr>
                <w:rFonts w:eastAsia="SimSun"/>
              </w:rPr>
              <w:t>quer le</w:t>
            </w:r>
            <w:r w:rsidR="0049002C">
              <w:rPr>
                <w:rFonts w:eastAsia="SimSun"/>
              </w:rPr>
              <w:t xml:space="preserve"> chapit</w:t>
            </w:r>
            <w:r w:rsidRPr="0049002C">
              <w:rPr>
                <w:rFonts w:eastAsia="SimSun"/>
              </w:rPr>
              <w:t>r</w:t>
            </w:r>
            <w:r w:rsidR="0049002C">
              <w:rPr>
                <w:rFonts w:eastAsia="SimSun"/>
              </w:rPr>
              <w:t>e</w:t>
            </w:r>
            <w:r w:rsidRPr="0049002C">
              <w:rPr>
                <w:rFonts w:eastAsia="SimSun"/>
              </w:rPr>
              <w:t xml:space="preserve"> </w:t>
            </w:r>
            <w:r w:rsidR="0049002C">
              <w:rPr>
                <w:rFonts w:eastAsia="SimSun"/>
              </w:rPr>
              <w:t>comme</w:t>
            </w:r>
            <w:r w:rsidRPr="0049002C">
              <w:rPr>
                <w:rFonts w:eastAsia="SimSun"/>
              </w:rPr>
              <w:t xml:space="preserve"> Achevé</w:t>
            </w:r>
          </w:p>
        </w:tc>
        <w:tc>
          <w:tcPr>
            <w:tcW w:w="5081" w:type="dxa"/>
          </w:tcPr>
          <w:p w14:paraId="3A91C0E2" w14:textId="6289F667" w:rsidR="0037129C" w:rsidRPr="00C830E7" w:rsidRDefault="0037129C" w:rsidP="0037129C">
            <w:pPr>
              <w:pStyle w:val="ListBullet"/>
              <w:numPr>
                <w:ilvl w:val="0"/>
                <w:numId w:val="0"/>
              </w:numPr>
              <w:rPr>
                <w:rFonts w:eastAsia="SimSun"/>
              </w:rPr>
            </w:pPr>
            <w:r w:rsidRPr="00C830E7">
              <w:rPr>
                <w:rFonts w:eastAsia="SimSun"/>
              </w:rPr>
              <w:t>Quand vous avez fini le chapitre</w:t>
            </w:r>
          </w:p>
          <w:p w14:paraId="04A173AC" w14:textId="2073B393" w:rsidR="0037129C" w:rsidRPr="00C830E7" w:rsidRDefault="00A47B3A" w:rsidP="00A47B3A">
            <w:pPr>
              <w:pStyle w:val="ListBullet"/>
              <w:rPr>
                <w:rFonts w:eastAsia="SimSun"/>
              </w:rPr>
            </w:pPr>
            <w:r>
              <w:rPr>
                <w:rFonts w:eastAsia="SimSun"/>
                <w:noProof/>
                <w:lang w:val="en-AU" w:eastAsia="en-AU"/>
              </w:rPr>
              <mc:AlternateContent>
                <mc:Choice Requires="wps">
                  <w:drawing>
                    <wp:anchor distT="0" distB="0" distL="114300" distR="114300" simplePos="0" relativeHeight="251755520" behindDoc="0" locked="0" layoutInCell="1" allowOverlap="1" wp14:anchorId="44602728" wp14:editId="5BC4767D">
                      <wp:simplePos x="0" y="0"/>
                      <wp:positionH relativeFrom="column">
                        <wp:posOffset>579755</wp:posOffset>
                      </wp:positionH>
                      <wp:positionV relativeFrom="paragraph">
                        <wp:posOffset>331343</wp:posOffset>
                      </wp:positionV>
                      <wp:extent cx="371475" cy="314325"/>
                      <wp:effectExtent l="19050" t="19050" r="28575" b="28575"/>
                      <wp:wrapNone/>
                      <wp:docPr id="1" name="Oval 1"/>
                      <wp:cNvGraphicFramePr/>
                      <a:graphic xmlns:a="http://schemas.openxmlformats.org/drawingml/2006/main">
                        <a:graphicData uri="http://schemas.microsoft.com/office/word/2010/wordprocessingShape">
                          <wps:wsp>
                            <wps:cNvSpPr/>
                            <wps:spPr>
                              <a:xfrm>
                                <a:off x="0" y="0"/>
                                <a:ext cx="371475" cy="3143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D1BF0E" id="Oval 1" o:spid="_x0000_s1026" style="position:absolute;margin-left:45.65pt;margin-top:26.1pt;width:29.25pt;height:24.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" filled="f" strokecolor="red" strokeweight="3pt"/>
                  </w:pict>
                </mc:Fallback>
              </mc:AlternateContent>
            </w:r>
            <w:r w:rsidR="0037129C" w:rsidRPr="0037129C">
              <w:rPr>
                <w:rFonts w:eastAsia="SimSun"/>
              </w:rPr>
              <w:t>De la barre d’outils en haut de la fenêtre de retraduction, cliquez sur la coche.</w:t>
            </w:r>
          </w:p>
          <w:p w14:paraId="40DF5198" w14:textId="4EF4CD45" w:rsidR="0037129C" w:rsidRPr="009E20A1" w:rsidRDefault="0037129C" w:rsidP="00A47B3A">
            <w:pPr>
              <w:pStyle w:val="ListContinue"/>
              <w:rPr>
                <w:rFonts w:eastAsia="SimSun"/>
                <w:lang w:val="en-AU"/>
              </w:rPr>
            </w:pPr>
            <w:r w:rsidRPr="009E20A1">
              <w:rPr>
                <w:noProof/>
                <w:lang w:val="en-AU" w:eastAsia="en-AU"/>
              </w:rPr>
              <mc:AlternateContent>
                <mc:Choice Requires="wps">
                  <w:drawing>
                    <wp:anchor distT="0" distB="0" distL="114300" distR="114300" simplePos="0" relativeHeight="251754496" behindDoc="0" locked="0" layoutInCell="1" allowOverlap="1" wp14:anchorId="74393D6B" wp14:editId="583F3903">
                      <wp:simplePos x="0" y="0"/>
                      <wp:positionH relativeFrom="column">
                        <wp:posOffset>113030</wp:posOffset>
                      </wp:positionH>
                      <wp:positionV relativeFrom="paragraph">
                        <wp:posOffset>272415</wp:posOffset>
                      </wp:positionV>
                      <wp:extent cx="661670" cy="313690"/>
                      <wp:effectExtent l="0" t="19050" r="43180" b="29210"/>
                      <wp:wrapNone/>
                      <wp:docPr id="6" name="Right Arrow 6"/>
                      <wp:cNvGraphicFramePr/>
                      <a:graphic xmlns:a="http://schemas.openxmlformats.org/drawingml/2006/main">
                        <a:graphicData uri="http://schemas.microsoft.com/office/word/2010/wordprocessingShape">
                          <wps:wsp>
                            <wps:cNvSpPr/>
                            <wps:spPr>
                              <a:xfrm>
                                <a:off x="0" y="0"/>
                                <a:ext cx="661670" cy="31369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2317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8.9pt;margin-top:21.45pt;width:52.1pt;height:24.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" adj="16480" fillcolor="red" strokecolor="red" strokeweight="2pt"/>
                  </w:pict>
                </mc:Fallback>
              </mc:AlternateContent>
            </w:r>
            <w:r w:rsidR="00A47B3A">
              <w:rPr>
                <w:noProof/>
                <w:lang w:val="en-AU" w:eastAsia="en-AU"/>
              </w:rPr>
              <w:drawing>
                <wp:inline distT="0" distB="0" distL="0" distR="0" wp14:anchorId="0ED8909F" wp14:editId="3D9A0442">
                  <wp:extent cx="2822950" cy="6827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3915"/>
                          <a:stretch/>
                        </pic:blipFill>
                        <pic:spPr bwMode="auto">
                          <a:xfrm>
                            <a:off x="0" y="0"/>
                            <a:ext cx="2852962" cy="690011"/>
                          </a:xfrm>
                          <a:prstGeom prst="rect">
                            <a:avLst/>
                          </a:prstGeom>
                          <a:ln>
                            <a:noFill/>
                          </a:ln>
                          <a:extLst>
                            <a:ext uri="{53640926-AAD7-44D8-BBD7-CCE9431645EC}">
                              <a14:shadowObscured xmlns:a14="http://schemas.microsoft.com/office/drawing/2010/main"/>
                            </a:ext>
                          </a:extLst>
                        </pic:spPr>
                      </pic:pic>
                    </a:graphicData>
                  </a:graphic>
                </wp:inline>
              </w:drawing>
            </w:r>
          </w:p>
          <w:p w14:paraId="29B7B81E" w14:textId="55A6C73D" w:rsidR="001D78C2" w:rsidRDefault="0037129C" w:rsidP="00A47B3A">
            <w:pPr>
              <w:pStyle w:val="ListResult"/>
              <w:rPr>
                <w:i w:val="0"/>
                <w:iCs w:val="0"/>
                <w:lang w:val="fr-FR"/>
              </w:rPr>
            </w:pPr>
            <w:r w:rsidRPr="0058547E">
              <w:rPr>
                <w:lang w:val="fr-FR"/>
              </w:rPr>
              <w:t xml:space="preserve">Choisissez </w:t>
            </w:r>
            <w:r w:rsidRPr="0058547E">
              <w:rPr>
                <w:rStyle w:val="UserInterface"/>
                <w:lang w:val="fr-FR"/>
              </w:rPr>
              <w:t>Mar</w:t>
            </w:r>
            <w:r w:rsidR="00A47B3A">
              <w:rPr>
                <w:rStyle w:val="UserInterface"/>
                <w:lang w:val="fr-FR"/>
              </w:rPr>
              <w:t>quer tous les versets du chapitre comme achevés</w:t>
            </w:r>
            <w:r w:rsidR="00A47B3A">
              <w:rPr>
                <w:lang w:val="fr-FR"/>
              </w:rPr>
              <w:t>.</w:t>
            </w:r>
          </w:p>
          <w:p w14:paraId="681F10CE" w14:textId="7BBA08B5" w:rsidR="0037129C" w:rsidRPr="00C830E7" w:rsidRDefault="0037129C" w:rsidP="0037129C">
            <w:pPr>
              <w:pStyle w:val="ListResult"/>
              <w:rPr>
                <w:lang w:val="fr-FR"/>
              </w:rPr>
            </w:pPr>
            <w:r w:rsidRPr="00C830E7">
              <w:rPr>
                <w:lang w:val="fr-FR"/>
              </w:rPr>
              <w:t>Tou</w:t>
            </w:r>
            <w:r w:rsidR="001D78C2">
              <w:rPr>
                <w:lang w:val="fr-FR"/>
              </w:rPr>
              <w:t>tes</w:t>
            </w:r>
            <w:r w:rsidRPr="00C830E7">
              <w:rPr>
                <w:lang w:val="fr-FR"/>
              </w:rPr>
              <w:t xml:space="preserve"> les cases du chapitre seront coché</w:t>
            </w:r>
            <w:r w:rsidR="001D78C2">
              <w:rPr>
                <w:lang w:val="fr-FR"/>
              </w:rPr>
              <w:t xml:space="preserve">es </w:t>
            </w:r>
            <w:r w:rsidRPr="00C830E7">
              <w:rPr>
                <w:lang w:val="fr-FR"/>
              </w:rPr>
              <w:t>en vert.</w:t>
            </w:r>
          </w:p>
        </w:tc>
      </w:tr>
      <w:tr w:rsidR="0037129C" w:rsidRPr="00A47BE2" w14:paraId="2AE91431" w14:textId="77777777" w:rsidTr="0049002C">
        <w:trPr>
          <w:cantSplit/>
        </w:trPr>
        <w:tc>
          <w:tcPr>
            <w:tcW w:w="1893" w:type="dxa"/>
          </w:tcPr>
          <w:p w14:paraId="41C8841D" w14:textId="6248B478" w:rsidR="0037129C" w:rsidRPr="0037129C" w:rsidRDefault="0037129C" w:rsidP="0037129C">
            <w:pPr>
              <w:pStyle w:val="BodyText"/>
              <w:rPr>
                <w:rFonts w:eastAsia="SimSun"/>
              </w:rPr>
            </w:pPr>
            <w:r w:rsidRPr="0037129C">
              <w:rPr>
                <w:rFonts w:eastAsia="SimSun"/>
              </w:rPr>
              <w:t>Quand une modification est fait</w:t>
            </w:r>
            <w:r w:rsidR="001D78C2">
              <w:rPr>
                <w:rFonts w:eastAsia="SimSun"/>
              </w:rPr>
              <w:t xml:space="preserve">e </w:t>
            </w:r>
            <w:r w:rsidRPr="0037129C">
              <w:rPr>
                <w:rFonts w:eastAsia="SimSun"/>
              </w:rPr>
              <w:t>dans votre projet</w:t>
            </w:r>
          </w:p>
        </w:tc>
        <w:tc>
          <w:tcPr>
            <w:tcW w:w="5081" w:type="dxa"/>
          </w:tcPr>
          <w:p w14:paraId="14E55FBA" w14:textId="406E03AC" w:rsidR="0037129C" w:rsidRPr="00A47BE2" w:rsidRDefault="0037129C" w:rsidP="00A47BE2">
            <w:pPr>
              <w:pStyle w:val="Teacher"/>
              <w:rPr>
                <w:rFonts w:eastAsia="SimSun"/>
              </w:rPr>
            </w:pPr>
            <w:r w:rsidRPr="0037129C">
              <w:rPr>
                <w:rFonts w:eastAsia="SimSun"/>
              </w:rPr>
              <w:t>Para</w:t>
            </w:r>
            <w:r w:rsidR="005E5F5C">
              <w:rPr>
                <w:rFonts w:eastAsia="SimSun"/>
              </w:rPr>
              <w:t>te</w:t>
            </w:r>
            <w:r w:rsidRPr="0037129C">
              <w:rPr>
                <w:rFonts w:eastAsia="SimSun"/>
              </w:rPr>
              <w:t xml:space="preserve">xt détectera tout changement à votre texte </w:t>
            </w:r>
            <w:r w:rsidR="00A47BE2">
              <w:rPr>
                <w:rFonts w:eastAsia="SimSun"/>
              </w:rPr>
              <w:t>(quand le texte est enregistré)</w:t>
            </w:r>
            <w:r w:rsidRPr="0037129C">
              <w:rPr>
                <w:rFonts w:eastAsia="SimSun"/>
              </w:rPr>
              <w:t xml:space="preserve"> et va changer la case de traduction vers un point d</w:t>
            </w:r>
            <w:r w:rsidR="006D2927">
              <w:rPr>
                <w:rFonts w:eastAsia="SimSun"/>
              </w:rPr>
              <w:t>’</w:t>
            </w:r>
            <w:r w:rsidRPr="0037129C">
              <w:rPr>
                <w:rFonts w:eastAsia="SimSun"/>
              </w:rPr>
              <w:t xml:space="preserve">interrogation rouge </w:t>
            </w:r>
            <w:r w:rsidRPr="009E20A1">
              <w:rPr>
                <w:lang w:val="en-AU"/>
              </w:rPr>
              <w:object w:dxaOrig="855" w:dyaOrig="495" w14:anchorId="1C697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25.15pt" o:ole="">
                  <v:imagedata r:id="rId21" o:title="" cropleft="28384f"/>
                </v:shape>
                <o:OLEObject Type="Embed" ProgID="PBrush" ShapeID="_x0000_i1025" DrawAspect="Content" ObjectID="_1550089288" r:id="rId22"/>
              </w:object>
            </w:r>
            <w:r w:rsidR="00A47BE2" w:rsidRPr="0037129C">
              <w:rPr>
                <w:rFonts w:eastAsia="SimSun"/>
              </w:rPr>
              <w:t>et d</w:t>
            </w:r>
            <w:r w:rsidR="006D2927">
              <w:rPr>
                <w:rFonts w:eastAsia="SimSun"/>
              </w:rPr>
              <w:t>’</w:t>
            </w:r>
            <w:r w:rsidR="00A47BE2" w:rsidRPr="0037129C">
              <w:rPr>
                <w:rFonts w:eastAsia="SimSun"/>
              </w:rPr>
              <w:t>ajouter des questions à l</w:t>
            </w:r>
            <w:r w:rsidR="006D2927">
              <w:rPr>
                <w:rFonts w:eastAsia="SimSun"/>
              </w:rPr>
              <w:t>’</w:t>
            </w:r>
            <w:r w:rsidR="00A47BE2" w:rsidRPr="0037129C">
              <w:rPr>
                <w:rFonts w:eastAsia="SimSun"/>
              </w:rPr>
              <w:t xml:space="preserve">état de la </w:t>
            </w:r>
            <w:r w:rsidR="00A47BE2">
              <w:rPr>
                <w:rFonts w:eastAsia="SimSun"/>
              </w:rPr>
              <w:t>re</w:t>
            </w:r>
            <w:r w:rsidR="00A47BE2" w:rsidRPr="0037129C">
              <w:rPr>
                <w:rFonts w:eastAsia="SimSun"/>
              </w:rPr>
              <w:t>traduction</w:t>
            </w:r>
            <w:r w:rsidR="00A47BE2">
              <w:rPr>
                <w:rFonts w:eastAsia="SimSun"/>
              </w:rPr>
              <w:t xml:space="preserve"> </w:t>
            </w:r>
            <w:r w:rsidR="00A47BE2" w:rsidRPr="0037129C">
              <w:rPr>
                <w:rFonts w:eastAsia="SimSun"/>
              </w:rPr>
              <w:t>dans le plan de projet.</w:t>
            </w:r>
          </w:p>
          <w:p w14:paraId="3E961B97" w14:textId="7CB90B95" w:rsidR="0037129C" w:rsidRPr="00A47BE2" w:rsidRDefault="0037129C" w:rsidP="00A47BE2">
            <w:pPr>
              <w:pStyle w:val="ListBullet"/>
              <w:rPr>
                <w:rFonts w:eastAsia="SimSun"/>
              </w:rPr>
            </w:pPr>
            <w:r w:rsidRPr="00A47BE2">
              <w:rPr>
                <w:rFonts w:eastAsia="SimSun"/>
              </w:rPr>
              <w:t>Cli</w:t>
            </w:r>
            <w:r w:rsidR="00A47BE2" w:rsidRPr="00A47BE2">
              <w:rPr>
                <w:rFonts w:eastAsia="SimSun"/>
              </w:rPr>
              <w:t>quez dans un verset avec un point d</w:t>
            </w:r>
            <w:r w:rsidR="00A47BE2">
              <w:rPr>
                <w:rFonts w:eastAsia="SimSun"/>
              </w:rPr>
              <w:t>’interrogation rouge</w:t>
            </w:r>
            <w:r w:rsidRPr="00A47BE2">
              <w:rPr>
                <w:rFonts w:eastAsia="SimSun"/>
              </w:rPr>
              <w:t>.</w:t>
            </w:r>
          </w:p>
          <w:p w14:paraId="6B11ADA1" w14:textId="14F41DD2" w:rsidR="00A47BE2" w:rsidRPr="00A47BE2" w:rsidRDefault="00A47BE2" w:rsidP="00A47BE2">
            <w:pPr>
              <w:pStyle w:val="ListBullet"/>
              <w:rPr>
                <w:rFonts w:eastAsia="SimSun"/>
              </w:rPr>
            </w:pPr>
            <w:r w:rsidRPr="00A47BE2">
              <w:rPr>
                <w:rFonts w:eastAsia="SimSun"/>
              </w:rPr>
              <w:t>Revo</w:t>
            </w:r>
            <w:r>
              <w:rPr>
                <w:rFonts w:eastAsia="SimSun"/>
              </w:rPr>
              <w:t>yez</w:t>
            </w:r>
            <w:r w:rsidRPr="00A47BE2">
              <w:rPr>
                <w:rFonts w:eastAsia="SimSun"/>
              </w:rPr>
              <w:t xml:space="preserve"> et corrige</w:t>
            </w:r>
            <w:r>
              <w:rPr>
                <w:rFonts w:eastAsia="SimSun"/>
              </w:rPr>
              <w:t>z</w:t>
            </w:r>
            <w:r w:rsidRPr="00A47BE2">
              <w:rPr>
                <w:rFonts w:eastAsia="SimSun"/>
              </w:rPr>
              <w:t xml:space="preserve"> la </w:t>
            </w:r>
            <w:r>
              <w:rPr>
                <w:rFonts w:eastAsia="SimSun"/>
              </w:rPr>
              <w:t>retraduction</w:t>
            </w:r>
            <w:r w:rsidRPr="00A47BE2">
              <w:rPr>
                <w:rFonts w:eastAsia="SimSun"/>
              </w:rPr>
              <w:t>.</w:t>
            </w:r>
          </w:p>
          <w:p w14:paraId="203EFCC4" w14:textId="707BF313" w:rsidR="00A47BE2" w:rsidRPr="00A47BE2" w:rsidRDefault="00A47BE2" w:rsidP="00A47BE2">
            <w:pPr>
              <w:pStyle w:val="ListBullet"/>
              <w:rPr>
                <w:rFonts w:eastAsia="SimSun"/>
              </w:rPr>
            </w:pPr>
            <w:r w:rsidRPr="00A47BE2">
              <w:rPr>
                <w:rFonts w:eastAsia="SimSun"/>
              </w:rPr>
              <w:t>Cliquez sur le point d</w:t>
            </w:r>
            <w:r w:rsidR="006D2927">
              <w:rPr>
                <w:rFonts w:eastAsia="SimSun"/>
              </w:rPr>
              <w:t>’</w:t>
            </w:r>
            <w:r w:rsidRPr="00A47BE2">
              <w:rPr>
                <w:rFonts w:eastAsia="SimSun"/>
              </w:rPr>
              <w:t>interrogation rouge</w:t>
            </w:r>
          </w:p>
          <w:p w14:paraId="44812EB1" w14:textId="48047636" w:rsidR="0037129C" w:rsidRPr="00C830E7" w:rsidRDefault="00A47BE2" w:rsidP="00CD42E4">
            <w:pPr>
              <w:pStyle w:val="ListResult"/>
              <w:rPr>
                <w:lang w:val="fr-FR"/>
              </w:rPr>
            </w:pPr>
            <w:r w:rsidRPr="00C830E7">
              <w:rPr>
                <w:lang w:val="fr-FR"/>
              </w:rPr>
              <w:t xml:space="preserve">Il change </w:t>
            </w:r>
            <w:r w:rsidR="00CD42E4">
              <w:rPr>
                <w:lang w:val="fr-FR"/>
              </w:rPr>
              <w:t>à une</w:t>
            </w:r>
            <w:r w:rsidRPr="00C830E7">
              <w:rPr>
                <w:lang w:val="fr-FR"/>
              </w:rPr>
              <w:t xml:space="preserve"> coche verte</w:t>
            </w:r>
          </w:p>
        </w:tc>
      </w:tr>
      <w:tr w:rsidR="00A47BE2" w:rsidRPr="00A47BE2" w14:paraId="1C3885BB" w14:textId="77777777" w:rsidTr="0049002C">
        <w:trPr>
          <w:cantSplit/>
        </w:trPr>
        <w:tc>
          <w:tcPr>
            <w:tcW w:w="1893" w:type="dxa"/>
          </w:tcPr>
          <w:p w14:paraId="2793A03C" w14:textId="66A5B2D8" w:rsidR="00A47BE2" w:rsidRPr="00A47BE2" w:rsidRDefault="00A47BE2" w:rsidP="00A47BE2">
            <w:pPr>
              <w:pStyle w:val="BodyText"/>
              <w:rPr>
                <w:rFonts w:eastAsia="SimSun"/>
              </w:rPr>
            </w:pPr>
            <w:r w:rsidRPr="00A47BE2">
              <w:rPr>
                <w:rFonts w:eastAsia="SimSun"/>
              </w:rPr>
              <w:lastRenderedPageBreak/>
              <w:t>Afficher les différe</w:t>
            </w:r>
            <w:r>
              <w:rPr>
                <w:rFonts w:eastAsia="SimSun"/>
              </w:rPr>
              <w:t>nces pour les versets périmés</w:t>
            </w:r>
          </w:p>
        </w:tc>
        <w:tc>
          <w:tcPr>
            <w:tcW w:w="5081" w:type="dxa"/>
          </w:tcPr>
          <w:p w14:paraId="6FA890B5" w14:textId="4584BB68" w:rsidR="00A47BE2" w:rsidRPr="00A47BE2" w:rsidRDefault="00A47BE2" w:rsidP="00A47BE2">
            <w:pPr>
              <w:pStyle w:val="ListBullet"/>
            </w:pPr>
            <w:r w:rsidRPr="00A47BE2">
              <w:rPr>
                <w:rFonts w:eastAsia="SimSun"/>
              </w:rPr>
              <w:t>Cliquez sur l</w:t>
            </w:r>
            <w:r w:rsidR="006D2927">
              <w:rPr>
                <w:rFonts w:eastAsia="SimSun"/>
              </w:rPr>
              <w:t>’</w:t>
            </w:r>
            <w:r w:rsidRPr="00A47BE2">
              <w:rPr>
                <w:rFonts w:eastAsia="SimSun"/>
              </w:rPr>
              <w:t xml:space="preserve">icône </w:t>
            </w:r>
            <w:r w:rsidRPr="00A47BE2">
              <w:rPr>
                <w:rFonts w:eastAsia="SimSun"/>
                <w:b/>
                <w:bCs/>
              </w:rPr>
              <w:t>ab</w:t>
            </w:r>
            <w:r w:rsidRPr="00A47BE2">
              <w:rPr>
                <w:rFonts w:eastAsia="SimSun"/>
              </w:rPr>
              <w:t xml:space="preserve"> dans la barre d</w:t>
            </w:r>
            <w:r w:rsidR="006D2927">
              <w:rPr>
                <w:rFonts w:eastAsia="SimSun"/>
              </w:rPr>
              <w:t>’</w:t>
            </w:r>
            <w:r w:rsidRPr="00A47BE2">
              <w:rPr>
                <w:rFonts w:eastAsia="SimSun"/>
              </w:rPr>
              <w:t>outils pour voir les différences.</w:t>
            </w:r>
          </w:p>
          <w:p w14:paraId="56E5000E" w14:textId="7F772918" w:rsidR="00A47BE2" w:rsidRPr="00C830E7" w:rsidRDefault="00A47BE2" w:rsidP="00A47BE2">
            <w:pPr>
              <w:pStyle w:val="ListResult"/>
              <w:rPr>
                <w:rFonts w:eastAsia="Times New Roman"/>
                <w:lang w:val="fr-FR"/>
              </w:rPr>
            </w:pPr>
            <w:r w:rsidRPr="00C830E7">
              <w:rPr>
                <w:lang w:val="fr-FR"/>
              </w:rPr>
              <w:t xml:space="preserve">Une fenêtre de </w:t>
            </w:r>
            <w:r w:rsidR="0040663D" w:rsidRPr="00C830E7">
              <w:rPr>
                <w:lang w:val="fr-FR"/>
              </w:rPr>
              <w:t>comparaison</w:t>
            </w:r>
            <w:r w:rsidRPr="00C830E7">
              <w:rPr>
                <w:lang w:val="fr-FR"/>
              </w:rPr>
              <w:t xml:space="preserve"> s’affiche.</w:t>
            </w:r>
          </w:p>
          <w:p w14:paraId="6576DE3C" w14:textId="1F17D609" w:rsidR="00A47BE2" w:rsidRPr="0037129C" w:rsidRDefault="00A47BE2" w:rsidP="00A47BE2">
            <w:pPr>
              <w:pStyle w:val="Teacher"/>
              <w:rPr>
                <w:rFonts w:eastAsia="SimSun"/>
              </w:rPr>
            </w:pPr>
            <w:r w:rsidRPr="009E20A1">
              <w:rPr>
                <w:noProof/>
                <w:lang w:val="en-AU" w:eastAsia="en-AU"/>
              </w:rPr>
              <mc:AlternateContent>
                <mc:Choice Requires="wps">
                  <w:drawing>
                    <wp:anchor distT="0" distB="0" distL="114300" distR="114300" simplePos="0" relativeHeight="251762688" behindDoc="0" locked="0" layoutInCell="1" allowOverlap="1" wp14:anchorId="707AE1E5" wp14:editId="56AA1B45">
                      <wp:simplePos x="0" y="0"/>
                      <wp:positionH relativeFrom="column">
                        <wp:posOffset>563880</wp:posOffset>
                      </wp:positionH>
                      <wp:positionV relativeFrom="paragraph">
                        <wp:posOffset>88265</wp:posOffset>
                      </wp:positionV>
                      <wp:extent cx="299720" cy="259080"/>
                      <wp:effectExtent l="19050" t="19050" r="24130" b="26670"/>
                      <wp:wrapNone/>
                      <wp:docPr id="10" name="Oval 10"/>
                      <wp:cNvGraphicFramePr/>
                      <a:graphic xmlns:a="http://schemas.openxmlformats.org/drawingml/2006/main">
                        <a:graphicData uri="http://schemas.microsoft.com/office/word/2010/wordprocessingShape">
                          <wps:wsp>
                            <wps:cNvSpPr/>
                            <wps:spPr>
                              <a:xfrm>
                                <a:off x="0" y="0"/>
                                <a:ext cx="299720" cy="25908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42C127" id="Oval 10" o:spid="_x0000_s1026" style="position:absolute;margin-left:44.4pt;margin-top:6.95pt;width:23.6pt;height:20.4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" filled="f" strokecolor="red" strokeweight="3pt"/>
                  </w:pict>
                </mc:Fallback>
              </mc:AlternateContent>
            </w:r>
            <w:r w:rsidRPr="009E20A1">
              <w:rPr>
                <w:noProof/>
                <w:lang w:val="en-AU" w:eastAsia="en-AU"/>
              </w:rPr>
              <w:drawing>
                <wp:inline distT="114300" distB="114300" distL="114300" distR="114300" wp14:anchorId="686B9020" wp14:editId="018517DC">
                  <wp:extent cx="2786919" cy="1276253"/>
                  <wp:effectExtent l="0" t="0" r="0" b="635"/>
                  <wp:docPr id="15" name="image31.png" descr="Back_translation_vs_46_change.png"/>
                  <wp:cNvGraphicFramePr/>
                  <a:graphic xmlns:a="http://schemas.openxmlformats.org/drawingml/2006/main">
                    <a:graphicData uri="http://schemas.openxmlformats.org/drawingml/2006/picture">
                      <pic:pic xmlns:pic="http://schemas.openxmlformats.org/drawingml/2006/picture">
                        <pic:nvPicPr>
                          <pic:cNvPr id="0" name="image31.png" descr="Back_translation_vs_46_change.png"/>
                          <pic:cNvPicPr preferRelativeResize="0"/>
                        </pic:nvPicPr>
                        <pic:blipFill>
                          <a:blip r:embed="rId23"/>
                          <a:srcRect/>
                          <a:stretch>
                            <a:fillRect/>
                          </a:stretch>
                        </pic:blipFill>
                        <pic:spPr>
                          <a:xfrm>
                            <a:off x="0" y="0"/>
                            <a:ext cx="2796241" cy="1280522"/>
                          </a:xfrm>
                          <a:prstGeom prst="rect">
                            <a:avLst/>
                          </a:prstGeom>
                          <a:ln/>
                        </pic:spPr>
                      </pic:pic>
                    </a:graphicData>
                  </a:graphic>
                </wp:inline>
              </w:drawing>
            </w:r>
          </w:p>
        </w:tc>
      </w:tr>
      <w:tr w:rsidR="00A47BE2" w:rsidRPr="009E20A1" w14:paraId="3BD19AEE" w14:textId="77777777" w:rsidTr="0049002C">
        <w:trPr>
          <w:cantSplit/>
        </w:trPr>
        <w:tc>
          <w:tcPr>
            <w:tcW w:w="0" w:type="auto"/>
          </w:tcPr>
          <w:p w14:paraId="0242268D" w14:textId="3CC4657F" w:rsidR="00A47BE2" w:rsidRPr="0040494A" w:rsidRDefault="0040494A" w:rsidP="0040494A">
            <w:pPr>
              <w:pStyle w:val="BodyText"/>
              <w:rPr>
                <w:rFonts w:eastAsia="SimSun"/>
              </w:rPr>
            </w:pPr>
            <w:r w:rsidRPr="0040494A">
              <w:rPr>
                <w:rFonts w:eastAsia="SimSun"/>
              </w:rPr>
              <w:t>P</w:t>
            </w:r>
            <w:r>
              <w:rPr>
                <w:rFonts w:eastAsia="SimSun"/>
              </w:rPr>
              <w:t>asser aux différences suivantes</w:t>
            </w:r>
          </w:p>
        </w:tc>
        <w:tc>
          <w:tcPr>
            <w:tcW w:w="0" w:type="auto"/>
          </w:tcPr>
          <w:p w14:paraId="3ECD9297" w14:textId="406FF850" w:rsidR="00A47BE2" w:rsidRPr="0040494A" w:rsidRDefault="0040494A" w:rsidP="0040494A">
            <w:pPr>
              <w:pStyle w:val="ListBullet"/>
            </w:pPr>
            <w:r w:rsidRPr="0040494A">
              <w:rPr>
                <w:rFonts w:eastAsia="SimSun"/>
              </w:rPr>
              <w:t>• Cliquez sur les flèches haut et bas pour passer aux différences précédentes ou suivantes.</w:t>
            </w:r>
          </w:p>
          <w:p w14:paraId="6F7D7A81" w14:textId="77777777" w:rsidR="00A47BE2" w:rsidRPr="009E20A1" w:rsidRDefault="00A47BE2" w:rsidP="00FE006D">
            <w:pPr>
              <w:pStyle w:val="ListBullet"/>
              <w:numPr>
                <w:ilvl w:val="0"/>
                <w:numId w:val="0"/>
              </w:numPr>
              <w:ind w:left="357" w:hanging="357"/>
              <w:rPr>
                <w:lang w:val="en-AU"/>
              </w:rPr>
            </w:pPr>
            <w:r w:rsidRPr="009E20A1">
              <w:rPr>
                <w:noProof/>
                <w:lang w:val="en-AU" w:eastAsia="en-AU"/>
              </w:rPr>
              <mc:AlternateContent>
                <mc:Choice Requires="wps">
                  <w:drawing>
                    <wp:anchor distT="0" distB="0" distL="114300" distR="114300" simplePos="0" relativeHeight="251764736" behindDoc="0" locked="0" layoutInCell="1" allowOverlap="1" wp14:anchorId="1823D2CB" wp14:editId="315A736A">
                      <wp:simplePos x="0" y="0"/>
                      <wp:positionH relativeFrom="column">
                        <wp:posOffset>-44602</wp:posOffset>
                      </wp:positionH>
                      <wp:positionV relativeFrom="paragraph">
                        <wp:posOffset>71628</wp:posOffset>
                      </wp:positionV>
                      <wp:extent cx="365760" cy="167564"/>
                      <wp:effectExtent l="19050" t="19050" r="34290" b="42545"/>
                      <wp:wrapNone/>
                      <wp:docPr id="9" name="Oval 9"/>
                      <wp:cNvGraphicFramePr/>
                      <a:graphic xmlns:a="http://schemas.openxmlformats.org/drawingml/2006/main">
                        <a:graphicData uri="http://schemas.microsoft.com/office/word/2010/wordprocessingShape">
                          <wps:wsp>
                            <wps:cNvSpPr/>
                            <wps:spPr>
                              <a:xfrm>
                                <a:off x="0" y="0"/>
                                <a:ext cx="365760" cy="167564"/>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2173A" id="Oval 9" o:spid="_x0000_s1026" style="position:absolute;margin-left:-3.5pt;margin-top:5.65pt;width:28.8pt;height:13.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" filled="f" strokecolor="red" strokeweight="4.5pt"/>
                  </w:pict>
                </mc:Fallback>
              </mc:AlternateContent>
            </w:r>
            <w:r w:rsidRPr="009E20A1">
              <w:rPr>
                <w:noProof/>
                <w:lang w:val="en-AU" w:eastAsia="en-AU"/>
              </w:rPr>
              <w:drawing>
                <wp:inline distT="114300" distB="114300" distL="114300" distR="114300" wp14:anchorId="760A6FCA" wp14:editId="096F80C3">
                  <wp:extent cx="2523744" cy="548640"/>
                  <wp:effectExtent l="0" t="0" r="0" b="3810"/>
                  <wp:docPr id="8" name="image30.png" descr="Back_translation_previous-Next_Arrows_circled.png"/>
                  <wp:cNvGraphicFramePr/>
                  <a:graphic xmlns:a="http://schemas.openxmlformats.org/drawingml/2006/main">
                    <a:graphicData uri="http://schemas.openxmlformats.org/drawingml/2006/picture">
                      <pic:pic xmlns:pic="http://schemas.openxmlformats.org/drawingml/2006/picture">
                        <pic:nvPicPr>
                          <pic:cNvPr id="0" name="image30.png" descr="Back_translation_previous-Next_Arrows_circled.png"/>
                          <pic:cNvPicPr preferRelativeResize="0"/>
                        </pic:nvPicPr>
                        <pic:blipFill>
                          <a:blip r:embed="rId24"/>
                          <a:srcRect/>
                          <a:stretch>
                            <a:fillRect/>
                          </a:stretch>
                        </pic:blipFill>
                        <pic:spPr>
                          <a:xfrm>
                            <a:off x="0" y="0"/>
                            <a:ext cx="2638830" cy="573659"/>
                          </a:xfrm>
                          <a:prstGeom prst="rect">
                            <a:avLst/>
                          </a:prstGeom>
                          <a:ln/>
                        </pic:spPr>
                      </pic:pic>
                    </a:graphicData>
                  </a:graphic>
                </wp:inline>
              </w:drawing>
            </w:r>
          </w:p>
        </w:tc>
      </w:tr>
      <w:tr w:rsidR="00A47BE2" w:rsidRPr="0040494A" w14:paraId="499C9C45" w14:textId="77777777" w:rsidTr="0049002C">
        <w:trPr>
          <w:cantSplit/>
        </w:trPr>
        <w:tc>
          <w:tcPr>
            <w:tcW w:w="0" w:type="auto"/>
          </w:tcPr>
          <w:p w14:paraId="73315DDF" w14:textId="7D371E18" w:rsidR="00A47BE2" w:rsidRPr="0040494A" w:rsidRDefault="0040494A" w:rsidP="0040494A">
            <w:pPr>
              <w:pStyle w:val="BodyText"/>
              <w:rPr>
                <w:rFonts w:eastAsia="SimSun"/>
              </w:rPr>
            </w:pPr>
            <w:r w:rsidRPr="0040494A">
              <w:rPr>
                <w:rFonts w:eastAsia="SimSun"/>
              </w:rPr>
              <w:t xml:space="preserve">Vérifiez votre plan de projet </w:t>
            </w:r>
          </w:p>
        </w:tc>
        <w:tc>
          <w:tcPr>
            <w:tcW w:w="0" w:type="auto"/>
          </w:tcPr>
          <w:p w14:paraId="468A6F69" w14:textId="48076B1A" w:rsidR="0040494A" w:rsidRPr="0040494A" w:rsidRDefault="0040494A" w:rsidP="0040494A">
            <w:pPr>
              <w:pStyle w:val="ListBullet"/>
              <w:rPr>
                <w:rFonts w:eastAsia="SimSun"/>
              </w:rPr>
            </w:pPr>
            <w:r w:rsidRPr="0040494A">
              <w:rPr>
                <w:rFonts w:eastAsia="SimSun"/>
              </w:rPr>
              <w:t>Cliquez sur l</w:t>
            </w:r>
            <w:r w:rsidR="006D2927">
              <w:rPr>
                <w:rFonts w:eastAsia="SimSun"/>
              </w:rPr>
              <w:t>’</w:t>
            </w:r>
            <w:r w:rsidRPr="0040494A">
              <w:rPr>
                <w:rFonts w:eastAsia="SimSun"/>
              </w:rPr>
              <w:t>icône du plan de projet</w:t>
            </w:r>
          </w:p>
          <w:p w14:paraId="47E0F02D" w14:textId="2FD572DF" w:rsidR="0040494A" w:rsidRPr="0040494A" w:rsidRDefault="0040494A" w:rsidP="0040494A">
            <w:pPr>
              <w:pStyle w:val="ListBullet"/>
              <w:rPr>
                <w:rFonts w:eastAsia="SimSun"/>
              </w:rPr>
            </w:pPr>
            <w:r>
              <w:rPr>
                <w:rFonts w:eastAsia="SimSun"/>
              </w:rPr>
              <w:t>(</w:t>
            </w:r>
            <w:r w:rsidR="001D78C2">
              <w:rPr>
                <w:rFonts w:eastAsia="SimSun"/>
              </w:rPr>
              <w:t>l</w:t>
            </w:r>
            <w:r w:rsidRPr="0040494A">
              <w:rPr>
                <w:rFonts w:eastAsia="SimSun"/>
              </w:rPr>
              <w:t xml:space="preserve">es </w:t>
            </w:r>
            <w:r>
              <w:rPr>
                <w:rFonts w:eastAsia="SimSun"/>
              </w:rPr>
              <w:t>vérifications de la re</w:t>
            </w:r>
            <w:r w:rsidRPr="0040494A">
              <w:rPr>
                <w:rFonts w:eastAsia="SimSun"/>
              </w:rPr>
              <w:t>traduction arrière sont à la fin de la phase 4</w:t>
            </w:r>
            <w:r>
              <w:rPr>
                <w:rFonts w:eastAsia="SimSun"/>
              </w:rPr>
              <w:t>)</w:t>
            </w:r>
          </w:p>
          <w:p w14:paraId="24D99101" w14:textId="1CC9DA67" w:rsidR="00A47BE2" w:rsidRPr="0040494A" w:rsidRDefault="0040494A" w:rsidP="0040494A">
            <w:pPr>
              <w:pStyle w:val="ListResult"/>
              <w:rPr>
                <w:rFonts w:eastAsia="Times New Roman"/>
                <w:lang w:val="fr-FR"/>
              </w:rPr>
            </w:pPr>
            <w:r>
              <w:rPr>
                <w:lang w:val="fr-FR"/>
              </w:rPr>
              <w:t>Le nombre de problèmes</w:t>
            </w:r>
            <w:r w:rsidRPr="0040494A">
              <w:rPr>
                <w:lang w:val="fr-FR"/>
              </w:rPr>
              <w:t xml:space="preserve"> est affiché</w:t>
            </w:r>
            <w:r w:rsidR="00A47BE2" w:rsidRPr="0040494A">
              <w:rPr>
                <w:lang w:val="fr-FR"/>
              </w:rPr>
              <w:t xml:space="preserve"> </w:t>
            </w:r>
          </w:p>
        </w:tc>
      </w:tr>
      <w:commentRangeStart w:id="23"/>
      <w:tr w:rsidR="00A47BE2" w:rsidRPr="009E20A1" w14:paraId="64181091" w14:textId="77777777" w:rsidTr="0040494A">
        <w:trPr>
          <w:cantSplit/>
        </w:trPr>
        <w:tc>
          <w:tcPr>
            <w:tcW w:w="0" w:type="auto"/>
            <w:gridSpan w:val="2"/>
          </w:tcPr>
          <w:p w14:paraId="29EC2A1B" w14:textId="77777777" w:rsidR="00A47BE2" w:rsidRPr="009E20A1" w:rsidRDefault="00A47BE2" w:rsidP="00FE006D">
            <w:pPr>
              <w:rPr>
                <w:lang w:val="en-AU"/>
              </w:rPr>
            </w:pPr>
            <w:r w:rsidRPr="009E20A1">
              <w:rPr>
                <w:lang w:val="en-AU"/>
              </w:rPr>
              <w:object w:dxaOrig="11610" w:dyaOrig="795" w14:anchorId="462C3B4F">
                <v:shape id="_x0000_i1026" type="#_x0000_t75" style="width:336.8pt;height:23.2pt" o:ole="">
                  <v:imagedata r:id="rId25" o:title=""/>
                </v:shape>
                <o:OLEObject Type="Embed" ProgID="PBrush" ShapeID="_x0000_i1026" DrawAspect="Content" ObjectID="_1550089289" r:id="rId26"/>
              </w:object>
            </w:r>
            <w:commentRangeEnd w:id="23"/>
            <w:r w:rsidR="00CD42E4">
              <w:rPr>
                <w:rStyle w:val="CommentReference"/>
                <w:rFonts w:eastAsia="Times New Roman"/>
              </w:rPr>
              <w:commentReference w:id="23"/>
            </w:r>
            <w:bookmarkStart w:id="24" w:name="_GoBack"/>
            <w:bookmarkEnd w:id="24"/>
          </w:p>
        </w:tc>
      </w:tr>
      <w:tr w:rsidR="00A47BE2" w:rsidRPr="009E20A1" w14:paraId="4134A8ED" w14:textId="77777777" w:rsidTr="0049002C">
        <w:trPr>
          <w:cantSplit/>
        </w:trPr>
        <w:tc>
          <w:tcPr>
            <w:tcW w:w="0" w:type="auto"/>
          </w:tcPr>
          <w:p w14:paraId="426E1D71" w14:textId="07931860" w:rsidR="00A47BE2" w:rsidRPr="0040494A" w:rsidRDefault="0040494A" w:rsidP="0040494A">
            <w:pPr>
              <w:pStyle w:val="BodyText"/>
              <w:rPr>
                <w:rFonts w:eastAsia="SimSun"/>
              </w:rPr>
            </w:pPr>
            <w:r w:rsidRPr="0040494A">
              <w:rPr>
                <w:rFonts w:eastAsia="SimSun"/>
              </w:rPr>
              <w:t>Vérification de versets de la retraduc</w:t>
            </w:r>
            <w:r w:rsidR="00A47BE2" w:rsidRPr="0040494A">
              <w:rPr>
                <w:rFonts w:eastAsia="SimSun"/>
              </w:rPr>
              <w:t xml:space="preserve">tion </w:t>
            </w:r>
            <w:r>
              <w:rPr>
                <w:rFonts w:eastAsia="SimSun"/>
              </w:rPr>
              <w:t>(dans l</w:t>
            </w:r>
            <w:r w:rsidR="001D78C2">
              <w:rPr>
                <w:rFonts w:eastAsia="SimSun"/>
              </w:rPr>
              <w:t>e</w:t>
            </w:r>
            <w:r>
              <w:rPr>
                <w:rFonts w:eastAsia="SimSun"/>
              </w:rPr>
              <w:t xml:space="preserve"> plan du projet)</w:t>
            </w:r>
          </w:p>
        </w:tc>
        <w:tc>
          <w:tcPr>
            <w:tcW w:w="0" w:type="auto"/>
          </w:tcPr>
          <w:p w14:paraId="5EB55E0C" w14:textId="147D8E73" w:rsidR="0040494A" w:rsidRPr="0040494A" w:rsidRDefault="0040494A" w:rsidP="0049002C">
            <w:pPr>
              <w:pStyle w:val="ListBullet"/>
            </w:pPr>
            <w:r w:rsidRPr="0040494A">
              <w:t>Cliquez sur le lien</w:t>
            </w:r>
            <w:r w:rsidR="0049002C">
              <w:t xml:space="preserve"> d’issues de « back translation verse check »</w:t>
            </w:r>
          </w:p>
          <w:p w14:paraId="6EE5CD2C" w14:textId="21493609" w:rsidR="0040494A" w:rsidRPr="0040494A" w:rsidRDefault="0040494A" w:rsidP="0040494A">
            <w:pPr>
              <w:pStyle w:val="ListResult"/>
              <w:rPr>
                <w:lang w:val="fr-FR"/>
              </w:rPr>
            </w:pPr>
            <w:r w:rsidRPr="0040494A">
              <w:rPr>
                <w:lang w:val="fr-FR"/>
              </w:rPr>
              <w:t>Une liste de résultats s’affiche de toutes les erreurs.</w:t>
            </w:r>
          </w:p>
          <w:p w14:paraId="457C00BA" w14:textId="22DF8B6F" w:rsidR="00A47BE2" w:rsidRPr="0040494A" w:rsidRDefault="0040494A" w:rsidP="0040494A">
            <w:pPr>
              <w:pStyle w:val="ListBullet"/>
              <w:rPr>
                <w:lang w:val="en-AU"/>
              </w:rPr>
            </w:pPr>
            <w:r w:rsidRPr="0040494A">
              <w:t>Corrigez toutes les erreurs.</w:t>
            </w:r>
          </w:p>
        </w:tc>
      </w:tr>
      <w:tr w:rsidR="00A47BE2" w:rsidRPr="009E20A1" w14:paraId="69D137CB" w14:textId="77777777" w:rsidTr="0049002C">
        <w:trPr>
          <w:cantSplit/>
        </w:trPr>
        <w:tc>
          <w:tcPr>
            <w:tcW w:w="0" w:type="auto"/>
          </w:tcPr>
          <w:p w14:paraId="1C415F45" w14:textId="1CE4DCBD" w:rsidR="00A47BE2" w:rsidRPr="0040494A" w:rsidRDefault="0040494A" w:rsidP="0040494A">
            <w:pPr>
              <w:pStyle w:val="BodyText"/>
              <w:rPr>
                <w:rFonts w:eastAsia="SimSun"/>
              </w:rPr>
            </w:pPr>
            <w:r>
              <w:rPr>
                <w:rFonts w:eastAsia="SimSun"/>
              </w:rPr>
              <w:lastRenderedPageBreak/>
              <w:t>S</w:t>
            </w:r>
            <w:r w:rsidRPr="0040494A">
              <w:rPr>
                <w:rFonts w:eastAsia="SimSun"/>
              </w:rPr>
              <w:t xml:space="preserve">tatut de la </w:t>
            </w:r>
            <w:r>
              <w:rPr>
                <w:rFonts w:eastAsia="SimSun"/>
              </w:rPr>
              <w:t>re</w:t>
            </w:r>
            <w:r w:rsidRPr="0040494A">
              <w:rPr>
                <w:rFonts w:eastAsia="SimSun"/>
              </w:rPr>
              <w:t>traduction dans le plan du projet</w:t>
            </w:r>
          </w:p>
        </w:tc>
        <w:tc>
          <w:tcPr>
            <w:tcW w:w="0" w:type="auto"/>
          </w:tcPr>
          <w:p w14:paraId="7319606E" w14:textId="6ECEBED8" w:rsidR="0040494A" w:rsidRPr="0040494A" w:rsidRDefault="0040494A" w:rsidP="0049002C">
            <w:pPr>
              <w:pStyle w:val="ListBullet"/>
              <w:rPr>
                <w:rFonts w:eastAsia="SimSun"/>
              </w:rPr>
            </w:pPr>
            <w:r w:rsidRPr="0040494A">
              <w:rPr>
                <w:rFonts w:eastAsia="SimSun"/>
              </w:rPr>
              <w:t>Cliquez sur le lien</w:t>
            </w:r>
            <w:r w:rsidR="0049002C">
              <w:rPr>
                <w:rFonts w:eastAsia="SimSun"/>
              </w:rPr>
              <w:t xml:space="preserve"> « Back translation status complete »</w:t>
            </w:r>
          </w:p>
          <w:p w14:paraId="2F95551F" w14:textId="721BF688" w:rsidR="0040494A" w:rsidRPr="0040494A" w:rsidRDefault="0040494A" w:rsidP="0049002C">
            <w:pPr>
              <w:pStyle w:val="ListBullet"/>
              <w:rPr>
                <w:rFonts w:eastAsia="SimSun"/>
              </w:rPr>
            </w:pPr>
            <w:r w:rsidRPr="0040494A">
              <w:rPr>
                <w:rFonts w:eastAsia="SimSun"/>
              </w:rPr>
              <w:t xml:space="preserve">La fenêtre de </w:t>
            </w:r>
            <w:r>
              <w:rPr>
                <w:rFonts w:eastAsia="SimSun"/>
              </w:rPr>
              <w:t>re</w:t>
            </w:r>
            <w:r w:rsidRPr="0040494A">
              <w:rPr>
                <w:rFonts w:eastAsia="SimSun"/>
              </w:rPr>
              <w:t xml:space="preserve">traduction </w:t>
            </w:r>
            <w:r w:rsidR="0049002C">
              <w:rPr>
                <w:rFonts w:eastAsia="SimSun"/>
              </w:rPr>
              <w:t>s’affich</w:t>
            </w:r>
            <w:r w:rsidRPr="0040494A">
              <w:rPr>
                <w:rFonts w:eastAsia="SimSun"/>
              </w:rPr>
              <w:t>e avec le curseur dans le premier verset avec des problèmes.</w:t>
            </w:r>
          </w:p>
          <w:p w14:paraId="1A5FD73E" w14:textId="4A1C9F66" w:rsidR="00A47BE2" w:rsidRPr="0049002C" w:rsidRDefault="0040494A" w:rsidP="0049002C">
            <w:pPr>
              <w:pStyle w:val="ListBullet"/>
            </w:pPr>
            <w:r w:rsidRPr="0040494A">
              <w:rPr>
                <w:rFonts w:eastAsia="SimSun"/>
              </w:rPr>
              <w:t xml:space="preserve">Corrigez le problème et passez au verset </w:t>
            </w:r>
            <w:r w:rsidR="0049002C">
              <w:rPr>
                <w:rFonts w:eastAsia="SimSun"/>
              </w:rPr>
              <w:t>dépassé</w:t>
            </w:r>
            <w:r w:rsidRPr="0040494A">
              <w:rPr>
                <w:rFonts w:eastAsia="SimSun"/>
              </w:rPr>
              <w:t xml:space="preserve"> suivant en cliquant sur les flèches de la barre d</w:t>
            </w:r>
            <w:r w:rsidR="006D2927">
              <w:rPr>
                <w:rFonts w:eastAsia="SimSun"/>
              </w:rPr>
              <w:t>’</w:t>
            </w:r>
            <w:r w:rsidRPr="0040494A">
              <w:rPr>
                <w:rFonts w:eastAsia="SimSun"/>
              </w:rPr>
              <w:t>outils.</w:t>
            </w:r>
          </w:p>
        </w:tc>
      </w:tr>
    </w:tbl>
    <w:p w14:paraId="217ED3C8" w14:textId="77777777" w:rsidR="00E966CD" w:rsidRDefault="00E966CD" w:rsidP="00E966CD"/>
    <w:p w14:paraId="2DC22B01" w14:textId="127DA8D1" w:rsidR="00E966CD" w:rsidRPr="0040663D" w:rsidRDefault="00E966CD" w:rsidP="00E966CD">
      <w:pPr>
        <w:pStyle w:val="Heading3"/>
      </w:pPr>
      <w:r w:rsidRPr="0040663D">
        <w:t>Tâche d</w:t>
      </w:r>
      <w:r w:rsidR="006D2927">
        <w:t>’</w:t>
      </w:r>
      <w:r w:rsidRPr="0040663D">
        <w:t>apprentissage</w:t>
      </w:r>
    </w:p>
    <w:p w14:paraId="0CF8886D" w14:textId="77777777" w:rsidR="00E966CD" w:rsidRPr="0054332F" w:rsidRDefault="00E966CD" w:rsidP="00E966CD">
      <w:r w:rsidRPr="0054332F">
        <w:t xml:space="preserve">Les cases à cocher dans une </w:t>
      </w:r>
      <w:r>
        <w:t>re</w:t>
      </w:r>
      <w:r w:rsidRPr="0054332F">
        <w:t>traduction peuvent avoir un certain nombre de symboles différents.</w:t>
      </w:r>
    </w:p>
    <w:p w14:paraId="359686E1" w14:textId="77777777" w:rsidR="00E966CD" w:rsidRPr="0054332F" w:rsidRDefault="00E966CD" w:rsidP="00E966CD">
      <w:r w:rsidRPr="0054332F">
        <w:t xml:space="preserve">Consultez la rubrique Aide sur les symboles et les symboles suivants: «Quels symboles peuvent se produire dans les cases à cocher de statut dans une </w:t>
      </w:r>
      <w:r>
        <w:t>re</w:t>
      </w:r>
      <w:r w:rsidRPr="0054332F">
        <w:t>traduction?»</w:t>
      </w:r>
    </w:p>
    <w:p w14:paraId="10A5B9FA" w14:textId="77777777" w:rsidR="00E966CD" w:rsidRPr="0054332F" w:rsidRDefault="00E966CD" w:rsidP="00E966CD"/>
    <w:tbl>
      <w:tblPr>
        <w:tblStyle w:val="TableGrid"/>
        <w:tblW w:w="4784" w:type="dxa"/>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
        <w:gridCol w:w="492"/>
        <w:gridCol w:w="691"/>
        <w:gridCol w:w="499"/>
        <w:gridCol w:w="2610"/>
      </w:tblGrid>
      <w:tr w:rsidR="00E966CD" w:rsidRPr="009E20A1" w14:paraId="5F44209D" w14:textId="77777777" w:rsidTr="00FE006D">
        <w:tc>
          <w:tcPr>
            <w:tcW w:w="492" w:type="dxa"/>
          </w:tcPr>
          <w:p w14:paraId="40DC73FA" w14:textId="77777777" w:rsidR="00E966CD" w:rsidRPr="009E20A1" w:rsidRDefault="00E966CD" w:rsidP="00FE006D">
            <w:pPr>
              <w:rPr>
                <w:noProof/>
                <w:lang w:val="en-AU"/>
              </w:rPr>
            </w:pPr>
            <w:r w:rsidRPr="009E20A1">
              <w:rPr>
                <w:rFonts w:eastAsia="Times New Roman"/>
                <w:i/>
                <w:sz w:val="20"/>
                <w:szCs w:val="20"/>
                <w:lang w:val="en-AU"/>
              </w:rPr>
              <w:t>A</w:t>
            </w:r>
          </w:p>
        </w:tc>
        <w:tc>
          <w:tcPr>
            <w:tcW w:w="492" w:type="dxa"/>
          </w:tcPr>
          <w:p w14:paraId="645A1496" w14:textId="77777777" w:rsidR="00E966CD" w:rsidRPr="009E20A1" w:rsidRDefault="00E966CD" w:rsidP="00FE006D">
            <w:pPr>
              <w:rPr>
                <w:rFonts w:eastAsia="Times New Roman"/>
                <w:i/>
                <w:sz w:val="20"/>
                <w:szCs w:val="20"/>
                <w:lang w:val="en-AU"/>
              </w:rPr>
            </w:pPr>
            <w:r w:rsidRPr="009E20A1">
              <w:rPr>
                <w:noProof/>
                <w:lang w:val="en-AU" w:eastAsia="en-AU"/>
              </w:rPr>
              <w:drawing>
                <wp:inline distT="114300" distB="114300" distL="114300" distR="114300" wp14:anchorId="37E28667" wp14:editId="084AEDD2">
                  <wp:extent cx="171450" cy="1714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171450" cy="171450"/>
                          </a:xfrm>
                          <a:prstGeom prst="rect">
                            <a:avLst/>
                          </a:prstGeom>
                          <a:ln/>
                        </pic:spPr>
                      </pic:pic>
                    </a:graphicData>
                  </a:graphic>
                </wp:inline>
              </w:drawing>
            </w:r>
            <w:r w:rsidRPr="009E20A1">
              <w:rPr>
                <w:rFonts w:eastAsia="Times New Roman"/>
                <w:i/>
                <w:sz w:val="20"/>
                <w:szCs w:val="20"/>
                <w:lang w:val="en-AU"/>
              </w:rPr>
              <w:t xml:space="preserve"> </w:t>
            </w:r>
          </w:p>
        </w:tc>
        <w:tc>
          <w:tcPr>
            <w:tcW w:w="691" w:type="dxa"/>
          </w:tcPr>
          <w:p w14:paraId="6ED4A55E" w14:textId="77777777" w:rsidR="00E966CD" w:rsidRPr="009E20A1" w:rsidRDefault="00E966CD" w:rsidP="00FE006D">
            <w:pPr>
              <w:rPr>
                <w:lang w:val="en-AU"/>
              </w:rPr>
            </w:pPr>
          </w:p>
        </w:tc>
        <w:tc>
          <w:tcPr>
            <w:tcW w:w="499" w:type="dxa"/>
          </w:tcPr>
          <w:p w14:paraId="6ED8F00C" w14:textId="77777777" w:rsidR="00E966CD" w:rsidRPr="009E20A1" w:rsidRDefault="00E966CD" w:rsidP="00FE006D">
            <w:pPr>
              <w:rPr>
                <w:i/>
                <w:iCs/>
                <w:sz w:val="20"/>
                <w:szCs w:val="22"/>
                <w:lang w:val="en-AU"/>
              </w:rPr>
            </w:pPr>
            <w:r w:rsidRPr="009E20A1">
              <w:rPr>
                <w:i/>
                <w:iCs/>
                <w:sz w:val="20"/>
                <w:szCs w:val="22"/>
                <w:lang w:val="en-AU"/>
              </w:rPr>
              <w:t>1</w:t>
            </w:r>
          </w:p>
        </w:tc>
        <w:tc>
          <w:tcPr>
            <w:tcW w:w="2610" w:type="dxa"/>
          </w:tcPr>
          <w:p w14:paraId="137DE197" w14:textId="77777777" w:rsidR="00E966CD" w:rsidRPr="0054332F" w:rsidRDefault="00E966CD" w:rsidP="00FE006D">
            <w:pPr>
              <w:rPr>
                <w:i/>
                <w:iCs/>
              </w:rPr>
            </w:pPr>
            <w:r w:rsidRPr="0054332F">
              <w:rPr>
                <w:i/>
                <w:iCs/>
                <w:sz w:val="20"/>
                <w:szCs w:val="22"/>
              </w:rPr>
              <w:t>numéro de verset incohérent</w:t>
            </w:r>
          </w:p>
        </w:tc>
      </w:tr>
      <w:tr w:rsidR="00E966CD" w:rsidRPr="009E20A1" w14:paraId="193FE90F" w14:textId="77777777" w:rsidTr="00FE006D">
        <w:tc>
          <w:tcPr>
            <w:tcW w:w="492" w:type="dxa"/>
          </w:tcPr>
          <w:p w14:paraId="53A4212B" w14:textId="77777777" w:rsidR="00E966CD" w:rsidRPr="009E20A1" w:rsidRDefault="00E966CD" w:rsidP="00FE006D">
            <w:pPr>
              <w:rPr>
                <w:noProof/>
                <w:lang w:val="en-AU"/>
              </w:rPr>
            </w:pPr>
            <w:r w:rsidRPr="009E20A1">
              <w:rPr>
                <w:rFonts w:eastAsia="Times New Roman"/>
                <w:i/>
                <w:sz w:val="20"/>
                <w:szCs w:val="20"/>
                <w:lang w:val="en-AU"/>
              </w:rPr>
              <w:t>B</w:t>
            </w:r>
          </w:p>
        </w:tc>
        <w:tc>
          <w:tcPr>
            <w:tcW w:w="492" w:type="dxa"/>
          </w:tcPr>
          <w:p w14:paraId="5A994B4E" w14:textId="77777777" w:rsidR="00E966CD" w:rsidRPr="009E20A1" w:rsidRDefault="00E966CD" w:rsidP="00FE006D">
            <w:pPr>
              <w:rPr>
                <w:rFonts w:eastAsia="Times New Roman"/>
                <w:i/>
                <w:sz w:val="20"/>
                <w:szCs w:val="20"/>
                <w:lang w:val="en-AU"/>
              </w:rPr>
            </w:pPr>
            <w:r w:rsidRPr="009E20A1">
              <w:rPr>
                <w:noProof/>
                <w:lang w:val="en-AU" w:eastAsia="en-AU"/>
              </w:rPr>
              <w:drawing>
                <wp:inline distT="114300" distB="114300" distL="114300" distR="114300" wp14:anchorId="3D9240F2" wp14:editId="2ED24B79">
                  <wp:extent cx="171450" cy="1714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171450" cy="171450"/>
                          </a:xfrm>
                          <a:prstGeom prst="rect">
                            <a:avLst/>
                          </a:prstGeom>
                          <a:ln/>
                        </pic:spPr>
                      </pic:pic>
                    </a:graphicData>
                  </a:graphic>
                </wp:inline>
              </w:drawing>
            </w:r>
            <w:r w:rsidRPr="009E20A1">
              <w:rPr>
                <w:rFonts w:eastAsia="Times New Roman"/>
                <w:i/>
                <w:sz w:val="20"/>
                <w:szCs w:val="20"/>
                <w:lang w:val="en-AU"/>
              </w:rPr>
              <w:t xml:space="preserve"> </w:t>
            </w:r>
          </w:p>
        </w:tc>
        <w:tc>
          <w:tcPr>
            <w:tcW w:w="691" w:type="dxa"/>
          </w:tcPr>
          <w:p w14:paraId="45EAE3A0" w14:textId="77777777" w:rsidR="00E966CD" w:rsidRPr="009E20A1" w:rsidRDefault="00E966CD" w:rsidP="00FE006D">
            <w:pPr>
              <w:rPr>
                <w:rFonts w:eastAsia="Times New Roman"/>
                <w:i/>
                <w:sz w:val="20"/>
                <w:szCs w:val="20"/>
                <w:lang w:val="en-AU"/>
              </w:rPr>
            </w:pPr>
          </w:p>
        </w:tc>
        <w:tc>
          <w:tcPr>
            <w:tcW w:w="499" w:type="dxa"/>
          </w:tcPr>
          <w:p w14:paraId="5F2B475E" w14:textId="77777777" w:rsidR="00E966CD" w:rsidRPr="009E20A1" w:rsidRDefault="00E966CD" w:rsidP="00FE006D">
            <w:pPr>
              <w:rPr>
                <w:rFonts w:eastAsia="Times New Roman"/>
                <w:i/>
                <w:sz w:val="20"/>
                <w:szCs w:val="20"/>
                <w:lang w:val="en-AU"/>
              </w:rPr>
            </w:pPr>
            <w:r w:rsidRPr="009E20A1">
              <w:rPr>
                <w:rFonts w:eastAsia="Times New Roman"/>
                <w:i/>
                <w:sz w:val="20"/>
                <w:szCs w:val="20"/>
                <w:lang w:val="en-AU"/>
              </w:rPr>
              <w:t>2</w:t>
            </w:r>
          </w:p>
        </w:tc>
        <w:tc>
          <w:tcPr>
            <w:tcW w:w="2610" w:type="dxa"/>
          </w:tcPr>
          <w:p w14:paraId="1A5DBD9D" w14:textId="07DD6CB4" w:rsidR="00E966CD" w:rsidRPr="0054332F" w:rsidRDefault="00E966CD" w:rsidP="00FE006D">
            <w:pPr>
              <w:rPr>
                <w:rFonts w:eastAsia="Times New Roman"/>
                <w:i/>
                <w:sz w:val="20"/>
                <w:szCs w:val="20"/>
              </w:rPr>
            </w:pPr>
            <w:r w:rsidRPr="0054332F">
              <w:rPr>
                <w:rFonts w:eastAsia="Times New Roman"/>
                <w:i/>
                <w:sz w:val="20"/>
                <w:szCs w:val="20"/>
              </w:rPr>
              <w:t>pas de text</w:t>
            </w:r>
            <w:r>
              <w:rPr>
                <w:rFonts w:eastAsia="Times New Roman"/>
                <w:i/>
                <w:sz w:val="20"/>
                <w:szCs w:val="20"/>
              </w:rPr>
              <w:t>e</w:t>
            </w:r>
            <w:r w:rsidRPr="0054332F">
              <w:rPr>
                <w:rFonts w:eastAsia="Times New Roman"/>
                <w:i/>
                <w:sz w:val="20"/>
                <w:szCs w:val="20"/>
              </w:rPr>
              <w:t>/verse no.</w:t>
            </w:r>
          </w:p>
        </w:tc>
      </w:tr>
      <w:tr w:rsidR="00E966CD" w:rsidRPr="009E20A1" w14:paraId="3A6BB3C4" w14:textId="77777777" w:rsidTr="00FE006D">
        <w:tc>
          <w:tcPr>
            <w:tcW w:w="492" w:type="dxa"/>
          </w:tcPr>
          <w:p w14:paraId="43DCA0B1" w14:textId="77777777" w:rsidR="00E966CD" w:rsidRPr="009E20A1" w:rsidRDefault="00E966CD" w:rsidP="00FE006D">
            <w:pPr>
              <w:rPr>
                <w:noProof/>
                <w:lang w:val="en-AU"/>
              </w:rPr>
            </w:pPr>
            <w:r w:rsidRPr="009E20A1">
              <w:rPr>
                <w:rFonts w:eastAsia="Times New Roman"/>
                <w:i/>
                <w:sz w:val="20"/>
                <w:szCs w:val="20"/>
                <w:lang w:val="en-AU"/>
              </w:rPr>
              <w:t>C</w:t>
            </w:r>
          </w:p>
        </w:tc>
        <w:tc>
          <w:tcPr>
            <w:tcW w:w="492" w:type="dxa"/>
          </w:tcPr>
          <w:p w14:paraId="020D81A4" w14:textId="77777777" w:rsidR="00E966CD" w:rsidRPr="009E20A1" w:rsidRDefault="00E966CD" w:rsidP="00FE006D">
            <w:pPr>
              <w:rPr>
                <w:rFonts w:eastAsia="Times New Roman"/>
                <w:i/>
                <w:sz w:val="20"/>
                <w:szCs w:val="20"/>
                <w:lang w:val="en-AU"/>
              </w:rPr>
            </w:pPr>
            <w:r w:rsidRPr="009E20A1">
              <w:rPr>
                <w:noProof/>
                <w:lang w:val="en-AU" w:eastAsia="en-AU"/>
              </w:rPr>
              <w:drawing>
                <wp:inline distT="114300" distB="114300" distL="114300" distR="114300" wp14:anchorId="54A62657" wp14:editId="0519B917">
                  <wp:extent cx="171450" cy="171450"/>
                  <wp:effectExtent l="0" t="0" r="0" b="0"/>
                  <wp:docPr id="1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1"/>
                          <a:srcRect/>
                          <a:stretch>
                            <a:fillRect/>
                          </a:stretch>
                        </pic:blipFill>
                        <pic:spPr>
                          <a:xfrm>
                            <a:off x="0" y="0"/>
                            <a:ext cx="171450" cy="171450"/>
                          </a:xfrm>
                          <a:prstGeom prst="rect">
                            <a:avLst/>
                          </a:prstGeom>
                          <a:ln/>
                        </pic:spPr>
                      </pic:pic>
                    </a:graphicData>
                  </a:graphic>
                </wp:inline>
              </w:drawing>
            </w:r>
          </w:p>
        </w:tc>
        <w:tc>
          <w:tcPr>
            <w:tcW w:w="691" w:type="dxa"/>
          </w:tcPr>
          <w:p w14:paraId="5B33342A" w14:textId="77777777" w:rsidR="00E966CD" w:rsidRPr="009E20A1" w:rsidRDefault="00E966CD" w:rsidP="00FE006D">
            <w:pPr>
              <w:rPr>
                <w:rFonts w:eastAsia="Times New Roman"/>
                <w:i/>
                <w:sz w:val="20"/>
                <w:szCs w:val="20"/>
                <w:lang w:val="en-AU"/>
              </w:rPr>
            </w:pPr>
          </w:p>
        </w:tc>
        <w:tc>
          <w:tcPr>
            <w:tcW w:w="499" w:type="dxa"/>
          </w:tcPr>
          <w:p w14:paraId="566502F4" w14:textId="77777777" w:rsidR="00E966CD" w:rsidRPr="009E20A1" w:rsidRDefault="00E966CD" w:rsidP="00FE006D">
            <w:pPr>
              <w:rPr>
                <w:rFonts w:eastAsia="Times New Roman"/>
                <w:i/>
                <w:sz w:val="20"/>
                <w:szCs w:val="20"/>
                <w:lang w:val="en-AU"/>
              </w:rPr>
            </w:pPr>
            <w:r w:rsidRPr="009E20A1">
              <w:rPr>
                <w:rFonts w:eastAsia="Times New Roman"/>
                <w:i/>
                <w:sz w:val="20"/>
                <w:szCs w:val="20"/>
                <w:lang w:val="en-AU"/>
              </w:rPr>
              <w:t>3</w:t>
            </w:r>
          </w:p>
        </w:tc>
        <w:tc>
          <w:tcPr>
            <w:tcW w:w="2610" w:type="dxa"/>
          </w:tcPr>
          <w:p w14:paraId="7C2F375C" w14:textId="77777777" w:rsidR="00E966CD" w:rsidRPr="009E20A1" w:rsidRDefault="00E966CD" w:rsidP="00FE006D">
            <w:pPr>
              <w:rPr>
                <w:rFonts w:eastAsia="Times New Roman"/>
                <w:i/>
                <w:sz w:val="20"/>
                <w:szCs w:val="20"/>
                <w:lang w:val="en-AU"/>
              </w:rPr>
            </w:pPr>
            <w:r>
              <w:rPr>
                <w:rFonts w:eastAsia="Times New Roman"/>
                <w:i/>
                <w:sz w:val="20"/>
                <w:szCs w:val="20"/>
                <w:lang w:val="en-AU"/>
              </w:rPr>
              <w:t>inachevé (unfinished)</w:t>
            </w:r>
          </w:p>
        </w:tc>
      </w:tr>
      <w:tr w:rsidR="00E966CD" w:rsidRPr="009E20A1" w14:paraId="7ACADEED" w14:textId="77777777" w:rsidTr="00FE006D">
        <w:tc>
          <w:tcPr>
            <w:tcW w:w="492" w:type="dxa"/>
          </w:tcPr>
          <w:p w14:paraId="50DC3D0B" w14:textId="77777777" w:rsidR="00E966CD" w:rsidRPr="009E20A1" w:rsidRDefault="00E966CD" w:rsidP="00FE006D">
            <w:pPr>
              <w:rPr>
                <w:noProof/>
                <w:lang w:val="en-AU" w:eastAsia="en-AU"/>
              </w:rPr>
            </w:pPr>
            <w:r w:rsidRPr="009E20A1">
              <w:rPr>
                <w:rFonts w:eastAsia="Times New Roman"/>
                <w:i/>
                <w:sz w:val="20"/>
                <w:szCs w:val="20"/>
                <w:lang w:val="en-AU"/>
              </w:rPr>
              <w:t>D</w:t>
            </w:r>
          </w:p>
        </w:tc>
        <w:tc>
          <w:tcPr>
            <w:tcW w:w="492" w:type="dxa"/>
          </w:tcPr>
          <w:p w14:paraId="2C1EBCD8" w14:textId="77777777" w:rsidR="00E966CD" w:rsidRPr="009E20A1" w:rsidRDefault="00E966CD" w:rsidP="00FE006D">
            <w:pPr>
              <w:rPr>
                <w:noProof/>
                <w:lang w:val="en-AU"/>
              </w:rPr>
            </w:pPr>
            <w:r w:rsidRPr="009E20A1">
              <w:rPr>
                <w:noProof/>
                <w:lang w:val="en-AU" w:eastAsia="en-AU"/>
              </w:rPr>
              <w:drawing>
                <wp:inline distT="0" distB="0" distL="0" distR="0" wp14:anchorId="46DE66E5" wp14:editId="5D1E3A3A">
                  <wp:extent cx="175260" cy="175260"/>
                  <wp:effectExtent l="0" t="0" r="0" b="0"/>
                  <wp:docPr id="21" name="Picture 21" descr="C:\Users\User\AppData\Local\ParatextHelp\HelpSystemImages\DerivedTranslationMisma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User\AppData\Local\ParatextHelp\HelpSystemImages\DerivedTranslationMismatch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tc>
        <w:tc>
          <w:tcPr>
            <w:tcW w:w="691" w:type="dxa"/>
          </w:tcPr>
          <w:p w14:paraId="323F68E3" w14:textId="77777777" w:rsidR="00E966CD" w:rsidRPr="009E20A1" w:rsidRDefault="00E966CD" w:rsidP="00FE006D">
            <w:pPr>
              <w:rPr>
                <w:rFonts w:eastAsia="Times New Roman"/>
                <w:i/>
                <w:sz w:val="20"/>
                <w:szCs w:val="20"/>
                <w:lang w:val="en-AU"/>
              </w:rPr>
            </w:pPr>
          </w:p>
        </w:tc>
        <w:tc>
          <w:tcPr>
            <w:tcW w:w="499" w:type="dxa"/>
          </w:tcPr>
          <w:p w14:paraId="45A78BB4" w14:textId="77777777" w:rsidR="00E966CD" w:rsidRPr="009E20A1" w:rsidRDefault="00E966CD" w:rsidP="00FE006D">
            <w:pPr>
              <w:rPr>
                <w:rFonts w:eastAsia="Times New Roman"/>
                <w:i/>
                <w:sz w:val="20"/>
                <w:szCs w:val="20"/>
                <w:lang w:val="en-AU"/>
              </w:rPr>
            </w:pPr>
            <w:r w:rsidRPr="009E20A1">
              <w:rPr>
                <w:rFonts w:eastAsia="Times New Roman"/>
                <w:i/>
                <w:sz w:val="20"/>
                <w:szCs w:val="20"/>
                <w:lang w:val="en-AU"/>
              </w:rPr>
              <w:t>4</w:t>
            </w:r>
          </w:p>
        </w:tc>
        <w:tc>
          <w:tcPr>
            <w:tcW w:w="2610" w:type="dxa"/>
          </w:tcPr>
          <w:p w14:paraId="47A75DEB" w14:textId="77777777" w:rsidR="00E966CD" w:rsidRPr="009E20A1" w:rsidRDefault="00E966CD" w:rsidP="00FE006D">
            <w:pPr>
              <w:rPr>
                <w:rFonts w:eastAsia="Times New Roman"/>
                <w:i/>
                <w:sz w:val="20"/>
                <w:szCs w:val="20"/>
                <w:lang w:val="en-AU"/>
              </w:rPr>
            </w:pPr>
            <w:r>
              <w:rPr>
                <w:rFonts w:eastAsia="Times New Roman"/>
                <w:i/>
                <w:sz w:val="20"/>
                <w:szCs w:val="20"/>
                <w:lang w:val="en-AU"/>
              </w:rPr>
              <w:t>Achevé (</w:t>
            </w:r>
            <w:r w:rsidRPr="009E20A1">
              <w:rPr>
                <w:rFonts w:eastAsia="Times New Roman"/>
                <w:i/>
                <w:sz w:val="20"/>
                <w:szCs w:val="20"/>
                <w:lang w:val="en-AU"/>
              </w:rPr>
              <w:t>Finished</w:t>
            </w:r>
            <w:r>
              <w:rPr>
                <w:rFonts w:eastAsia="Times New Roman"/>
                <w:i/>
                <w:sz w:val="20"/>
                <w:szCs w:val="20"/>
                <w:lang w:val="en-AU"/>
              </w:rPr>
              <w:t>)</w:t>
            </w:r>
          </w:p>
        </w:tc>
      </w:tr>
      <w:tr w:rsidR="00E966CD" w:rsidRPr="009E20A1" w14:paraId="352AD0FE" w14:textId="77777777" w:rsidTr="00FE006D">
        <w:tc>
          <w:tcPr>
            <w:tcW w:w="492" w:type="dxa"/>
          </w:tcPr>
          <w:p w14:paraId="53D73324" w14:textId="77777777" w:rsidR="00E966CD" w:rsidRPr="009E20A1" w:rsidRDefault="00E966CD" w:rsidP="00FE006D">
            <w:pPr>
              <w:rPr>
                <w:noProof/>
                <w:lang w:val="en-AU"/>
              </w:rPr>
            </w:pPr>
            <w:r w:rsidRPr="009E20A1">
              <w:rPr>
                <w:rFonts w:eastAsia="Times New Roman"/>
                <w:i/>
                <w:sz w:val="20"/>
                <w:szCs w:val="20"/>
                <w:lang w:val="en-AU"/>
              </w:rPr>
              <w:t>E</w:t>
            </w:r>
          </w:p>
        </w:tc>
        <w:tc>
          <w:tcPr>
            <w:tcW w:w="492" w:type="dxa"/>
          </w:tcPr>
          <w:p w14:paraId="01D1CE77" w14:textId="77777777" w:rsidR="00E966CD" w:rsidRPr="009E20A1" w:rsidRDefault="00E966CD" w:rsidP="00FE006D">
            <w:pPr>
              <w:rPr>
                <w:rFonts w:eastAsia="Times New Roman"/>
                <w:i/>
                <w:sz w:val="20"/>
                <w:szCs w:val="20"/>
                <w:lang w:val="en-AU"/>
              </w:rPr>
            </w:pPr>
            <w:r w:rsidRPr="009E20A1">
              <w:rPr>
                <w:noProof/>
                <w:lang w:val="en-AU" w:eastAsia="en-AU"/>
              </w:rPr>
              <w:drawing>
                <wp:inline distT="114300" distB="114300" distL="114300" distR="114300" wp14:anchorId="6BACB782" wp14:editId="5C08DA68">
                  <wp:extent cx="171450" cy="17145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171450" cy="171450"/>
                          </a:xfrm>
                          <a:prstGeom prst="rect">
                            <a:avLst/>
                          </a:prstGeom>
                          <a:ln/>
                        </pic:spPr>
                      </pic:pic>
                    </a:graphicData>
                  </a:graphic>
                </wp:inline>
              </w:drawing>
            </w:r>
          </w:p>
        </w:tc>
        <w:tc>
          <w:tcPr>
            <w:tcW w:w="691" w:type="dxa"/>
          </w:tcPr>
          <w:p w14:paraId="68EA4B4C" w14:textId="77777777" w:rsidR="00E966CD" w:rsidRPr="009E20A1" w:rsidRDefault="00E966CD" w:rsidP="00FE006D">
            <w:pPr>
              <w:rPr>
                <w:rFonts w:eastAsia="Times New Roman"/>
                <w:i/>
                <w:sz w:val="20"/>
                <w:szCs w:val="20"/>
                <w:lang w:val="en-AU"/>
              </w:rPr>
            </w:pPr>
          </w:p>
        </w:tc>
        <w:tc>
          <w:tcPr>
            <w:tcW w:w="499" w:type="dxa"/>
          </w:tcPr>
          <w:p w14:paraId="7F5798EC" w14:textId="77777777" w:rsidR="00E966CD" w:rsidRPr="009E20A1" w:rsidRDefault="00E966CD" w:rsidP="00FE006D">
            <w:pPr>
              <w:rPr>
                <w:rFonts w:eastAsia="Times New Roman"/>
                <w:i/>
                <w:sz w:val="20"/>
                <w:szCs w:val="20"/>
                <w:lang w:val="en-AU"/>
              </w:rPr>
            </w:pPr>
            <w:r w:rsidRPr="009E20A1">
              <w:rPr>
                <w:rFonts w:eastAsia="Times New Roman"/>
                <w:i/>
                <w:sz w:val="20"/>
                <w:szCs w:val="20"/>
                <w:lang w:val="en-AU"/>
              </w:rPr>
              <w:t>5</w:t>
            </w:r>
          </w:p>
        </w:tc>
        <w:tc>
          <w:tcPr>
            <w:tcW w:w="2610" w:type="dxa"/>
          </w:tcPr>
          <w:p w14:paraId="5E927F4F" w14:textId="77777777" w:rsidR="00E966CD" w:rsidRPr="009E20A1" w:rsidRDefault="00E966CD" w:rsidP="00FE006D">
            <w:pPr>
              <w:rPr>
                <w:rFonts w:eastAsia="Times New Roman"/>
                <w:i/>
                <w:sz w:val="20"/>
                <w:szCs w:val="20"/>
                <w:lang w:val="en-AU"/>
              </w:rPr>
            </w:pPr>
            <w:r>
              <w:rPr>
                <w:rFonts w:eastAsia="Times New Roman"/>
                <w:i/>
                <w:sz w:val="20"/>
                <w:szCs w:val="20"/>
                <w:lang w:val="en-AU"/>
              </w:rPr>
              <w:t>Dépassé (</w:t>
            </w:r>
            <w:r w:rsidRPr="009E20A1">
              <w:rPr>
                <w:rFonts w:eastAsia="Times New Roman"/>
                <w:i/>
                <w:sz w:val="20"/>
                <w:szCs w:val="20"/>
                <w:lang w:val="en-AU"/>
              </w:rPr>
              <w:t>Out of date</w:t>
            </w:r>
            <w:r>
              <w:rPr>
                <w:rFonts w:eastAsia="Times New Roman"/>
                <w:i/>
                <w:sz w:val="20"/>
                <w:szCs w:val="20"/>
                <w:lang w:val="en-AU"/>
              </w:rPr>
              <w:t>)</w:t>
            </w:r>
          </w:p>
        </w:tc>
      </w:tr>
    </w:tbl>
    <w:p w14:paraId="46A06B34" w14:textId="77777777" w:rsidR="00E966CD" w:rsidRPr="009E20A1" w:rsidRDefault="00E966CD" w:rsidP="00E966CD">
      <w:pPr>
        <w:rPr>
          <w:lang w:val="en-AU"/>
        </w:rPr>
      </w:pPr>
    </w:p>
    <w:p w14:paraId="133D75F2" w14:textId="045339CF" w:rsidR="00E966CD" w:rsidRPr="00E966CD" w:rsidRDefault="00E966CD" w:rsidP="00E966CD">
      <w:pPr>
        <w:rPr>
          <w:sz w:val="18"/>
          <w:szCs w:val="20"/>
          <w:vertAlign w:val="subscript"/>
        </w:rPr>
      </w:pPr>
      <w:r w:rsidRPr="00E966CD">
        <w:rPr>
          <w:sz w:val="18"/>
          <w:szCs w:val="20"/>
          <w:vertAlign w:val="subscript"/>
        </w:rPr>
        <w:t>Réponses: A3, B4, C5, D1, E2</w:t>
      </w:r>
    </w:p>
    <w:p w14:paraId="198F692A" w14:textId="77777777" w:rsidR="00E966CD" w:rsidRPr="00E966CD" w:rsidRDefault="00E966CD" w:rsidP="00E966CD"/>
    <w:p w14:paraId="742556F3" w14:textId="77777777" w:rsidR="00CF27B9" w:rsidRDefault="00CF27B9" w:rsidP="0049002C">
      <w:pPr>
        <w:pStyle w:val="Heading1"/>
        <w:sectPr w:rsidR="00CF27B9" w:rsidSect="000C6752">
          <w:pgSz w:w="8392" w:h="11907" w:code="11"/>
          <w:pgMar w:top="709" w:right="709" w:bottom="709" w:left="709" w:header="567" w:footer="720" w:gutter="0"/>
          <w:cols w:space="720"/>
          <w:titlePg/>
          <w:docGrid w:linePitch="360"/>
        </w:sectPr>
      </w:pPr>
    </w:p>
    <w:p w14:paraId="0BB6A812" w14:textId="3CEDF065" w:rsidR="0049002C" w:rsidRPr="00B73814" w:rsidRDefault="0049002C" w:rsidP="00CF27B9">
      <w:pPr>
        <w:pStyle w:val="Heading1"/>
        <w:ind w:right="-136"/>
      </w:pPr>
      <w:bookmarkStart w:id="25" w:name="_Toc467828646"/>
      <w:bookmarkStart w:id="26" w:name="_Toc475215619"/>
      <w:r w:rsidRPr="00B73814">
        <w:lastRenderedPageBreak/>
        <w:t>RT</w:t>
      </w:r>
      <w:r>
        <w:t>2</w:t>
      </w:r>
      <w:r w:rsidRPr="00B73814">
        <w:t xml:space="preserve"> : Retraductions</w:t>
      </w:r>
      <w:r>
        <w:t xml:space="preserve"> 2 </w:t>
      </w:r>
      <w:r w:rsidR="00CF27B9">
        <w:t>(</w:t>
      </w:r>
      <w:r>
        <w:t>mot à mot</w:t>
      </w:r>
      <w:r w:rsidR="00CF27B9">
        <w:t>)</w:t>
      </w:r>
      <w:bookmarkEnd w:id="25"/>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2003"/>
        <w:gridCol w:w="1410"/>
        <w:gridCol w:w="1502"/>
      </w:tblGrid>
      <w:tr w:rsidR="00C830E7" w:rsidRPr="00B73814" w14:paraId="66F30F0E" w14:textId="77777777" w:rsidTr="00C830E7">
        <w:trPr>
          <w:jc w:val="center"/>
        </w:trPr>
        <w:tc>
          <w:tcPr>
            <w:tcW w:w="0" w:type="auto"/>
            <w:shd w:val="clear" w:color="auto" w:fill="FFFFFF"/>
            <w:vAlign w:val="center"/>
          </w:tcPr>
          <w:p w14:paraId="795A6565" w14:textId="41DC367D" w:rsidR="00C830E7" w:rsidRPr="00B73814" w:rsidRDefault="00C830E7" w:rsidP="00FE006D">
            <w:pPr>
              <w:pStyle w:val="BodyText"/>
              <w:widowControl w:val="0"/>
              <w:jc w:val="center"/>
              <w:rPr>
                <w:rFonts w:eastAsia="SimSun"/>
                <w:bCs/>
              </w:rPr>
            </w:pPr>
            <w:r w:rsidRPr="00B73814">
              <w:rPr>
                <w:rFonts w:eastAsia="SimSun"/>
                <w:bCs/>
              </w:rPr>
              <w:t xml:space="preserve">Créez un nouveau projet pour </w:t>
            </w:r>
            <w:r>
              <w:rPr>
                <w:rFonts w:eastAsia="SimSun"/>
                <w:bCs/>
              </w:rPr>
              <w:br/>
            </w:r>
            <w:r w:rsidRPr="00B73814">
              <w:rPr>
                <w:rFonts w:eastAsia="SimSun"/>
                <w:bCs/>
              </w:rPr>
              <w:t xml:space="preserve">la retraduction </w:t>
            </w:r>
          </w:p>
        </w:tc>
        <w:tc>
          <w:tcPr>
            <w:tcW w:w="0" w:type="auto"/>
            <w:shd w:val="clear" w:color="auto" w:fill="FFFFFF"/>
            <w:vAlign w:val="center"/>
          </w:tcPr>
          <w:p w14:paraId="1BF0D000" w14:textId="77777777" w:rsidR="00C830E7" w:rsidRPr="00B73814" w:rsidRDefault="00C830E7" w:rsidP="00FE006D">
            <w:pPr>
              <w:pStyle w:val="BodyText"/>
              <w:widowControl w:val="0"/>
              <w:jc w:val="center"/>
              <w:rPr>
                <w:rFonts w:eastAsia="SimSun"/>
              </w:rPr>
            </w:pPr>
            <w:r w:rsidRPr="00B73814">
              <w:rPr>
                <w:rFonts w:eastAsia="SimSun"/>
              </w:rPr>
              <w:t xml:space="preserve">Créez une glose interlinéaire </w:t>
            </w:r>
            <w:r w:rsidRPr="00B73814">
              <w:rPr>
                <w:rFonts w:eastAsia="SimSun"/>
              </w:rPr>
              <w:br/>
              <w:t xml:space="preserve">mot à mot </w:t>
            </w:r>
          </w:p>
        </w:tc>
        <w:tc>
          <w:tcPr>
            <w:tcW w:w="0" w:type="auto"/>
            <w:vAlign w:val="center"/>
          </w:tcPr>
          <w:p w14:paraId="006850AB" w14:textId="77777777" w:rsidR="00C830E7" w:rsidRPr="00B73814" w:rsidRDefault="00C830E7" w:rsidP="00FE006D">
            <w:pPr>
              <w:pStyle w:val="BodyText"/>
              <w:widowControl w:val="0"/>
              <w:jc w:val="center"/>
              <w:rPr>
                <w:rFonts w:eastAsia="SimSun"/>
              </w:rPr>
            </w:pPr>
            <w:r w:rsidRPr="00B73814">
              <w:rPr>
                <w:rFonts w:eastAsia="SimSun"/>
              </w:rPr>
              <w:t>Corriger les gloses</w:t>
            </w:r>
          </w:p>
        </w:tc>
        <w:tc>
          <w:tcPr>
            <w:tcW w:w="0" w:type="auto"/>
            <w:vAlign w:val="center"/>
          </w:tcPr>
          <w:p w14:paraId="3CEB5A3B" w14:textId="4C5FBF0B" w:rsidR="00C830E7" w:rsidRPr="00B73814" w:rsidRDefault="00C830E7" w:rsidP="00FE006D">
            <w:pPr>
              <w:pStyle w:val="BodyText"/>
              <w:widowControl w:val="0"/>
              <w:jc w:val="center"/>
              <w:rPr>
                <w:rFonts w:eastAsia="SimSun"/>
              </w:rPr>
            </w:pPr>
            <w:r w:rsidRPr="00B73814">
              <w:rPr>
                <w:rFonts w:eastAsia="SimSun"/>
              </w:rPr>
              <w:t xml:space="preserve">Exporter / </w:t>
            </w:r>
            <w:r>
              <w:rPr>
                <w:rFonts w:eastAsia="SimSun"/>
              </w:rPr>
              <w:br/>
            </w:r>
            <w:r w:rsidRPr="00B73814">
              <w:rPr>
                <w:rFonts w:eastAsia="SimSun"/>
              </w:rPr>
              <w:t xml:space="preserve">approuver le verset </w:t>
            </w:r>
          </w:p>
        </w:tc>
      </w:tr>
    </w:tbl>
    <w:p w14:paraId="4D694386" w14:textId="77777777" w:rsidR="00F45D3E" w:rsidRDefault="00F45D3E" w:rsidP="00F45D3E">
      <w:pPr>
        <w:pStyle w:val="Heading2"/>
      </w:pPr>
      <w:r>
        <w:t xml:space="preserve">Introduction </w:t>
      </w:r>
    </w:p>
    <w:p w14:paraId="4DF251A1" w14:textId="4D5E2259" w:rsidR="00A73C13" w:rsidRDefault="00A73C13" w:rsidP="00811EAA">
      <w:pPr>
        <w:pStyle w:val="BodyText"/>
      </w:pPr>
      <w:r w:rsidRPr="00A73C13">
        <w:t xml:space="preserve">Le module précédent a expliqué comment créer une </w:t>
      </w:r>
      <w:r w:rsidR="00CF27B9">
        <w:t>re</w:t>
      </w:r>
      <w:r w:rsidRPr="00A73C13">
        <w:t xml:space="preserve">traduction qui exprime ce que le lecteur comprend quand il lit ou entend le texte. Il existe un autre type de </w:t>
      </w:r>
      <w:r>
        <w:t>re</w:t>
      </w:r>
      <w:r w:rsidRPr="00A73C13">
        <w:t xml:space="preserve">traduction qui est parfois utilisé et qui est un mot </w:t>
      </w:r>
      <w:r>
        <w:t>à mot re</w:t>
      </w:r>
      <w:r w:rsidRPr="00A73C13">
        <w:t xml:space="preserve">traduction. Certains consultants peuvent </w:t>
      </w:r>
      <w:r>
        <w:t>demander ce style de retraduction</w:t>
      </w:r>
      <w:r w:rsidRPr="00A73C13">
        <w:t xml:space="preserve">. </w:t>
      </w:r>
      <w:r>
        <w:t>V</w:t>
      </w:r>
      <w:r w:rsidRPr="00A73C13">
        <w:t xml:space="preserve">ous pouvez utiliser la fonction </w:t>
      </w:r>
      <w:r>
        <w:t>générateur d’interlin</w:t>
      </w:r>
      <w:r w:rsidR="00811EAA">
        <w:t>é</w:t>
      </w:r>
      <w:r>
        <w:t>a</w:t>
      </w:r>
      <w:r w:rsidR="00811EAA">
        <w:t>i</w:t>
      </w:r>
      <w:r>
        <w:t>r</w:t>
      </w:r>
      <w:r w:rsidR="00811EAA">
        <w:t>e</w:t>
      </w:r>
      <w:r>
        <w:t xml:space="preserve"> d</w:t>
      </w:r>
      <w:r w:rsidR="00811EAA">
        <w:t>e</w:t>
      </w:r>
      <w:r>
        <w:t xml:space="preserve"> projet</w:t>
      </w:r>
      <w:r w:rsidRPr="00A73C13">
        <w:t>.</w:t>
      </w:r>
    </w:p>
    <w:p w14:paraId="561C9885" w14:textId="4DD6B5C9" w:rsidR="00A73C13" w:rsidRPr="00A73C13" w:rsidRDefault="00A73C13" w:rsidP="00A73C13">
      <w:pPr>
        <w:pStyle w:val="BodyText"/>
      </w:pPr>
      <w:r w:rsidRPr="00A73C13">
        <w:rPr>
          <w:sz w:val="18"/>
          <w:szCs w:val="20"/>
        </w:rPr>
        <w:t>N.B</w:t>
      </w:r>
      <w:r>
        <w:rPr>
          <w:sz w:val="18"/>
          <w:szCs w:val="20"/>
        </w:rPr>
        <w:t>.</w:t>
      </w:r>
      <w:r w:rsidRPr="00A73C13">
        <w:rPr>
          <w:sz w:val="18"/>
          <w:szCs w:val="20"/>
        </w:rPr>
        <w:t xml:space="preserve"> En Para</w:t>
      </w:r>
      <w:r w:rsidR="005E5F5C">
        <w:rPr>
          <w:sz w:val="18"/>
          <w:szCs w:val="20"/>
        </w:rPr>
        <w:t>te</w:t>
      </w:r>
      <w:r w:rsidRPr="00A73C13">
        <w:rPr>
          <w:sz w:val="18"/>
          <w:szCs w:val="20"/>
        </w:rPr>
        <w:t>xt 8 vous ne pouvez qu</w:t>
      </w:r>
      <w:r w:rsidR="001D78C2">
        <w:rPr>
          <w:sz w:val="18"/>
          <w:szCs w:val="20"/>
        </w:rPr>
        <w:t>’</w:t>
      </w:r>
      <w:r w:rsidRPr="00A73C13">
        <w:rPr>
          <w:sz w:val="18"/>
          <w:szCs w:val="20"/>
        </w:rPr>
        <w:t>utiliser le g</w:t>
      </w:r>
      <w:r>
        <w:rPr>
          <w:sz w:val="18"/>
          <w:szCs w:val="20"/>
        </w:rPr>
        <w:t>é</w:t>
      </w:r>
      <w:r w:rsidRPr="00A73C13">
        <w:rPr>
          <w:sz w:val="18"/>
          <w:szCs w:val="20"/>
        </w:rPr>
        <w:t>n</w:t>
      </w:r>
      <w:r>
        <w:rPr>
          <w:sz w:val="18"/>
          <w:szCs w:val="20"/>
        </w:rPr>
        <w:t>é</w:t>
      </w:r>
      <w:r w:rsidRPr="00A73C13">
        <w:rPr>
          <w:sz w:val="18"/>
          <w:szCs w:val="20"/>
        </w:rPr>
        <w:t>rateur d</w:t>
      </w:r>
      <w:r>
        <w:rPr>
          <w:sz w:val="18"/>
          <w:szCs w:val="20"/>
        </w:rPr>
        <w:t>’i</w:t>
      </w:r>
      <w:r w:rsidRPr="00A73C13">
        <w:rPr>
          <w:sz w:val="18"/>
          <w:szCs w:val="20"/>
        </w:rPr>
        <w:t>nterlin</w:t>
      </w:r>
      <w:r>
        <w:rPr>
          <w:sz w:val="18"/>
          <w:szCs w:val="20"/>
        </w:rPr>
        <w:t>éaire</w:t>
      </w:r>
      <w:r w:rsidRPr="00A73C13">
        <w:rPr>
          <w:sz w:val="18"/>
          <w:szCs w:val="20"/>
        </w:rPr>
        <w:t xml:space="preserve"> </w:t>
      </w:r>
      <w:r>
        <w:rPr>
          <w:sz w:val="18"/>
          <w:szCs w:val="20"/>
        </w:rPr>
        <w:t>avec des projet</w:t>
      </w:r>
      <w:r w:rsidR="001D78C2">
        <w:rPr>
          <w:sz w:val="18"/>
          <w:szCs w:val="20"/>
        </w:rPr>
        <w:t>s inscrits</w:t>
      </w:r>
      <w:r w:rsidRPr="00A73C13">
        <w:rPr>
          <w:sz w:val="18"/>
          <w:szCs w:val="20"/>
        </w:rPr>
        <w:t>.</w:t>
      </w:r>
    </w:p>
    <w:p w14:paraId="1595736A" w14:textId="77777777" w:rsidR="0049002C" w:rsidRPr="00B73814" w:rsidRDefault="0049002C" w:rsidP="0049002C">
      <w:pPr>
        <w:pStyle w:val="Heading3"/>
      </w:pPr>
      <w:r w:rsidRPr="00B73814">
        <w:t xml:space="preserve">Où en sommes-nous ? </w:t>
      </w:r>
    </w:p>
    <w:p w14:paraId="21796F7E" w14:textId="0A3E9706" w:rsidR="0049002C" w:rsidRPr="00A73C13" w:rsidRDefault="0049002C" w:rsidP="00A73C13">
      <w:pPr>
        <w:pStyle w:val="BodyText"/>
      </w:pPr>
      <w:r w:rsidRPr="00B73814">
        <w:t>Vous avez saisi, vérifié et révisé votre traduction dans Para</w:t>
      </w:r>
      <w:r w:rsidR="005E5F5C">
        <w:t>te</w:t>
      </w:r>
      <w:r w:rsidRPr="00B73814">
        <w:t xml:space="preserve">xt afin qu’elle soit prête pour une vérification du conseiller. </w:t>
      </w:r>
      <w:r w:rsidR="00A73C13">
        <w:t>Avant de commencer</w:t>
      </w:r>
      <w:r w:rsidR="001D78C2">
        <w:t xml:space="preserve">, </w:t>
      </w:r>
      <w:r w:rsidR="00A73C13">
        <w:t xml:space="preserve">votre administrateur doit créer un projet pour la retraduction mot à mot. </w:t>
      </w:r>
      <w:r w:rsidR="00A73C13" w:rsidRPr="00A73C13">
        <w:t xml:space="preserve">[Ceci est distinct de la </w:t>
      </w:r>
      <w:r w:rsidR="00A73C13">
        <w:t>re</w:t>
      </w:r>
      <w:r w:rsidR="00A73C13" w:rsidRPr="00A73C13">
        <w:t>traduction li</w:t>
      </w:r>
      <w:r w:rsidR="00A73C13">
        <w:t>bre</w:t>
      </w:r>
      <w:r w:rsidR="00A73C13" w:rsidRPr="00A73C13">
        <w:t xml:space="preserve"> dans le module précédent.]</w:t>
      </w:r>
      <w:r w:rsidRPr="00A73C13">
        <w:t xml:space="preserve"> </w:t>
      </w:r>
    </w:p>
    <w:p w14:paraId="4AB70146" w14:textId="77777777" w:rsidR="0049002C" w:rsidRPr="00B73814" w:rsidRDefault="0049002C" w:rsidP="0049002C">
      <w:pPr>
        <w:pStyle w:val="Heading3"/>
      </w:pPr>
      <w:r w:rsidRPr="00B73814">
        <w:t xml:space="preserve">Pourquoi est-il important ? </w:t>
      </w:r>
    </w:p>
    <w:p w14:paraId="57140583" w14:textId="26C7E03A" w:rsidR="0016525D" w:rsidRDefault="0016525D" w:rsidP="0016525D">
      <w:pPr>
        <w:pStyle w:val="BodyText"/>
      </w:pPr>
      <w:r w:rsidRPr="0016525D">
        <w:t>Votre consultant doit avoir une copie de votre traduction dans une langue qu</w:t>
      </w:r>
      <w:r w:rsidR="006D2927">
        <w:t>’</w:t>
      </w:r>
      <w:r w:rsidRPr="0016525D">
        <w:t xml:space="preserve">il peut comprendre. La </w:t>
      </w:r>
      <w:r>
        <w:t>re</w:t>
      </w:r>
      <w:r w:rsidRPr="0016525D">
        <w:t>traduction effectuée dans le module précédent est très utile, mais il y</w:t>
      </w:r>
      <w:r>
        <w:t xml:space="preserve"> </w:t>
      </w:r>
      <w:r w:rsidRPr="0016525D">
        <w:t>a des moments où une traduction littérale est plus utile.</w:t>
      </w:r>
    </w:p>
    <w:p w14:paraId="70864E9A" w14:textId="77777777" w:rsidR="0049002C" w:rsidRPr="00B73814" w:rsidRDefault="0049002C" w:rsidP="0049002C">
      <w:pPr>
        <w:pStyle w:val="Heading3"/>
      </w:pPr>
      <w:r w:rsidRPr="00B73814">
        <w:t>Que ferez-vous ?</w:t>
      </w:r>
    </w:p>
    <w:p w14:paraId="6B826892" w14:textId="66BA2C49" w:rsidR="0049002C" w:rsidRPr="00B73814" w:rsidRDefault="0049002C" w:rsidP="0016525D">
      <w:r w:rsidRPr="00B73814">
        <w:t xml:space="preserve">Premièrement, </w:t>
      </w:r>
      <w:r w:rsidR="0016525D">
        <w:t>on</w:t>
      </w:r>
      <w:r w:rsidRPr="00B73814">
        <w:t xml:space="preserve"> utilisera la fonction du générateur d’Interlinéaire de projet pour créer automatiquement une glose interlinéaire mot à mot du texte. L’ordinateur est bon, mais il fait encore beaucoup d’erreurs. Ensuite, vous corrigez les gloses proposées si nécessaire. Vous voulez que les mots soient traduits correctement bien que l’ordre des mots ne soit pas correct pour cette langue. Quand vous êtes contents du texte, vous pouvez l’exporter dans</w:t>
      </w:r>
      <w:r w:rsidR="0016525D">
        <w:t xml:space="preserve"> un autre projet.</w:t>
      </w:r>
      <w:r w:rsidRPr="00B73814">
        <w:t xml:space="preserve"> </w:t>
      </w:r>
    </w:p>
    <w:p w14:paraId="213A0839" w14:textId="77777777" w:rsidR="00F45D3E" w:rsidRPr="00B73814" w:rsidRDefault="00F45D3E" w:rsidP="00F45D3E">
      <w:pPr>
        <w:pStyle w:val="Rsum"/>
      </w:pPr>
      <w:bookmarkStart w:id="27" w:name="_Toc467827995"/>
      <w:bookmarkStart w:id="28" w:name="_Toc467828647"/>
      <w:r w:rsidRPr="00B73814">
        <w:lastRenderedPageBreak/>
        <w:t>Résumé</w:t>
      </w:r>
      <w:bookmarkEnd w:id="27"/>
      <w:bookmarkEnd w:id="28"/>
      <w:r w:rsidRPr="00B73814">
        <w:t xml:space="preserve"> </w:t>
      </w:r>
    </w:p>
    <w:p w14:paraId="4A5A395D" w14:textId="77777777" w:rsidR="00F45D3E" w:rsidRPr="00B73814" w:rsidRDefault="00F45D3E" w:rsidP="00F45D3E">
      <w:pPr>
        <w:pStyle w:val="BodyText"/>
      </w:pPr>
      <w:r w:rsidRPr="00B73814">
        <w:t xml:space="preserve">Ce module vous montre comment : </w:t>
      </w:r>
    </w:p>
    <w:tbl>
      <w:tblPr>
        <w:tblW w:w="6974" w:type="dxa"/>
        <w:tblBorders>
          <w:top w:val="single" w:sz="4" w:space="0" w:color="auto"/>
          <w:bottom w:val="single" w:sz="4" w:space="0" w:color="auto"/>
          <w:insideH w:val="single" w:sz="4" w:space="0" w:color="auto"/>
        </w:tblBorders>
        <w:tblLook w:val="04A0" w:firstRow="1" w:lastRow="0" w:firstColumn="1" w:lastColumn="0" w:noHBand="0" w:noVBand="1"/>
      </w:tblPr>
      <w:tblGrid>
        <w:gridCol w:w="1941"/>
        <w:gridCol w:w="154"/>
        <w:gridCol w:w="4879"/>
      </w:tblGrid>
      <w:tr w:rsidR="00F45D3E" w:rsidRPr="00B73814" w14:paraId="30D1E66E" w14:textId="77777777" w:rsidTr="0054332F">
        <w:trPr>
          <w:cantSplit/>
          <w:tblHeader/>
        </w:trPr>
        <w:tc>
          <w:tcPr>
            <w:tcW w:w="1941" w:type="dxa"/>
            <w:tcBorders>
              <w:bottom w:val="double" w:sz="4" w:space="0" w:color="auto"/>
            </w:tcBorders>
          </w:tcPr>
          <w:p w14:paraId="025789A5" w14:textId="77777777" w:rsidR="00F45D3E" w:rsidRPr="00B73814" w:rsidRDefault="00F45D3E" w:rsidP="00FE006D">
            <w:pPr>
              <w:pStyle w:val="TableHeadingRow"/>
            </w:pPr>
            <w:r w:rsidRPr="00B73814">
              <w:t xml:space="preserve">La tâche </w:t>
            </w:r>
          </w:p>
        </w:tc>
        <w:tc>
          <w:tcPr>
            <w:tcW w:w="5033" w:type="dxa"/>
            <w:gridSpan w:val="2"/>
            <w:tcBorders>
              <w:bottom w:val="double" w:sz="4" w:space="0" w:color="auto"/>
            </w:tcBorders>
          </w:tcPr>
          <w:p w14:paraId="73481EC8" w14:textId="77777777" w:rsidR="00F45D3E" w:rsidRPr="00B73814" w:rsidRDefault="00F45D3E" w:rsidP="00FE006D">
            <w:pPr>
              <w:pStyle w:val="TableHeadingRow"/>
            </w:pPr>
            <w:r w:rsidRPr="00B73814">
              <w:t xml:space="preserve">Résumé de pas </w:t>
            </w:r>
          </w:p>
        </w:tc>
      </w:tr>
      <w:tr w:rsidR="00F45D3E" w:rsidRPr="0090442B" w14:paraId="779A9583" w14:textId="77777777" w:rsidTr="0054332F">
        <w:trPr>
          <w:cantSplit/>
        </w:trPr>
        <w:tc>
          <w:tcPr>
            <w:tcW w:w="1941" w:type="dxa"/>
            <w:shd w:val="clear" w:color="auto" w:fill="BFBFBF" w:themeFill="background1" w:themeFillShade="BF"/>
          </w:tcPr>
          <w:p w14:paraId="599BEEA3" w14:textId="0EE9FD3E" w:rsidR="00F45D3E" w:rsidRPr="00B73814" w:rsidRDefault="00F45D3E" w:rsidP="00FE006D">
            <w:pPr>
              <w:pStyle w:val="BodyText"/>
              <w:rPr>
                <w:rFonts w:eastAsia="SimSun"/>
              </w:rPr>
            </w:pPr>
            <w:r w:rsidRPr="00B73814">
              <w:rPr>
                <w:rFonts w:eastAsia="SimSun"/>
              </w:rPr>
              <w:t>Créer un nouveau projet pour la retraduction</w:t>
            </w:r>
            <w:r>
              <w:rPr>
                <w:rFonts w:eastAsia="SimSun"/>
              </w:rPr>
              <w:t xml:space="preserve"> mot à mot</w:t>
            </w:r>
            <w:r w:rsidRPr="00B73814">
              <w:rPr>
                <w:rFonts w:eastAsia="SimSun"/>
              </w:rPr>
              <w:t xml:space="preserve"> </w:t>
            </w:r>
            <w:r w:rsidRPr="00B73814">
              <w:rPr>
                <w:rFonts w:eastAsia="SimSun"/>
              </w:rPr>
              <w:br/>
            </w:r>
            <w:r w:rsidRPr="00B73814">
              <w:rPr>
                <w:rFonts w:eastAsia="SimSun"/>
                <w:b/>
                <w:bCs/>
              </w:rPr>
              <w:t>(première fois seulement</w:t>
            </w:r>
            <w:r>
              <w:rPr>
                <w:rFonts w:eastAsia="SimSun"/>
                <w:b/>
                <w:bCs/>
              </w:rPr>
              <w:t xml:space="preserve"> par l’administrateur</w:t>
            </w:r>
            <w:r w:rsidRPr="00B73814">
              <w:rPr>
                <w:rFonts w:eastAsia="SimSun"/>
                <w:b/>
                <w:bCs/>
              </w:rPr>
              <w:t>)</w:t>
            </w:r>
          </w:p>
        </w:tc>
        <w:tc>
          <w:tcPr>
            <w:tcW w:w="5033" w:type="dxa"/>
            <w:gridSpan w:val="2"/>
            <w:shd w:val="clear" w:color="auto" w:fill="BFBFBF" w:themeFill="background1" w:themeFillShade="BF"/>
          </w:tcPr>
          <w:p w14:paraId="4E1ED6D4" w14:textId="77777777" w:rsidR="00F45D3E" w:rsidRPr="00B73814" w:rsidRDefault="00F45D3E" w:rsidP="00FE006D">
            <w:pPr>
              <w:pStyle w:val="ListBullet"/>
              <w:rPr>
                <w:rFonts w:eastAsia="SimSun"/>
              </w:rPr>
            </w:pPr>
            <w:r w:rsidRPr="00B73814">
              <w:rPr>
                <w:rFonts w:eastAsia="SimSun"/>
              </w:rPr>
              <w:t xml:space="preserve">Fichier &gt; Nouveau Projet </w:t>
            </w:r>
          </w:p>
          <w:p w14:paraId="10246746" w14:textId="77777777" w:rsidR="00F45D3E" w:rsidRPr="00B73814" w:rsidRDefault="00F45D3E" w:rsidP="00FE006D">
            <w:pPr>
              <w:pStyle w:val="ListBullet"/>
              <w:rPr>
                <w:rStyle w:val="UserInterface"/>
                <w:rFonts w:eastAsia="SimSun"/>
                <w:b w:val="0"/>
                <w:sz w:val="24"/>
              </w:rPr>
            </w:pPr>
            <w:r w:rsidRPr="00B73814">
              <w:rPr>
                <w:rFonts w:eastAsia="SimSun"/>
              </w:rPr>
              <w:t>Cliquez le bouton</w:t>
            </w:r>
            <w:r w:rsidRPr="00B73814">
              <w:rPr>
                <w:rStyle w:val="UserInterface"/>
                <w:rFonts w:eastAsia="SimSun"/>
                <w:b w:val="0"/>
                <w:sz w:val="24"/>
              </w:rPr>
              <w:t xml:space="preserve"> </w:t>
            </w:r>
            <w:r w:rsidRPr="00B73814">
              <w:rPr>
                <w:rStyle w:val="UserInterface"/>
                <w:rFonts w:eastAsia="SimSun"/>
              </w:rPr>
              <w:t>Édition</w:t>
            </w:r>
          </w:p>
          <w:p w14:paraId="5F9A9D41" w14:textId="77777777" w:rsidR="00F45D3E" w:rsidRPr="00B73814" w:rsidRDefault="00F45D3E" w:rsidP="00FE006D">
            <w:pPr>
              <w:pStyle w:val="ListBullet"/>
              <w:rPr>
                <w:rFonts w:eastAsia="SimSun"/>
              </w:rPr>
            </w:pPr>
            <w:r w:rsidRPr="00B73814">
              <w:rPr>
                <w:rFonts w:eastAsia="SimSun"/>
              </w:rPr>
              <w:t xml:space="preserve">Saisissez le nom complet et un nom raccourci puis cliquez sur OK </w:t>
            </w:r>
          </w:p>
          <w:p w14:paraId="498FA2A0" w14:textId="222DE28B" w:rsidR="00F45D3E" w:rsidRDefault="00F45D3E" w:rsidP="00FE006D">
            <w:pPr>
              <w:pStyle w:val="ListBullet"/>
              <w:rPr>
                <w:rFonts w:eastAsia="SimSun"/>
              </w:rPr>
            </w:pPr>
            <w:r>
              <w:rPr>
                <w:rFonts w:eastAsia="SimSun"/>
              </w:rPr>
              <w:t>Choisissez la langue pour votre retraduction (</w:t>
            </w:r>
            <w:r w:rsidR="00811EAA">
              <w:rPr>
                <w:rFonts w:eastAsia="SimSun"/>
              </w:rPr>
              <w:t>p.ex.</w:t>
            </w:r>
            <w:r>
              <w:rPr>
                <w:rFonts w:eastAsia="SimSun"/>
              </w:rPr>
              <w:t xml:space="preserve"> français)</w:t>
            </w:r>
          </w:p>
          <w:p w14:paraId="265EB010" w14:textId="77777777" w:rsidR="00F45D3E" w:rsidRDefault="00F45D3E" w:rsidP="00FE006D">
            <w:pPr>
              <w:pStyle w:val="ListBullet"/>
              <w:rPr>
                <w:rFonts w:eastAsia="SimSun"/>
              </w:rPr>
            </w:pPr>
            <w:r>
              <w:rPr>
                <w:rFonts w:eastAsia="SimSun"/>
              </w:rPr>
              <w:t>Choisissez la versification</w:t>
            </w:r>
          </w:p>
          <w:p w14:paraId="19952AC9" w14:textId="1F72111E" w:rsidR="00F45D3E" w:rsidRPr="00B73814" w:rsidRDefault="00F45D3E" w:rsidP="00FE006D">
            <w:pPr>
              <w:pStyle w:val="ListBullet"/>
              <w:rPr>
                <w:rFonts w:eastAsia="SimSun"/>
              </w:rPr>
            </w:pPr>
            <w:r>
              <w:rPr>
                <w:rFonts w:eastAsia="SimSun"/>
              </w:rPr>
              <w:t>Pour</w:t>
            </w:r>
            <w:r w:rsidRPr="00B73814">
              <w:rPr>
                <w:rFonts w:eastAsia="SimSun"/>
              </w:rPr>
              <w:t xml:space="preserve"> le type de projet</w:t>
            </w:r>
            <w:r w:rsidR="001D78C2">
              <w:rPr>
                <w:rFonts w:eastAsia="SimSun"/>
              </w:rPr>
              <w:t xml:space="preserve">, </w:t>
            </w:r>
            <w:r>
              <w:rPr>
                <w:rFonts w:eastAsia="SimSun"/>
              </w:rPr>
              <w:t>c</w:t>
            </w:r>
            <w:r w:rsidRPr="00B73814">
              <w:rPr>
                <w:rFonts w:eastAsia="SimSun"/>
              </w:rPr>
              <w:t>hoisissez</w:t>
            </w:r>
            <w:r>
              <w:rPr>
                <w:rFonts w:eastAsia="SimSun"/>
              </w:rPr>
              <w:t xml:space="preserve"> </w:t>
            </w:r>
            <w:r w:rsidRPr="00B73814">
              <w:rPr>
                <w:rFonts w:eastAsia="SimSun"/>
              </w:rPr>
              <w:t>« r</w:t>
            </w:r>
            <w:r>
              <w:rPr>
                <w:rFonts w:eastAsia="SimSun"/>
              </w:rPr>
              <w:t>e</w:t>
            </w:r>
            <w:r w:rsidRPr="00B73814">
              <w:rPr>
                <w:rFonts w:eastAsia="SimSun"/>
              </w:rPr>
              <w:t>traduction »</w:t>
            </w:r>
          </w:p>
          <w:p w14:paraId="0A9713C0" w14:textId="77777777" w:rsidR="00F45D3E" w:rsidRPr="00B73814" w:rsidRDefault="00F45D3E" w:rsidP="00FE006D">
            <w:pPr>
              <w:pStyle w:val="ListBullet"/>
              <w:rPr>
                <w:rFonts w:eastAsia="SimSun"/>
              </w:rPr>
            </w:pPr>
            <w:r w:rsidRPr="00B73814">
              <w:rPr>
                <w:rFonts w:eastAsia="SimSun"/>
              </w:rPr>
              <w:t xml:space="preserve">Choisissez </w:t>
            </w:r>
            <w:r>
              <w:rPr>
                <w:rFonts w:eastAsia="SimSun"/>
              </w:rPr>
              <w:t xml:space="preserve">votre projet comme ce </w:t>
            </w:r>
            <w:r w:rsidRPr="00B73814">
              <w:rPr>
                <w:rFonts w:eastAsia="SimSun"/>
              </w:rPr>
              <w:t>que c’est basé sur</w:t>
            </w:r>
          </w:p>
          <w:p w14:paraId="60DD5F1A" w14:textId="77777777" w:rsidR="00F45D3E" w:rsidRPr="00B73814" w:rsidRDefault="00F45D3E" w:rsidP="00FE006D">
            <w:pPr>
              <w:pStyle w:val="ListBullet"/>
              <w:rPr>
                <w:rFonts w:eastAsia="SimSun"/>
              </w:rPr>
            </w:pPr>
            <w:r w:rsidRPr="00B73814">
              <w:rPr>
                <w:rFonts w:eastAsia="SimSun"/>
              </w:rPr>
              <w:t>Cliquez sur l’onglet Livres</w:t>
            </w:r>
          </w:p>
          <w:p w14:paraId="279644AF" w14:textId="77777777" w:rsidR="00F45D3E" w:rsidRPr="00B73814" w:rsidRDefault="00F45D3E" w:rsidP="00FE006D">
            <w:pPr>
              <w:pStyle w:val="ListBullet"/>
              <w:rPr>
                <w:rFonts w:eastAsia="SimSun"/>
              </w:rPr>
            </w:pPr>
            <w:r w:rsidRPr="00B73814">
              <w:rPr>
                <w:rFonts w:eastAsia="SimSun"/>
              </w:rPr>
              <w:t>Choisi</w:t>
            </w:r>
            <w:r>
              <w:rPr>
                <w:rFonts w:eastAsia="SimSun"/>
              </w:rPr>
              <w:t>s</w:t>
            </w:r>
            <w:r w:rsidRPr="00B73814">
              <w:rPr>
                <w:rFonts w:eastAsia="SimSun"/>
              </w:rPr>
              <w:t>sez les livres désirés</w:t>
            </w:r>
          </w:p>
          <w:p w14:paraId="4AD5B80D" w14:textId="77777777" w:rsidR="00F45D3E" w:rsidRDefault="00F45D3E" w:rsidP="00FE006D">
            <w:pPr>
              <w:pStyle w:val="ListBullet"/>
              <w:rPr>
                <w:rFonts w:eastAsia="SimSun"/>
              </w:rPr>
            </w:pPr>
            <w:r w:rsidRPr="00B73814">
              <w:rPr>
                <w:rFonts w:eastAsia="SimSun"/>
              </w:rPr>
              <w:t xml:space="preserve">OK encore </w:t>
            </w:r>
          </w:p>
          <w:p w14:paraId="0402B9B2" w14:textId="14310DE0" w:rsidR="00F45D3E" w:rsidRPr="0090442B" w:rsidRDefault="00F45D3E" w:rsidP="00FE006D">
            <w:pPr>
              <w:pStyle w:val="Teacher"/>
              <w:rPr>
                <w:rFonts w:eastAsia="SimSun"/>
              </w:rPr>
            </w:pPr>
            <w:r w:rsidRPr="0090442B">
              <w:rPr>
                <w:rFonts w:eastAsia="SimSun"/>
              </w:rPr>
              <w:t>Ce projet n’est pas besoin d’être registré parce ce qu</w:t>
            </w:r>
            <w:r w:rsidR="001D78C2">
              <w:rPr>
                <w:rFonts w:eastAsia="SimSun"/>
              </w:rPr>
              <w:t>’</w:t>
            </w:r>
            <w:r w:rsidRPr="0090442B">
              <w:rPr>
                <w:rFonts w:eastAsia="SimSun"/>
              </w:rPr>
              <w:t>i</w:t>
            </w:r>
            <w:r>
              <w:rPr>
                <w:rFonts w:eastAsia="SimSun"/>
              </w:rPr>
              <w:t>l hérite l</w:t>
            </w:r>
            <w:r w:rsidR="001D78C2">
              <w:rPr>
                <w:rFonts w:eastAsia="SimSun"/>
              </w:rPr>
              <w:t>a</w:t>
            </w:r>
            <w:r>
              <w:rPr>
                <w:rFonts w:eastAsia="SimSun"/>
              </w:rPr>
              <w:t xml:space="preserve"> registration de votr</w:t>
            </w:r>
            <w:r w:rsidRPr="0090442B">
              <w:rPr>
                <w:rFonts w:eastAsia="SimSun"/>
              </w:rPr>
              <w:t>e projet.</w:t>
            </w:r>
            <w:r>
              <w:rPr>
                <w:rFonts w:eastAsia="SimSun"/>
              </w:rPr>
              <w:t xml:space="preserve"> [Vous aurez deux projets de retraduction – un pour l</w:t>
            </w:r>
            <w:r w:rsidR="001D78C2">
              <w:rPr>
                <w:rFonts w:eastAsia="SimSun"/>
              </w:rPr>
              <w:t>a</w:t>
            </w:r>
            <w:r>
              <w:rPr>
                <w:rFonts w:eastAsia="SimSun"/>
              </w:rPr>
              <w:t xml:space="preserve"> retraduction libre et un pour l</w:t>
            </w:r>
            <w:r w:rsidR="001D78C2">
              <w:rPr>
                <w:rFonts w:eastAsia="SimSun"/>
              </w:rPr>
              <w:t>a</w:t>
            </w:r>
            <w:r>
              <w:rPr>
                <w:rFonts w:eastAsia="SimSun"/>
              </w:rPr>
              <w:t xml:space="preserve"> retraduction mot à mot.]</w:t>
            </w:r>
          </w:p>
        </w:tc>
      </w:tr>
      <w:tr w:rsidR="00A47BE2" w:rsidRPr="00B73814" w14:paraId="58E50FAD" w14:textId="77777777" w:rsidTr="0054332F">
        <w:trPr>
          <w:cantSplit/>
        </w:trPr>
        <w:tc>
          <w:tcPr>
            <w:tcW w:w="2095" w:type="dxa"/>
            <w:gridSpan w:val="2"/>
          </w:tcPr>
          <w:p w14:paraId="7FB52D45" w14:textId="0A9437C8" w:rsidR="00A47BE2" w:rsidRPr="00B73814" w:rsidRDefault="00A47BE2" w:rsidP="00A47BE2">
            <w:pPr>
              <w:pStyle w:val="BodyText"/>
              <w:rPr>
                <w:rFonts w:eastAsia="SimSun"/>
              </w:rPr>
            </w:pPr>
            <w:r w:rsidRPr="00B73814">
              <w:rPr>
                <w:rFonts w:eastAsia="SimSun"/>
              </w:rPr>
              <w:lastRenderedPageBreak/>
              <w:t>Créer une glose interlinéaire mot à mot</w:t>
            </w:r>
            <w:r w:rsidRPr="00B73814">
              <w:rPr>
                <w:rFonts w:eastAsia="SimSun"/>
              </w:rPr>
              <w:fldChar w:fldCharType="begin"/>
            </w:r>
            <w:r w:rsidRPr="00B73814">
              <w:instrText xml:space="preserve"> XE "retraduction</w:instrText>
            </w:r>
            <w:r w:rsidRPr="00B73814">
              <w:rPr>
                <w:rFonts w:eastAsia="SimSun"/>
              </w:rPr>
              <w:instrText>:créer une glose interlinéaire mot à mot</w:instrText>
            </w:r>
            <w:r w:rsidRPr="00B73814">
              <w:instrText xml:space="preserve">" </w:instrText>
            </w:r>
            <w:r w:rsidRPr="00B73814">
              <w:rPr>
                <w:rFonts w:eastAsia="SimSun"/>
              </w:rPr>
              <w:fldChar w:fldCharType="end"/>
            </w:r>
          </w:p>
          <w:p w14:paraId="6496AC98" w14:textId="77777777" w:rsidR="00A47BE2" w:rsidRPr="00B73814" w:rsidRDefault="00A47BE2" w:rsidP="00A47BE2"/>
          <w:p w14:paraId="03683F3B" w14:textId="77777777" w:rsidR="00A47BE2" w:rsidRPr="00B73814" w:rsidRDefault="00A47BE2" w:rsidP="00A47BE2">
            <w:pPr>
              <w:pStyle w:val="BodyText"/>
              <w:rPr>
                <w:rFonts w:eastAsia="SimSun"/>
              </w:rPr>
            </w:pPr>
            <w:r w:rsidRPr="00B73814">
              <w:rPr>
                <w:rFonts w:eastAsia="SimSun"/>
                <w:sz w:val="18"/>
                <w:szCs w:val="20"/>
              </w:rPr>
              <w:t>[◙ RT01]</w:t>
            </w:r>
          </w:p>
        </w:tc>
        <w:tc>
          <w:tcPr>
            <w:tcW w:w="4879" w:type="dxa"/>
          </w:tcPr>
          <w:p w14:paraId="514E5F26" w14:textId="77777777" w:rsidR="00A47BE2" w:rsidRPr="00B73814" w:rsidRDefault="00A47BE2" w:rsidP="00A47BE2">
            <w:pPr>
              <w:pStyle w:val="ListBullet"/>
              <w:rPr>
                <w:rFonts w:eastAsia="SimSun"/>
              </w:rPr>
            </w:pPr>
            <w:r w:rsidRPr="00B73814">
              <w:rPr>
                <w:rFonts w:eastAsia="SimSun"/>
              </w:rPr>
              <w:t>Cliquez dans votre projet</w:t>
            </w:r>
          </w:p>
          <w:p w14:paraId="46A50ECB" w14:textId="33332DF8" w:rsidR="00A47BE2" w:rsidRPr="00B73814" w:rsidRDefault="00A47BE2" w:rsidP="00A47BE2">
            <w:pPr>
              <w:pStyle w:val="ListBullet"/>
              <w:rPr>
                <w:rFonts w:eastAsia="SimSun"/>
              </w:rPr>
            </w:pPr>
            <w:r w:rsidRPr="00A47B3A">
              <w:rPr>
                <w:rStyle w:val="UserInterface"/>
                <w:rFonts w:eastAsia="SimSun"/>
              </w:rPr>
              <w:t>Fichier</w:t>
            </w:r>
            <w:r w:rsidRPr="00B73814">
              <w:rPr>
                <w:rFonts w:eastAsia="SimSun"/>
              </w:rPr>
              <w:t xml:space="preserve"> &gt; </w:t>
            </w:r>
            <w:r w:rsidRPr="00A47B3A">
              <w:rPr>
                <w:rStyle w:val="UserInterface"/>
                <w:rFonts w:eastAsia="SimSun"/>
              </w:rPr>
              <w:t>Ouvrir</w:t>
            </w:r>
            <w:r w:rsidRPr="00B73814">
              <w:rPr>
                <w:rFonts w:eastAsia="SimSun"/>
              </w:rPr>
              <w:t xml:space="preserve"> </w:t>
            </w:r>
            <w:r w:rsidR="00A47B3A">
              <w:rPr>
                <w:rFonts w:eastAsia="SimSun"/>
              </w:rPr>
              <w:t xml:space="preserve">le </w:t>
            </w:r>
            <w:r w:rsidRPr="00B73814">
              <w:rPr>
                <w:rStyle w:val="UserInterface"/>
                <w:rFonts w:eastAsia="SimSun"/>
                <w:lang w:bidi="he-IL"/>
              </w:rPr>
              <w:t>générateur d’Interlinéaire de projet</w:t>
            </w:r>
            <w:r w:rsidRPr="00B73814">
              <w:rPr>
                <w:rFonts w:eastAsia="SimSun"/>
                <w:lang w:bidi="he-IL"/>
              </w:rPr>
              <w:t xml:space="preserve"> </w:t>
            </w:r>
          </w:p>
          <w:p w14:paraId="4535615B" w14:textId="77777777" w:rsidR="00A47BE2" w:rsidRPr="00B73814" w:rsidRDefault="00A47BE2" w:rsidP="00A47BE2">
            <w:pPr>
              <w:pStyle w:val="ListBullet"/>
              <w:rPr>
                <w:rFonts w:eastAsia="SimSun"/>
              </w:rPr>
            </w:pPr>
            <w:r w:rsidRPr="00B73814">
              <w:rPr>
                <w:rFonts w:eastAsia="SimSun"/>
              </w:rPr>
              <w:t>Choisissez votre projet comme le texte à partir duquel générer l’interlinéaire</w:t>
            </w:r>
          </w:p>
          <w:p w14:paraId="2BE4B135" w14:textId="668C95DF" w:rsidR="00A47BE2" w:rsidRPr="00B73814" w:rsidRDefault="00A47BE2" w:rsidP="00F45D3E">
            <w:pPr>
              <w:pStyle w:val="ListBullet"/>
              <w:rPr>
                <w:rFonts w:eastAsia="SimSun"/>
              </w:rPr>
            </w:pPr>
            <w:r w:rsidRPr="00B73814">
              <w:rPr>
                <w:rFonts w:eastAsia="SimSun"/>
              </w:rPr>
              <w:t xml:space="preserve">Choisissez </w:t>
            </w:r>
            <w:r w:rsidR="00F45D3E">
              <w:rPr>
                <w:rFonts w:eastAsia="SimSun"/>
              </w:rPr>
              <w:t xml:space="preserve">soit </w:t>
            </w:r>
            <w:r w:rsidRPr="00B73814">
              <w:rPr>
                <w:rFonts w:eastAsia="SimSun"/>
              </w:rPr>
              <w:t xml:space="preserve">un texte ressource dans la langue du conseiller pour le texte modèle </w:t>
            </w:r>
            <w:r w:rsidR="00F45D3E">
              <w:rPr>
                <w:rFonts w:eastAsia="SimSun"/>
              </w:rPr>
              <w:t>(soit votre projet de retraduction libre)</w:t>
            </w:r>
          </w:p>
          <w:p w14:paraId="7F6F0D3A" w14:textId="77777777" w:rsidR="00A47BE2" w:rsidRPr="00B73814" w:rsidRDefault="00A47BE2" w:rsidP="00A47BE2">
            <w:pPr>
              <w:pStyle w:val="ListBullet"/>
              <w:rPr>
                <w:rFonts w:eastAsia="SimSun"/>
              </w:rPr>
            </w:pPr>
            <w:r w:rsidRPr="00B73814">
              <w:rPr>
                <w:rFonts w:eastAsia="SimSun"/>
              </w:rPr>
              <w:t xml:space="preserve">Cliquez l’onglet </w:t>
            </w:r>
            <w:commentRangeStart w:id="29"/>
            <w:r w:rsidRPr="00B73814">
              <w:rPr>
                <w:rStyle w:val="UserInterface"/>
                <w:rFonts w:eastAsia="SimSun"/>
              </w:rPr>
              <w:t>Avancé</w:t>
            </w:r>
            <w:r w:rsidRPr="00B73814">
              <w:rPr>
                <w:rFonts w:eastAsia="SimSun"/>
              </w:rPr>
              <w:t xml:space="preserve"> </w:t>
            </w:r>
            <w:commentRangeEnd w:id="29"/>
            <w:r w:rsidRPr="00B73814">
              <w:rPr>
                <w:rStyle w:val="CommentReference"/>
              </w:rPr>
              <w:commentReference w:id="29"/>
            </w:r>
          </w:p>
          <w:p w14:paraId="625B5524" w14:textId="77777777" w:rsidR="00A47BE2" w:rsidRPr="00B73814" w:rsidRDefault="00A47BE2" w:rsidP="00A47BE2">
            <w:pPr>
              <w:pStyle w:val="ListBullet"/>
              <w:rPr>
                <w:rFonts w:eastAsia="SimSun"/>
              </w:rPr>
            </w:pPr>
            <w:r w:rsidRPr="00B73814">
              <w:rPr>
                <w:rFonts w:eastAsia="SimSun"/>
              </w:rPr>
              <w:t>Cochez « Exporter automatiquement les versets approuvés »</w:t>
            </w:r>
          </w:p>
          <w:p w14:paraId="64DE35A5" w14:textId="57A07260" w:rsidR="00A47BE2" w:rsidRPr="00B73814" w:rsidRDefault="00A47BE2" w:rsidP="00A47BE2">
            <w:pPr>
              <w:pStyle w:val="ListBullet"/>
              <w:rPr>
                <w:rFonts w:eastAsia="SimSun"/>
              </w:rPr>
            </w:pPr>
            <w:r w:rsidRPr="00B73814">
              <w:rPr>
                <w:rFonts w:eastAsia="SimSun"/>
              </w:rPr>
              <w:t xml:space="preserve">Choisissez le projet pour la retraduction </w:t>
            </w:r>
            <w:r w:rsidR="00F45D3E">
              <w:rPr>
                <w:rFonts w:eastAsia="SimSun"/>
              </w:rPr>
              <w:t>mot à mot</w:t>
            </w:r>
          </w:p>
          <w:p w14:paraId="3BBCE68A" w14:textId="4150BCBE" w:rsidR="00A47BE2" w:rsidRPr="00B73814" w:rsidRDefault="00A47BE2" w:rsidP="00A47BE2">
            <w:pPr>
              <w:pStyle w:val="ListBullet"/>
              <w:rPr>
                <w:rFonts w:eastAsia="SimSun"/>
              </w:rPr>
            </w:pPr>
            <w:r w:rsidRPr="00B73814">
              <w:rPr>
                <w:rFonts w:eastAsia="SimSun"/>
              </w:rPr>
              <w:t>Cliquez</w:t>
            </w:r>
            <w:r w:rsidR="00F45D3E">
              <w:rPr>
                <w:rFonts w:eastAsia="SimSun"/>
              </w:rPr>
              <w:t xml:space="preserve"> sur</w:t>
            </w:r>
            <w:r w:rsidRPr="00B73814">
              <w:rPr>
                <w:rFonts w:eastAsia="SimSun"/>
              </w:rPr>
              <w:t xml:space="preserve"> </w:t>
            </w:r>
            <w:r w:rsidRPr="00B73814">
              <w:rPr>
                <w:rStyle w:val="UserInterface"/>
                <w:rFonts w:eastAsia="SimSun"/>
              </w:rPr>
              <w:t>OK</w:t>
            </w:r>
            <w:r w:rsidRPr="00B73814">
              <w:rPr>
                <w:rFonts w:eastAsia="SimSun"/>
              </w:rPr>
              <w:t xml:space="preserve"> </w:t>
            </w:r>
          </w:p>
        </w:tc>
      </w:tr>
      <w:tr w:rsidR="00A47BE2" w:rsidRPr="00B73814" w14:paraId="67D61DA0" w14:textId="77777777" w:rsidTr="0054332F">
        <w:trPr>
          <w:cantSplit/>
        </w:trPr>
        <w:tc>
          <w:tcPr>
            <w:tcW w:w="2095" w:type="dxa"/>
            <w:gridSpan w:val="2"/>
          </w:tcPr>
          <w:p w14:paraId="02A55FA3" w14:textId="7E01B5B2" w:rsidR="00A47BE2" w:rsidRPr="00B73814" w:rsidRDefault="00A47BE2" w:rsidP="00A47BE2">
            <w:pPr>
              <w:pStyle w:val="BodyText"/>
              <w:rPr>
                <w:rFonts w:eastAsia="SimSun"/>
              </w:rPr>
            </w:pPr>
            <w:r w:rsidRPr="00B73814">
              <w:rPr>
                <w:rFonts w:eastAsia="SimSun"/>
              </w:rPr>
              <w:t>Confirmer et corriger l’interlinéaire</w:t>
            </w:r>
            <w:r w:rsidRPr="00B73814">
              <w:rPr>
                <w:rFonts w:eastAsia="SimSun"/>
              </w:rPr>
              <w:fldChar w:fldCharType="begin"/>
            </w:r>
            <w:r w:rsidRPr="00B73814">
              <w:instrText xml:space="preserve"> XE "retraduction</w:instrText>
            </w:r>
            <w:r w:rsidRPr="00B73814">
              <w:rPr>
                <w:rFonts w:eastAsia="SimSun"/>
              </w:rPr>
              <w:instrText>:confirmer et corriger l’interlinéaire</w:instrText>
            </w:r>
            <w:r w:rsidRPr="00B73814">
              <w:instrText xml:space="preserve">" </w:instrText>
            </w:r>
            <w:r w:rsidRPr="00B73814">
              <w:rPr>
                <w:rFonts w:eastAsia="SimSun"/>
              </w:rPr>
              <w:fldChar w:fldCharType="end"/>
            </w:r>
            <w:r w:rsidRPr="00B73814">
              <w:rPr>
                <w:rFonts w:eastAsia="SimSun"/>
              </w:rPr>
              <w:t xml:space="preserve"> </w:t>
            </w:r>
          </w:p>
          <w:p w14:paraId="1D529CCD" w14:textId="77777777" w:rsidR="00A47BE2" w:rsidRPr="00B73814" w:rsidRDefault="00A47BE2" w:rsidP="00A47BE2">
            <w:pPr>
              <w:pStyle w:val="BodyText"/>
              <w:rPr>
                <w:rFonts w:eastAsia="SimSun"/>
              </w:rPr>
            </w:pPr>
          </w:p>
          <w:p w14:paraId="05561AE0" w14:textId="77777777" w:rsidR="00A47BE2" w:rsidRPr="00B73814" w:rsidRDefault="00A47BE2" w:rsidP="00A47BE2">
            <w:pPr>
              <w:pStyle w:val="BodyText"/>
              <w:rPr>
                <w:rFonts w:eastAsia="SimSun"/>
              </w:rPr>
            </w:pPr>
            <w:r w:rsidRPr="00B73814">
              <w:rPr>
                <w:rFonts w:eastAsia="SimSun"/>
                <w:sz w:val="18"/>
                <w:szCs w:val="20"/>
              </w:rPr>
              <w:t>[◙ RT02]</w:t>
            </w:r>
          </w:p>
        </w:tc>
        <w:tc>
          <w:tcPr>
            <w:tcW w:w="4879" w:type="dxa"/>
          </w:tcPr>
          <w:p w14:paraId="02EDF036" w14:textId="1FBCE883" w:rsidR="0054332F" w:rsidRDefault="0054332F" w:rsidP="0054332F">
            <w:pPr>
              <w:pStyle w:val="Teacher"/>
              <w:rPr>
                <w:rFonts w:eastAsia="SimSun"/>
              </w:rPr>
            </w:pPr>
            <w:r>
              <w:rPr>
                <w:rFonts w:eastAsia="SimSun"/>
              </w:rPr>
              <w:t>Vous n’avez pas besoin de confirmer les gloses correct</w:t>
            </w:r>
            <w:r w:rsidR="001D78C2">
              <w:rPr>
                <w:rFonts w:eastAsia="SimSun"/>
              </w:rPr>
              <w:t>es,</w:t>
            </w:r>
            <w:r>
              <w:rPr>
                <w:rFonts w:eastAsia="SimSun"/>
              </w:rPr>
              <w:t xml:space="preserve"> seulement corriger les incorrectes.</w:t>
            </w:r>
          </w:p>
          <w:p w14:paraId="56259EB9" w14:textId="7D24FBFD" w:rsidR="00A47BE2" w:rsidRPr="00B73814" w:rsidRDefault="00A47BE2" w:rsidP="00A47BE2">
            <w:pPr>
              <w:pStyle w:val="ListBullet"/>
              <w:numPr>
                <w:ilvl w:val="0"/>
                <w:numId w:val="0"/>
              </w:numPr>
              <w:ind w:left="357"/>
              <w:rPr>
                <w:rFonts w:eastAsia="SimSun"/>
                <w:i/>
              </w:rPr>
            </w:pPr>
            <w:r w:rsidRPr="00B73814">
              <w:rPr>
                <w:rFonts w:eastAsia="SimSun"/>
                <w:i/>
              </w:rPr>
              <w:t xml:space="preserve">Pour corriger les gloses incorrectes </w:t>
            </w:r>
          </w:p>
          <w:p w14:paraId="7C470C99" w14:textId="77777777" w:rsidR="00A47BE2" w:rsidRPr="00B73814" w:rsidRDefault="00A47BE2" w:rsidP="00A47BE2">
            <w:pPr>
              <w:pStyle w:val="ListBullet"/>
              <w:rPr>
                <w:rFonts w:eastAsia="SimSun"/>
              </w:rPr>
            </w:pPr>
            <w:r w:rsidRPr="00B73814">
              <w:rPr>
                <w:rFonts w:eastAsia="SimSun"/>
              </w:rPr>
              <w:t>Cliquez sur la glose</w:t>
            </w:r>
          </w:p>
          <w:p w14:paraId="4CBB5147" w14:textId="77777777" w:rsidR="00A47BE2" w:rsidRPr="00B73814" w:rsidRDefault="00A47BE2" w:rsidP="00A47BE2">
            <w:pPr>
              <w:pStyle w:val="ListBullet"/>
              <w:rPr>
                <w:rFonts w:eastAsia="SimSun"/>
              </w:rPr>
            </w:pPr>
            <w:r w:rsidRPr="00B73814">
              <w:rPr>
                <w:rFonts w:eastAsia="SimSun"/>
              </w:rPr>
              <w:t xml:space="preserve">Soit cliquez une glose sur la liste </w:t>
            </w:r>
            <w:r w:rsidRPr="00B73814">
              <w:rPr>
                <w:rFonts w:eastAsia="SimSun"/>
              </w:rPr>
              <w:br/>
              <w:t xml:space="preserve">soit tapez une glose dans la case de texte </w:t>
            </w:r>
          </w:p>
          <w:p w14:paraId="4929E8D5" w14:textId="54795AB0" w:rsidR="00F45D3E" w:rsidRPr="0054332F" w:rsidRDefault="00A47BE2" w:rsidP="0054332F">
            <w:pPr>
              <w:pStyle w:val="ListBullet"/>
              <w:rPr>
                <w:rFonts w:eastAsia="SimSun"/>
              </w:rPr>
            </w:pPr>
            <w:r w:rsidRPr="00B73814">
              <w:rPr>
                <w:rFonts w:eastAsia="SimSun"/>
              </w:rPr>
              <w:t xml:space="preserve">Cliquez sur </w:t>
            </w:r>
            <w:r w:rsidRPr="00B73814">
              <w:rPr>
                <w:rFonts w:eastAsia="SimSun"/>
                <w:b/>
                <w:bCs/>
              </w:rPr>
              <w:t>Entrée</w:t>
            </w:r>
            <w:r w:rsidRPr="00B73814">
              <w:rPr>
                <w:rFonts w:eastAsia="SimSun"/>
              </w:rPr>
              <w:t xml:space="preserve"> </w:t>
            </w:r>
          </w:p>
        </w:tc>
      </w:tr>
      <w:tr w:rsidR="00A47BE2" w:rsidRPr="00B73814" w14:paraId="15598AC7" w14:textId="77777777" w:rsidTr="0054332F">
        <w:trPr>
          <w:cantSplit/>
        </w:trPr>
        <w:tc>
          <w:tcPr>
            <w:tcW w:w="2095" w:type="dxa"/>
            <w:gridSpan w:val="2"/>
          </w:tcPr>
          <w:p w14:paraId="1C3B72B2" w14:textId="77777777" w:rsidR="00A47BE2" w:rsidRPr="00B73814" w:rsidRDefault="00A47BE2" w:rsidP="00A47BE2">
            <w:pPr>
              <w:pStyle w:val="BodyText"/>
              <w:rPr>
                <w:rFonts w:eastAsia="SimSun"/>
              </w:rPr>
            </w:pPr>
            <w:r w:rsidRPr="00B73814">
              <w:rPr>
                <w:rFonts w:eastAsia="SimSun"/>
              </w:rPr>
              <w:t>Traduire/gloser une expression</w:t>
            </w:r>
            <w:r w:rsidRPr="00B73814">
              <w:rPr>
                <w:rFonts w:eastAsia="SimSun"/>
              </w:rPr>
              <w:fldChar w:fldCharType="begin"/>
            </w:r>
            <w:r w:rsidRPr="00B73814">
              <w:instrText xml:space="preserve"> XE "retraduction</w:instrText>
            </w:r>
            <w:r w:rsidRPr="00B73814">
              <w:rPr>
                <w:rFonts w:eastAsia="SimSun"/>
              </w:rPr>
              <w:instrText>:traduire/gloser une expression</w:instrText>
            </w:r>
            <w:r w:rsidRPr="00B73814">
              <w:instrText xml:space="preserve">" </w:instrText>
            </w:r>
            <w:r w:rsidRPr="00B73814">
              <w:rPr>
                <w:rFonts w:eastAsia="SimSun"/>
              </w:rPr>
              <w:fldChar w:fldCharType="end"/>
            </w:r>
            <w:r w:rsidRPr="00B73814">
              <w:rPr>
                <w:rFonts w:eastAsia="SimSun"/>
              </w:rPr>
              <w:t xml:space="preserve"> </w:t>
            </w:r>
          </w:p>
          <w:p w14:paraId="2FABDBE6" w14:textId="77777777" w:rsidR="00A47BE2" w:rsidRPr="00B73814" w:rsidRDefault="00A47BE2" w:rsidP="00A47BE2">
            <w:pPr>
              <w:pStyle w:val="BodyText"/>
              <w:rPr>
                <w:rFonts w:eastAsia="SimSun"/>
              </w:rPr>
            </w:pPr>
          </w:p>
          <w:p w14:paraId="6F1FDA19" w14:textId="77777777" w:rsidR="00A47BE2" w:rsidRPr="00B73814" w:rsidRDefault="00A47BE2" w:rsidP="00A47BE2">
            <w:pPr>
              <w:pStyle w:val="BodyText"/>
              <w:rPr>
                <w:rFonts w:eastAsia="SimSun"/>
              </w:rPr>
            </w:pPr>
            <w:r w:rsidRPr="00B73814">
              <w:rPr>
                <w:rFonts w:eastAsia="SimSun"/>
                <w:sz w:val="18"/>
                <w:szCs w:val="20"/>
              </w:rPr>
              <w:t>[◙ RT03]</w:t>
            </w:r>
          </w:p>
        </w:tc>
        <w:tc>
          <w:tcPr>
            <w:tcW w:w="4879" w:type="dxa"/>
          </w:tcPr>
          <w:p w14:paraId="33FEDF3A" w14:textId="77777777" w:rsidR="00A47BE2" w:rsidRPr="00B73814" w:rsidRDefault="00A47BE2" w:rsidP="00A47BE2">
            <w:pPr>
              <w:pStyle w:val="ListBullet"/>
            </w:pPr>
            <w:r w:rsidRPr="00B73814">
              <w:t xml:space="preserve">Cliquez entre les deux </w:t>
            </w:r>
            <w:r w:rsidRPr="00B73814">
              <w:rPr>
                <w:b/>
                <w:bCs/>
              </w:rPr>
              <w:t>mots</w:t>
            </w:r>
          </w:p>
          <w:p w14:paraId="53C68E82" w14:textId="77777777" w:rsidR="00A47BE2" w:rsidRPr="00B73814" w:rsidRDefault="00A47BE2" w:rsidP="00A47BE2">
            <w:pPr>
              <w:pStyle w:val="ListBullet"/>
            </w:pPr>
            <w:r w:rsidRPr="00B73814">
              <w:t xml:space="preserve">Cliquez sur l’icône « Lier mots » </w:t>
            </w:r>
          </w:p>
          <w:p w14:paraId="0355F449" w14:textId="0C3BB6C2" w:rsidR="00A47BE2" w:rsidRPr="00B73814" w:rsidRDefault="00A47BE2" w:rsidP="00A47BE2">
            <w:pPr>
              <w:pStyle w:val="ListBullet"/>
            </w:pPr>
            <w:r w:rsidRPr="00B73814">
              <w:rPr>
                <w:noProof/>
                <w:lang w:val="en-AU" w:eastAsia="en-AU"/>
              </w:rPr>
              <mc:AlternateContent>
                <mc:Choice Requires="wps">
                  <w:drawing>
                    <wp:anchor distT="0" distB="0" distL="114300" distR="114300" simplePos="0" relativeHeight="251761664" behindDoc="0" locked="0" layoutInCell="1" allowOverlap="1" wp14:anchorId="366F7045" wp14:editId="7F376C1E">
                      <wp:simplePos x="0" y="0"/>
                      <wp:positionH relativeFrom="column">
                        <wp:posOffset>1597025</wp:posOffset>
                      </wp:positionH>
                      <wp:positionV relativeFrom="paragraph">
                        <wp:posOffset>238125</wp:posOffset>
                      </wp:positionV>
                      <wp:extent cx="448945" cy="203200"/>
                      <wp:effectExtent l="38100" t="95250" r="8255" b="1016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11051">
                                <a:off x="0" y="0"/>
                                <a:ext cx="448945" cy="203200"/>
                              </a:xfrm>
                              <a:prstGeom prst="rightArrow">
                                <a:avLst>
                                  <a:gd name="adj1" fmla="val 50000"/>
                                  <a:gd name="adj2" fmla="val 55234"/>
                                </a:avLst>
                              </a:prstGeom>
                              <a:solidFill>
                                <a:srgbClr val="F79646"/>
                              </a:solidFill>
                              <a:ln w="38100">
                                <a:solidFill>
                                  <a:srgbClr val="FF0000"/>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978AF" id="AutoShape 4" o:spid="_x0000_s1026" type="#_x0000_t13" style="position:absolute;margin-left:125.75pt;margin-top:18.75pt;width:35.35pt;height:16pt;rotation:2087377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" fillcolor="#f79646" strokecolor="red" strokeweight="3pt">
                      <v:shadow on="t" color="#974706" opacity=".5" offset="1pt"/>
                    </v:shape>
                  </w:pict>
                </mc:Fallback>
              </mc:AlternateContent>
            </w:r>
            <w:r w:rsidRPr="00B73814">
              <w:t>Cliquez sur la ligne rouge en bas</w:t>
            </w:r>
          </w:p>
          <w:p w14:paraId="13894CF2" w14:textId="77777777" w:rsidR="00A47BE2" w:rsidRPr="00B73814" w:rsidRDefault="00A47BE2" w:rsidP="00A47BE2">
            <w:pPr>
              <w:pStyle w:val="ListBullet"/>
            </w:pPr>
            <w:r w:rsidRPr="00B73814">
              <w:rPr>
                <w:noProof/>
                <w:lang w:val="en-AU" w:eastAsia="en-AU"/>
              </w:rPr>
              <w:drawing>
                <wp:anchor distT="0" distB="0" distL="114300" distR="114300" simplePos="0" relativeHeight="251760640" behindDoc="1" locked="0" layoutInCell="1" allowOverlap="1" wp14:anchorId="6C32E566" wp14:editId="77976E31">
                  <wp:simplePos x="0" y="0"/>
                  <wp:positionH relativeFrom="column">
                    <wp:posOffset>1954530</wp:posOffset>
                  </wp:positionH>
                  <wp:positionV relativeFrom="paragraph">
                    <wp:posOffset>-5621655</wp:posOffset>
                  </wp:positionV>
                  <wp:extent cx="724535" cy="1153795"/>
                  <wp:effectExtent l="19050" t="0" r="0" b="0"/>
                  <wp:wrapTight wrapText="bothSides">
                    <wp:wrapPolygon edited="0">
                      <wp:start x="-568" y="0"/>
                      <wp:lineTo x="-568" y="21398"/>
                      <wp:lineTo x="21581" y="21398"/>
                      <wp:lineTo x="21581" y="0"/>
                      <wp:lineTo x="-568" y="0"/>
                    </wp:wrapPolygon>
                  </wp:wrapTight>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srcRect/>
                          <a:stretch>
                            <a:fillRect/>
                          </a:stretch>
                        </pic:blipFill>
                        <pic:spPr bwMode="auto">
                          <a:xfrm>
                            <a:off x="0" y="0"/>
                            <a:ext cx="724535" cy="1153795"/>
                          </a:xfrm>
                          <a:prstGeom prst="rect">
                            <a:avLst/>
                          </a:prstGeom>
                          <a:noFill/>
                        </pic:spPr>
                      </pic:pic>
                    </a:graphicData>
                  </a:graphic>
                </wp:anchor>
              </w:drawing>
            </w:r>
            <w:r w:rsidRPr="00B73814">
              <w:t xml:space="preserve">Saisissez la glose </w:t>
            </w:r>
          </w:p>
        </w:tc>
      </w:tr>
      <w:tr w:rsidR="00A47BE2" w:rsidRPr="00B73814" w14:paraId="01F55B41" w14:textId="77777777" w:rsidTr="0054332F">
        <w:trPr>
          <w:cantSplit/>
        </w:trPr>
        <w:tc>
          <w:tcPr>
            <w:tcW w:w="2095" w:type="dxa"/>
            <w:gridSpan w:val="2"/>
          </w:tcPr>
          <w:p w14:paraId="272DA3E0" w14:textId="77777777" w:rsidR="00A47BE2" w:rsidRPr="00B73814" w:rsidRDefault="00A47BE2" w:rsidP="00A47BE2">
            <w:pPr>
              <w:pStyle w:val="BodyText"/>
              <w:rPr>
                <w:rFonts w:eastAsia="SimSun"/>
              </w:rPr>
            </w:pPr>
            <w:r w:rsidRPr="00B73814">
              <w:rPr>
                <w:rFonts w:eastAsia="SimSun"/>
              </w:rPr>
              <w:lastRenderedPageBreak/>
              <w:t>Ajouter des mots supplémentaires</w:t>
            </w:r>
            <w:r w:rsidRPr="00B73814">
              <w:rPr>
                <w:rFonts w:eastAsia="SimSun"/>
              </w:rPr>
              <w:fldChar w:fldCharType="begin"/>
            </w:r>
            <w:r w:rsidRPr="00B73814">
              <w:instrText xml:space="preserve"> XE "retraduction</w:instrText>
            </w:r>
            <w:r w:rsidRPr="00B73814">
              <w:rPr>
                <w:rFonts w:eastAsia="SimSun"/>
              </w:rPr>
              <w:instrText>:ajouter des mots supplémentaires</w:instrText>
            </w:r>
            <w:r w:rsidRPr="00B73814">
              <w:instrText xml:space="preserve">" </w:instrText>
            </w:r>
            <w:r w:rsidRPr="00B73814">
              <w:rPr>
                <w:rFonts w:eastAsia="SimSun"/>
              </w:rPr>
              <w:fldChar w:fldCharType="end"/>
            </w:r>
            <w:r w:rsidRPr="00B73814">
              <w:rPr>
                <w:rFonts w:eastAsia="SimSun"/>
              </w:rPr>
              <w:t xml:space="preserve"> </w:t>
            </w:r>
          </w:p>
          <w:p w14:paraId="1CF488F7" w14:textId="77777777" w:rsidR="00A47BE2" w:rsidRPr="00B73814" w:rsidRDefault="00A47BE2" w:rsidP="00A47BE2">
            <w:pPr>
              <w:pStyle w:val="BodyText"/>
              <w:rPr>
                <w:rFonts w:eastAsia="SimSun"/>
                <w:sz w:val="18"/>
                <w:szCs w:val="20"/>
              </w:rPr>
            </w:pPr>
          </w:p>
          <w:p w14:paraId="6C37353C" w14:textId="77777777" w:rsidR="00A47BE2" w:rsidRPr="00B73814" w:rsidRDefault="00A47BE2" w:rsidP="00A47BE2">
            <w:pPr>
              <w:pStyle w:val="BodyText"/>
              <w:rPr>
                <w:rFonts w:eastAsia="SimSun"/>
              </w:rPr>
            </w:pPr>
            <w:r w:rsidRPr="00B73814">
              <w:rPr>
                <w:rFonts w:eastAsia="SimSun"/>
                <w:sz w:val="18"/>
                <w:szCs w:val="20"/>
              </w:rPr>
              <w:t>[◙ RT04]</w:t>
            </w:r>
          </w:p>
        </w:tc>
        <w:tc>
          <w:tcPr>
            <w:tcW w:w="4879" w:type="dxa"/>
          </w:tcPr>
          <w:p w14:paraId="1D021FE8" w14:textId="77777777" w:rsidR="00A47BE2" w:rsidRPr="00B73814" w:rsidRDefault="00A47BE2" w:rsidP="00A47BE2">
            <w:pPr>
              <w:pStyle w:val="ListBullet"/>
            </w:pPr>
            <w:r w:rsidRPr="00B73814">
              <w:t xml:space="preserve">Cliquez entre deux </w:t>
            </w:r>
            <w:r w:rsidRPr="00B73814">
              <w:rPr>
                <w:b/>
                <w:bCs/>
              </w:rPr>
              <w:t>gloses</w:t>
            </w:r>
            <w:r w:rsidRPr="00B73814">
              <w:t xml:space="preserve"> </w:t>
            </w:r>
          </w:p>
          <w:p w14:paraId="758ECA57" w14:textId="77777777" w:rsidR="00A47BE2" w:rsidRPr="00B73814" w:rsidRDefault="00A47BE2" w:rsidP="00A47BE2">
            <w:pPr>
              <w:pStyle w:val="ListBullet"/>
            </w:pPr>
            <w:r w:rsidRPr="00B73814">
              <w:t xml:space="preserve">Saisissez la glose </w:t>
            </w:r>
          </w:p>
        </w:tc>
      </w:tr>
      <w:tr w:rsidR="00A47BE2" w:rsidRPr="00B73814" w14:paraId="28E06E6A" w14:textId="77777777" w:rsidTr="0054332F">
        <w:trPr>
          <w:cantSplit/>
        </w:trPr>
        <w:tc>
          <w:tcPr>
            <w:tcW w:w="2095" w:type="dxa"/>
            <w:gridSpan w:val="2"/>
          </w:tcPr>
          <w:p w14:paraId="3CBA729A" w14:textId="77777777" w:rsidR="00A47BE2" w:rsidRPr="00B73814" w:rsidRDefault="00A47BE2" w:rsidP="00A47BE2">
            <w:pPr>
              <w:pStyle w:val="BodyText"/>
              <w:rPr>
                <w:rFonts w:eastAsia="SimSun"/>
              </w:rPr>
            </w:pPr>
            <w:r w:rsidRPr="00B73814">
              <w:rPr>
                <w:rFonts w:eastAsia="SimSun"/>
              </w:rPr>
              <w:t>Spécifier la morphologie</w:t>
            </w:r>
            <w:r w:rsidRPr="00B73814">
              <w:rPr>
                <w:rFonts w:eastAsia="SimSun"/>
              </w:rPr>
              <w:fldChar w:fldCharType="begin"/>
            </w:r>
            <w:r w:rsidRPr="00B73814">
              <w:instrText xml:space="preserve"> XE "retraduction</w:instrText>
            </w:r>
            <w:r w:rsidRPr="00B73814">
              <w:rPr>
                <w:rFonts w:eastAsia="SimSun"/>
              </w:rPr>
              <w:instrText>:spécifier la morphologie</w:instrText>
            </w:r>
            <w:r w:rsidRPr="00B73814">
              <w:instrText xml:space="preserve">" </w:instrText>
            </w:r>
            <w:r w:rsidRPr="00B73814">
              <w:rPr>
                <w:rFonts w:eastAsia="SimSun"/>
              </w:rPr>
              <w:fldChar w:fldCharType="end"/>
            </w:r>
            <w:r w:rsidRPr="00B73814">
              <w:rPr>
                <w:rFonts w:eastAsia="SimSun"/>
              </w:rPr>
              <w:t xml:space="preserve"> </w:t>
            </w:r>
          </w:p>
          <w:p w14:paraId="57CB5B4F" w14:textId="77777777" w:rsidR="00A47BE2" w:rsidRPr="00B73814" w:rsidRDefault="00A47BE2" w:rsidP="00A47BE2">
            <w:pPr>
              <w:pStyle w:val="BodyText"/>
              <w:rPr>
                <w:rFonts w:eastAsia="SimSun"/>
              </w:rPr>
            </w:pPr>
          </w:p>
          <w:p w14:paraId="2F7ABC9E" w14:textId="77777777" w:rsidR="00A47BE2" w:rsidRPr="00B73814" w:rsidRDefault="00A47BE2" w:rsidP="00A47BE2">
            <w:pPr>
              <w:pStyle w:val="BodyText"/>
              <w:rPr>
                <w:rFonts w:eastAsia="SimSun"/>
              </w:rPr>
            </w:pPr>
            <w:r w:rsidRPr="00B73814">
              <w:rPr>
                <w:rFonts w:eastAsia="SimSun"/>
                <w:sz w:val="18"/>
                <w:szCs w:val="20"/>
              </w:rPr>
              <w:t>[◙ RT05]</w:t>
            </w:r>
          </w:p>
        </w:tc>
        <w:tc>
          <w:tcPr>
            <w:tcW w:w="4879" w:type="dxa"/>
          </w:tcPr>
          <w:p w14:paraId="12A2C7DA" w14:textId="77777777" w:rsidR="00A47BE2" w:rsidRPr="00B73814" w:rsidRDefault="00A47BE2" w:rsidP="00A47BE2">
            <w:pPr>
              <w:pStyle w:val="ListBullet"/>
            </w:pPr>
            <w:r w:rsidRPr="00B73814">
              <w:t xml:space="preserve">Cliquez sur un mot dans la ligne de la langue de la traduction </w:t>
            </w:r>
          </w:p>
          <w:p w14:paraId="09D9B07E" w14:textId="77777777" w:rsidR="00A47BE2" w:rsidRPr="00B73814" w:rsidRDefault="00A47BE2" w:rsidP="00A47BE2">
            <w:pPr>
              <w:pStyle w:val="ListBullet"/>
            </w:pPr>
            <w:r w:rsidRPr="00B73814">
              <w:t xml:space="preserve">Cliquez sur « Ajouter analyse de mot » </w:t>
            </w:r>
          </w:p>
          <w:p w14:paraId="7F549162" w14:textId="77777777" w:rsidR="00A47BE2" w:rsidRPr="00B73814" w:rsidRDefault="00A47BE2" w:rsidP="00A47BE2">
            <w:pPr>
              <w:pStyle w:val="ListBullet"/>
            </w:pPr>
            <w:r w:rsidRPr="00B73814">
              <w:t xml:space="preserve">Ajouter des </w:t>
            </w:r>
            <w:r w:rsidRPr="00B73814">
              <w:rPr>
                <w:b/>
                <w:bCs/>
              </w:rPr>
              <w:t>espaces</w:t>
            </w:r>
            <w:r w:rsidRPr="00B73814">
              <w:t xml:space="preserve"> entre les morphèmes et « </w:t>
            </w:r>
            <w:r w:rsidRPr="00B73814">
              <w:rPr>
                <w:b/>
                <w:bCs/>
              </w:rPr>
              <w:t>+</w:t>
            </w:r>
            <w:r w:rsidRPr="00B73814">
              <w:t xml:space="preserve"> » aux limites du morphème </w:t>
            </w:r>
          </w:p>
          <w:p w14:paraId="6A5A64F8" w14:textId="77777777" w:rsidR="00A47BE2" w:rsidRPr="00B73814" w:rsidRDefault="00A47BE2" w:rsidP="00A47BE2">
            <w:pPr>
              <w:pStyle w:val="ListBullet"/>
            </w:pPr>
            <w:r w:rsidRPr="00B73814">
              <w:t xml:space="preserve">Cliquez </w:t>
            </w:r>
            <w:r w:rsidRPr="00B73814">
              <w:rPr>
                <w:b/>
                <w:bCs/>
              </w:rPr>
              <w:t>OK</w:t>
            </w:r>
            <w:r w:rsidRPr="00B73814">
              <w:t xml:space="preserve"> </w:t>
            </w:r>
          </w:p>
        </w:tc>
      </w:tr>
      <w:tr w:rsidR="00A47BE2" w:rsidRPr="00B73814" w14:paraId="50ACDCCB" w14:textId="77777777" w:rsidTr="0054332F">
        <w:trPr>
          <w:cantSplit/>
        </w:trPr>
        <w:tc>
          <w:tcPr>
            <w:tcW w:w="2095" w:type="dxa"/>
            <w:gridSpan w:val="2"/>
          </w:tcPr>
          <w:p w14:paraId="44F896B3" w14:textId="77777777" w:rsidR="00A47BE2" w:rsidRPr="00B73814" w:rsidRDefault="00A47BE2" w:rsidP="00A47BE2">
            <w:pPr>
              <w:pStyle w:val="BodyText"/>
              <w:rPr>
                <w:rFonts w:eastAsia="SimSun"/>
              </w:rPr>
            </w:pPr>
            <w:r w:rsidRPr="00B73814">
              <w:rPr>
                <w:rFonts w:eastAsia="SimSun"/>
              </w:rPr>
              <w:t>Exporter/approuver le texte</w:t>
            </w:r>
            <w:r w:rsidRPr="00B73814">
              <w:rPr>
                <w:rFonts w:eastAsia="SimSun"/>
              </w:rPr>
              <w:fldChar w:fldCharType="begin"/>
            </w:r>
            <w:r w:rsidRPr="00B73814">
              <w:instrText xml:space="preserve"> XE "retraduction</w:instrText>
            </w:r>
            <w:r w:rsidRPr="00B73814">
              <w:rPr>
                <w:rFonts w:eastAsia="SimSun"/>
              </w:rPr>
              <w:instrText>:exporter/approuver le texte</w:instrText>
            </w:r>
            <w:r w:rsidRPr="00B73814">
              <w:instrText xml:space="preserve">" </w:instrText>
            </w:r>
            <w:r w:rsidRPr="00B73814">
              <w:rPr>
                <w:rFonts w:eastAsia="SimSun"/>
              </w:rPr>
              <w:fldChar w:fldCharType="end"/>
            </w:r>
            <w:r w:rsidRPr="00B73814">
              <w:rPr>
                <w:rFonts w:eastAsia="SimSun"/>
              </w:rPr>
              <w:t xml:space="preserve"> </w:t>
            </w:r>
          </w:p>
          <w:p w14:paraId="0FBA21BA" w14:textId="77777777" w:rsidR="00A47BE2" w:rsidRPr="00B73814" w:rsidRDefault="00A47BE2" w:rsidP="00A47BE2">
            <w:pPr>
              <w:pStyle w:val="BodyText"/>
              <w:rPr>
                <w:rFonts w:eastAsia="SimSun"/>
              </w:rPr>
            </w:pPr>
          </w:p>
          <w:p w14:paraId="72ACA818" w14:textId="77777777" w:rsidR="00A47BE2" w:rsidRPr="00B73814" w:rsidRDefault="00A47BE2" w:rsidP="00A47BE2">
            <w:pPr>
              <w:pStyle w:val="BodyText"/>
              <w:rPr>
                <w:rFonts w:eastAsia="SimSun"/>
              </w:rPr>
            </w:pPr>
            <w:r w:rsidRPr="00B73814">
              <w:rPr>
                <w:rFonts w:eastAsia="SimSun"/>
                <w:sz w:val="18"/>
                <w:szCs w:val="20"/>
              </w:rPr>
              <w:t>[◙ RT06]</w:t>
            </w:r>
          </w:p>
        </w:tc>
        <w:tc>
          <w:tcPr>
            <w:tcW w:w="4879" w:type="dxa"/>
          </w:tcPr>
          <w:p w14:paraId="64B9A484" w14:textId="77777777" w:rsidR="00A47BE2" w:rsidRPr="00B73814" w:rsidRDefault="00A47BE2" w:rsidP="00A47BE2">
            <w:pPr>
              <w:pStyle w:val="ListBullet"/>
            </w:pPr>
            <w:r w:rsidRPr="00B73814">
              <w:t xml:space="preserve">Cliquer sur </w:t>
            </w:r>
            <w:r w:rsidRPr="00A47B3A">
              <w:rPr>
                <w:rStyle w:val="UserInterface"/>
              </w:rPr>
              <w:t>Approuver le verset</w:t>
            </w:r>
            <w:r w:rsidRPr="00B73814">
              <w:t xml:space="preserve"> </w:t>
            </w:r>
          </w:p>
          <w:p w14:paraId="40E94946" w14:textId="77777777" w:rsidR="00A47BE2" w:rsidRPr="00B73814" w:rsidRDefault="00A47BE2" w:rsidP="00A47BE2">
            <w:pPr>
              <w:pStyle w:val="ListBullet"/>
            </w:pPr>
            <w:r w:rsidRPr="00B73814">
              <w:t xml:space="preserve">Pour continuer, cliquez </w:t>
            </w:r>
            <w:r w:rsidRPr="00A47B3A">
              <w:rPr>
                <w:rStyle w:val="UserInterface"/>
              </w:rPr>
              <w:t>Prochain verset non approuvé</w:t>
            </w:r>
            <w:r w:rsidRPr="00B73814">
              <w:t xml:space="preserve"> </w:t>
            </w:r>
          </w:p>
        </w:tc>
      </w:tr>
    </w:tbl>
    <w:p w14:paraId="572DFBC5" w14:textId="77777777" w:rsidR="0054332F" w:rsidRPr="00C830E7" w:rsidRDefault="0054332F"/>
    <w:p w14:paraId="16BEBB6E" w14:textId="77777777" w:rsidR="000C6752" w:rsidRPr="00C830E7" w:rsidRDefault="000C6752" w:rsidP="000C6752">
      <w:pPr>
        <w:pStyle w:val="Heading1"/>
        <w:sectPr w:rsidR="000C6752" w:rsidRPr="00C830E7" w:rsidSect="000C6752">
          <w:pgSz w:w="8392" w:h="11907" w:code="11"/>
          <w:pgMar w:top="709" w:right="709" w:bottom="709" w:left="709" w:header="567" w:footer="720" w:gutter="0"/>
          <w:cols w:space="720"/>
          <w:titlePg/>
          <w:docGrid w:linePitch="360"/>
        </w:sectPr>
      </w:pPr>
      <w:bookmarkStart w:id="30" w:name="_Toc345765854"/>
      <w:bookmarkStart w:id="31" w:name="_Toc310800117"/>
      <w:bookmarkStart w:id="32" w:name="_Toc345620874"/>
    </w:p>
    <w:p w14:paraId="0C80EF4D" w14:textId="5B9720CC" w:rsidR="00F83A32" w:rsidRPr="00B73814" w:rsidRDefault="00F83A32" w:rsidP="00F83A32">
      <w:pPr>
        <w:pStyle w:val="Heading1"/>
      </w:pPr>
      <w:bookmarkStart w:id="33" w:name="_Toc277944537"/>
      <w:bookmarkStart w:id="34" w:name="_Toc345620867"/>
      <w:bookmarkStart w:id="35" w:name="_Toc467828648"/>
      <w:bookmarkStart w:id="36" w:name="_Toc475215620"/>
      <w:bookmarkStart w:id="37" w:name="_Toc277944549"/>
      <w:r w:rsidRPr="00B73814">
        <w:lastRenderedPageBreak/>
        <w:t xml:space="preserve">CT : Comparer les </w:t>
      </w:r>
      <w:bookmarkEnd w:id="33"/>
      <w:bookmarkEnd w:id="34"/>
      <w:r w:rsidRPr="00B73814">
        <w:t>textes</w:t>
      </w:r>
      <w:bookmarkEnd w:id="35"/>
      <w:bookmarkEnd w:id="36"/>
    </w:p>
    <w:tbl>
      <w:tblPr>
        <w:tblW w:w="31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3"/>
        <w:gridCol w:w="1673"/>
      </w:tblGrid>
      <w:tr w:rsidR="00F83A32" w:rsidRPr="00B73814" w14:paraId="2A806899" w14:textId="77777777" w:rsidTr="00F807B3">
        <w:trPr>
          <w:jc w:val="center"/>
        </w:trPr>
        <w:tc>
          <w:tcPr>
            <w:tcW w:w="3097" w:type="pct"/>
            <w:vAlign w:val="center"/>
          </w:tcPr>
          <w:p w14:paraId="49691DDC" w14:textId="77777777" w:rsidR="00F83A32" w:rsidRPr="00B73814" w:rsidRDefault="00F83A32" w:rsidP="00F807B3">
            <w:pPr>
              <w:pStyle w:val="BodyText"/>
              <w:jc w:val="center"/>
              <w:rPr>
                <w:rFonts w:eastAsia="SimSun"/>
              </w:rPr>
            </w:pPr>
            <w:bookmarkStart w:id="38" w:name="_Toc265835020"/>
            <w:r w:rsidRPr="00B73814">
              <w:rPr>
                <w:rFonts w:eastAsia="SimSun"/>
              </w:rPr>
              <w:t>Marquer un point de repère</w:t>
            </w:r>
            <w:r w:rsidRPr="00B73814">
              <w:rPr>
                <w:rFonts w:eastAsia="SimSun"/>
              </w:rPr>
              <w:br/>
              <w:t>dans l’historique du projet</w:t>
            </w:r>
          </w:p>
        </w:tc>
        <w:tc>
          <w:tcPr>
            <w:tcW w:w="1903" w:type="pct"/>
            <w:vAlign w:val="center"/>
          </w:tcPr>
          <w:p w14:paraId="60AB664C" w14:textId="77777777" w:rsidR="00F83A32" w:rsidRPr="00B73814" w:rsidRDefault="00F83A32" w:rsidP="00F807B3">
            <w:pPr>
              <w:pStyle w:val="BodyText"/>
              <w:jc w:val="center"/>
              <w:rPr>
                <w:rFonts w:eastAsia="SimSun"/>
              </w:rPr>
            </w:pPr>
            <w:r w:rsidRPr="00B73814">
              <w:rPr>
                <w:rFonts w:eastAsia="SimSun"/>
              </w:rPr>
              <w:t xml:space="preserve">Comparaison </w:t>
            </w:r>
            <w:r w:rsidRPr="00B73814">
              <w:rPr>
                <w:rFonts w:eastAsia="SimSun"/>
              </w:rPr>
              <w:br/>
              <w:t>des différences</w:t>
            </w:r>
          </w:p>
        </w:tc>
      </w:tr>
    </w:tbl>
    <w:p w14:paraId="1B397A25" w14:textId="77777777" w:rsidR="00F83A32" w:rsidRPr="00B73814" w:rsidRDefault="00F83A32" w:rsidP="00F83A32">
      <w:pPr>
        <w:pStyle w:val="Heading2"/>
      </w:pPr>
      <w:bookmarkStart w:id="39" w:name="_Toc277944538"/>
      <w:bookmarkStart w:id="40" w:name="_Toc345620868"/>
      <w:bookmarkEnd w:id="38"/>
      <w:r w:rsidRPr="00B73814">
        <w:t>Introduction</w:t>
      </w:r>
      <w:bookmarkEnd w:id="39"/>
      <w:bookmarkEnd w:id="40"/>
    </w:p>
    <w:p w14:paraId="070F98A3" w14:textId="77777777" w:rsidR="00F83A32" w:rsidRPr="00B73814" w:rsidRDefault="00F83A32" w:rsidP="00F83A32">
      <w:r w:rsidRPr="00B73814">
        <w:t>Dans ce module, vous apprendrez comment enregistrer les versions anciennes de votre texte pour les revoir plus tard.</w:t>
      </w:r>
    </w:p>
    <w:p w14:paraId="7C5F6BB8" w14:textId="77777777" w:rsidR="00F83A32" w:rsidRPr="00B73814" w:rsidRDefault="00F83A32" w:rsidP="00F83A32">
      <w:pPr>
        <w:pStyle w:val="Heading3"/>
      </w:pPr>
      <w:bookmarkStart w:id="41" w:name="_Toc266774147"/>
      <w:bookmarkStart w:id="42" w:name="_Toc267378934"/>
      <w:bookmarkStart w:id="43" w:name="_Toc277944539"/>
      <w:r w:rsidRPr="00B73814">
        <w:t>Où en sommes-</w:t>
      </w:r>
      <w:bookmarkEnd w:id="41"/>
      <w:r w:rsidRPr="00B73814">
        <w:t>nous ?</w:t>
      </w:r>
      <w:bookmarkEnd w:id="42"/>
      <w:bookmarkEnd w:id="43"/>
    </w:p>
    <w:p w14:paraId="73B46F1F" w14:textId="5E189AF1" w:rsidR="00F83A32" w:rsidRPr="00B73814" w:rsidRDefault="00F83A32" w:rsidP="00F83A32">
      <w:pPr>
        <w:pStyle w:val="BodyText"/>
      </w:pPr>
      <w:r w:rsidRPr="00B73814">
        <w:t>Vous avez travaillé sur votre texte dans Para</w:t>
      </w:r>
      <w:r w:rsidR="005E5F5C">
        <w:t>te</w:t>
      </w:r>
      <w:r w:rsidRPr="00B73814">
        <w:t>xt et vous êtes arrivé au un point important du projet.</w:t>
      </w:r>
    </w:p>
    <w:p w14:paraId="6C17ED13" w14:textId="77777777" w:rsidR="00F83A32" w:rsidRPr="00B73814" w:rsidRDefault="00F83A32" w:rsidP="00F83A32">
      <w:pPr>
        <w:pStyle w:val="Heading3"/>
      </w:pPr>
      <w:bookmarkStart w:id="44" w:name="_Toc266448645"/>
      <w:bookmarkStart w:id="45" w:name="_Toc266774148"/>
      <w:bookmarkStart w:id="46" w:name="_Toc267378935"/>
      <w:bookmarkStart w:id="47" w:name="_Toc277944540"/>
      <w:r w:rsidRPr="00B73814">
        <w:t>Pourquoi cette aptitude est-elle importante ?</w:t>
      </w:r>
      <w:bookmarkEnd w:id="44"/>
      <w:bookmarkEnd w:id="45"/>
      <w:bookmarkEnd w:id="46"/>
      <w:bookmarkEnd w:id="47"/>
    </w:p>
    <w:p w14:paraId="6CEED2A2" w14:textId="77777777" w:rsidR="00F83A32" w:rsidRPr="00B73814" w:rsidRDefault="00F83A32" w:rsidP="00F83A32">
      <w:r w:rsidRPr="00B73814">
        <w:t>Lorsque vous travaillez sur votre traduction, vous faites continuellement des changements. Il est bon d’avoir une copie des anciennes versions de votre texte, par exemple, le texte avant la vérification du conseiller. Après avoir « marqué un point de repère dans l’historique du projet », vous pouvez comparer les anciennes versions du texte avec le texte actuel.</w:t>
      </w:r>
    </w:p>
    <w:p w14:paraId="21137DE0" w14:textId="77777777" w:rsidR="00F83A32" w:rsidRPr="00B73814" w:rsidRDefault="00F83A32" w:rsidP="00F83A32">
      <w:pPr>
        <w:pStyle w:val="Heading3"/>
      </w:pPr>
      <w:bookmarkStart w:id="48" w:name="_Toc266774149"/>
      <w:bookmarkStart w:id="49" w:name="_Toc267378936"/>
      <w:bookmarkStart w:id="50" w:name="_Toc277944541"/>
      <w:r w:rsidRPr="00B73814">
        <w:t>Qu’est-ce qu’on va faire ?</w:t>
      </w:r>
      <w:bookmarkEnd w:id="48"/>
      <w:bookmarkEnd w:id="49"/>
      <w:bookmarkEnd w:id="50"/>
    </w:p>
    <w:p w14:paraId="03D0B8F2" w14:textId="77777777" w:rsidR="00F83A32" w:rsidRPr="00B73814" w:rsidRDefault="00F83A32" w:rsidP="00F83A32">
      <w:pPr>
        <w:pStyle w:val="BodyText"/>
      </w:pPr>
      <w:r w:rsidRPr="00B73814">
        <w:t>Vous allez marquer un point de repère dans l’historique du projet auquel vous pourrez revenir plus tard afin de comparer votre travail.</w:t>
      </w:r>
    </w:p>
    <w:p w14:paraId="5BDF4EF1" w14:textId="77777777" w:rsidR="00F83A32" w:rsidRPr="00B73814" w:rsidRDefault="00F83A32" w:rsidP="00F83A32">
      <w:pPr>
        <w:pStyle w:val="Rsum"/>
      </w:pPr>
      <w:bookmarkStart w:id="51" w:name="_Toc345620869"/>
      <w:bookmarkStart w:id="52" w:name="_Toc467827997"/>
      <w:bookmarkStart w:id="53" w:name="_Toc467828649"/>
      <w:r w:rsidRPr="00B73814">
        <w:lastRenderedPageBreak/>
        <w:t>Résumé</w:t>
      </w:r>
      <w:bookmarkEnd w:id="37"/>
      <w:bookmarkEnd w:id="51"/>
      <w:bookmarkEnd w:id="52"/>
      <w:bookmarkEnd w:id="53"/>
    </w:p>
    <w:p w14:paraId="20E45629" w14:textId="77777777" w:rsidR="00F83A32" w:rsidRPr="00B73814" w:rsidRDefault="00F83A32" w:rsidP="00F83A32">
      <w:pPr>
        <w:pStyle w:val="BodyText"/>
      </w:pPr>
      <w:r w:rsidRPr="00B73814">
        <w:t>Ce module vous montre comment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657"/>
        <w:gridCol w:w="5317"/>
      </w:tblGrid>
      <w:tr w:rsidR="00F83A32" w:rsidRPr="00B73814" w14:paraId="5265866D" w14:textId="77777777" w:rsidTr="00F807B3">
        <w:trPr>
          <w:cantSplit/>
          <w:tblHeader/>
        </w:trPr>
        <w:tc>
          <w:tcPr>
            <w:tcW w:w="1665" w:type="dxa"/>
            <w:tcBorders>
              <w:bottom w:val="double" w:sz="4" w:space="0" w:color="auto"/>
            </w:tcBorders>
          </w:tcPr>
          <w:p w14:paraId="72CA17DE" w14:textId="77777777" w:rsidR="00F83A32" w:rsidRPr="00B73814" w:rsidRDefault="00F83A32" w:rsidP="00F807B3">
            <w:pPr>
              <w:pStyle w:val="TableHeadingRow"/>
            </w:pPr>
            <w:r w:rsidRPr="00B73814">
              <w:t>Tâche</w:t>
            </w:r>
          </w:p>
        </w:tc>
        <w:tc>
          <w:tcPr>
            <w:tcW w:w="5389" w:type="dxa"/>
            <w:tcBorders>
              <w:bottom w:val="double" w:sz="4" w:space="0" w:color="auto"/>
            </w:tcBorders>
          </w:tcPr>
          <w:p w14:paraId="4E028999" w14:textId="77777777" w:rsidR="00F83A32" w:rsidRPr="00B73814" w:rsidRDefault="00F83A32" w:rsidP="00F807B3">
            <w:pPr>
              <w:pStyle w:val="TableHeadingRow"/>
            </w:pPr>
            <w:r w:rsidRPr="00B73814">
              <w:t>Résumé des étapes</w:t>
            </w:r>
          </w:p>
        </w:tc>
      </w:tr>
      <w:tr w:rsidR="00F83A32" w:rsidRPr="00B73814" w14:paraId="544E8944" w14:textId="77777777" w:rsidTr="00F807B3">
        <w:trPr>
          <w:cantSplit/>
        </w:trPr>
        <w:tc>
          <w:tcPr>
            <w:tcW w:w="1665" w:type="dxa"/>
          </w:tcPr>
          <w:p w14:paraId="1BE2E741" w14:textId="77777777" w:rsidR="00F83A32" w:rsidRPr="00B73814" w:rsidRDefault="00F83A32" w:rsidP="00F807B3">
            <w:pPr>
              <w:pStyle w:val="BodyText"/>
              <w:rPr>
                <w:rFonts w:eastAsia="SimSun"/>
              </w:rPr>
            </w:pPr>
            <w:r w:rsidRPr="00B73814">
              <w:rPr>
                <w:rFonts w:eastAsia="SimSun"/>
              </w:rPr>
              <w:t>Sauvegarder à chaque étape majeure de votre projet</w:t>
            </w:r>
            <w:r w:rsidRPr="00B73814">
              <w:rPr>
                <w:rFonts w:eastAsia="SimSun"/>
              </w:rPr>
              <w:fldChar w:fldCharType="begin"/>
            </w:r>
            <w:r w:rsidRPr="00B73814">
              <w:instrText xml:space="preserve"> XE "gestion des fichiers:</w:instrText>
            </w:r>
            <w:r w:rsidRPr="00B73814">
              <w:rPr>
                <w:rFonts w:eastAsia="SimSun"/>
              </w:rPr>
              <w:instrText>sauvegarder à chaque étape majeure de votre projet</w:instrText>
            </w:r>
            <w:r w:rsidRPr="00B73814">
              <w:instrText xml:space="preserve">" </w:instrText>
            </w:r>
            <w:r w:rsidRPr="00B73814">
              <w:rPr>
                <w:rFonts w:eastAsia="SimSun"/>
              </w:rPr>
              <w:fldChar w:fldCharType="end"/>
            </w:r>
          </w:p>
          <w:p w14:paraId="6ACE726A" w14:textId="77777777" w:rsidR="00F83A32" w:rsidRPr="00B73814" w:rsidRDefault="00F83A32" w:rsidP="00F807B3">
            <w:pPr>
              <w:pStyle w:val="BodyText"/>
              <w:rPr>
                <w:rFonts w:eastAsia="SimSun"/>
              </w:rPr>
            </w:pPr>
          </w:p>
          <w:p w14:paraId="0D08497E" w14:textId="77777777" w:rsidR="00F83A32" w:rsidRPr="00B73814" w:rsidRDefault="00F83A32" w:rsidP="00F807B3">
            <w:pPr>
              <w:pStyle w:val="BodyText"/>
              <w:rPr>
                <w:rFonts w:eastAsia="SimSun"/>
              </w:rPr>
            </w:pPr>
            <w:r w:rsidRPr="00B73814">
              <w:rPr>
                <w:rFonts w:eastAsia="SimSun"/>
                <w:sz w:val="18"/>
                <w:szCs w:val="20"/>
              </w:rPr>
              <w:t>[◙ GF01]</w:t>
            </w:r>
          </w:p>
        </w:tc>
        <w:tc>
          <w:tcPr>
            <w:tcW w:w="5389" w:type="dxa"/>
          </w:tcPr>
          <w:p w14:paraId="11F8195A" w14:textId="34B18F0C" w:rsidR="00F83A32" w:rsidRPr="00B73814" w:rsidRDefault="00F83A32" w:rsidP="00F807B3">
            <w:pPr>
              <w:pStyle w:val="ListBullet"/>
              <w:rPr>
                <w:rFonts w:eastAsia="SimSun"/>
              </w:rPr>
            </w:pPr>
            <w:r w:rsidRPr="00B73814">
              <w:rPr>
                <w:rFonts w:eastAsia="SimSun"/>
              </w:rPr>
              <w:t>Cliquez dans votre fenêtre de projet (dans Para</w:t>
            </w:r>
            <w:r w:rsidR="005E5F5C">
              <w:rPr>
                <w:rFonts w:eastAsia="SimSun"/>
              </w:rPr>
              <w:t>te</w:t>
            </w:r>
            <w:r w:rsidRPr="00B73814">
              <w:rPr>
                <w:rFonts w:eastAsia="SimSun"/>
              </w:rPr>
              <w:t>xt )</w:t>
            </w:r>
          </w:p>
          <w:p w14:paraId="75F15C79" w14:textId="4D7763AD" w:rsidR="00F83A32" w:rsidRPr="00B73814" w:rsidRDefault="00F83A32" w:rsidP="00F807B3">
            <w:pPr>
              <w:pStyle w:val="ListBullet"/>
              <w:rPr>
                <w:rFonts w:eastAsia="SimSun"/>
              </w:rPr>
            </w:pPr>
            <w:r w:rsidRPr="00B73814">
              <w:rPr>
                <w:rFonts w:eastAsia="SimSun"/>
              </w:rPr>
              <w:t xml:space="preserve">Dans le menu </w:t>
            </w:r>
            <w:r w:rsidRPr="00B73814">
              <w:rPr>
                <w:rStyle w:val="UserInterface"/>
                <w:rFonts w:eastAsia="SimSun"/>
              </w:rPr>
              <w:t xml:space="preserve">Projet, </w:t>
            </w:r>
            <w:r w:rsidRPr="00B73814">
              <w:rPr>
                <w:rFonts w:eastAsia="SimSun"/>
              </w:rPr>
              <w:t xml:space="preserve">sélectionnez </w:t>
            </w:r>
            <w:r w:rsidRPr="00B73814">
              <w:rPr>
                <w:rStyle w:val="UserInterface"/>
                <w:rFonts w:eastAsia="SimSun"/>
              </w:rPr>
              <w:t xml:space="preserve">Marquer </w:t>
            </w:r>
            <w:r w:rsidR="00A47B3A">
              <w:rPr>
                <w:rStyle w:val="UserInterface"/>
                <w:rFonts w:eastAsia="SimSun"/>
              </w:rPr>
              <w:t xml:space="preserve">un </w:t>
            </w:r>
            <w:r w:rsidRPr="00B73814">
              <w:rPr>
                <w:rStyle w:val="UserInterface"/>
                <w:rFonts w:eastAsia="SimSun"/>
              </w:rPr>
              <w:t>point de repère dans l’historique du projet.</w:t>
            </w:r>
          </w:p>
          <w:p w14:paraId="47757270" w14:textId="77777777" w:rsidR="00F83A32" w:rsidRPr="00B73814" w:rsidRDefault="00F83A32" w:rsidP="00F807B3">
            <w:pPr>
              <w:pStyle w:val="ListBullet"/>
              <w:rPr>
                <w:rFonts w:eastAsia="SimSun"/>
              </w:rPr>
            </w:pPr>
            <w:r w:rsidRPr="00B73814">
              <w:rPr>
                <w:rFonts w:eastAsia="SimSun"/>
              </w:rPr>
              <w:t>Tapez un commentaire qui décrit le point de repère dans l’historique du projet.</w:t>
            </w:r>
          </w:p>
          <w:p w14:paraId="7FB3FC7D" w14:textId="1DDD8974" w:rsidR="00F83A32" w:rsidRPr="00B73814" w:rsidRDefault="009B3D9B" w:rsidP="00F807B3">
            <w:pPr>
              <w:pStyle w:val="Note"/>
              <w:rPr>
                <w:rFonts w:eastAsia="SimSun"/>
              </w:rPr>
            </w:pPr>
            <w:r>
              <w:rPr>
                <w:rFonts w:eastAsia="SimSun"/>
              </w:rPr>
              <w:t>N.B.</w:t>
            </w:r>
            <w:r w:rsidR="00F83A32" w:rsidRPr="00B73814">
              <w:rPr>
                <w:rFonts w:eastAsia="SimSun"/>
              </w:rPr>
              <w:t xml:space="preserve"> C’est bon de commencer le commentaire avec quelques symboles, comme ###, pour bien trouver les points dans la liste. </w:t>
            </w:r>
          </w:p>
          <w:p w14:paraId="36EA4464" w14:textId="77777777" w:rsidR="00F83A32" w:rsidRPr="00B73814" w:rsidRDefault="00F83A32" w:rsidP="00F807B3">
            <w:pPr>
              <w:pStyle w:val="ListBullet"/>
              <w:rPr>
                <w:rFonts w:eastAsia="SimSun"/>
              </w:rPr>
            </w:pPr>
            <w:r w:rsidRPr="00B73814">
              <w:rPr>
                <w:rFonts w:eastAsia="SimSun"/>
              </w:rPr>
              <w:t xml:space="preserve">Cliquez sur </w:t>
            </w:r>
            <w:r w:rsidRPr="00B73814">
              <w:rPr>
                <w:rStyle w:val="UserInterface"/>
                <w:rFonts w:eastAsia="SimSun"/>
              </w:rPr>
              <w:t>OK</w:t>
            </w:r>
            <w:r w:rsidRPr="00B73814">
              <w:rPr>
                <w:rFonts w:eastAsia="SimSun"/>
              </w:rPr>
              <w:t>.</w:t>
            </w:r>
          </w:p>
        </w:tc>
      </w:tr>
      <w:tr w:rsidR="00F83A32" w:rsidRPr="00B73814" w14:paraId="6E237B45" w14:textId="77777777" w:rsidTr="00F807B3">
        <w:trPr>
          <w:cantSplit/>
        </w:trPr>
        <w:tc>
          <w:tcPr>
            <w:tcW w:w="1665" w:type="dxa"/>
          </w:tcPr>
          <w:p w14:paraId="63F4E6D8" w14:textId="77777777" w:rsidR="00F83A32" w:rsidRPr="00B73814" w:rsidRDefault="00F83A32" w:rsidP="00F807B3">
            <w:pPr>
              <w:pStyle w:val="BodyText"/>
              <w:rPr>
                <w:rFonts w:eastAsia="SimSun"/>
              </w:rPr>
            </w:pPr>
            <w:r w:rsidRPr="00B73814">
              <w:rPr>
                <w:rFonts w:eastAsia="SimSun"/>
              </w:rPr>
              <w:t>Voir les différences entre deux points (ou versions)</w:t>
            </w:r>
            <w:r w:rsidRPr="00B73814">
              <w:rPr>
                <w:rFonts w:eastAsia="SimSun"/>
              </w:rPr>
              <w:fldChar w:fldCharType="begin"/>
            </w:r>
            <w:r w:rsidRPr="00B73814">
              <w:instrText xml:space="preserve"> XE "gestion des fichiers:</w:instrText>
            </w:r>
            <w:r w:rsidRPr="00B73814">
              <w:rPr>
                <w:rFonts w:eastAsia="SimSun"/>
              </w:rPr>
              <w:instrText>différences entre deux points (ou versions)</w:instrText>
            </w:r>
            <w:r w:rsidRPr="00B73814">
              <w:instrText xml:space="preserve">" </w:instrText>
            </w:r>
            <w:r w:rsidRPr="00B73814">
              <w:rPr>
                <w:rFonts w:eastAsia="SimSun"/>
              </w:rPr>
              <w:fldChar w:fldCharType="end"/>
            </w:r>
          </w:p>
          <w:p w14:paraId="4548D0F3" w14:textId="77777777" w:rsidR="00F83A32" w:rsidRPr="00B73814" w:rsidRDefault="00F83A32" w:rsidP="00F807B3">
            <w:pPr>
              <w:pStyle w:val="BodyText"/>
              <w:rPr>
                <w:rFonts w:eastAsia="SimSun"/>
              </w:rPr>
            </w:pPr>
          </w:p>
          <w:p w14:paraId="1584C402" w14:textId="77777777" w:rsidR="00F83A32" w:rsidRPr="00B73814" w:rsidRDefault="00F83A32" w:rsidP="00F807B3">
            <w:pPr>
              <w:pStyle w:val="BodyText"/>
              <w:rPr>
                <w:rFonts w:eastAsia="SimSun"/>
                <w:b/>
              </w:rPr>
            </w:pPr>
            <w:r w:rsidRPr="00B73814">
              <w:rPr>
                <w:rFonts w:eastAsia="SimSun"/>
                <w:sz w:val="18"/>
                <w:szCs w:val="20"/>
              </w:rPr>
              <w:t>[◙ GF02]</w:t>
            </w:r>
          </w:p>
        </w:tc>
        <w:tc>
          <w:tcPr>
            <w:tcW w:w="5389" w:type="dxa"/>
          </w:tcPr>
          <w:p w14:paraId="21605061" w14:textId="77777777" w:rsidR="00F83A32" w:rsidRPr="00B73814" w:rsidRDefault="00F83A32" w:rsidP="00F807B3">
            <w:pPr>
              <w:pStyle w:val="ListBullet"/>
              <w:rPr>
                <w:rStyle w:val="UserInterface"/>
                <w:rFonts w:eastAsia="SimSun"/>
                <w:b w:val="0"/>
                <w:sz w:val="24"/>
              </w:rPr>
            </w:pPr>
            <w:r w:rsidRPr="00B73814">
              <w:rPr>
                <w:rFonts w:eastAsia="SimSun"/>
              </w:rPr>
              <w:t xml:space="preserve">Dans le menu </w:t>
            </w:r>
            <w:r w:rsidRPr="00B73814">
              <w:rPr>
                <w:rStyle w:val="UserInterface"/>
                <w:rFonts w:eastAsia="SimSun"/>
              </w:rPr>
              <w:t>Outils</w:t>
            </w:r>
            <w:r w:rsidRPr="00B73814">
              <w:rPr>
                <w:rFonts w:eastAsia="SimSun"/>
              </w:rPr>
              <w:t xml:space="preserve">, choisissez </w:t>
            </w:r>
            <w:r w:rsidRPr="00B73814">
              <w:rPr>
                <w:rStyle w:val="UserInterface"/>
                <w:rFonts w:eastAsia="SimSun"/>
              </w:rPr>
              <w:t>Comparer</w:t>
            </w:r>
            <w:r w:rsidRPr="00B73814">
              <w:rPr>
                <w:rFonts w:eastAsia="SimSun"/>
              </w:rPr>
              <w:t xml:space="preserve"> </w:t>
            </w:r>
            <w:r w:rsidRPr="00B73814">
              <w:rPr>
                <w:rStyle w:val="UserInterface"/>
                <w:rFonts w:eastAsia="SimSun"/>
              </w:rPr>
              <w:t>textes...</w:t>
            </w:r>
          </w:p>
          <w:p w14:paraId="06F84FF1" w14:textId="77777777" w:rsidR="00F83A32" w:rsidRPr="00B73814" w:rsidRDefault="00F83A32" w:rsidP="00F807B3">
            <w:pPr>
              <w:pStyle w:val="ListBullet"/>
              <w:numPr>
                <w:ilvl w:val="0"/>
                <w:numId w:val="0"/>
              </w:numPr>
              <w:ind w:left="357"/>
              <w:rPr>
                <w:rStyle w:val="UserInterface"/>
                <w:rFonts w:eastAsia="SimSun"/>
                <w:b w:val="0"/>
                <w:sz w:val="24"/>
              </w:rPr>
            </w:pPr>
          </w:p>
          <w:p w14:paraId="7F1F7496" w14:textId="77777777" w:rsidR="00F83A32" w:rsidRPr="00B73814" w:rsidRDefault="00F83A32" w:rsidP="00F807B3">
            <w:pPr>
              <w:pStyle w:val="ListBullet"/>
              <w:rPr>
                <w:rStyle w:val="UserInterface"/>
                <w:rFonts w:eastAsia="SimSun"/>
                <w:b w:val="0"/>
              </w:rPr>
            </w:pPr>
            <w:r w:rsidRPr="00B73814">
              <w:rPr>
                <w:rFonts w:eastAsia="SimSun"/>
              </w:rPr>
              <w:t xml:space="preserve">Cliquez sur le bouton </w:t>
            </w:r>
            <w:r w:rsidRPr="00B73814">
              <w:rPr>
                <w:rStyle w:val="UserInterface"/>
                <w:rFonts w:eastAsia="SimSun"/>
              </w:rPr>
              <w:t>Sélectionner</w:t>
            </w:r>
            <w:r w:rsidRPr="00B73814">
              <w:rPr>
                <w:rFonts w:eastAsia="SimSun"/>
              </w:rPr>
              <w:t>.</w:t>
            </w:r>
          </w:p>
          <w:p w14:paraId="74C8ACDA" w14:textId="77777777" w:rsidR="00F83A32" w:rsidRPr="00B73814" w:rsidRDefault="00F83A32" w:rsidP="00F807B3">
            <w:pPr>
              <w:pStyle w:val="ListBullet"/>
              <w:numPr>
                <w:ilvl w:val="0"/>
                <w:numId w:val="0"/>
              </w:numPr>
              <w:ind w:left="357"/>
              <w:rPr>
                <w:rFonts w:eastAsia="SimSun"/>
              </w:rPr>
            </w:pPr>
          </w:p>
          <w:p w14:paraId="519C2BE4" w14:textId="77777777" w:rsidR="00F83A32" w:rsidRPr="00B73814" w:rsidRDefault="00F83A32" w:rsidP="00F807B3">
            <w:pPr>
              <w:pStyle w:val="ListBullet"/>
              <w:rPr>
                <w:rFonts w:eastAsia="SimSun"/>
              </w:rPr>
            </w:pPr>
            <w:r w:rsidRPr="00B73814">
              <w:rPr>
                <w:rFonts w:eastAsia="SimSun"/>
                <w:noProof/>
                <w:lang w:val="en-AU" w:eastAsia="en-AU"/>
              </w:rPr>
              <w:drawing>
                <wp:anchor distT="0" distB="0" distL="114300" distR="114300" simplePos="0" relativeHeight="251752448" behindDoc="1" locked="0" layoutInCell="1" allowOverlap="1" wp14:anchorId="5A3617AD" wp14:editId="68372941">
                  <wp:simplePos x="0" y="0"/>
                  <wp:positionH relativeFrom="column">
                    <wp:posOffset>2077085</wp:posOffset>
                  </wp:positionH>
                  <wp:positionV relativeFrom="page">
                    <wp:posOffset>38735</wp:posOffset>
                  </wp:positionV>
                  <wp:extent cx="1155065" cy="1391285"/>
                  <wp:effectExtent l="19050" t="0" r="6985" b="0"/>
                  <wp:wrapTight wrapText="left">
                    <wp:wrapPolygon edited="0">
                      <wp:start x="-356" y="0"/>
                      <wp:lineTo x="-356" y="21294"/>
                      <wp:lineTo x="21731" y="21294"/>
                      <wp:lineTo x="21731" y="0"/>
                      <wp:lineTo x="-356" y="0"/>
                    </wp:wrapPolygon>
                  </wp:wrapTight>
                  <wp:docPr id="1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cstate="print"/>
                          <a:srcRect/>
                          <a:stretch>
                            <a:fillRect/>
                          </a:stretch>
                        </pic:blipFill>
                        <pic:spPr bwMode="auto">
                          <a:xfrm>
                            <a:off x="0" y="0"/>
                            <a:ext cx="1155065" cy="1391285"/>
                          </a:xfrm>
                          <a:prstGeom prst="rect">
                            <a:avLst/>
                          </a:prstGeom>
                          <a:noFill/>
                        </pic:spPr>
                      </pic:pic>
                    </a:graphicData>
                  </a:graphic>
                </wp:anchor>
              </w:drawing>
            </w:r>
            <w:r w:rsidRPr="00B73814">
              <w:rPr>
                <w:rFonts w:eastAsia="SimSun"/>
              </w:rPr>
              <w:t>Choisissez votre point désiré dans l’historique.</w:t>
            </w:r>
          </w:p>
          <w:p w14:paraId="6F4CBE0A" w14:textId="5CB29BD5" w:rsidR="00F83A32" w:rsidRPr="00B73814" w:rsidRDefault="00F83A32" w:rsidP="00F807B3">
            <w:pPr>
              <w:pStyle w:val="Teacher"/>
              <w:rPr>
                <w:rFonts w:eastAsia="SimSun"/>
              </w:rPr>
            </w:pPr>
            <w:r w:rsidRPr="00B73814">
              <w:rPr>
                <w:noProof/>
              </w:rPr>
              <w:t>L’écran changera et montrera les différences entre les deux versions. Chaque partie du texte qui a été supprimée est barrée. Chaque partie de texte qui a été ajouté</w:t>
            </w:r>
            <w:r w:rsidR="001D78C2">
              <w:rPr>
                <w:noProof/>
              </w:rPr>
              <w:t xml:space="preserve">e </w:t>
            </w:r>
            <w:r w:rsidRPr="00B73814">
              <w:rPr>
                <w:noProof/>
              </w:rPr>
              <w:t>est souligné</w:t>
            </w:r>
            <w:r w:rsidR="001D78C2">
              <w:rPr>
                <w:noProof/>
              </w:rPr>
              <w:t>e.</w:t>
            </w:r>
          </w:p>
        </w:tc>
      </w:tr>
    </w:tbl>
    <w:p w14:paraId="623CE6CC" w14:textId="77777777" w:rsidR="00F83A32" w:rsidRPr="00B73814" w:rsidRDefault="00F83A32" w:rsidP="00F83A32">
      <w:pPr>
        <w:pStyle w:val="BodyText"/>
      </w:pPr>
    </w:p>
    <w:p w14:paraId="556F0D21" w14:textId="77777777" w:rsidR="00F83A32" w:rsidRPr="00B73814" w:rsidRDefault="00F83A32" w:rsidP="00F83A32">
      <w:pPr>
        <w:pStyle w:val="BodyText"/>
      </w:pPr>
    </w:p>
    <w:p w14:paraId="20578FD8" w14:textId="77777777" w:rsidR="00F83A32" w:rsidRPr="00B73814" w:rsidRDefault="00F83A32" w:rsidP="00F83A32">
      <w:pPr>
        <w:pStyle w:val="Heading1"/>
        <w:rPr>
          <w:lang w:eastAsia="en-AU"/>
        </w:rPr>
        <w:sectPr w:rsidR="00F83A32" w:rsidRPr="00B73814" w:rsidSect="000C6752">
          <w:pgSz w:w="8392" w:h="11907" w:code="11"/>
          <w:pgMar w:top="709" w:right="709" w:bottom="709" w:left="709" w:header="567" w:footer="720" w:gutter="0"/>
          <w:cols w:space="720"/>
          <w:titlePg/>
          <w:docGrid w:linePitch="360"/>
        </w:sectPr>
      </w:pPr>
      <w:bookmarkStart w:id="54" w:name="_Toc280339272"/>
      <w:bookmarkStart w:id="55" w:name="_Toc345620870"/>
    </w:p>
    <w:p w14:paraId="3FA08FDA" w14:textId="08122F59" w:rsidR="00527861" w:rsidRPr="00B73814" w:rsidRDefault="0016525D" w:rsidP="00BE160D">
      <w:pPr>
        <w:pStyle w:val="Stageheading"/>
      </w:pPr>
      <w:bookmarkStart w:id="56" w:name="_Toc467828650"/>
      <w:bookmarkStart w:id="57" w:name="_Toc475215621"/>
      <w:bookmarkEnd w:id="30"/>
      <w:bookmarkEnd w:id="31"/>
      <w:bookmarkEnd w:id="32"/>
      <w:bookmarkEnd w:id="54"/>
      <w:bookmarkEnd w:id="55"/>
      <w:r>
        <w:lastRenderedPageBreak/>
        <w:t>É</w:t>
      </w:r>
      <w:r w:rsidR="00527861" w:rsidRPr="00B73814">
        <w:t>ta</w:t>
      </w:r>
      <w:r>
        <w:t>p</w:t>
      </w:r>
      <w:r w:rsidR="00527861" w:rsidRPr="00B73814">
        <w:t>e 4 :</w:t>
      </w:r>
      <w:r w:rsidR="00527861" w:rsidRPr="00BE160D">
        <w:t xml:space="preserve"> </w:t>
      </w:r>
      <w:r w:rsidR="00BE160D" w:rsidRPr="00BE160D">
        <w:t>Vérification par un conseiller</w:t>
      </w:r>
      <w:bookmarkEnd w:id="56"/>
      <w:bookmarkEnd w:id="57"/>
    </w:p>
    <w:p w14:paraId="3BFF0AAA" w14:textId="77777777" w:rsidR="00527861" w:rsidRPr="00B73814" w:rsidRDefault="00527861" w:rsidP="00527861">
      <w:pPr>
        <w:pStyle w:val="Heading2"/>
        <w:numPr>
          <w:ilvl w:val="1"/>
          <w:numId w:val="12"/>
        </w:numPr>
      </w:pPr>
      <w:r w:rsidRPr="00B73814">
        <w:t>Introduction</w:t>
      </w:r>
    </w:p>
    <w:p w14:paraId="37364ACF" w14:textId="7158E70D" w:rsidR="00527861" w:rsidRPr="00B73814" w:rsidRDefault="0016525D" w:rsidP="00BE160D">
      <w:r w:rsidRPr="0016525D">
        <w:t>La quatrième étape d</w:t>
      </w:r>
      <w:r w:rsidR="006D2927">
        <w:t>’</w:t>
      </w:r>
      <w:r w:rsidRPr="0016525D">
        <w:t xml:space="preserve">un projet de traduction est </w:t>
      </w:r>
      <w:r w:rsidR="00BE160D">
        <w:t xml:space="preserve">la vérification par un </w:t>
      </w:r>
      <w:r w:rsidRPr="0016525D">
        <w:t>cons</w:t>
      </w:r>
      <w:r w:rsidR="003A0E78">
        <w:t>eill</w:t>
      </w:r>
      <w:r w:rsidR="00BE160D">
        <w:t>e</w:t>
      </w:r>
      <w:r w:rsidR="003A0E78">
        <w:t>r</w:t>
      </w:r>
      <w:r w:rsidRPr="0016525D">
        <w:t>. Vous rencontrerez l</w:t>
      </w:r>
      <w:r w:rsidR="00BE160D">
        <w:t>e</w:t>
      </w:r>
      <w:r w:rsidRPr="0016525D">
        <w:t xml:space="preserve"> cons</w:t>
      </w:r>
      <w:r w:rsidR="003A0E78">
        <w:t>eill</w:t>
      </w:r>
      <w:r w:rsidR="00BE160D">
        <w:t>er</w:t>
      </w:r>
      <w:r w:rsidRPr="0016525D">
        <w:t xml:space="preserve"> et évaluer votre texte</w:t>
      </w:r>
      <w:r w:rsidR="003A0E78">
        <w:t>,</w:t>
      </w:r>
      <w:r w:rsidRPr="0016525D">
        <w:t xml:space="preserve"> prendre des notes</w:t>
      </w:r>
      <w:r w:rsidR="003A0E78">
        <w:t>,</w:t>
      </w:r>
      <w:r w:rsidRPr="0016525D">
        <w:t xml:space="preserve"> réviser vos textes et les </w:t>
      </w:r>
      <w:r>
        <w:t>re</w:t>
      </w:r>
      <w:r w:rsidRPr="0016525D">
        <w:t>traductions si nécessaire. Vous voudrez vous assurer que vous avez mis à jour l</w:t>
      </w:r>
      <w:r w:rsidR="006D2927">
        <w:t>’</w:t>
      </w:r>
      <w:r w:rsidRPr="0016525D">
        <w:t>état de votre traduction dans le plan de projet.</w:t>
      </w:r>
    </w:p>
    <w:p w14:paraId="62B69FCD" w14:textId="5F74F2B3" w:rsidR="00527861" w:rsidRPr="00B73814" w:rsidRDefault="00527861" w:rsidP="00527861">
      <w:pPr>
        <w:pStyle w:val="BodyText"/>
      </w:pPr>
      <w:r w:rsidRPr="00B73814">
        <w:rPr>
          <w:rFonts w:eastAsia="SimSun" w:cs="Arial"/>
          <w:i/>
          <w:iCs/>
          <w:noProof/>
          <w:kern w:val="28"/>
          <w:szCs w:val="26"/>
          <w:lang w:val="en-AU" w:eastAsia="en-AU"/>
        </w:rPr>
        <w:drawing>
          <wp:inline distT="0" distB="0" distL="0" distR="0" wp14:anchorId="5C77582F" wp14:editId="12E467F6">
            <wp:extent cx="4420870" cy="126301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0870" cy="1263015"/>
                    </a:xfrm>
                    <a:prstGeom prst="rect">
                      <a:avLst/>
                    </a:prstGeom>
                    <a:noFill/>
                    <a:ln>
                      <a:noFill/>
                    </a:ln>
                  </pic:spPr>
                </pic:pic>
              </a:graphicData>
            </a:graphic>
          </wp:inline>
        </w:drawing>
      </w:r>
    </w:p>
    <w:p w14:paraId="1E832F07" w14:textId="77777777" w:rsidR="00527861" w:rsidRDefault="00527861" w:rsidP="00527861">
      <w:pPr>
        <w:pStyle w:val="BodyText"/>
      </w:pPr>
    </w:p>
    <w:p w14:paraId="1F80F81D" w14:textId="72E89E31" w:rsidR="003A0E78" w:rsidRPr="00B73814" w:rsidRDefault="003A0E78" w:rsidP="00527861">
      <w:pPr>
        <w:pStyle w:val="BodyText"/>
      </w:pPr>
      <w:r w:rsidRPr="003A0E78">
        <w:t>Toutes les tâches de cette étape ont été couvertes dans les modules précédents.</w:t>
      </w:r>
    </w:p>
    <w:p w14:paraId="039B8EC1" w14:textId="77777777" w:rsidR="009569F7" w:rsidRDefault="009569F7" w:rsidP="00BE160D">
      <w:pPr>
        <w:pStyle w:val="Stageheading"/>
        <w:sectPr w:rsidR="009569F7" w:rsidSect="000C6752">
          <w:pgSz w:w="8392" w:h="11907" w:code="11"/>
          <w:pgMar w:top="709" w:right="709" w:bottom="709" w:left="709" w:header="567" w:footer="720" w:gutter="0"/>
          <w:cols w:space="720"/>
          <w:titlePg/>
          <w:docGrid w:linePitch="360"/>
        </w:sectPr>
      </w:pPr>
    </w:p>
    <w:p w14:paraId="0EF14828" w14:textId="733A45F7" w:rsidR="00AB251C" w:rsidRPr="00BE160D" w:rsidRDefault="008E5185" w:rsidP="008E5185">
      <w:pPr>
        <w:pStyle w:val="Stageheading"/>
      </w:pPr>
      <w:bookmarkStart w:id="58" w:name="_Toc467828651"/>
      <w:bookmarkStart w:id="59" w:name="_Toc475215622"/>
      <w:r>
        <w:lastRenderedPageBreak/>
        <w:t>Étape</w:t>
      </w:r>
      <w:r w:rsidR="00AB251C" w:rsidRPr="00BE160D">
        <w:t xml:space="preserve"> 5 : </w:t>
      </w:r>
      <w:r w:rsidR="00BE160D" w:rsidRPr="00BE160D">
        <w:t>Tester/réviser avec la communauté</w:t>
      </w:r>
      <w:bookmarkEnd w:id="58"/>
      <w:bookmarkEnd w:id="59"/>
      <w:r w:rsidR="00BE160D" w:rsidRPr="00BE160D">
        <w:t xml:space="preserve"> </w:t>
      </w:r>
    </w:p>
    <w:p w14:paraId="5969EC23" w14:textId="77777777" w:rsidR="00AB251C" w:rsidRPr="00B73814" w:rsidRDefault="00AB251C" w:rsidP="00AB251C">
      <w:pPr>
        <w:pStyle w:val="Heading2"/>
        <w:numPr>
          <w:ilvl w:val="1"/>
          <w:numId w:val="12"/>
        </w:numPr>
      </w:pPr>
      <w:r w:rsidRPr="00B73814">
        <w:t>Introduction</w:t>
      </w:r>
    </w:p>
    <w:p w14:paraId="1FF24BFD" w14:textId="190B404B" w:rsidR="00AB251C" w:rsidRDefault="00CF27B9" w:rsidP="00CF27B9">
      <w:r w:rsidRPr="00CF27B9">
        <w:t>La cinquième étape d</w:t>
      </w:r>
      <w:r w:rsidR="006D2927">
        <w:t>’</w:t>
      </w:r>
      <w:r w:rsidRPr="00CF27B9">
        <w:t xml:space="preserve">un projet de traduction est </w:t>
      </w:r>
      <w:r>
        <w:t>l</w:t>
      </w:r>
      <w:r w:rsidR="001D78C2">
        <w:t>a</w:t>
      </w:r>
      <w:r>
        <w:t xml:space="preserve"> révision</w:t>
      </w:r>
      <w:r w:rsidRPr="00CF27B9">
        <w:t xml:space="preserve"> par la communauté. Dans </w:t>
      </w:r>
      <w:r>
        <w:t>la révision</w:t>
      </w:r>
      <w:r w:rsidRPr="00CF27B9">
        <w:t>, vous vérifierez le caractère naturel, produisez un rapport d</w:t>
      </w:r>
      <w:r w:rsidR="006D2927">
        <w:t>’</w:t>
      </w:r>
      <w:r w:rsidRPr="00CF27B9">
        <w:t>avancement d</w:t>
      </w:r>
      <w:r w:rsidR="006D2927">
        <w:t>’</w:t>
      </w:r>
      <w:r w:rsidRPr="00CF27B9">
        <w:t>équipe et révisez les termes clés.</w:t>
      </w:r>
    </w:p>
    <w:p w14:paraId="278E831A" w14:textId="77777777" w:rsidR="00CF27B9" w:rsidRPr="00CF27B9" w:rsidRDefault="00CF27B9" w:rsidP="00AB251C"/>
    <w:p w14:paraId="2D59DEB6" w14:textId="6A3B847B" w:rsidR="00AB251C" w:rsidRPr="00B73814" w:rsidRDefault="00AB251C" w:rsidP="00AB251C">
      <w:pPr>
        <w:pStyle w:val="BodyText"/>
      </w:pPr>
      <w:r w:rsidRPr="00B73814">
        <w:rPr>
          <w:noProof/>
          <w:lang w:val="en-AU" w:eastAsia="en-AU"/>
        </w:rPr>
        <w:drawing>
          <wp:inline distT="0" distB="0" distL="0" distR="0" wp14:anchorId="60207E35" wp14:editId="2A81868C">
            <wp:extent cx="4389120" cy="1097280"/>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89120" cy="1097280"/>
                    </a:xfrm>
                    <a:prstGeom prst="rect">
                      <a:avLst/>
                    </a:prstGeom>
                    <a:noFill/>
                    <a:ln>
                      <a:noFill/>
                    </a:ln>
                  </pic:spPr>
                </pic:pic>
              </a:graphicData>
            </a:graphic>
          </wp:inline>
        </w:drawing>
      </w:r>
    </w:p>
    <w:p w14:paraId="24CD4491" w14:textId="1B45F5F9" w:rsidR="00F95C75" w:rsidRDefault="00CF27B9" w:rsidP="008E5185">
      <w:pPr>
        <w:pStyle w:val="BodyText"/>
      </w:pPr>
      <w:r w:rsidRPr="008E5185">
        <w:t xml:space="preserve">Les modules suivants </w:t>
      </w:r>
      <w:r w:rsidR="008E5185" w:rsidRPr="008E5185">
        <w:t>vous aider</w:t>
      </w:r>
      <w:r w:rsidR="005E5F5C">
        <w:t>ont</w:t>
      </w:r>
      <w:r w:rsidR="008E5185" w:rsidRPr="008E5185">
        <w:t xml:space="preserve"> </w:t>
      </w:r>
      <w:r w:rsidR="008E5185">
        <w:t xml:space="preserve">avec </w:t>
      </w:r>
      <w:r w:rsidR="008E5185" w:rsidRPr="008E5185">
        <w:t>ce</w:t>
      </w:r>
      <w:r w:rsidR="008E5185">
        <w:t>t</w:t>
      </w:r>
      <w:r w:rsidR="008E5185" w:rsidRPr="008E5185">
        <w:t>t</w:t>
      </w:r>
      <w:r w:rsidR="008E5185">
        <w:t>e</w:t>
      </w:r>
      <w:r w:rsidR="008E5185" w:rsidRPr="008E5185">
        <w:t xml:space="preserve"> étape</w:t>
      </w:r>
      <w:r w:rsidR="00F95C75" w:rsidRPr="008E5185">
        <w:t>:</w:t>
      </w:r>
    </w:p>
    <w:p w14:paraId="69B0BC67" w14:textId="189E31D1" w:rsidR="008E5185" w:rsidRDefault="00B926C1" w:rsidP="00B926C1">
      <w:pPr>
        <w:pStyle w:val="ListBullet"/>
      </w:pPr>
      <w:r>
        <w:t xml:space="preserve">Rapport </w:t>
      </w:r>
      <w:r w:rsidR="006D2927">
        <w:t>—</w:t>
      </w:r>
      <w:r>
        <w:t xml:space="preserve"> </w:t>
      </w:r>
      <w:r w:rsidR="008E5185">
        <w:t xml:space="preserve"> progr</w:t>
      </w:r>
      <w:r>
        <w:t>è</w:t>
      </w:r>
      <w:r w:rsidR="008E5185">
        <w:t>s</w:t>
      </w:r>
      <w:r>
        <w:t xml:space="preserve"> de projet</w:t>
      </w:r>
      <w:r w:rsidR="008E5185">
        <w:t xml:space="preserve"> </w:t>
      </w:r>
      <w:r w:rsidR="006D2927">
        <w:t>—</w:t>
      </w:r>
      <w:r w:rsidR="008E5185">
        <w:t xml:space="preserve"> à faire</w:t>
      </w:r>
    </w:p>
    <w:p w14:paraId="029C627F" w14:textId="2074EB27" w:rsidR="008E5185" w:rsidRDefault="00B926C1" w:rsidP="00B926C1">
      <w:pPr>
        <w:pStyle w:val="ListBullet"/>
      </w:pPr>
      <w:r>
        <w:t xml:space="preserve">Rapport </w:t>
      </w:r>
      <w:r w:rsidR="006D2927">
        <w:t>—</w:t>
      </w:r>
      <w:r>
        <w:t xml:space="preserve"> termes clés</w:t>
      </w:r>
      <w:r w:rsidR="008E5185">
        <w:t xml:space="preserve"> </w:t>
      </w:r>
      <w:r w:rsidR="006D2927">
        <w:t>—</w:t>
      </w:r>
      <w:r w:rsidR="008E5185">
        <w:t xml:space="preserve"> à faire</w:t>
      </w:r>
    </w:p>
    <w:p w14:paraId="447B565D" w14:textId="77777777" w:rsidR="008E5185" w:rsidRPr="008E5185" w:rsidRDefault="008E5185" w:rsidP="008E5185">
      <w:pPr>
        <w:pStyle w:val="BodyText"/>
      </w:pPr>
    </w:p>
    <w:p w14:paraId="4572F7ED" w14:textId="77777777" w:rsidR="009569F7" w:rsidRPr="008E5185" w:rsidRDefault="009569F7" w:rsidP="00BE160D">
      <w:pPr>
        <w:pStyle w:val="Stageheading"/>
        <w:sectPr w:rsidR="009569F7" w:rsidRPr="008E5185" w:rsidSect="000C6752">
          <w:pgSz w:w="8392" w:h="11907" w:code="11"/>
          <w:pgMar w:top="709" w:right="709" w:bottom="709" w:left="709" w:header="567" w:footer="720" w:gutter="0"/>
          <w:cols w:space="720"/>
          <w:titlePg/>
          <w:docGrid w:linePitch="360"/>
        </w:sectPr>
      </w:pPr>
    </w:p>
    <w:p w14:paraId="71CABDC7" w14:textId="01C0330C" w:rsidR="00AB251C" w:rsidRPr="00BE160D" w:rsidRDefault="00B76911" w:rsidP="00BE160D">
      <w:pPr>
        <w:pStyle w:val="Stageheading"/>
      </w:pPr>
      <w:bookmarkStart w:id="60" w:name="_Toc467828652"/>
      <w:bookmarkStart w:id="61" w:name="_Toc475215623"/>
      <w:r w:rsidRPr="00BE160D">
        <w:lastRenderedPageBreak/>
        <w:t>É</w:t>
      </w:r>
      <w:r w:rsidR="00AB251C" w:rsidRPr="00BE160D">
        <w:t>ta</w:t>
      </w:r>
      <w:r w:rsidRPr="00BE160D">
        <w:t>p</w:t>
      </w:r>
      <w:r w:rsidR="00AB251C" w:rsidRPr="00BE160D">
        <w:t xml:space="preserve">e 6 : </w:t>
      </w:r>
      <w:r w:rsidR="00BE160D" w:rsidRPr="00BE160D">
        <w:t>Finalisation pour la publication</w:t>
      </w:r>
      <w:bookmarkEnd w:id="60"/>
      <w:bookmarkEnd w:id="61"/>
    </w:p>
    <w:p w14:paraId="09DF61A6" w14:textId="77777777" w:rsidR="00AB251C" w:rsidRPr="00B73814" w:rsidRDefault="00AB251C" w:rsidP="00AB251C">
      <w:pPr>
        <w:pStyle w:val="Heading2"/>
        <w:numPr>
          <w:ilvl w:val="1"/>
          <w:numId w:val="12"/>
        </w:numPr>
      </w:pPr>
      <w:r w:rsidRPr="00B73814">
        <w:t>Introduction</w:t>
      </w:r>
    </w:p>
    <w:p w14:paraId="3ADB64A7" w14:textId="5707B513" w:rsidR="00B76911" w:rsidRPr="009E5637" w:rsidRDefault="00B76911" w:rsidP="00B76911">
      <w:r w:rsidRPr="009E5637">
        <w:t xml:space="preserve">La sixième </w:t>
      </w:r>
      <w:r>
        <w:t>étape</w:t>
      </w:r>
      <w:r w:rsidRPr="009E5637">
        <w:t xml:space="preserve"> d</w:t>
      </w:r>
      <w:r w:rsidR="006D2927">
        <w:t>’</w:t>
      </w:r>
      <w:r w:rsidRPr="009E5637">
        <w:t>un projet de traduction est finalisée pour publication. Il s</w:t>
      </w:r>
      <w:r w:rsidR="006D2927">
        <w:t>’</w:t>
      </w:r>
      <w:r w:rsidRPr="009E5637">
        <w:t>agit d</w:t>
      </w:r>
      <w:r w:rsidR="006D2927">
        <w:t>’</w:t>
      </w:r>
      <w:r>
        <w:t xml:space="preserve">ajouter les </w:t>
      </w:r>
      <w:r w:rsidRPr="009E5637">
        <w:t>images, de matériel supplémentaire, de vérification de passages parallèles et d</w:t>
      </w:r>
      <w:r w:rsidR="006D2927">
        <w:t>’</w:t>
      </w:r>
      <w:r w:rsidRPr="009E5637">
        <w:t>un certain nombre d</w:t>
      </w:r>
      <w:r w:rsidR="006D2927">
        <w:t>’</w:t>
      </w:r>
      <w:r w:rsidRPr="009E5637">
        <w:t>autres vérifications finales.</w:t>
      </w:r>
    </w:p>
    <w:p w14:paraId="7519C3BD" w14:textId="77777777" w:rsidR="00AB251C" w:rsidRPr="00B73814" w:rsidRDefault="00AB251C" w:rsidP="00AB251C">
      <w:pPr>
        <w:pStyle w:val="BodyText"/>
      </w:pPr>
    </w:p>
    <w:p w14:paraId="787730AE" w14:textId="4FDA2A48" w:rsidR="00AB251C" w:rsidRPr="00B73814" w:rsidRDefault="00AB251C" w:rsidP="00AB251C">
      <w:pPr>
        <w:pStyle w:val="BodyText"/>
      </w:pPr>
      <w:r w:rsidRPr="00B73814">
        <w:rPr>
          <w:noProof/>
          <w:lang w:val="en-AU" w:eastAsia="en-AU"/>
        </w:rPr>
        <w:drawing>
          <wp:inline distT="0" distB="0" distL="0" distR="0" wp14:anchorId="6358E51B" wp14:editId="20E3614E">
            <wp:extent cx="3228975" cy="207921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32999" cy="2081806"/>
                    </a:xfrm>
                    <a:prstGeom prst="rect">
                      <a:avLst/>
                    </a:prstGeom>
                    <a:noFill/>
                    <a:ln>
                      <a:noFill/>
                    </a:ln>
                  </pic:spPr>
                </pic:pic>
              </a:graphicData>
            </a:graphic>
          </wp:inline>
        </w:drawing>
      </w:r>
    </w:p>
    <w:p w14:paraId="2A8059AB" w14:textId="608AE89C" w:rsidR="00B76911" w:rsidRDefault="00B76911" w:rsidP="00B76911">
      <w:pPr>
        <w:pStyle w:val="BodyText"/>
      </w:pPr>
      <w:r>
        <w:t>Qu’est-ce que vous allez faire ?</w:t>
      </w:r>
    </w:p>
    <w:p w14:paraId="18FCC260" w14:textId="1A5C1FF8" w:rsidR="00B76911" w:rsidRDefault="00B76911" w:rsidP="00B76911">
      <w:pPr>
        <w:pStyle w:val="ListBullet"/>
      </w:pPr>
      <w:r>
        <w:t>Ajouter des illustrations et légendes</w:t>
      </w:r>
    </w:p>
    <w:p w14:paraId="33B99AC4" w14:textId="3B61BA66" w:rsidR="00B76911" w:rsidRDefault="00B76911" w:rsidP="00B76911">
      <w:pPr>
        <w:pStyle w:val="ListBullet"/>
      </w:pPr>
      <w:r>
        <w:t>Trouver les nom</w:t>
      </w:r>
      <w:r w:rsidR="007546A2">
        <w:t xml:space="preserve">s </w:t>
      </w:r>
      <w:r>
        <w:t>des villes pour les cartes</w:t>
      </w:r>
    </w:p>
    <w:p w14:paraId="72732C63" w14:textId="579A934D" w:rsidR="00B76911" w:rsidRDefault="00B76911" w:rsidP="00B76911">
      <w:pPr>
        <w:pStyle w:val="ListBullet"/>
      </w:pPr>
      <w:r>
        <w:t>Ajouter l</w:t>
      </w:r>
      <w:r w:rsidR="006D2927">
        <w:t>’</w:t>
      </w:r>
      <w:r>
        <w:t xml:space="preserve">introduction </w:t>
      </w:r>
      <w:r w:rsidR="007546A2">
        <w:t>au</w:t>
      </w:r>
      <w:r>
        <w:t xml:space="preserve"> NT / Bible</w:t>
      </w:r>
    </w:p>
    <w:p w14:paraId="477AD457" w14:textId="06C17695" w:rsidR="00B76911" w:rsidRDefault="00B76911" w:rsidP="00B76911">
      <w:pPr>
        <w:pStyle w:val="ListBullet"/>
      </w:pPr>
      <w:r>
        <w:t>Vérifier les passages parallèles</w:t>
      </w:r>
    </w:p>
    <w:p w14:paraId="4E30E98B" w14:textId="5801E4ED" w:rsidR="00B76911" w:rsidRDefault="00B76911" w:rsidP="00B76911">
      <w:pPr>
        <w:pStyle w:val="ListBullet"/>
      </w:pPr>
      <w:r>
        <w:t>Vérifier que tous les contrôles sont complets</w:t>
      </w:r>
    </w:p>
    <w:p w14:paraId="457C4E77" w14:textId="446C1558" w:rsidR="00B76911" w:rsidRDefault="00B76911" w:rsidP="00B76911">
      <w:pPr>
        <w:pStyle w:val="ListBullet"/>
      </w:pPr>
      <w:r>
        <w:t>Vérification finale des noms propres</w:t>
      </w:r>
    </w:p>
    <w:p w14:paraId="4CDB0452" w14:textId="29E58DF6" w:rsidR="00B76911" w:rsidRDefault="00B76911" w:rsidP="00B76911">
      <w:pPr>
        <w:pStyle w:val="ListBullet"/>
      </w:pPr>
      <w:r>
        <w:t>Les chiffres, l</w:t>
      </w:r>
      <w:r w:rsidR="006D2927">
        <w:t>’</w:t>
      </w:r>
      <w:r>
        <w:t>argent, les poids et les mesures</w:t>
      </w:r>
    </w:p>
    <w:p w14:paraId="37A9FA3A" w14:textId="0E47876F" w:rsidR="00AB251C" w:rsidRPr="00B73814" w:rsidRDefault="00B76911" w:rsidP="00B76911">
      <w:pPr>
        <w:pStyle w:val="ListBullet"/>
      </w:pPr>
      <w:r>
        <w:t>Vérification du formatage: ...</w:t>
      </w:r>
    </w:p>
    <w:p w14:paraId="40C927B3" w14:textId="77777777" w:rsidR="00B76911" w:rsidRDefault="00B76911" w:rsidP="00B76911">
      <w:pPr>
        <w:pStyle w:val="Rsum"/>
        <w:pageBreakBefore w:val="0"/>
        <w:spacing w:before="240" w:after="0"/>
      </w:pPr>
      <w:bookmarkStart w:id="62" w:name="_Toc467828001"/>
      <w:bookmarkStart w:id="63" w:name="_Toc467828653"/>
      <w:r>
        <w:lastRenderedPageBreak/>
        <w:t>Résumé</w:t>
      </w:r>
      <w:bookmarkEnd w:id="62"/>
      <w:bookmarkEnd w:id="63"/>
    </w:p>
    <w:p w14:paraId="0004C60A" w14:textId="77777777" w:rsidR="00B76911" w:rsidRDefault="00B76911" w:rsidP="00FE006D">
      <w:pPr>
        <w:pStyle w:val="BodyText"/>
      </w:pPr>
      <w:r>
        <w:t>Ce module vous montre comment :</w:t>
      </w:r>
    </w:p>
    <w:tbl>
      <w:tblPr>
        <w:tblW w:w="7035" w:type="dxa"/>
        <w:tblBorders>
          <w:top w:val="single" w:sz="4" w:space="0" w:color="auto"/>
          <w:bottom w:val="single" w:sz="4" w:space="0" w:color="auto"/>
          <w:insideH w:val="single" w:sz="4" w:space="0" w:color="auto"/>
        </w:tblBorders>
        <w:tblLayout w:type="fixed"/>
        <w:tblCellMar>
          <w:top w:w="57" w:type="dxa"/>
          <w:bottom w:w="57" w:type="dxa"/>
        </w:tblCellMar>
        <w:tblLook w:val="04A0" w:firstRow="1" w:lastRow="0" w:firstColumn="1" w:lastColumn="0" w:noHBand="0" w:noVBand="1"/>
      </w:tblPr>
      <w:tblGrid>
        <w:gridCol w:w="1799"/>
        <w:gridCol w:w="5236"/>
      </w:tblGrid>
      <w:tr w:rsidR="00B76911" w14:paraId="61F2608A" w14:textId="77777777" w:rsidTr="00FE006D">
        <w:trPr>
          <w:cantSplit/>
          <w:trHeight w:val="66"/>
          <w:tblHeader/>
        </w:trPr>
        <w:tc>
          <w:tcPr>
            <w:tcW w:w="1799" w:type="dxa"/>
            <w:tcBorders>
              <w:top w:val="single" w:sz="4" w:space="0" w:color="auto"/>
              <w:left w:val="nil"/>
              <w:bottom w:val="double" w:sz="4" w:space="0" w:color="auto"/>
              <w:right w:val="nil"/>
            </w:tcBorders>
            <w:hideMark/>
          </w:tcPr>
          <w:p w14:paraId="522E1019" w14:textId="77777777" w:rsidR="00B76911" w:rsidRDefault="00B76911" w:rsidP="00FE006D">
            <w:pPr>
              <w:pStyle w:val="TableHeadingRow"/>
              <w:spacing w:line="276" w:lineRule="auto"/>
            </w:pPr>
            <w:r>
              <w:t>Tâche</w:t>
            </w:r>
          </w:p>
        </w:tc>
        <w:tc>
          <w:tcPr>
            <w:tcW w:w="5236" w:type="dxa"/>
            <w:tcBorders>
              <w:top w:val="single" w:sz="4" w:space="0" w:color="auto"/>
              <w:left w:val="nil"/>
              <w:bottom w:val="double" w:sz="4" w:space="0" w:color="auto"/>
              <w:right w:val="nil"/>
            </w:tcBorders>
            <w:hideMark/>
          </w:tcPr>
          <w:p w14:paraId="4C2C7E34" w14:textId="77777777" w:rsidR="00B76911" w:rsidRDefault="00B76911" w:rsidP="00FE006D">
            <w:pPr>
              <w:pStyle w:val="TableHeadingRow"/>
              <w:spacing w:line="276" w:lineRule="auto"/>
            </w:pPr>
            <w:r>
              <w:t>Bilan d’étapes</w:t>
            </w:r>
          </w:p>
        </w:tc>
      </w:tr>
      <w:tr w:rsidR="00B76911" w:rsidRPr="008C35E5" w14:paraId="1EE1CDAE" w14:textId="77777777" w:rsidTr="00FE006D">
        <w:trPr>
          <w:cantSplit/>
          <w:trHeight w:val="66"/>
        </w:trPr>
        <w:tc>
          <w:tcPr>
            <w:tcW w:w="1799" w:type="dxa"/>
            <w:tcBorders>
              <w:top w:val="single" w:sz="4" w:space="0" w:color="auto"/>
              <w:left w:val="nil"/>
              <w:bottom w:val="single" w:sz="4" w:space="0" w:color="auto"/>
              <w:right w:val="nil"/>
            </w:tcBorders>
          </w:tcPr>
          <w:p w14:paraId="2A6E6B32" w14:textId="018AA93E" w:rsidR="00B76911" w:rsidRDefault="00B76911" w:rsidP="00B76911">
            <w:r>
              <w:t>Ajouter des illustrations et légendes</w:t>
            </w:r>
          </w:p>
        </w:tc>
        <w:tc>
          <w:tcPr>
            <w:tcW w:w="5236" w:type="dxa"/>
            <w:tcBorders>
              <w:top w:val="single" w:sz="4" w:space="0" w:color="auto"/>
              <w:left w:val="nil"/>
              <w:bottom w:val="single" w:sz="4" w:space="0" w:color="auto"/>
              <w:right w:val="nil"/>
            </w:tcBorders>
          </w:tcPr>
          <w:p w14:paraId="59768893" w14:textId="77777777" w:rsidR="00B76911" w:rsidRDefault="00B76911" w:rsidP="00FE006D">
            <w:pPr>
              <w:pStyle w:val="ListBullet"/>
              <w:spacing w:line="276" w:lineRule="auto"/>
              <w:rPr>
                <w:rFonts w:eastAsia="SimSun"/>
              </w:rPr>
            </w:pPr>
            <w:r>
              <w:rPr>
                <w:rFonts w:eastAsia="SimSun"/>
              </w:rPr>
              <w:t>Dans votre projet, allez au verset désiré.</w:t>
            </w:r>
          </w:p>
          <w:p w14:paraId="5E1EEFFE" w14:textId="0FEDF698" w:rsidR="00B76911" w:rsidRDefault="00B76911" w:rsidP="00A47B3A">
            <w:pPr>
              <w:pStyle w:val="ListBullet"/>
              <w:spacing w:line="276" w:lineRule="auto"/>
              <w:rPr>
                <w:rFonts w:eastAsia="SimSun"/>
              </w:rPr>
            </w:pPr>
            <w:r>
              <w:rPr>
                <w:rFonts w:eastAsia="SimSun"/>
              </w:rPr>
              <w:t xml:space="preserve">Dans le menu </w:t>
            </w:r>
            <w:r w:rsidRPr="00B76911">
              <w:rPr>
                <w:rStyle w:val="UserInterface"/>
                <w:rFonts w:eastAsia="SimSun"/>
              </w:rPr>
              <w:t>Insérer</w:t>
            </w:r>
            <w:r>
              <w:rPr>
                <w:rFonts w:eastAsia="SimSun"/>
              </w:rPr>
              <w:t xml:space="preserve">, choisissez </w:t>
            </w:r>
            <w:r w:rsidR="00A47B3A">
              <w:rPr>
                <w:rStyle w:val="UserInterface"/>
                <w:rFonts w:eastAsia="SimSun"/>
              </w:rPr>
              <w:t>Image</w:t>
            </w:r>
          </w:p>
          <w:p w14:paraId="387CBF23" w14:textId="6CE79501" w:rsidR="00B76911" w:rsidRPr="00B76911" w:rsidRDefault="00B76911" w:rsidP="00B76911">
            <w:pPr>
              <w:pStyle w:val="ListBullet"/>
              <w:rPr>
                <w:lang w:eastAsia="en-AU"/>
              </w:rPr>
            </w:pPr>
            <w:r w:rsidRPr="00B76911">
              <w:rPr>
                <w:lang w:eastAsia="en-AU"/>
              </w:rPr>
              <w:t>Saisissez un</w:t>
            </w:r>
            <w:r w:rsidR="007546A2">
              <w:rPr>
                <w:lang w:eastAsia="en-AU"/>
              </w:rPr>
              <w:t xml:space="preserve">e </w:t>
            </w:r>
            <w:r w:rsidRPr="005D5E52">
              <w:rPr>
                <w:rStyle w:val="UserInterface"/>
              </w:rPr>
              <w:t>légende</w:t>
            </w:r>
            <w:r w:rsidRPr="00B76911">
              <w:rPr>
                <w:lang w:eastAsia="en-AU"/>
              </w:rPr>
              <w:t xml:space="preserve"> pour être imprimé avec l</w:t>
            </w:r>
            <w:r>
              <w:rPr>
                <w:lang w:eastAsia="en-AU"/>
              </w:rPr>
              <w:t>’image</w:t>
            </w:r>
            <w:r w:rsidRPr="00B76911">
              <w:rPr>
                <w:lang w:eastAsia="en-AU"/>
              </w:rPr>
              <w:t>.</w:t>
            </w:r>
            <w:r>
              <w:rPr>
                <w:lang w:eastAsia="en-AU"/>
              </w:rPr>
              <w:t>[1]</w:t>
            </w:r>
          </w:p>
          <w:p w14:paraId="24BD6EAB" w14:textId="6472BC28" w:rsidR="00B76911" w:rsidRPr="00B76911" w:rsidRDefault="00B76911" w:rsidP="00B76911">
            <w:pPr>
              <w:pStyle w:val="ListBullet"/>
              <w:rPr>
                <w:lang w:eastAsia="en-AU"/>
              </w:rPr>
            </w:pPr>
            <w:r w:rsidRPr="00B76911">
              <w:rPr>
                <w:lang w:eastAsia="en-AU"/>
              </w:rPr>
              <w:t xml:space="preserve">Entrez une </w:t>
            </w:r>
            <w:r w:rsidRPr="005D5E52">
              <w:rPr>
                <w:rStyle w:val="UserInterface"/>
              </w:rPr>
              <w:t>description</w:t>
            </w:r>
            <w:r w:rsidRPr="00B76911">
              <w:rPr>
                <w:lang w:eastAsia="en-AU"/>
              </w:rPr>
              <w:t xml:space="preserve"> </w:t>
            </w:r>
            <w:r>
              <w:rPr>
                <w:lang w:eastAsia="en-AU"/>
              </w:rPr>
              <w:t xml:space="preserve">en français </w:t>
            </w:r>
            <w:r w:rsidRPr="00B76911">
              <w:rPr>
                <w:lang w:eastAsia="en-AU"/>
              </w:rPr>
              <w:t>de l</w:t>
            </w:r>
            <w:r>
              <w:rPr>
                <w:lang w:eastAsia="en-AU"/>
              </w:rPr>
              <w:t>’image</w:t>
            </w:r>
            <w:r w:rsidRPr="00B76911">
              <w:rPr>
                <w:lang w:eastAsia="en-AU"/>
              </w:rPr>
              <w:t xml:space="preserve"> (ne pas être imprimé)</w:t>
            </w:r>
            <w:r>
              <w:rPr>
                <w:lang w:eastAsia="en-AU"/>
              </w:rPr>
              <w:t xml:space="preserve"> [2]</w:t>
            </w:r>
            <w:r w:rsidRPr="00B76911">
              <w:rPr>
                <w:lang w:eastAsia="en-AU"/>
              </w:rPr>
              <w:t>.</w:t>
            </w:r>
          </w:p>
          <w:p w14:paraId="124B5E81" w14:textId="27505C2C" w:rsidR="00B76911" w:rsidRPr="00B76911" w:rsidRDefault="00B76911" w:rsidP="00B76911">
            <w:pPr>
              <w:pStyle w:val="ListBullet"/>
              <w:rPr>
                <w:lang w:eastAsia="en-AU"/>
              </w:rPr>
            </w:pPr>
            <w:r w:rsidRPr="00B76911">
              <w:rPr>
                <w:lang w:eastAsia="en-AU"/>
              </w:rPr>
              <w:t>Indiquez si l</w:t>
            </w:r>
            <w:r w:rsidR="006D2927">
              <w:rPr>
                <w:lang w:eastAsia="en-AU"/>
              </w:rPr>
              <w:t>’</w:t>
            </w:r>
            <w:r w:rsidRPr="00B76911">
              <w:rPr>
                <w:lang w:eastAsia="en-AU"/>
              </w:rPr>
              <w:t>i</w:t>
            </w:r>
            <w:r>
              <w:rPr>
                <w:lang w:eastAsia="en-AU"/>
              </w:rPr>
              <w:t>mage</w:t>
            </w:r>
            <w:r w:rsidRPr="00B76911">
              <w:rPr>
                <w:lang w:eastAsia="en-AU"/>
              </w:rPr>
              <w:t xml:space="preserve"> doit remplir la largeur d</w:t>
            </w:r>
            <w:r w:rsidR="006D2927">
              <w:rPr>
                <w:lang w:eastAsia="en-AU"/>
              </w:rPr>
              <w:t>’</w:t>
            </w:r>
            <w:r w:rsidRPr="00B76911">
              <w:rPr>
                <w:lang w:eastAsia="en-AU"/>
              </w:rPr>
              <w:t>une colonne ou d</w:t>
            </w:r>
            <w:r w:rsidR="006D2927">
              <w:rPr>
                <w:lang w:eastAsia="en-AU"/>
              </w:rPr>
              <w:t>’</w:t>
            </w:r>
            <w:r w:rsidRPr="00B76911">
              <w:rPr>
                <w:lang w:eastAsia="en-AU"/>
              </w:rPr>
              <w:t>une page.</w:t>
            </w:r>
            <w:r>
              <w:rPr>
                <w:lang w:eastAsia="en-AU"/>
              </w:rPr>
              <w:t xml:space="preserve"> [3]</w:t>
            </w:r>
          </w:p>
          <w:p w14:paraId="7075402B" w14:textId="31CED94B" w:rsidR="00B76911" w:rsidRPr="00B76911" w:rsidRDefault="00B76911" w:rsidP="00B76911">
            <w:pPr>
              <w:pStyle w:val="ListBullet"/>
              <w:rPr>
                <w:lang w:eastAsia="en-AU"/>
              </w:rPr>
            </w:pPr>
            <w:r w:rsidRPr="00B76911">
              <w:rPr>
                <w:lang w:eastAsia="en-AU"/>
              </w:rPr>
              <w:t>Permet</w:t>
            </w:r>
            <w:r w:rsidR="001D78C2">
              <w:rPr>
                <w:lang w:eastAsia="en-AU"/>
              </w:rPr>
              <w:t xml:space="preserve">s </w:t>
            </w:r>
            <w:r w:rsidRPr="00B76911">
              <w:rPr>
                <w:lang w:eastAsia="en-AU"/>
              </w:rPr>
              <w:t>d</w:t>
            </w:r>
            <w:r w:rsidR="006D2927">
              <w:rPr>
                <w:lang w:eastAsia="en-AU"/>
              </w:rPr>
              <w:t>’</w:t>
            </w:r>
            <w:r w:rsidRPr="00B76911">
              <w:rPr>
                <w:lang w:eastAsia="en-AU"/>
              </w:rPr>
              <w:t>entrer des informations sur l</w:t>
            </w:r>
            <w:r w:rsidR="006D2927">
              <w:rPr>
                <w:lang w:eastAsia="en-AU"/>
              </w:rPr>
              <w:t>’</w:t>
            </w:r>
            <w:r w:rsidRPr="00B76911">
              <w:rPr>
                <w:lang w:eastAsia="en-AU"/>
              </w:rPr>
              <w:t>emplacement de l</w:t>
            </w:r>
            <w:r>
              <w:rPr>
                <w:lang w:eastAsia="en-AU"/>
              </w:rPr>
              <w:t>’image</w:t>
            </w:r>
            <w:r w:rsidRPr="00B76911">
              <w:rPr>
                <w:lang w:eastAsia="en-AU"/>
              </w:rPr>
              <w:t>.</w:t>
            </w:r>
            <w:r>
              <w:rPr>
                <w:lang w:eastAsia="en-AU"/>
              </w:rPr>
              <w:t xml:space="preserve"> [4] </w:t>
            </w:r>
            <w:r w:rsidRPr="00B76911">
              <w:rPr>
                <w:lang w:eastAsia="en-AU"/>
              </w:rPr>
              <w:t xml:space="preserve">[Facultatif] </w:t>
            </w:r>
          </w:p>
          <w:p w14:paraId="5D2BB27F" w14:textId="5DAE6248" w:rsidR="00B76911" w:rsidRPr="00B76911" w:rsidRDefault="00B76911" w:rsidP="00B76911">
            <w:pPr>
              <w:pStyle w:val="ListBullet"/>
              <w:rPr>
                <w:lang w:eastAsia="en-AU"/>
              </w:rPr>
            </w:pPr>
            <w:r w:rsidRPr="00B76911">
              <w:rPr>
                <w:lang w:eastAsia="en-AU"/>
              </w:rPr>
              <w:t xml:space="preserve">Entrez les informations de </w:t>
            </w:r>
            <w:r w:rsidR="00C3259E">
              <w:rPr>
                <w:lang w:eastAsia="en-AU"/>
              </w:rPr>
              <w:t>droits d’auteur (</w:t>
            </w:r>
            <w:r w:rsidRPr="00B76911">
              <w:rPr>
                <w:lang w:eastAsia="en-AU"/>
              </w:rPr>
              <w:t>copyright</w:t>
            </w:r>
            <w:r w:rsidR="00C3259E">
              <w:rPr>
                <w:lang w:eastAsia="en-AU"/>
              </w:rPr>
              <w:t>)</w:t>
            </w:r>
            <w:r w:rsidRPr="00B76911">
              <w:rPr>
                <w:lang w:eastAsia="en-AU"/>
              </w:rPr>
              <w:t xml:space="preserve"> nécessaires sur l</w:t>
            </w:r>
            <w:r>
              <w:rPr>
                <w:lang w:eastAsia="en-AU"/>
              </w:rPr>
              <w:t>’image [5]</w:t>
            </w:r>
          </w:p>
          <w:p w14:paraId="706B9C28" w14:textId="43BF02EC" w:rsidR="00B76911" w:rsidRPr="00B76911" w:rsidRDefault="005D5E52" w:rsidP="005D5E52">
            <w:pPr>
              <w:pStyle w:val="ListBullet"/>
              <w:rPr>
                <w:lang w:eastAsia="en-AU"/>
              </w:rPr>
            </w:pPr>
            <w:r>
              <w:rPr>
                <w:lang w:eastAsia="en-AU"/>
              </w:rPr>
              <w:t>Para</w:t>
            </w:r>
            <w:r w:rsidR="005E5F5C">
              <w:rPr>
                <w:lang w:eastAsia="en-AU"/>
              </w:rPr>
              <w:t>te</w:t>
            </w:r>
            <w:r>
              <w:rPr>
                <w:lang w:eastAsia="en-AU"/>
              </w:rPr>
              <w:t>xt va remplir</w:t>
            </w:r>
            <w:r w:rsidR="00B76911" w:rsidRPr="00B76911">
              <w:rPr>
                <w:lang w:eastAsia="en-AU"/>
              </w:rPr>
              <w:t xml:space="preserve"> la référence de chapitre et verset qui concerne l</w:t>
            </w:r>
            <w:r>
              <w:rPr>
                <w:lang w:eastAsia="en-AU"/>
              </w:rPr>
              <w:t>’image</w:t>
            </w:r>
            <w:r w:rsidR="00B76911" w:rsidRPr="00B76911">
              <w:rPr>
                <w:lang w:eastAsia="en-AU"/>
              </w:rPr>
              <w:t>.</w:t>
            </w:r>
            <w:r>
              <w:rPr>
                <w:lang w:eastAsia="en-AU"/>
              </w:rPr>
              <w:t xml:space="preserve"> [6]</w:t>
            </w:r>
          </w:p>
          <w:p w14:paraId="6B52AB8E" w14:textId="1072A1A2" w:rsidR="00B76911" w:rsidRPr="00B76911" w:rsidRDefault="005D5E52" w:rsidP="005D5E52">
            <w:pPr>
              <w:pStyle w:val="ListBullet"/>
              <w:rPr>
                <w:lang w:eastAsia="en-AU"/>
              </w:rPr>
            </w:pPr>
            <w:r>
              <w:rPr>
                <w:lang w:eastAsia="en-AU"/>
              </w:rPr>
              <w:t>C</w:t>
            </w:r>
            <w:r w:rsidR="00B76911" w:rsidRPr="00B76911">
              <w:rPr>
                <w:lang w:eastAsia="en-AU"/>
              </w:rPr>
              <w:t xml:space="preserve">liquez sur </w:t>
            </w:r>
            <w:r w:rsidR="00B76911" w:rsidRPr="005D5E52">
              <w:rPr>
                <w:rStyle w:val="UserInterface"/>
              </w:rPr>
              <w:t>Parcourir</w:t>
            </w:r>
            <w:r w:rsidR="00B76911" w:rsidRPr="00B76911">
              <w:rPr>
                <w:lang w:eastAsia="en-AU"/>
              </w:rPr>
              <w:t xml:space="preserve">... pour rechercher le fichier </w:t>
            </w:r>
            <w:r>
              <w:rPr>
                <w:lang w:eastAsia="en-AU"/>
              </w:rPr>
              <w:t>de l’image</w:t>
            </w:r>
            <w:r w:rsidR="00B76911" w:rsidRPr="00B76911">
              <w:rPr>
                <w:lang w:eastAsia="en-AU"/>
              </w:rPr>
              <w:t>.</w:t>
            </w:r>
            <w:r>
              <w:rPr>
                <w:lang w:eastAsia="en-AU"/>
              </w:rPr>
              <w:t xml:space="preserve"> [7]</w:t>
            </w:r>
          </w:p>
          <w:p w14:paraId="69132791" w14:textId="0175F838" w:rsidR="00B76911" w:rsidRPr="005D5E52" w:rsidRDefault="00B76911" w:rsidP="005D5E52">
            <w:pPr>
              <w:pStyle w:val="ListBullet"/>
              <w:rPr>
                <w:lang w:val="en-AU" w:eastAsia="en-AU"/>
              </w:rPr>
            </w:pPr>
            <w:r w:rsidRPr="00811EAA">
              <w:rPr>
                <w:lang w:eastAsia="en-AU"/>
              </w:rPr>
              <w:t>Cliquez sur</w:t>
            </w:r>
            <w:r w:rsidRPr="00B76911">
              <w:rPr>
                <w:lang w:val="en-AU" w:eastAsia="en-AU"/>
              </w:rPr>
              <w:t xml:space="preserve"> </w:t>
            </w:r>
            <w:r w:rsidRPr="00811EAA">
              <w:rPr>
                <w:rStyle w:val="UserInterface"/>
              </w:rPr>
              <w:t>OK</w:t>
            </w:r>
            <w:r w:rsidRPr="00B76911">
              <w:rPr>
                <w:lang w:val="en-AU" w:eastAsia="en-AU"/>
              </w:rPr>
              <w:t>.</w:t>
            </w:r>
          </w:p>
        </w:tc>
      </w:tr>
      <w:tr w:rsidR="00B76911" w:rsidRPr="008C35E5" w14:paraId="3B674717" w14:textId="77777777" w:rsidTr="00FE006D">
        <w:trPr>
          <w:cantSplit/>
          <w:trHeight w:val="66"/>
        </w:trPr>
        <w:tc>
          <w:tcPr>
            <w:tcW w:w="1799" w:type="dxa"/>
            <w:tcBorders>
              <w:top w:val="single" w:sz="4" w:space="0" w:color="auto"/>
              <w:left w:val="nil"/>
              <w:bottom w:val="single" w:sz="4" w:space="0" w:color="auto"/>
              <w:right w:val="nil"/>
            </w:tcBorders>
          </w:tcPr>
          <w:p w14:paraId="6CB65664" w14:textId="0773C216" w:rsidR="00B76911" w:rsidRDefault="00B76911" w:rsidP="00B76911">
            <w:r>
              <w:t>Trouver les nom</w:t>
            </w:r>
            <w:r w:rsidR="007546A2">
              <w:t xml:space="preserve">s </w:t>
            </w:r>
            <w:r>
              <w:t>des villes pour les cartes</w:t>
            </w:r>
          </w:p>
        </w:tc>
        <w:tc>
          <w:tcPr>
            <w:tcW w:w="5236" w:type="dxa"/>
            <w:tcBorders>
              <w:top w:val="single" w:sz="4" w:space="0" w:color="auto"/>
              <w:left w:val="nil"/>
              <w:bottom w:val="single" w:sz="4" w:space="0" w:color="auto"/>
              <w:right w:val="nil"/>
            </w:tcBorders>
          </w:tcPr>
          <w:p w14:paraId="25C038F6" w14:textId="77777777" w:rsidR="00B76911" w:rsidRDefault="005D5E52" w:rsidP="00FE006D">
            <w:pPr>
              <w:pStyle w:val="ListBullet"/>
              <w:spacing w:line="276" w:lineRule="auto"/>
              <w:rPr>
                <w:rFonts w:eastAsia="SimSun"/>
              </w:rPr>
            </w:pPr>
            <w:r>
              <w:rPr>
                <w:rFonts w:eastAsia="SimSun"/>
              </w:rPr>
              <w:t>Cliquez dans votre projet.</w:t>
            </w:r>
          </w:p>
          <w:p w14:paraId="0E77AFA1" w14:textId="77777777" w:rsidR="005D5E52" w:rsidRDefault="005D5E52" w:rsidP="00FE006D">
            <w:pPr>
              <w:pStyle w:val="ListBullet"/>
              <w:spacing w:line="276" w:lineRule="auto"/>
              <w:rPr>
                <w:rFonts w:eastAsia="SimSun"/>
              </w:rPr>
            </w:pPr>
            <w:r>
              <w:rPr>
                <w:rFonts w:eastAsia="SimSun"/>
              </w:rPr>
              <w:t xml:space="preserve">Dans le menu </w:t>
            </w:r>
            <w:r w:rsidRPr="00C3259E">
              <w:rPr>
                <w:rStyle w:val="UserInterface"/>
                <w:rFonts w:eastAsia="SimSun"/>
              </w:rPr>
              <w:t>Outils</w:t>
            </w:r>
            <w:r>
              <w:rPr>
                <w:rFonts w:eastAsia="SimSun"/>
              </w:rPr>
              <w:t xml:space="preserve">, choisissez </w:t>
            </w:r>
            <w:r w:rsidRPr="00C3259E">
              <w:rPr>
                <w:rStyle w:val="UserInterface"/>
                <w:rFonts w:eastAsia="SimSun"/>
              </w:rPr>
              <w:t>Termes bibliques</w:t>
            </w:r>
          </w:p>
          <w:p w14:paraId="158731D8" w14:textId="77777777" w:rsidR="005D5E52" w:rsidRDefault="005D5E52" w:rsidP="00FE006D">
            <w:pPr>
              <w:pStyle w:val="ListBullet"/>
              <w:spacing w:line="276" w:lineRule="auto"/>
              <w:rPr>
                <w:rFonts w:eastAsia="SimSun"/>
              </w:rPr>
            </w:pPr>
            <w:r>
              <w:rPr>
                <w:rFonts w:eastAsia="SimSun"/>
              </w:rPr>
              <w:t xml:space="preserve">Dans le menu </w:t>
            </w:r>
            <w:r w:rsidRPr="00C3259E">
              <w:rPr>
                <w:rStyle w:val="UserInterface"/>
                <w:rFonts w:eastAsia="SimSun"/>
              </w:rPr>
              <w:t>Fichier</w:t>
            </w:r>
            <w:r>
              <w:rPr>
                <w:rFonts w:eastAsia="SimSun"/>
              </w:rPr>
              <w:t xml:space="preserve">, choisissez </w:t>
            </w:r>
            <w:r w:rsidRPr="00C3259E">
              <w:rPr>
                <w:rStyle w:val="UserInterface"/>
                <w:rFonts w:eastAsia="SimSun"/>
              </w:rPr>
              <w:t>Sélectionner liste de termes</w:t>
            </w:r>
          </w:p>
          <w:p w14:paraId="6FADE3FD" w14:textId="77777777" w:rsidR="005D5E52" w:rsidRDefault="005D5E52" w:rsidP="00FE006D">
            <w:pPr>
              <w:pStyle w:val="ListBullet"/>
              <w:spacing w:line="276" w:lineRule="auto"/>
              <w:rPr>
                <w:rFonts w:eastAsia="SimSun"/>
              </w:rPr>
            </w:pPr>
            <w:r>
              <w:rPr>
                <w:rFonts w:eastAsia="SimSun"/>
              </w:rPr>
              <w:t>Double-cliquez sur NTMaps Biblical Terms</w:t>
            </w:r>
          </w:p>
          <w:p w14:paraId="2A1D26D3" w14:textId="5D58E89A" w:rsidR="005D5E52" w:rsidRDefault="005D5E52" w:rsidP="00811EAA">
            <w:pPr>
              <w:pStyle w:val="ListBullet"/>
              <w:rPr>
                <w:rFonts w:eastAsia="SimSun"/>
              </w:rPr>
            </w:pPr>
            <w:r>
              <w:rPr>
                <w:rFonts w:eastAsia="SimSun"/>
              </w:rPr>
              <w:t>Ajouter les équivalents comme norma</w:t>
            </w:r>
            <w:r w:rsidR="007546A2">
              <w:rPr>
                <w:rFonts w:eastAsia="SimSun"/>
              </w:rPr>
              <w:t>ux</w:t>
            </w:r>
            <w:r>
              <w:rPr>
                <w:rFonts w:eastAsia="SimSun"/>
              </w:rPr>
              <w:t>.</w:t>
            </w:r>
          </w:p>
        </w:tc>
      </w:tr>
      <w:tr w:rsidR="00B76911" w:rsidRPr="008C35E5" w14:paraId="5E92D6E7" w14:textId="77777777" w:rsidTr="00FE006D">
        <w:trPr>
          <w:cantSplit/>
          <w:trHeight w:val="66"/>
        </w:trPr>
        <w:tc>
          <w:tcPr>
            <w:tcW w:w="1799" w:type="dxa"/>
            <w:tcBorders>
              <w:top w:val="single" w:sz="4" w:space="0" w:color="auto"/>
              <w:left w:val="nil"/>
              <w:bottom w:val="single" w:sz="4" w:space="0" w:color="auto"/>
              <w:right w:val="nil"/>
            </w:tcBorders>
          </w:tcPr>
          <w:p w14:paraId="4A808DAF" w14:textId="3E0BC2D9" w:rsidR="00B76911" w:rsidRDefault="00B76911" w:rsidP="00B76911">
            <w:r>
              <w:t>Ajouter l</w:t>
            </w:r>
            <w:r w:rsidR="006D2927">
              <w:t>’</w:t>
            </w:r>
            <w:r>
              <w:t xml:space="preserve">introduction </w:t>
            </w:r>
            <w:r w:rsidR="007546A2">
              <w:t>au</w:t>
            </w:r>
            <w:r>
              <w:t xml:space="preserve"> NT / Bible</w:t>
            </w:r>
          </w:p>
        </w:tc>
        <w:tc>
          <w:tcPr>
            <w:tcW w:w="5236" w:type="dxa"/>
            <w:tcBorders>
              <w:top w:val="single" w:sz="4" w:space="0" w:color="auto"/>
              <w:left w:val="nil"/>
              <w:bottom w:val="single" w:sz="4" w:space="0" w:color="auto"/>
              <w:right w:val="nil"/>
            </w:tcBorders>
          </w:tcPr>
          <w:p w14:paraId="40C84884" w14:textId="6D6B8EB2" w:rsidR="00B76911" w:rsidRDefault="00737CFA" w:rsidP="00FE006D">
            <w:pPr>
              <w:pStyle w:val="ListBullet"/>
              <w:spacing w:line="276" w:lineRule="auto"/>
              <w:rPr>
                <w:rFonts w:eastAsia="SimSun"/>
              </w:rPr>
            </w:pPr>
            <w:r>
              <w:rPr>
                <w:rFonts w:eastAsia="SimSun"/>
              </w:rPr>
              <w:t xml:space="preserve">Tapez l’introduction du NT dans le livre </w:t>
            </w:r>
            <w:r w:rsidR="005D5E52" w:rsidRPr="00811EAA">
              <w:rPr>
                <w:rStyle w:val="UserInterface"/>
                <w:rFonts w:eastAsia="SimSun"/>
              </w:rPr>
              <w:t>INT</w:t>
            </w:r>
          </w:p>
        </w:tc>
      </w:tr>
      <w:tr w:rsidR="00B76911" w:rsidRPr="008C35E5" w14:paraId="685396B7" w14:textId="77777777" w:rsidTr="00FE006D">
        <w:trPr>
          <w:cantSplit/>
          <w:trHeight w:val="66"/>
        </w:trPr>
        <w:tc>
          <w:tcPr>
            <w:tcW w:w="1799" w:type="dxa"/>
            <w:tcBorders>
              <w:top w:val="single" w:sz="4" w:space="0" w:color="auto"/>
              <w:left w:val="nil"/>
              <w:bottom w:val="single" w:sz="4" w:space="0" w:color="auto"/>
              <w:right w:val="nil"/>
            </w:tcBorders>
          </w:tcPr>
          <w:p w14:paraId="742D980C" w14:textId="30C1A284" w:rsidR="00B76911" w:rsidRDefault="00B76911" w:rsidP="00B76911">
            <w:r>
              <w:lastRenderedPageBreak/>
              <w:t>Vérifier les passages parallèles</w:t>
            </w:r>
          </w:p>
        </w:tc>
        <w:tc>
          <w:tcPr>
            <w:tcW w:w="5236" w:type="dxa"/>
            <w:tcBorders>
              <w:top w:val="single" w:sz="4" w:space="0" w:color="auto"/>
              <w:left w:val="nil"/>
              <w:bottom w:val="single" w:sz="4" w:space="0" w:color="auto"/>
              <w:right w:val="nil"/>
            </w:tcBorders>
          </w:tcPr>
          <w:p w14:paraId="142EF401" w14:textId="7B3B27D7" w:rsidR="00B76911" w:rsidRDefault="005D5E52" w:rsidP="00FE006D">
            <w:pPr>
              <w:pStyle w:val="ListBullet"/>
              <w:spacing w:line="276" w:lineRule="auto"/>
              <w:rPr>
                <w:rFonts w:eastAsia="SimSun"/>
              </w:rPr>
            </w:pPr>
            <w:r>
              <w:rPr>
                <w:rFonts w:eastAsia="SimSun"/>
              </w:rPr>
              <w:t>voir module PP</w:t>
            </w:r>
          </w:p>
        </w:tc>
      </w:tr>
      <w:tr w:rsidR="00B76911" w:rsidRPr="008C35E5" w14:paraId="46D21DFC" w14:textId="77777777" w:rsidTr="00FE006D">
        <w:trPr>
          <w:cantSplit/>
          <w:trHeight w:val="66"/>
        </w:trPr>
        <w:tc>
          <w:tcPr>
            <w:tcW w:w="1799" w:type="dxa"/>
            <w:tcBorders>
              <w:top w:val="single" w:sz="4" w:space="0" w:color="auto"/>
              <w:left w:val="nil"/>
              <w:bottom w:val="single" w:sz="4" w:space="0" w:color="auto"/>
              <w:right w:val="nil"/>
            </w:tcBorders>
          </w:tcPr>
          <w:p w14:paraId="2D4BAC1F" w14:textId="64243F3E" w:rsidR="00B76911" w:rsidRDefault="00B76911" w:rsidP="00B76911">
            <w:r>
              <w:t>Vérifier que tous les contrôles sont complets</w:t>
            </w:r>
          </w:p>
        </w:tc>
        <w:tc>
          <w:tcPr>
            <w:tcW w:w="5236" w:type="dxa"/>
            <w:tcBorders>
              <w:top w:val="single" w:sz="4" w:space="0" w:color="auto"/>
              <w:left w:val="nil"/>
              <w:bottom w:val="single" w:sz="4" w:space="0" w:color="auto"/>
              <w:right w:val="nil"/>
            </w:tcBorders>
          </w:tcPr>
          <w:p w14:paraId="27744C62" w14:textId="77777777" w:rsidR="00B76911" w:rsidRDefault="005D5E52" w:rsidP="00FE006D">
            <w:pPr>
              <w:pStyle w:val="ListBullet"/>
              <w:spacing w:line="276" w:lineRule="auto"/>
              <w:rPr>
                <w:rFonts w:eastAsia="SimSun"/>
              </w:rPr>
            </w:pPr>
            <w:r>
              <w:rPr>
                <w:rFonts w:eastAsia="SimSun"/>
              </w:rPr>
              <w:t>Ouvre le plan du projet.</w:t>
            </w:r>
          </w:p>
          <w:p w14:paraId="02BF8A7A" w14:textId="068FFCB2" w:rsidR="005D5E52" w:rsidRDefault="005D5E52" w:rsidP="00B846B6">
            <w:pPr>
              <w:pStyle w:val="ListBullet"/>
              <w:spacing w:line="276" w:lineRule="auto"/>
              <w:rPr>
                <w:rFonts w:eastAsia="SimSun"/>
              </w:rPr>
            </w:pPr>
            <w:r>
              <w:rPr>
                <w:rFonts w:eastAsia="SimSun"/>
              </w:rPr>
              <w:t>Vérifiez qu’il n’y a plus d</w:t>
            </w:r>
            <w:r w:rsidR="00B846B6">
              <w:rPr>
                <w:rFonts w:eastAsia="SimSun"/>
              </w:rPr>
              <w:t>’</w:t>
            </w:r>
            <w:r>
              <w:rPr>
                <w:rFonts w:eastAsia="SimSun"/>
              </w:rPr>
              <w:t>issues pour les vérifications.</w:t>
            </w:r>
          </w:p>
          <w:p w14:paraId="6A2E0733" w14:textId="68F9EAC4" w:rsidR="00FE006D" w:rsidRDefault="00FE006D" w:rsidP="00FE006D">
            <w:pPr>
              <w:pStyle w:val="ListBullet"/>
              <w:spacing w:line="276" w:lineRule="auto"/>
              <w:rPr>
                <w:rFonts w:eastAsia="SimSun"/>
              </w:rPr>
            </w:pPr>
            <w:r>
              <w:rPr>
                <w:rFonts w:eastAsia="SimSun"/>
              </w:rPr>
              <w:t>Refaites les inventaires.</w:t>
            </w:r>
          </w:p>
          <w:p w14:paraId="4B16DABB" w14:textId="65A5A0CD" w:rsidR="00FE006D" w:rsidRPr="00FE006D" w:rsidRDefault="00FE006D" w:rsidP="00FE006D">
            <w:pPr>
              <w:pStyle w:val="ListBullet"/>
              <w:spacing w:line="276" w:lineRule="auto"/>
              <w:rPr>
                <w:rFonts w:eastAsia="SimSun"/>
              </w:rPr>
            </w:pPr>
            <w:r>
              <w:rPr>
                <w:rFonts w:eastAsia="SimSun"/>
              </w:rPr>
              <w:t>[</w:t>
            </w:r>
            <w:r w:rsidRPr="00C3259E">
              <w:rPr>
                <w:rStyle w:val="UserInterface"/>
                <w:rFonts w:eastAsia="SimSun"/>
              </w:rPr>
              <w:t>Vérifications</w:t>
            </w:r>
            <w:r>
              <w:rPr>
                <w:rFonts w:eastAsia="SimSun"/>
              </w:rPr>
              <w:t xml:space="preserve"> &gt; </w:t>
            </w:r>
            <w:r w:rsidRPr="00C3259E">
              <w:rPr>
                <w:rStyle w:val="UserInterface"/>
                <w:rFonts w:eastAsia="SimSun"/>
              </w:rPr>
              <w:t>Effectuer les vérifications de base</w:t>
            </w:r>
            <w:r>
              <w:rPr>
                <w:rFonts w:eastAsia="SimSun"/>
              </w:rPr>
              <w:t>.]</w:t>
            </w:r>
          </w:p>
        </w:tc>
      </w:tr>
      <w:tr w:rsidR="00FE006D" w:rsidRPr="008C35E5" w14:paraId="5D3C82BD" w14:textId="77777777" w:rsidTr="00FE006D">
        <w:trPr>
          <w:cantSplit/>
          <w:trHeight w:val="66"/>
        </w:trPr>
        <w:tc>
          <w:tcPr>
            <w:tcW w:w="1799" w:type="dxa"/>
            <w:tcBorders>
              <w:top w:val="single" w:sz="4" w:space="0" w:color="auto"/>
              <w:left w:val="nil"/>
              <w:bottom w:val="single" w:sz="4" w:space="0" w:color="auto"/>
              <w:right w:val="nil"/>
            </w:tcBorders>
          </w:tcPr>
          <w:p w14:paraId="1074EDDD" w14:textId="757071BC" w:rsidR="00FE006D" w:rsidRDefault="00FE006D" w:rsidP="00B76911">
            <w:r>
              <w:t>La liste de mots</w:t>
            </w:r>
          </w:p>
        </w:tc>
        <w:tc>
          <w:tcPr>
            <w:tcW w:w="5236" w:type="dxa"/>
            <w:tcBorders>
              <w:top w:val="single" w:sz="4" w:space="0" w:color="auto"/>
              <w:left w:val="nil"/>
              <w:bottom w:val="single" w:sz="4" w:space="0" w:color="auto"/>
              <w:right w:val="nil"/>
            </w:tcBorders>
          </w:tcPr>
          <w:p w14:paraId="2E42B620" w14:textId="77777777" w:rsidR="00FE006D" w:rsidRDefault="00FE006D" w:rsidP="00FE006D">
            <w:pPr>
              <w:pStyle w:val="ListBullet"/>
              <w:spacing w:line="276" w:lineRule="auto"/>
              <w:rPr>
                <w:rFonts w:eastAsia="SimSun"/>
              </w:rPr>
            </w:pPr>
            <w:r w:rsidRPr="00C3259E">
              <w:rPr>
                <w:rStyle w:val="UserInterface"/>
                <w:rFonts w:eastAsia="SimSun"/>
              </w:rPr>
              <w:t>Outils</w:t>
            </w:r>
            <w:r>
              <w:rPr>
                <w:rFonts w:eastAsia="SimSun"/>
              </w:rPr>
              <w:t xml:space="preserve"> &gt; </w:t>
            </w:r>
            <w:r w:rsidRPr="00C3259E">
              <w:rPr>
                <w:rStyle w:val="UserInterface"/>
                <w:rFonts w:eastAsia="SimSun"/>
              </w:rPr>
              <w:t>Vérifier l’orthographe</w:t>
            </w:r>
            <w:r>
              <w:rPr>
                <w:rFonts w:eastAsia="SimSun"/>
              </w:rPr>
              <w:t xml:space="preserve"> &gt; </w:t>
            </w:r>
            <w:r w:rsidRPr="00C3259E">
              <w:rPr>
                <w:rStyle w:val="UserInterface"/>
                <w:rFonts w:eastAsia="SimSun"/>
              </w:rPr>
              <w:t>All checks</w:t>
            </w:r>
          </w:p>
          <w:p w14:paraId="5CDDE851" w14:textId="2728463E" w:rsidR="00FE006D" w:rsidRDefault="00FE006D" w:rsidP="00E83B9E">
            <w:pPr>
              <w:pStyle w:val="ListBullet"/>
              <w:spacing w:line="276" w:lineRule="auto"/>
              <w:rPr>
                <w:rFonts w:eastAsia="SimSun"/>
              </w:rPr>
            </w:pPr>
            <w:r w:rsidRPr="00C3259E">
              <w:rPr>
                <w:rStyle w:val="UserInterface"/>
                <w:rFonts w:eastAsia="SimSun"/>
              </w:rPr>
              <w:t>Outils</w:t>
            </w:r>
            <w:r>
              <w:rPr>
                <w:rFonts w:eastAsia="SimSun"/>
              </w:rPr>
              <w:t xml:space="preserve"> &gt; </w:t>
            </w:r>
            <w:r w:rsidR="00E83B9E" w:rsidRPr="00C3259E">
              <w:rPr>
                <w:rStyle w:val="UserInterface"/>
                <w:rFonts w:eastAsia="SimSun"/>
              </w:rPr>
              <w:t>Rechercher des mots mal liés ou mal divisés</w:t>
            </w:r>
          </w:p>
          <w:p w14:paraId="70D602F6" w14:textId="5A94B0D6" w:rsidR="00E83B9E" w:rsidRPr="00E83B9E" w:rsidRDefault="00B846B6" w:rsidP="00E83B9E">
            <w:pPr>
              <w:pStyle w:val="ListBullet"/>
              <w:spacing w:line="276" w:lineRule="auto"/>
              <w:rPr>
                <w:rFonts w:eastAsia="SimSun"/>
              </w:rPr>
            </w:pPr>
            <w:r w:rsidRPr="00C3259E">
              <w:rPr>
                <w:rStyle w:val="UserInterface"/>
                <w:rFonts w:eastAsia="SimSun"/>
              </w:rPr>
              <w:t>Outils</w:t>
            </w:r>
            <w:r>
              <w:rPr>
                <w:rFonts w:eastAsia="SimSun"/>
              </w:rPr>
              <w:t xml:space="preserve"> &gt;</w:t>
            </w:r>
            <w:r w:rsidR="00E83B9E">
              <w:rPr>
                <w:rFonts w:eastAsia="SimSun"/>
              </w:rPr>
              <w:t xml:space="preserve"> </w:t>
            </w:r>
            <w:r w:rsidR="00E83B9E" w:rsidRPr="00C3259E">
              <w:rPr>
                <w:rStyle w:val="UserInterface"/>
                <w:rFonts w:eastAsia="SimSun"/>
              </w:rPr>
              <w:t>Rechercher mots pareils</w:t>
            </w:r>
          </w:p>
        </w:tc>
      </w:tr>
      <w:tr w:rsidR="00B76911" w:rsidRPr="008C35E5" w14:paraId="26946B10" w14:textId="77777777" w:rsidTr="00FE006D">
        <w:trPr>
          <w:cantSplit/>
          <w:trHeight w:val="66"/>
        </w:trPr>
        <w:tc>
          <w:tcPr>
            <w:tcW w:w="1799" w:type="dxa"/>
            <w:tcBorders>
              <w:top w:val="single" w:sz="4" w:space="0" w:color="auto"/>
              <w:left w:val="nil"/>
              <w:bottom w:val="single" w:sz="4" w:space="0" w:color="auto"/>
              <w:right w:val="nil"/>
            </w:tcBorders>
          </w:tcPr>
          <w:p w14:paraId="5DF35584" w14:textId="33A30705" w:rsidR="00B76911" w:rsidRDefault="00B76911" w:rsidP="00B76911">
            <w:r>
              <w:t>Vérification finale des noms propres</w:t>
            </w:r>
          </w:p>
        </w:tc>
        <w:tc>
          <w:tcPr>
            <w:tcW w:w="5236" w:type="dxa"/>
            <w:tcBorders>
              <w:top w:val="single" w:sz="4" w:space="0" w:color="auto"/>
              <w:left w:val="nil"/>
              <w:bottom w:val="single" w:sz="4" w:space="0" w:color="auto"/>
              <w:right w:val="nil"/>
            </w:tcBorders>
          </w:tcPr>
          <w:p w14:paraId="765174C3" w14:textId="77777777" w:rsidR="007546A2" w:rsidRDefault="005D5E52" w:rsidP="00FE006D">
            <w:pPr>
              <w:pStyle w:val="ListBullet"/>
              <w:spacing w:line="276" w:lineRule="auto"/>
              <w:rPr>
                <w:rFonts w:eastAsia="SimSun"/>
              </w:rPr>
            </w:pPr>
            <w:r>
              <w:rPr>
                <w:rFonts w:eastAsia="SimSun"/>
              </w:rPr>
              <w:t>Ouvrez l’outil termes biblique</w:t>
            </w:r>
            <w:r w:rsidR="007546A2">
              <w:rPr>
                <w:rFonts w:eastAsia="SimSun"/>
              </w:rPr>
              <w:t>s</w:t>
            </w:r>
          </w:p>
          <w:p w14:paraId="2302C499" w14:textId="531FB8FC" w:rsidR="005D5E52" w:rsidRDefault="005D5E52" w:rsidP="00FE006D">
            <w:pPr>
              <w:pStyle w:val="ListBullet"/>
              <w:spacing w:line="276" w:lineRule="auto"/>
              <w:rPr>
                <w:rFonts w:eastAsia="SimSun"/>
              </w:rPr>
            </w:pPr>
            <w:r>
              <w:rPr>
                <w:rFonts w:eastAsia="SimSun"/>
              </w:rPr>
              <w:t>Sélectionnez l</w:t>
            </w:r>
            <w:r w:rsidR="007546A2">
              <w:rPr>
                <w:rFonts w:eastAsia="SimSun"/>
              </w:rPr>
              <w:t>a</w:t>
            </w:r>
            <w:r>
              <w:rPr>
                <w:rFonts w:eastAsia="SimSun"/>
              </w:rPr>
              <w:t xml:space="preserve"> liste termes bibliques principaux</w:t>
            </w:r>
          </w:p>
          <w:p w14:paraId="32E854D7" w14:textId="74F6DADE" w:rsidR="005D5E52" w:rsidRDefault="005D5E52" w:rsidP="005D5E52">
            <w:pPr>
              <w:pStyle w:val="ListBullet"/>
              <w:spacing w:line="276" w:lineRule="auto"/>
              <w:rPr>
                <w:rFonts w:eastAsia="SimSun"/>
              </w:rPr>
            </w:pPr>
            <w:r>
              <w:rPr>
                <w:rFonts w:eastAsia="SimSun"/>
              </w:rPr>
              <w:t>Choisissez équivalents manq</w:t>
            </w:r>
            <w:r w:rsidR="007546A2">
              <w:rPr>
                <w:rFonts w:eastAsia="SimSun"/>
              </w:rPr>
              <w:t>uants</w:t>
            </w:r>
            <w:r>
              <w:rPr>
                <w:rFonts w:eastAsia="SimSun"/>
              </w:rPr>
              <w:t xml:space="preserve"> (missing renderings) </w:t>
            </w:r>
          </w:p>
          <w:p w14:paraId="0612EC03" w14:textId="77777777" w:rsidR="005D5E52" w:rsidRDefault="005D5E52" w:rsidP="00FE006D">
            <w:pPr>
              <w:pStyle w:val="ListBullet"/>
              <w:spacing w:line="276" w:lineRule="auto"/>
              <w:rPr>
                <w:rFonts w:eastAsia="SimSun"/>
              </w:rPr>
            </w:pPr>
            <w:r>
              <w:rPr>
                <w:rFonts w:eastAsia="SimSun"/>
              </w:rPr>
              <w:t>Faites un filtre de noms propres</w:t>
            </w:r>
          </w:p>
          <w:p w14:paraId="5B249C7E" w14:textId="17A7FD99" w:rsidR="005D5E52" w:rsidRDefault="005D5E52" w:rsidP="00FE006D">
            <w:pPr>
              <w:pStyle w:val="ListBullet"/>
              <w:spacing w:line="276" w:lineRule="auto"/>
              <w:rPr>
                <w:rFonts w:eastAsia="SimSun"/>
              </w:rPr>
            </w:pPr>
            <w:r>
              <w:rPr>
                <w:rFonts w:eastAsia="SimSun"/>
              </w:rPr>
              <w:t>Vérifier que tous les noms ont un équivalent.</w:t>
            </w:r>
          </w:p>
        </w:tc>
      </w:tr>
      <w:tr w:rsidR="005D5E52" w:rsidRPr="008C35E5" w14:paraId="5CED330C" w14:textId="77777777" w:rsidTr="00FE006D">
        <w:trPr>
          <w:cantSplit/>
          <w:trHeight w:val="66"/>
        </w:trPr>
        <w:tc>
          <w:tcPr>
            <w:tcW w:w="1799" w:type="dxa"/>
            <w:tcBorders>
              <w:top w:val="single" w:sz="4" w:space="0" w:color="auto"/>
              <w:left w:val="nil"/>
              <w:bottom w:val="single" w:sz="4" w:space="0" w:color="auto"/>
              <w:right w:val="nil"/>
            </w:tcBorders>
          </w:tcPr>
          <w:p w14:paraId="622352FE" w14:textId="57D4C9A2" w:rsidR="005D5E52" w:rsidRDefault="005D5E52" w:rsidP="005D5E52">
            <w:r>
              <w:t>Les chiffres, l</w:t>
            </w:r>
            <w:r w:rsidR="006D2927">
              <w:t>’</w:t>
            </w:r>
            <w:r>
              <w:t>argent, les poids et les mesures</w:t>
            </w:r>
          </w:p>
        </w:tc>
        <w:tc>
          <w:tcPr>
            <w:tcW w:w="5236" w:type="dxa"/>
            <w:tcBorders>
              <w:top w:val="single" w:sz="4" w:space="0" w:color="auto"/>
              <w:left w:val="nil"/>
              <w:bottom w:val="single" w:sz="4" w:space="0" w:color="auto"/>
              <w:right w:val="nil"/>
            </w:tcBorders>
          </w:tcPr>
          <w:p w14:paraId="0ED38608" w14:textId="77777777" w:rsidR="005D5E52" w:rsidRDefault="005D5E52" w:rsidP="005D5E52">
            <w:pPr>
              <w:pStyle w:val="ListBullet"/>
              <w:spacing w:line="276" w:lineRule="auto"/>
              <w:rPr>
                <w:rFonts w:eastAsia="SimSun"/>
              </w:rPr>
            </w:pPr>
            <w:r>
              <w:rPr>
                <w:rFonts w:eastAsia="SimSun"/>
              </w:rPr>
              <w:t>Cliquez dans votre projet.</w:t>
            </w:r>
          </w:p>
          <w:p w14:paraId="63C9A6BD" w14:textId="77777777" w:rsidR="005D5E52" w:rsidRDefault="005D5E52" w:rsidP="005D5E52">
            <w:pPr>
              <w:pStyle w:val="ListBullet"/>
              <w:spacing w:line="276" w:lineRule="auto"/>
              <w:rPr>
                <w:rFonts w:eastAsia="SimSun"/>
              </w:rPr>
            </w:pPr>
            <w:r>
              <w:rPr>
                <w:rFonts w:eastAsia="SimSun"/>
              </w:rPr>
              <w:t xml:space="preserve">Dans le menu </w:t>
            </w:r>
            <w:r w:rsidRPr="00C3259E">
              <w:rPr>
                <w:rStyle w:val="UserInterface"/>
                <w:rFonts w:eastAsia="SimSun"/>
              </w:rPr>
              <w:t>Outils</w:t>
            </w:r>
            <w:r>
              <w:rPr>
                <w:rFonts w:eastAsia="SimSun"/>
              </w:rPr>
              <w:t xml:space="preserve">, choisissez </w:t>
            </w:r>
            <w:r w:rsidRPr="00C3259E">
              <w:rPr>
                <w:rStyle w:val="UserInterface"/>
                <w:rFonts w:eastAsia="SimSun"/>
              </w:rPr>
              <w:t>Termes bibliques</w:t>
            </w:r>
          </w:p>
          <w:p w14:paraId="4A0E8597" w14:textId="77777777" w:rsidR="005D5E52" w:rsidRDefault="005D5E52" w:rsidP="005D5E52">
            <w:pPr>
              <w:pStyle w:val="ListBullet"/>
              <w:spacing w:line="276" w:lineRule="auto"/>
              <w:rPr>
                <w:rFonts w:eastAsia="SimSun"/>
              </w:rPr>
            </w:pPr>
            <w:r>
              <w:rPr>
                <w:rFonts w:eastAsia="SimSun"/>
              </w:rPr>
              <w:t xml:space="preserve">Dans le menu </w:t>
            </w:r>
            <w:r w:rsidRPr="00C3259E">
              <w:rPr>
                <w:rStyle w:val="UserInterface"/>
                <w:rFonts w:eastAsia="SimSun"/>
              </w:rPr>
              <w:t>Fichier</w:t>
            </w:r>
            <w:r>
              <w:rPr>
                <w:rFonts w:eastAsia="SimSun"/>
              </w:rPr>
              <w:t xml:space="preserve">, choisissez </w:t>
            </w:r>
            <w:r w:rsidRPr="00C3259E">
              <w:rPr>
                <w:rStyle w:val="UserInterface"/>
                <w:rFonts w:eastAsia="SimSun"/>
              </w:rPr>
              <w:t>Sélectionner liste de termes</w:t>
            </w:r>
          </w:p>
          <w:p w14:paraId="2A27BF09" w14:textId="662A8435" w:rsidR="005D5E52" w:rsidRDefault="005D5E52" w:rsidP="00811EAA">
            <w:pPr>
              <w:pStyle w:val="ListBullet"/>
              <w:spacing w:line="276" w:lineRule="auto"/>
              <w:rPr>
                <w:rFonts w:eastAsia="SimSun"/>
              </w:rPr>
            </w:pPr>
            <w:r>
              <w:rPr>
                <w:rFonts w:eastAsia="SimSun"/>
              </w:rPr>
              <w:t xml:space="preserve">Double-cliquez sur </w:t>
            </w:r>
            <w:r w:rsidR="00811EAA">
              <w:rPr>
                <w:rFonts w:eastAsia="SimSun"/>
              </w:rPr>
              <w:t>le nom de la liste</w:t>
            </w:r>
          </w:p>
          <w:p w14:paraId="0033C3DA" w14:textId="149DC906" w:rsidR="005D5E52" w:rsidRDefault="005D5E52" w:rsidP="005D5E52">
            <w:pPr>
              <w:pStyle w:val="ListBullet"/>
              <w:spacing w:line="276" w:lineRule="auto"/>
              <w:rPr>
                <w:rFonts w:eastAsia="SimSun"/>
              </w:rPr>
            </w:pPr>
            <w:r>
              <w:rPr>
                <w:rFonts w:eastAsia="SimSun"/>
              </w:rPr>
              <w:t>Ajouter les équivalents comme norma</w:t>
            </w:r>
            <w:r w:rsidR="007546A2">
              <w:rPr>
                <w:rFonts w:eastAsia="SimSun"/>
              </w:rPr>
              <w:t>ux</w:t>
            </w:r>
            <w:r>
              <w:rPr>
                <w:rFonts w:eastAsia="SimSun"/>
              </w:rPr>
              <w:t>.</w:t>
            </w:r>
          </w:p>
        </w:tc>
      </w:tr>
      <w:tr w:rsidR="00B76911" w:rsidRPr="008C35E5" w14:paraId="5289F672" w14:textId="77777777" w:rsidTr="00FE006D">
        <w:trPr>
          <w:cantSplit/>
          <w:trHeight w:val="66"/>
        </w:trPr>
        <w:tc>
          <w:tcPr>
            <w:tcW w:w="1799" w:type="dxa"/>
            <w:tcBorders>
              <w:top w:val="single" w:sz="4" w:space="0" w:color="auto"/>
              <w:left w:val="nil"/>
              <w:bottom w:val="single" w:sz="4" w:space="0" w:color="auto"/>
              <w:right w:val="nil"/>
            </w:tcBorders>
          </w:tcPr>
          <w:p w14:paraId="543A9808" w14:textId="2F718348" w:rsidR="00B76911" w:rsidRDefault="00B76911" w:rsidP="00B76911">
            <w:r>
              <w:lastRenderedPageBreak/>
              <w:t>Vérification du formatage: ...</w:t>
            </w:r>
          </w:p>
        </w:tc>
        <w:tc>
          <w:tcPr>
            <w:tcW w:w="5236" w:type="dxa"/>
            <w:tcBorders>
              <w:top w:val="single" w:sz="4" w:space="0" w:color="auto"/>
              <w:left w:val="nil"/>
              <w:bottom w:val="single" w:sz="4" w:space="0" w:color="auto"/>
              <w:right w:val="nil"/>
            </w:tcBorders>
          </w:tcPr>
          <w:p w14:paraId="023E70B8" w14:textId="77777777" w:rsidR="00B76911" w:rsidRPr="00B846B6" w:rsidRDefault="005D5E52" w:rsidP="00FE006D">
            <w:pPr>
              <w:pStyle w:val="ListBullet"/>
              <w:spacing w:line="276" w:lineRule="auto"/>
              <w:rPr>
                <w:rFonts w:eastAsia="SimSun"/>
              </w:rPr>
            </w:pPr>
            <w:r>
              <w:rPr>
                <w:rFonts w:eastAsia="SimSun"/>
              </w:rPr>
              <w:t xml:space="preserve">Refaites le module </w:t>
            </w:r>
            <w:bookmarkStart w:id="64" w:name="_Toc467139902"/>
            <w:r w:rsidR="00FE006D" w:rsidRPr="00B73814">
              <w:t>VM : Vérification de mise en page</w:t>
            </w:r>
            <w:bookmarkEnd w:id="64"/>
            <w:r w:rsidR="00FE006D">
              <w:t xml:space="preserve"> d’étape 2.</w:t>
            </w:r>
          </w:p>
          <w:p w14:paraId="0852C51C" w14:textId="64D89796" w:rsidR="00B846B6" w:rsidRPr="00E83B9E" w:rsidRDefault="00B846B6" w:rsidP="00E83B9E">
            <w:pPr>
              <w:pStyle w:val="ListBullet"/>
              <w:spacing w:line="276" w:lineRule="auto"/>
              <w:rPr>
                <w:rFonts w:eastAsia="SimSun"/>
              </w:rPr>
            </w:pPr>
            <w:r w:rsidRPr="00C3259E">
              <w:rPr>
                <w:rStyle w:val="UserInterface"/>
              </w:rPr>
              <w:t>Outils</w:t>
            </w:r>
            <w:r>
              <w:t xml:space="preserve"> &gt; </w:t>
            </w:r>
            <w:r w:rsidRPr="00C3259E">
              <w:rPr>
                <w:rStyle w:val="UserInterface"/>
              </w:rPr>
              <w:t>Liste</w:t>
            </w:r>
            <w:r w:rsidR="007546A2" w:rsidRPr="00C3259E">
              <w:rPr>
                <w:rStyle w:val="UserInterface"/>
              </w:rPr>
              <w:t xml:space="preserve">s </w:t>
            </w:r>
            <w:r w:rsidRPr="00C3259E">
              <w:rPr>
                <w:rStyle w:val="UserInterface"/>
              </w:rPr>
              <w:t>récapitulatives</w:t>
            </w:r>
            <w:r>
              <w:t xml:space="preserve"> &gt; </w:t>
            </w:r>
            <w:r w:rsidR="00E83B9E" w:rsidRPr="00C3259E">
              <w:rPr>
                <w:rStyle w:val="UserInterface"/>
              </w:rPr>
              <w:t>Versets longs/Versets courts</w:t>
            </w:r>
          </w:p>
          <w:p w14:paraId="66E74D36" w14:textId="45F4B732" w:rsidR="00B846B6" w:rsidRDefault="00C3259E" w:rsidP="00E83B9E">
            <w:pPr>
              <w:pStyle w:val="ListBullet"/>
              <w:spacing w:line="276" w:lineRule="auto"/>
              <w:rPr>
                <w:rFonts w:eastAsia="SimSun"/>
              </w:rPr>
            </w:pPr>
            <w:r w:rsidRPr="00C3259E">
              <w:rPr>
                <w:rStyle w:val="UserInterface"/>
              </w:rPr>
              <w:t>Outils</w:t>
            </w:r>
            <w:r>
              <w:t xml:space="preserve"> &gt; </w:t>
            </w:r>
            <w:r w:rsidRPr="00C3259E">
              <w:rPr>
                <w:rStyle w:val="UserInterface"/>
              </w:rPr>
              <w:t>Listes récapitulatives</w:t>
            </w:r>
            <w:r>
              <w:t xml:space="preserve"> &gt; </w:t>
            </w:r>
            <w:r w:rsidR="00B846B6">
              <w:t>Word o</w:t>
            </w:r>
            <w:r w:rsidR="00E83B9E">
              <w:t>r</w:t>
            </w:r>
            <w:r w:rsidR="00B846B6">
              <w:t xml:space="preserve"> phrase</w:t>
            </w:r>
            <w:r w:rsidR="007643F6">
              <w:t xml:space="preserve"> (mots ou expression)</w:t>
            </w:r>
          </w:p>
        </w:tc>
      </w:tr>
      <w:tr w:rsidR="00B846B6" w:rsidRPr="008C35E5" w14:paraId="5CDB2299" w14:textId="77777777" w:rsidTr="00FE006D">
        <w:trPr>
          <w:cantSplit/>
          <w:trHeight w:val="66"/>
        </w:trPr>
        <w:tc>
          <w:tcPr>
            <w:tcW w:w="1799" w:type="dxa"/>
            <w:tcBorders>
              <w:top w:val="single" w:sz="4" w:space="0" w:color="auto"/>
              <w:left w:val="nil"/>
              <w:bottom w:val="single" w:sz="4" w:space="0" w:color="auto"/>
              <w:right w:val="nil"/>
            </w:tcBorders>
          </w:tcPr>
          <w:p w14:paraId="0F96D292" w14:textId="06B6DA85" w:rsidR="00B846B6" w:rsidRDefault="007643F6" w:rsidP="00B76911">
            <w:r>
              <w:t>Penser à</w:t>
            </w:r>
          </w:p>
        </w:tc>
        <w:tc>
          <w:tcPr>
            <w:tcW w:w="5236" w:type="dxa"/>
            <w:tcBorders>
              <w:top w:val="single" w:sz="4" w:space="0" w:color="auto"/>
              <w:left w:val="nil"/>
              <w:bottom w:val="single" w:sz="4" w:space="0" w:color="auto"/>
              <w:right w:val="nil"/>
            </w:tcBorders>
          </w:tcPr>
          <w:p w14:paraId="0222152C" w14:textId="77777777" w:rsidR="00B846B6" w:rsidRDefault="00B846B6" w:rsidP="00FE006D">
            <w:pPr>
              <w:pStyle w:val="ListBullet"/>
              <w:spacing w:line="276" w:lineRule="auto"/>
              <w:rPr>
                <w:rFonts w:eastAsia="SimSun"/>
              </w:rPr>
            </w:pPr>
            <w:r>
              <w:rPr>
                <w:rFonts w:eastAsia="SimSun"/>
              </w:rPr>
              <w:t>Taille de page</w:t>
            </w:r>
          </w:p>
          <w:p w14:paraId="4CB4BD00" w14:textId="77777777" w:rsidR="00B846B6" w:rsidRDefault="00B846B6" w:rsidP="00FE006D">
            <w:pPr>
              <w:pStyle w:val="ListBullet"/>
              <w:spacing w:line="276" w:lineRule="auto"/>
              <w:rPr>
                <w:rFonts w:eastAsia="SimSun"/>
              </w:rPr>
            </w:pPr>
            <w:r>
              <w:rPr>
                <w:rFonts w:eastAsia="SimSun"/>
              </w:rPr>
              <w:t>Police et taille de police</w:t>
            </w:r>
          </w:p>
          <w:p w14:paraId="06A9DF50" w14:textId="77777777" w:rsidR="00B846B6" w:rsidRDefault="00B846B6" w:rsidP="00FE006D">
            <w:pPr>
              <w:pStyle w:val="ListBullet"/>
              <w:spacing w:line="276" w:lineRule="auto"/>
              <w:rPr>
                <w:rFonts w:eastAsia="SimSun"/>
              </w:rPr>
            </w:pPr>
            <w:r>
              <w:rPr>
                <w:rFonts w:eastAsia="SimSun"/>
              </w:rPr>
              <w:t>Colonnes</w:t>
            </w:r>
          </w:p>
          <w:p w14:paraId="2818DCCB" w14:textId="162A5146" w:rsidR="00B846B6" w:rsidRPr="00E83B9E" w:rsidRDefault="00C3259E" w:rsidP="00E83B9E">
            <w:pPr>
              <w:pStyle w:val="ListBullet"/>
              <w:spacing w:line="276" w:lineRule="auto"/>
              <w:rPr>
                <w:rFonts w:eastAsia="SimSun"/>
              </w:rPr>
            </w:pPr>
            <w:r>
              <w:rPr>
                <w:rFonts w:eastAsia="SimSun"/>
              </w:rPr>
              <w:t>C</w:t>
            </w:r>
            <w:r w:rsidR="007643F6">
              <w:rPr>
                <w:rFonts w:eastAsia="SimSun"/>
              </w:rPr>
              <w:t>ésure de mots (</w:t>
            </w:r>
            <w:r w:rsidR="00B846B6">
              <w:rPr>
                <w:rFonts w:eastAsia="SimSun"/>
              </w:rPr>
              <w:t>hyphenation</w:t>
            </w:r>
            <w:r w:rsidR="007643F6">
              <w:rPr>
                <w:rFonts w:eastAsia="SimSun"/>
              </w:rPr>
              <w:t>)</w:t>
            </w:r>
          </w:p>
        </w:tc>
      </w:tr>
      <w:tr w:rsidR="00B846B6" w:rsidRPr="008C35E5" w14:paraId="5EE11DB8" w14:textId="77777777" w:rsidTr="00FE006D">
        <w:trPr>
          <w:cantSplit/>
          <w:trHeight w:val="66"/>
        </w:trPr>
        <w:tc>
          <w:tcPr>
            <w:tcW w:w="1799" w:type="dxa"/>
            <w:tcBorders>
              <w:top w:val="single" w:sz="4" w:space="0" w:color="auto"/>
              <w:left w:val="nil"/>
              <w:bottom w:val="single" w:sz="4" w:space="0" w:color="auto"/>
              <w:right w:val="nil"/>
            </w:tcBorders>
          </w:tcPr>
          <w:p w14:paraId="051EBE5D" w14:textId="77777777" w:rsidR="00B846B6" w:rsidRDefault="00B846B6" w:rsidP="00B76911"/>
        </w:tc>
        <w:tc>
          <w:tcPr>
            <w:tcW w:w="5236" w:type="dxa"/>
            <w:tcBorders>
              <w:top w:val="single" w:sz="4" w:space="0" w:color="auto"/>
              <w:left w:val="nil"/>
              <w:bottom w:val="single" w:sz="4" w:space="0" w:color="auto"/>
              <w:right w:val="nil"/>
            </w:tcBorders>
          </w:tcPr>
          <w:p w14:paraId="6A3EEF4B" w14:textId="57EA1E92" w:rsidR="00B846B6" w:rsidRDefault="00B846B6" w:rsidP="00FE006D">
            <w:pPr>
              <w:pStyle w:val="ListBullet"/>
              <w:spacing w:line="276" w:lineRule="auto"/>
              <w:rPr>
                <w:rFonts w:eastAsia="SimSun"/>
              </w:rPr>
            </w:pPr>
            <w:r>
              <w:rPr>
                <w:rFonts w:eastAsia="SimSun"/>
              </w:rPr>
              <w:t>Vérifiez chaque él</w:t>
            </w:r>
            <w:r w:rsidR="007546A2">
              <w:rPr>
                <w:rFonts w:eastAsia="SimSun"/>
              </w:rPr>
              <w:t>é</w:t>
            </w:r>
            <w:r>
              <w:rPr>
                <w:rFonts w:eastAsia="SimSun"/>
              </w:rPr>
              <w:t>ment en Para</w:t>
            </w:r>
            <w:r w:rsidR="005E5F5C">
              <w:rPr>
                <w:rFonts w:eastAsia="SimSun"/>
              </w:rPr>
              <w:t>te</w:t>
            </w:r>
            <w:r>
              <w:rPr>
                <w:rFonts w:eastAsia="SimSun"/>
              </w:rPr>
              <w:t>xt</w:t>
            </w:r>
          </w:p>
          <w:p w14:paraId="3AB50D0B" w14:textId="77777777" w:rsidR="00B846B6" w:rsidRDefault="00B846B6" w:rsidP="00B846B6">
            <w:pPr>
              <w:pStyle w:val="ListBullet"/>
              <w:spacing w:line="276" w:lineRule="auto"/>
              <w:ind w:left="714"/>
              <w:rPr>
                <w:rFonts w:eastAsia="SimSun"/>
              </w:rPr>
            </w:pPr>
            <w:r>
              <w:rPr>
                <w:rFonts w:eastAsia="SimSun"/>
              </w:rPr>
              <w:t>introductions</w:t>
            </w:r>
          </w:p>
          <w:p w14:paraId="09481B3B" w14:textId="77777777" w:rsidR="00B846B6" w:rsidRDefault="00B846B6" w:rsidP="00B846B6">
            <w:pPr>
              <w:pStyle w:val="ListBullet"/>
              <w:spacing w:line="276" w:lineRule="auto"/>
              <w:ind w:left="714"/>
              <w:rPr>
                <w:rFonts w:eastAsia="SimSun"/>
              </w:rPr>
            </w:pPr>
            <w:r>
              <w:rPr>
                <w:rFonts w:eastAsia="SimSun"/>
              </w:rPr>
              <w:t>glossaire</w:t>
            </w:r>
          </w:p>
          <w:p w14:paraId="7435CF25" w14:textId="77777777" w:rsidR="00B846B6" w:rsidRDefault="00B846B6" w:rsidP="00B846B6">
            <w:pPr>
              <w:pStyle w:val="ListBullet"/>
              <w:spacing w:line="276" w:lineRule="auto"/>
              <w:ind w:left="714"/>
              <w:rPr>
                <w:rFonts w:eastAsia="SimSun"/>
              </w:rPr>
            </w:pPr>
            <w:r>
              <w:rPr>
                <w:rFonts w:eastAsia="SimSun"/>
              </w:rPr>
              <w:t>…</w:t>
            </w:r>
          </w:p>
          <w:p w14:paraId="4F58B5E0" w14:textId="77777777" w:rsidR="00B846B6" w:rsidRDefault="00B846B6" w:rsidP="00B846B6">
            <w:pPr>
              <w:pStyle w:val="ListBullet"/>
              <w:spacing w:line="276" w:lineRule="auto"/>
              <w:ind w:left="714"/>
              <w:rPr>
                <w:rFonts w:eastAsia="SimSun"/>
              </w:rPr>
            </w:pPr>
            <w:r>
              <w:rPr>
                <w:rFonts w:eastAsia="SimSun"/>
              </w:rPr>
              <w:t>images</w:t>
            </w:r>
          </w:p>
          <w:p w14:paraId="5E6D6A19" w14:textId="245AFE8F" w:rsidR="00B846B6" w:rsidRDefault="00B846B6" w:rsidP="00B846B6">
            <w:pPr>
              <w:pStyle w:val="ListBullet"/>
              <w:spacing w:line="276" w:lineRule="auto"/>
              <w:ind w:left="714"/>
              <w:rPr>
                <w:rFonts w:eastAsia="SimSun"/>
              </w:rPr>
            </w:pPr>
            <w:r>
              <w:rPr>
                <w:rFonts w:eastAsia="SimSun"/>
              </w:rPr>
              <w:t>droit d’auteur</w:t>
            </w:r>
          </w:p>
          <w:p w14:paraId="314E8EFF" w14:textId="77777777" w:rsidR="00B846B6" w:rsidRDefault="00B846B6" w:rsidP="00B846B6">
            <w:pPr>
              <w:pStyle w:val="ListBullet"/>
              <w:spacing w:line="276" w:lineRule="auto"/>
              <w:ind w:left="714"/>
              <w:rPr>
                <w:rFonts w:eastAsia="SimSun"/>
              </w:rPr>
            </w:pPr>
            <w:r>
              <w:rPr>
                <w:rFonts w:eastAsia="SimSun"/>
              </w:rPr>
              <w:t>cartes</w:t>
            </w:r>
          </w:p>
          <w:p w14:paraId="077998A1" w14:textId="3C39AF12" w:rsidR="00B846B6" w:rsidRDefault="00811EAA" w:rsidP="00B846B6">
            <w:pPr>
              <w:pStyle w:val="ListBullet"/>
              <w:spacing w:line="276" w:lineRule="auto"/>
              <w:ind w:left="714"/>
              <w:rPr>
                <w:rFonts w:eastAsia="SimSun"/>
              </w:rPr>
            </w:pPr>
            <w:r>
              <w:rPr>
                <w:rFonts w:eastAsia="SimSun"/>
              </w:rPr>
              <w:t>créateur</w:t>
            </w:r>
            <w:r w:rsidR="00B846B6">
              <w:rPr>
                <w:rFonts w:eastAsia="SimSun"/>
              </w:rPr>
              <w:t xml:space="preserve"> de cartes</w:t>
            </w:r>
          </w:p>
        </w:tc>
      </w:tr>
    </w:tbl>
    <w:p w14:paraId="581EAFA8" w14:textId="77777777" w:rsidR="009569F7" w:rsidRDefault="009569F7" w:rsidP="009569F7">
      <w:pPr>
        <w:sectPr w:rsidR="009569F7" w:rsidSect="000C6752">
          <w:pgSz w:w="8392" w:h="11907" w:code="11"/>
          <w:pgMar w:top="709" w:right="709" w:bottom="709" w:left="709" w:header="567" w:footer="720" w:gutter="0"/>
          <w:cols w:space="720"/>
          <w:titlePg/>
          <w:docGrid w:linePitch="360"/>
        </w:sectPr>
      </w:pPr>
    </w:p>
    <w:p w14:paraId="4EDE0E5A" w14:textId="669E0B26" w:rsidR="009756FC" w:rsidRPr="00B73814" w:rsidRDefault="009756FC" w:rsidP="009756FC">
      <w:pPr>
        <w:pStyle w:val="Heading1"/>
        <w:numPr>
          <w:ilvl w:val="0"/>
          <w:numId w:val="0"/>
        </w:numPr>
        <w:ind w:right="-610"/>
      </w:pPr>
      <w:bookmarkStart w:id="65" w:name="_Toc467828654"/>
      <w:bookmarkStart w:id="66" w:name="_Toc475215624"/>
      <w:r w:rsidRPr="00B73814">
        <w:lastRenderedPageBreak/>
        <w:t>PP : Compare</w:t>
      </w:r>
      <w:r w:rsidR="007F5602" w:rsidRPr="00B73814">
        <w:t>r</w:t>
      </w:r>
      <w:r w:rsidRPr="00B73814">
        <w:t xml:space="preserve"> passages </w:t>
      </w:r>
      <w:r w:rsidR="00B76911" w:rsidRPr="00B73814">
        <w:t>parallèles</w:t>
      </w:r>
      <w:bookmarkEnd w:id="65"/>
      <w:bookmarkEnd w:id="66"/>
    </w:p>
    <w:p w14:paraId="37D97EAB" w14:textId="77777777" w:rsidR="009756FC" w:rsidRPr="00B73814" w:rsidRDefault="009756FC" w:rsidP="009756FC">
      <w:pPr>
        <w:pStyle w:val="Heading2"/>
      </w:pPr>
      <w:r w:rsidRPr="00B73814">
        <w:t>Introduction</w:t>
      </w:r>
    </w:p>
    <w:p w14:paraId="7E8952E2" w14:textId="74737CB7" w:rsidR="007F5602" w:rsidRPr="00B73814" w:rsidRDefault="007F5602" w:rsidP="00BF2A44">
      <w:pPr>
        <w:pStyle w:val="BodyText"/>
      </w:pPr>
      <w:r w:rsidRPr="00B73814">
        <w:t xml:space="preserve">Il y a des milles des passages </w:t>
      </w:r>
      <w:r w:rsidR="00C2446D" w:rsidRPr="00B73814">
        <w:t>dans</w:t>
      </w:r>
      <w:r w:rsidRPr="00B73814">
        <w:t xml:space="preserve"> un NT</w:t>
      </w:r>
      <w:r w:rsidR="00C2446D" w:rsidRPr="00B73814">
        <w:t xml:space="preserve"> où l</w:t>
      </w:r>
      <w:r w:rsidR="007546A2">
        <w:t>e</w:t>
      </w:r>
      <w:r w:rsidR="00C2446D" w:rsidRPr="00B73814">
        <w:t xml:space="preserve"> même événement est décrié ou </w:t>
      </w:r>
      <w:r w:rsidR="00BF2A44" w:rsidRPr="00B73814">
        <w:t xml:space="preserve">qui </w:t>
      </w:r>
      <w:r w:rsidR="00C2446D" w:rsidRPr="00B73814">
        <w:t>cit</w:t>
      </w:r>
      <w:r w:rsidR="00BF2A44" w:rsidRPr="00B73814">
        <w:t>e</w:t>
      </w:r>
      <w:r w:rsidR="007546A2">
        <w:t xml:space="preserve">nt </w:t>
      </w:r>
      <w:r w:rsidR="00C2446D" w:rsidRPr="00B73814">
        <w:t>un autre verset</w:t>
      </w:r>
      <w:r w:rsidRPr="00B73814">
        <w:t>.</w:t>
      </w:r>
      <w:r w:rsidR="00C2446D" w:rsidRPr="00B73814">
        <w:t xml:space="preserve"> On doit comparer ces textes pour vérifier qu’il </w:t>
      </w:r>
      <w:r w:rsidR="007546A2">
        <w:t>es</w:t>
      </w:r>
      <w:r w:rsidR="00C2446D" w:rsidRPr="00B73814">
        <w:t>t cohérent.</w:t>
      </w:r>
    </w:p>
    <w:p w14:paraId="25FF28D6" w14:textId="77777777" w:rsidR="00C2446D" w:rsidRPr="00B73814" w:rsidRDefault="00C2446D" w:rsidP="00C2446D">
      <w:pPr>
        <w:pStyle w:val="Heading3"/>
        <w:numPr>
          <w:ilvl w:val="0"/>
          <w:numId w:val="0"/>
        </w:numPr>
        <w:spacing w:after="60"/>
      </w:pPr>
      <w:r w:rsidRPr="00B73814">
        <w:t>Où en sommes-nous ?</w:t>
      </w:r>
    </w:p>
    <w:p w14:paraId="48CE5469" w14:textId="208E05EA" w:rsidR="00C2446D" w:rsidRPr="00B73814" w:rsidRDefault="00B76911" w:rsidP="00BF2A44">
      <w:pPr>
        <w:pStyle w:val="BodyText"/>
        <w:spacing w:after="60"/>
      </w:pPr>
      <w:r>
        <w:t>Norma</w:t>
      </w:r>
      <w:r w:rsidR="00BF2A44" w:rsidRPr="00B73814">
        <w:t>lement, v</w:t>
      </w:r>
      <w:r w:rsidR="00C2446D" w:rsidRPr="00B73814">
        <w:t xml:space="preserve">ous </w:t>
      </w:r>
      <w:r w:rsidR="00BF2A44" w:rsidRPr="00B73814">
        <w:t>aure</w:t>
      </w:r>
      <w:r w:rsidR="00C2446D" w:rsidRPr="00B73814">
        <w:t xml:space="preserve">z déjà traduit </w:t>
      </w:r>
      <w:r w:rsidR="00722DD5" w:rsidRPr="00B73814">
        <w:t>et vérifi</w:t>
      </w:r>
      <w:r w:rsidR="00BF2A44" w:rsidRPr="00B73814">
        <w:t>é</w:t>
      </w:r>
      <w:r w:rsidR="00722DD5" w:rsidRPr="00B73814">
        <w:t xml:space="preserve"> l</w:t>
      </w:r>
      <w:r w:rsidR="00BF2A44" w:rsidRPr="00B73814">
        <w:t>es</w:t>
      </w:r>
      <w:r w:rsidR="00722DD5" w:rsidRPr="00B73814">
        <w:t xml:space="preserve"> text</w:t>
      </w:r>
      <w:r>
        <w:t>e</w:t>
      </w:r>
      <w:r w:rsidR="00BF2A44" w:rsidRPr="00B73814">
        <w:t>s</w:t>
      </w:r>
      <w:r w:rsidR="00722DD5" w:rsidRPr="00B73814">
        <w:t xml:space="preserve"> avec un conseiller. </w:t>
      </w:r>
    </w:p>
    <w:p w14:paraId="2E89229A" w14:textId="77777777" w:rsidR="00C2446D" w:rsidRPr="00B73814" w:rsidRDefault="00C2446D" w:rsidP="00C2446D">
      <w:pPr>
        <w:pStyle w:val="Heading3"/>
        <w:numPr>
          <w:ilvl w:val="2"/>
          <w:numId w:val="12"/>
        </w:numPr>
        <w:spacing w:after="60"/>
      </w:pPr>
      <w:r w:rsidRPr="00B73814">
        <w:t>Pourquoi cette aptitude est-elle importante ?</w:t>
      </w:r>
    </w:p>
    <w:p w14:paraId="5E013B58" w14:textId="63BAF73B" w:rsidR="00C2446D" w:rsidRPr="00B73814" w:rsidRDefault="00C2446D" w:rsidP="00B76911">
      <w:r w:rsidRPr="00B73814">
        <w:t>Le</w:t>
      </w:r>
      <w:r w:rsidR="00722DD5" w:rsidRPr="00B73814">
        <w:t>s</w:t>
      </w:r>
      <w:r w:rsidRPr="00B73814">
        <w:t xml:space="preserve"> passages </w:t>
      </w:r>
      <w:r w:rsidR="00B76911" w:rsidRPr="00B73814">
        <w:t>parallèles</w:t>
      </w:r>
      <w:r w:rsidRPr="00B73814">
        <w:t xml:space="preserve"> doi</w:t>
      </w:r>
      <w:r w:rsidR="007546A2">
        <w:t>vent</w:t>
      </w:r>
      <w:r w:rsidRPr="00B73814">
        <w:t xml:space="preserve"> être coh</w:t>
      </w:r>
      <w:r w:rsidR="00B76911">
        <w:t>é</w:t>
      </w:r>
      <w:r w:rsidRPr="00B73814">
        <w:t>rent</w:t>
      </w:r>
      <w:r w:rsidR="007546A2">
        <w:t xml:space="preserve">s, </w:t>
      </w:r>
      <w:r w:rsidRPr="00B73814">
        <w:t xml:space="preserve">mais </w:t>
      </w:r>
      <w:r w:rsidR="007546A2">
        <w:t>ils ne doivent p</w:t>
      </w:r>
      <w:r w:rsidR="00B76911">
        <w:t xml:space="preserve">as toujours </w:t>
      </w:r>
      <w:r w:rsidR="007546A2">
        <w:t>être e</w:t>
      </w:r>
      <w:r w:rsidR="00B76911">
        <w:t>xactement l</w:t>
      </w:r>
      <w:r w:rsidR="007546A2">
        <w:t xml:space="preserve">e </w:t>
      </w:r>
      <w:r w:rsidR="00B76911">
        <w:t>même</w:t>
      </w:r>
      <w:r w:rsidR="007546A2">
        <w:t>.</w:t>
      </w:r>
      <w:r w:rsidRPr="00B73814">
        <w:t xml:space="preserve"> Para</w:t>
      </w:r>
      <w:r w:rsidR="005E5F5C">
        <w:t>te</w:t>
      </w:r>
      <w:r w:rsidRPr="00B73814">
        <w:t>xt peut vous surlign</w:t>
      </w:r>
      <w:r w:rsidR="007546A2">
        <w:t>er</w:t>
      </w:r>
      <w:r w:rsidRPr="00B73814">
        <w:t xml:space="preserve"> quan</w:t>
      </w:r>
      <w:r w:rsidR="00722DD5" w:rsidRPr="00B73814">
        <w:t>d</w:t>
      </w:r>
      <w:r w:rsidRPr="00B73814">
        <w:t xml:space="preserve"> la forme du texte e</w:t>
      </w:r>
      <w:r w:rsidR="00722DD5" w:rsidRPr="00B73814">
        <w:t>s</w:t>
      </w:r>
      <w:r w:rsidRPr="00B73814">
        <w:t>t la même</w:t>
      </w:r>
      <w:r w:rsidR="00722DD5" w:rsidRPr="00B73814">
        <w:t>,</w:t>
      </w:r>
      <w:r w:rsidRPr="00B73814">
        <w:t xml:space="preserve"> mais </w:t>
      </w:r>
      <w:r w:rsidR="00722DD5" w:rsidRPr="00B73814">
        <w:t xml:space="preserve">c’est </w:t>
      </w:r>
      <w:r w:rsidRPr="00B73814">
        <w:t>l</w:t>
      </w:r>
      <w:r w:rsidR="007546A2">
        <w:t>e</w:t>
      </w:r>
      <w:r w:rsidRPr="00B73814">
        <w:t xml:space="preserve"> sens</w:t>
      </w:r>
      <w:r w:rsidR="00722DD5" w:rsidRPr="00B73814">
        <w:t xml:space="preserve"> (et pas </w:t>
      </w:r>
      <w:r w:rsidR="00BF2A44" w:rsidRPr="00B73814">
        <w:t xml:space="preserve">nécessairement </w:t>
      </w:r>
      <w:r w:rsidR="00722DD5" w:rsidRPr="00B73814">
        <w:t>la forme) qui est important</w:t>
      </w:r>
      <w:r w:rsidRPr="00B73814">
        <w:t xml:space="preserve">. </w:t>
      </w:r>
      <w:r w:rsidR="00BF2A44" w:rsidRPr="00B73814">
        <w:t xml:space="preserve">Souvent ces </w:t>
      </w:r>
      <w:r w:rsidR="00B76911" w:rsidRPr="00B73814">
        <w:t>comparaisons</w:t>
      </w:r>
      <w:r w:rsidR="00BF2A44" w:rsidRPr="00B73814">
        <w:t xml:space="preserve"> sont fait</w:t>
      </w:r>
      <w:r w:rsidR="007546A2">
        <w:t xml:space="preserve">es </w:t>
      </w:r>
      <w:r w:rsidR="00BF2A44" w:rsidRPr="00B73814">
        <w:t>après avoir traduit les passages parce qu</w:t>
      </w:r>
      <w:r w:rsidR="007546A2">
        <w:t>’</w:t>
      </w:r>
      <w:r w:rsidR="00BF2A44" w:rsidRPr="00B73814">
        <w:t>on ne veut pas être influenc</w:t>
      </w:r>
      <w:r w:rsidR="007546A2">
        <w:t>é</w:t>
      </w:r>
      <w:r w:rsidR="00BF2A44" w:rsidRPr="00B73814">
        <w:t xml:space="preserve"> par ce que peut être un</w:t>
      </w:r>
      <w:r w:rsidR="007546A2">
        <w:t xml:space="preserve">e </w:t>
      </w:r>
      <w:r w:rsidR="00BF2A44" w:rsidRPr="00B73814">
        <w:t>mauvais</w:t>
      </w:r>
      <w:r w:rsidR="007546A2">
        <w:t xml:space="preserve">e </w:t>
      </w:r>
      <w:r w:rsidR="00BF2A44" w:rsidRPr="00B73814">
        <w:t xml:space="preserve">traduction. Mais il y a des fois qu’on veut voir un autre passage d’un </w:t>
      </w:r>
      <w:r w:rsidR="00811EAA" w:rsidRPr="00B73814">
        <w:t>diff</w:t>
      </w:r>
      <w:r w:rsidR="00811EAA">
        <w:t>érent</w:t>
      </w:r>
      <w:r w:rsidR="00BF2A44" w:rsidRPr="00B73814">
        <w:t xml:space="preserve"> livre en même temps.</w:t>
      </w:r>
    </w:p>
    <w:p w14:paraId="704E9128" w14:textId="77777777" w:rsidR="00C2446D" w:rsidRPr="00B73814" w:rsidRDefault="00C2446D" w:rsidP="00C2446D">
      <w:pPr>
        <w:pStyle w:val="Heading3"/>
        <w:numPr>
          <w:ilvl w:val="2"/>
          <w:numId w:val="12"/>
        </w:numPr>
        <w:spacing w:after="60"/>
      </w:pPr>
      <w:r w:rsidRPr="00B73814">
        <w:t>Qu’est-ce qu’on va faire ?</w:t>
      </w:r>
    </w:p>
    <w:p w14:paraId="1123A4D8" w14:textId="7A72FCE5" w:rsidR="00C2446D" w:rsidRPr="00B73814" w:rsidRDefault="00C2446D" w:rsidP="00722DD5">
      <w:pPr>
        <w:pStyle w:val="BodyText"/>
      </w:pPr>
      <w:r w:rsidRPr="00B73814">
        <w:t>Vous utilisez l’outil Textes parallèle pour comp</w:t>
      </w:r>
      <w:r w:rsidR="00722DD5" w:rsidRPr="00B73814">
        <w:t>a</w:t>
      </w:r>
      <w:r w:rsidRPr="00B73814">
        <w:t>rer les textes. Gr</w:t>
      </w:r>
      <w:r w:rsidR="007546A2">
        <w:t>â</w:t>
      </w:r>
      <w:r w:rsidRPr="00B73814">
        <w:t>ce aux nouve</w:t>
      </w:r>
      <w:r w:rsidR="007546A2">
        <w:t>lles</w:t>
      </w:r>
      <w:r w:rsidRPr="00B73814">
        <w:t xml:space="preserve"> cases on peut savoir quels passages sont déjà fini</w:t>
      </w:r>
      <w:r w:rsidR="007546A2">
        <w:t xml:space="preserve">s </w:t>
      </w:r>
      <w:r w:rsidRPr="00B73814">
        <w:t>et aussi s’il un passage était changé après vous l’avez vérifié.</w:t>
      </w:r>
    </w:p>
    <w:p w14:paraId="4953E858" w14:textId="502B9BA6" w:rsidR="00C2446D" w:rsidRPr="00B73814" w:rsidRDefault="00C2446D" w:rsidP="00BF2A44">
      <w:pPr>
        <w:pStyle w:val="BodyText"/>
      </w:pPr>
      <w:r w:rsidRPr="00B73814">
        <w:t xml:space="preserve">Vous pouvez également voir </w:t>
      </w:r>
      <w:r w:rsidR="00BF2A44" w:rsidRPr="00B73814">
        <w:t xml:space="preserve">un </w:t>
      </w:r>
      <w:r w:rsidR="00722DD5" w:rsidRPr="00B73814">
        <w:t xml:space="preserve">autre </w:t>
      </w:r>
      <w:r w:rsidRPr="00B73814">
        <w:t>passage dans un</w:t>
      </w:r>
      <w:r w:rsidR="007546A2">
        <w:t xml:space="preserve">e </w:t>
      </w:r>
      <w:r w:rsidRPr="00B73814">
        <w:t>fenêtre</w:t>
      </w:r>
      <w:r w:rsidR="00BF2A44" w:rsidRPr="00B73814">
        <w:t xml:space="preserve"> (qui ne </w:t>
      </w:r>
      <w:r w:rsidR="00B76911" w:rsidRPr="00B73814">
        <w:t>déroule</w:t>
      </w:r>
      <w:r w:rsidR="00BF2A44" w:rsidRPr="00B73814">
        <w:t xml:space="preserve"> pas avec les autres fenêtres)</w:t>
      </w:r>
      <w:r w:rsidR="00722DD5" w:rsidRPr="00B73814">
        <w:t xml:space="preserve"> pendant que vous </w:t>
      </w:r>
      <w:r w:rsidR="00B76911" w:rsidRPr="00B73814">
        <w:t>traduisez</w:t>
      </w:r>
      <w:r w:rsidR="00BF2A44" w:rsidRPr="00B73814">
        <w:t xml:space="preserve"> un passage. </w:t>
      </w:r>
    </w:p>
    <w:p w14:paraId="0323F6A0" w14:textId="77777777" w:rsidR="009756FC" w:rsidRPr="00B73814" w:rsidRDefault="009756FC" w:rsidP="009756FC">
      <w:pPr>
        <w:pStyle w:val="BodyText"/>
      </w:pPr>
    </w:p>
    <w:p w14:paraId="15B8FD84" w14:textId="77777777" w:rsidR="009756FC" w:rsidRPr="00B73814" w:rsidRDefault="009756FC" w:rsidP="00B8359E">
      <w:pPr>
        <w:pStyle w:val="Rsum"/>
      </w:pPr>
      <w:bookmarkStart w:id="67" w:name="_Toc467497441"/>
      <w:bookmarkStart w:id="68" w:name="_Toc467828003"/>
      <w:bookmarkStart w:id="69" w:name="_Toc467828655"/>
      <w:r w:rsidRPr="00B73814">
        <w:lastRenderedPageBreak/>
        <w:t>Résume</w:t>
      </w:r>
      <w:bookmarkEnd w:id="67"/>
      <w:bookmarkEnd w:id="68"/>
      <w:bookmarkEnd w:id="69"/>
    </w:p>
    <w:p w14:paraId="37BF4FD4" w14:textId="77777777" w:rsidR="00F12BAD" w:rsidRPr="00B73814" w:rsidRDefault="00F12BAD" w:rsidP="00F12BAD">
      <w:pPr>
        <w:pStyle w:val="BodyText"/>
      </w:pPr>
      <w:r w:rsidRPr="00B73814">
        <w:t>Ce module vous montre comment :</w:t>
      </w:r>
    </w:p>
    <w:tbl>
      <w:tblPr>
        <w:tblW w:w="702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84"/>
        <w:gridCol w:w="5036"/>
      </w:tblGrid>
      <w:tr w:rsidR="00F12BAD" w:rsidRPr="00B73814" w14:paraId="6BDCA995" w14:textId="77777777" w:rsidTr="00F12BAD">
        <w:trPr>
          <w:cantSplit/>
          <w:tblHeader/>
        </w:trPr>
        <w:tc>
          <w:tcPr>
            <w:tcW w:w="1984" w:type="dxa"/>
            <w:tcBorders>
              <w:bottom w:val="double" w:sz="4" w:space="0" w:color="auto"/>
            </w:tcBorders>
          </w:tcPr>
          <w:p w14:paraId="416647BD" w14:textId="77777777" w:rsidR="00F12BAD" w:rsidRPr="00B73814" w:rsidRDefault="00F12BAD" w:rsidP="00600921">
            <w:pPr>
              <w:pStyle w:val="TableHeadingRow"/>
            </w:pPr>
            <w:r w:rsidRPr="00B73814">
              <w:t xml:space="preserve">Tâche </w:t>
            </w:r>
          </w:p>
        </w:tc>
        <w:tc>
          <w:tcPr>
            <w:tcW w:w="5036" w:type="dxa"/>
            <w:tcBorders>
              <w:bottom w:val="double" w:sz="4" w:space="0" w:color="auto"/>
            </w:tcBorders>
          </w:tcPr>
          <w:p w14:paraId="0BDB01B1" w14:textId="77777777" w:rsidR="00F12BAD" w:rsidRPr="00B73814" w:rsidRDefault="00F12BAD" w:rsidP="00600921">
            <w:pPr>
              <w:pStyle w:val="TableHeadingRow"/>
            </w:pPr>
            <w:r w:rsidRPr="00B73814">
              <w:t>Résumé des étapes</w:t>
            </w:r>
          </w:p>
        </w:tc>
      </w:tr>
      <w:tr w:rsidR="009756FC" w:rsidRPr="00B73814" w14:paraId="333057C9" w14:textId="77777777" w:rsidTr="00F12BAD">
        <w:trPr>
          <w:cantSplit/>
        </w:trPr>
        <w:tc>
          <w:tcPr>
            <w:tcW w:w="7020" w:type="dxa"/>
            <w:gridSpan w:val="2"/>
            <w:tcBorders>
              <w:top w:val="double" w:sz="4" w:space="0" w:color="auto"/>
              <w:bottom w:val="double" w:sz="4" w:space="0" w:color="auto"/>
            </w:tcBorders>
          </w:tcPr>
          <w:p w14:paraId="2FDFAE59" w14:textId="77777777" w:rsidR="009756FC" w:rsidRPr="00B73814" w:rsidRDefault="009756FC" w:rsidP="00F807B3">
            <w:pPr>
              <w:pStyle w:val="Sectionheading"/>
            </w:pPr>
            <w:r w:rsidRPr="00B73814">
              <w:t xml:space="preserve">Configuration </w:t>
            </w:r>
          </w:p>
        </w:tc>
      </w:tr>
      <w:tr w:rsidR="009756FC" w:rsidRPr="00B73814" w14:paraId="66D1E5C5" w14:textId="77777777" w:rsidTr="00F12BAD">
        <w:trPr>
          <w:cantSplit/>
        </w:trPr>
        <w:tc>
          <w:tcPr>
            <w:tcW w:w="1984" w:type="dxa"/>
            <w:tcBorders>
              <w:top w:val="single" w:sz="4" w:space="0" w:color="auto"/>
              <w:bottom w:val="single" w:sz="4" w:space="0" w:color="auto"/>
              <w:right w:val="nil"/>
            </w:tcBorders>
          </w:tcPr>
          <w:p w14:paraId="60A4907C" w14:textId="2C9E00B7" w:rsidR="009756FC" w:rsidRPr="00B73814" w:rsidRDefault="009756FC" w:rsidP="00CD19FC">
            <w:pPr>
              <w:pStyle w:val="BodyText"/>
              <w:numPr>
                <w:ilvl w:val="1"/>
                <w:numId w:val="11"/>
              </w:numPr>
              <w:rPr>
                <w:rFonts w:eastAsia="SimSun"/>
              </w:rPr>
            </w:pPr>
            <w:r w:rsidRPr="00B73814">
              <w:rPr>
                <w:rFonts w:eastAsia="SimSun"/>
              </w:rPr>
              <w:t>Ouvrir la fenêtre de Textes parallèles</w:t>
            </w:r>
            <w:r w:rsidRPr="00B73814">
              <w:rPr>
                <w:rFonts w:eastAsia="SimSun"/>
              </w:rPr>
              <w:fldChar w:fldCharType="begin"/>
            </w:r>
            <w:r w:rsidRPr="00B73814">
              <w:instrText xml:space="preserve"> XE "textes parallels:</w:instrText>
            </w:r>
            <w:r w:rsidRPr="00B73814">
              <w:rPr>
                <w:rFonts w:eastAsia="SimSun"/>
              </w:rPr>
              <w:instrText xml:space="preserve">ouvrir la fenêtre de Textes </w:instrText>
            </w:r>
            <w:r w:rsidR="001D78C2">
              <w:rPr>
                <w:rFonts w:eastAsia="SimSun"/>
              </w:rPr>
              <w:instrText>p</w:instrText>
            </w:r>
            <w:r w:rsidRPr="00B73814">
              <w:rPr>
                <w:rFonts w:eastAsia="SimSun"/>
              </w:rPr>
              <w:instrText>arallèles</w:instrText>
            </w:r>
            <w:r w:rsidRPr="00B73814">
              <w:instrText xml:space="preserve">" </w:instrText>
            </w:r>
            <w:r w:rsidRPr="00B73814">
              <w:rPr>
                <w:rFonts w:eastAsia="SimSun"/>
              </w:rPr>
              <w:fldChar w:fldCharType="end"/>
            </w:r>
          </w:p>
        </w:tc>
        <w:tc>
          <w:tcPr>
            <w:tcW w:w="5036" w:type="dxa"/>
            <w:tcBorders>
              <w:top w:val="single" w:sz="4" w:space="0" w:color="auto"/>
              <w:left w:val="nil"/>
              <w:bottom w:val="single" w:sz="4" w:space="0" w:color="auto"/>
            </w:tcBorders>
          </w:tcPr>
          <w:p w14:paraId="2447D66A" w14:textId="77777777" w:rsidR="009756FC" w:rsidRPr="00B73814" w:rsidRDefault="009756FC" w:rsidP="00CD19FC">
            <w:pPr>
              <w:pStyle w:val="ListBullet"/>
              <w:spacing w:after="120"/>
              <w:ind w:left="360" w:hanging="360"/>
              <w:rPr>
                <w:b/>
                <w:bCs/>
              </w:rPr>
            </w:pPr>
            <w:commentRangeStart w:id="70"/>
            <w:r w:rsidRPr="00B73814">
              <w:t>Naviguez</w:t>
            </w:r>
            <w:commentRangeEnd w:id="70"/>
            <w:r w:rsidRPr="00B73814">
              <w:rPr>
                <w:rStyle w:val="CommentReference"/>
              </w:rPr>
              <w:commentReference w:id="70"/>
            </w:r>
            <w:r w:rsidRPr="00B73814">
              <w:t xml:space="preserve"> au livre/chapitre/verset voulu.</w:t>
            </w:r>
          </w:p>
          <w:p w14:paraId="72F97387" w14:textId="77777777" w:rsidR="009756FC" w:rsidRPr="00B73814" w:rsidRDefault="009756FC" w:rsidP="00CD19FC">
            <w:pPr>
              <w:pStyle w:val="ListBullet"/>
              <w:spacing w:after="120"/>
              <w:ind w:left="360" w:hanging="360"/>
              <w:rPr>
                <w:b/>
                <w:bCs/>
              </w:rPr>
            </w:pPr>
            <w:r w:rsidRPr="00B73814">
              <w:rPr>
                <w:b/>
                <w:bCs/>
              </w:rPr>
              <w:t xml:space="preserve">Outil </w:t>
            </w:r>
            <w:r w:rsidRPr="00B73814">
              <w:t>&gt;</w:t>
            </w:r>
            <w:r w:rsidRPr="00B73814">
              <w:rPr>
                <w:b/>
                <w:bCs/>
              </w:rPr>
              <w:t xml:space="preserve"> Textes parallèles</w:t>
            </w:r>
          </w:p>
        </w:tc>
      </w:tr>
      <w:tr w:rsidR="009756FC" w:rsidRPr="00B73814" w14:paraId="5E2BDEF3" w14:textId="77777777" w:rsidTr="00F12BAD">
        <w:trPr>
          <w:cantSplit/>
        </w:trPr>
        <w:tc>
          <w:tcPr>
            <w:tcW w:w="1984" w:type="dxa"/>
            <w:tcBorders>
              <w:top w:val="single" w:sz="4" w:space="0" w:color="auto"/>
              <w:bottom w:val="single" w:sz="4" w:space="0" w:color="auto"/>
              <w:right w:val="nil"/>
            </w:tcBorders>
          </w:tcPr>
          <w:p w14:paraId="1D68ADC8" w14:textId="3A9CBD02" w:rsidR="009756FC" w:rsidRPr="00B73814" w:rsidRDefault="009756FC" w:rsidP="00CD19FC">
            <w:pPr>
              <w:pStyle w:val="BodyText"/>
              <w:rPr>
                <w:rFonts w:eastAsia="SimSun"/>
              </w:rPr>
            </w:pPr>
            <w:r w:rsidRPr="00B73814">
              <w:rPr>
                <w:rFonts w:eastAsia="SimSun"/>
              </w:rPr>
              <w:t>Sélectionner des Textes comparatifs</w:t>
            </w:r>
            <w:r w:rsidRPr="00B73814">
              <w:rPr>
                <w:rFonts w:eastAsia="SimSun"/>
              </w:rPr>
              <w:fldChar w:fldCharType="begin"/>
            </w:r>
            <w:r w:rsidRPr="00B73814">
              <w:instrText xml:space="preserve"> XE "textes parallels:sélectionner des Textes </w:instrText>
            </w:r>
            <w:r w:rsidR="001D78C2">
              <w:instrText>c</w:instrText>
            </w:r>
            <w:r w:rsidRPr="00B73814">
              <w:instrText xml:space="preserve">omparatifs" </w:instrText>
            </w:r>
            <w:r w:rsidRPr="00B73814">
              <w:rPr>
                <w:rFonts w:eastAsia="SimSun"/>
              </w:rPr>
              <w:fldChar w:fldCharType="end"/>
            </w:r>
            <w:r w:rsidRPr="00B73814">
              <w:rPr>
                <w:rFonts w:eastAsia="SimSun"/>
              </w:rPr>
              <w:t xml:space="preserve"> </w:t>
            </w:r>
          </w:p>
        </w:tc>
        <w:tc>
          <w:tcPr>
            <w:tcW w:w="5036" w:type="dxa"/>
            <w:tcBorders>
              <w:top w:val="single" w:sz="4" w:space="0" w:color="auto"/>
              <w:left w:val="nil"/>
              <w:bottom w:val="single" w:sz="4" w:space="0" w:color="auto"/>
            </w:tcBorders>
          </w:tcPr>
          <w:p w14:paraId="53DF84C2" w14:textId="77777777" w:rsidR="009756FC" w:rsidRPr="00B73814" w:rsidRDefault="009756FC" w:rsidP="00CD19FC">
            <w:pPr>
              <w:pStyle w:val="ListBullet"/>
            </w:pPr>
            <w:r w:rsidRPr="00B73814">
              <w:t xml:space="preserve">Cliquez sur le bouton </w:t>
            </w:r>
            <w:r w:rsidRPr="00B73814">
              <w:rPr>
                <w:b/>
                <w:bCs/>
              </w:rPr>
              <w:t>Textes comparatifs</w:t>
            </w:r>
            <w:r w:rsidRPr="00B73814">
              <w:t xml:space="preserve"> </w:t>
            </w:r>
          </w:p>
          <w:p w14:paraId="40F4DBAC" w14:textId="77777777" w:rsidR="009756FC" w:rsidRPr="00B73814" w:rsidRDefault="009756FC" w:rsidP="00CD19FC">
            <w:pPr>
              <w:pStyle w:val="ListBullet"/>
              <w:spacing w:after="40"/>
              <w:rPr>
                <w:rFonts w:eastAsia="SimSun"/>
                <w:b/>
                <w:bCs/>
              </w:rPr>
            </w:pPr>
            <w:r w:rsidRPr="00B73814">
              <w:rPr>
                <w:rFonts w:eastAsia="SimSun"/>
              </w:rPr>
              <w:t>Cliquez sur une</w:t>
            </w:r>
            <w:r w:rsidRPr="00B73814">
              <w:rPr>
                <w:rFonts w:eastAsia="SimSun"/>
                <w:b/>
                <w:bCs/>
              </w:rPr>
              <w:t xml:space="preserve"> ressource </w:t>
            </w:r>
            <w:r w:rsidRPr="00B73814">
              <w:rPr>
                <w:rFonts w:eastAsia="SimSun"/>
              </w:rPr>
              <w:t>(à gauche)</w:t>
            </w:r>
          </w:p>
          <w:p w14:paraId="0C9C1D1F" w14:textId="77777777" w:rsidR="009756FC" w:rsidRPr="00B73814" w:rsidRDefault="009756FC" w:rsidP="00CD19FC">
            <w:pPr>
              <w:pStyle w:val="ListBullet"/>
              <w:spacing w:after="40"/>
              <w:rPr>
                <w:rFonts w:eastAsia="SimSun"/>
              </w:rPr>
            </w:pPr>
            <w:r w:rsidRPr="00B73814">
              <w:rPr>
                <w:rFonts w:eastAsia="SimSun"/>
              </w:rPr>
              <w:t>Cliquez sur la flèche droite</w:t>
            </w:r>
          </w:p>
          <w:p w14:paraId="5C15D440" w14:textId="77777777" w:rsidR="009756FC" w:rsidRPr="00B73814" w:rsidRDefault="009756FC" w:rsidP="00CD19FC">
            <w:pPr>
              <w:pStyle w:val="ListBullet"/>
              <w:spacing w:after="40"/>
              <w:rPr>
                <w:rFonts w:eastAsia="SimSun"/>
              </w:rPr>
            </w:pPr>
            <w:r w:rsidRPr="00B73814">
              <w:rPr>
                <w:rFonts w:eastAsia="SimSun"/>
              </w:rPr>
              <w:t>Répétez si nécessaire</w:t>
            </w:r>
          </w:p>
          <w:p w14:paraId="4C7C789C" w14:textId="77777777" w:rsidR="009756FC" w:rsidRPr="00B73814" w:rsidRDefault="009756FC" w:rsidP="00CD19FC">
            <w:pPr>
              <w:pStyle w:val="ListBullet"/>
              <w:spacing w:after="40"/>
              <w:rPr>
                <w:rFonts w:eastAsia="SimSun"/>
                <w:b/>
                <w:bCs/>
              </w:rPr>
            </w:pPr>
            <w:r w:rsidRPr="00B73814">
              <w:rPr>
                <w:rFonts w:eastAsia="SimSun"/>
              </w:rPr>
              <w:t xml:space="preserve">Cliquez sur </w:t>
            </w:r>
            <w:r w:rsidRPr="00B73814">
              <w:rPr>
                <w:rFonts w:eastAsia="SimSun"/>
                <w:b/>
                <w:bCs/>
              </w:rPr>
              <w:t>OK</w:t>
            </w:r>
          </w:p>
        </w:tc>
      </w:tr>
      <w:tr w:rsidR="009756FC" w:rsidRPr="00B73814" w14:paraId="32F3B1D2" w14:textId="77777777" w:rsidTr="00F12BAD">
        <w:trPr>
          <w:cantSplit/>
        </w:trPr>
        <w:tc>
          <w:tcPr>
            <w:tcW w:w="1984" w:type="dxa"/>
            <w:tcBorders>
              <w:top w:val="single" w:sz="4" w:space="0" w:color="auto"/>
              <w:bottom w:val="single" w:sz="4" w:space="0" w:color="auto"/>
              <w:right w:val="nil"/>
            </w:tcBorders>
          </w:tcPr>
          <w:p w14:paraId="5414E7CB" w14:textId="77777777" w:rsidR="009756FC" w:rsidRPr="00B73814" w:rsidRDefault="009756FC" w:rsidP="00CD19FC">
            <w:pPr>
              <w:pStyle w:val="BodyText"/>
              <w:rPr>
                <w:rFonts w:eastAsia="SimSun"/>
              </w:rPr>
            </w:pPr>
            <w:r w:rsidRPr="00B73814">
              <w:rPr>
                <w:rFonts w:eastAsia="SimSun"/>
              </w:rPr>
              <w:t>Afficher les textes sources</w:t>
            </w:r>
          </w:p>
        </w:tc>
        <w:tc>
          <w:tcPr>
            <w:tcW w:w="5036" w:type="dxa"/>
            <w:tcBorders>
              <w:top w:val="single" w:sz="4" w:space="0" w:color="auto"/>
              <w:left w:val="nil"/>
              <w:bottom w:val="single" w:sz="4" w:space="0" w:color="auto"/>
            </w:tcBorders>
          </w:tcPr>
          <w:p w14:paraId="14F7EDAA" w14:textId="77777777" w:rsidR="009756FC" w:rsidRPr="00B73814" w:rsidRDefault="009756FC" w:rsidP="00CD19FC">
            <w:pPr>
              <w:pStyle w:val="ListBullet"/>
            </w:pPr>
            <w:r w:rsidRPr="00B73814">
              <w:t>Cliquez sur bouton Texte hébreu/grec</w:t>
            </w:r>
          </w:p>
          <w:p w14:paraId="410D3694" w14:textId="75783C61" w:rsidR="00F807B3" w:rsidRPr="00B73814" w:rsidRDefault="00F807B3" w:rsidP="00CD19FC">
            <w:pPr>
              <w:pStyle w:val="ListBullet"/>
            </w:pPr>
            <w:r w:rsidRPr="00B73814">
              <w:t>Choisissez comme désiré</w:t>
            </w:r>
          </w:p>
        </w:tc>
      </w:tr>
      <w:tr w:rsidR="009756FC" w:rsidRPr="00B73814" w14:paraId="0AA8A0AF" w14:textId="77777777" w:rsidTr="00F12BAD">
        <w:trPr>
          <w:cantSplit/>
        </w:trPr>
        <w:tc>
          <w:tcPr>
            <w:tcW w:w="1984" w:type="dxa"/>
            <w:tcBorders>
              <w:top w:val="single" w:sz="4" w:space="0" w:color="auto"/>
              <w:bottom w:val="single" w:sz="4" w:space="0" w:color="auto"/>
              <w:right w:val="nil"/>
            </w:tcBorders>
          </w:tcPr>
          <w:p w14:paraId="49F987E6" w14:textId="77777777" w:rsidR="009756FC" w:rsidRPr="00B73814" w:rsidRDefault="009756FC" w:rsidP="00CD19FC">
            <w:pPr>
              <w:pStyle w:val="BodyText"/>
              <w:rPr>
                <w:rFonts w:eastAsia="SimSun"/>
              </w:rPr>
            </w:pPr>
            <w:r w:rsidRPr="00B73814">
              <w:rPr>
                <w:rFonts w:eastAsia="SimSun"/>
              </w:rPr>
              <w:t>Filtres</w:t>
            </w:r>
          </w:p>
        </w:tc>
        <w:tc>
          <w:tcPr>
            <w:tcW w:w="5036" w:type="dxa"/>
            <w:tcBorders>
              <w:top w:val="single" w:sz="4" w:space="0" w:color="auto"/>
              <w:left w:val="nil"/>
              <w:bottom w:val="single" w:sz="4" w:space="0" w:color="auto"/>
            </w:tcBorders>
          </w:tcPr>
          <w:p w14:paraId="04DF6EC1" w14:textId="33D90878" w:rsidR="009756FC" w:rsidRPr="00B73814" w:rsidRDefault="009756FC" w:rsidP="00CD19FC">
            <w:pPr>
              <w:pStyle w:val="ListBullet"/>
            </w:pPr>
            <w:r w:rsidRPr="00B73814">
              <w:t>Choisissez les filtres comme désiré:  [All references, Current book, Synoptic gospels]</w:t>
            </w:r>
          </w:p>
        </w:tc>
      </w:tr>
      <w:tr w:rsidR="00F807B3" w:rsidRPr="00B73814" w14:paraId="67EB7474" w14:textId="77777777" w:rsidTr="00F12BAD">
        <w:trPr>
          <w:cantSplit/>
        </w:trPr>
        <w:tc>
          <w:tcPr>
            <w:tcW w:w="1984" w:type="dxa"/>
            <w:tcBorders>
              <w:top w:val="single" w:sz="4" w:space="0" w:color="auto"/>
              <w:bottom w:val="single" w:sz="4" w:space="0" w:color="auto"/>
              <w:right w:val="nil"/>
            </w:tcBorders>
          </w:tcPr>
          <w:p w14:paraId="26F2D845" w14:textId="3F243A24" w:rsidR="00F807B3" w:rsidRPr="00B73814" w:rsidRDefault="00F807B3" w:rsidP="00CD19FC">
            <w:pPr>
              <w:pStyle w:val="BodyText"/>
              <w:rPr>
                <w:rFonts w:eastAsia="SimSun"/>
              </w:rPr>
            </w:pPr>
            <w:r w:rsidRPr="00B73814">
              <w:rPr>
                <w:rFonts w:eastAsia="SimSun"/>
              </w:rPr>
              <w:t>Voir des passages</w:t>
            </w:r>
          </w:p>
        </w:tc>
        <w:tc>
          <w:tcPr>
            <w:tcW w:w="5036" w:type="dxa"/>
            <w:tcBorders>
              <w:top w:val="single" w:sz="4" w:space="0" w:color="auto"/>
              <w:left w:val="nil"/>
              <w:bottom w:val="single" w:sz="4" w:space="0" w:color="auto"/>
            </w:tcBorders>
          </w:tcPr>
          <w:p w14:paraId="6BD74BE5" w14:textId="2605F784" w:rsidR="00F807B3" w:rsidRPr="00B73814" w:rsidRDefault="00F807B3" w:rsidP="00CD19FC">
            <w:pPr>
              <w:pStyle w:val="ListBullet"/>
            </w:pPr>
            <w:r w:rsidRPr="00B73814">
              <w:t>Cliquez dans un</w:t>
            </w:r>
            <w:r w:rsidR="001D78C2">
              <w:t xml:space="preserve">e </w:t>
            </w:r>
            <w:r w:rsidRPr="00B73814">
              <w:t>ligne dans la partie en haut.</w:t>
            </w:r>
          </w:p>
          <w:p w14:paraId="1B2416D2" w14:textId="7EBF9FA8" w:rsidR="00F807B3" w:rsidRPr="00B73814" w:rsidRDefault="00F807B3" w:rsidP="00F807B3">
            <w:pPr>
              <w:pStyle w:val="ListContinue"/>
              <w:rPr>
                <w:i/>
                <w:iCs/>
              </w:rPr>
            </w:pPr>
            <w:r w:rsidRPr="00B73814">
              <w:rPr>
                <w:i/>
                <w:iCs/>
              </w:rPr>
              <w:t>Les textes s’affichent en bas.</w:t>
            </w:r>
          </w:p>
          <w:p w14:paraId="4E6F2FAE" w14:textId="4DDDBCBD" w:rsidR="00F807B3" w:rsidRPr="00B73814" w:rsidRDefault="00F807B3" w:rsidP="00F807B3">
            <w:pPr>
              <w:pStyle w:val="Teacher"/>
            </w:pPr>
            <w:r w:rsidRPr="00B73814">
              <w:rPr>
                <w:highlight w:val="green"/>
              </w:rPr>
              <w:t>Le texte en vert montre qu’il y a les</w:t>
            </w:r>
            <w:r w:rsidR="00284D12" w:rsidRPr="00B73814">
              <w:rPr>
                <w:highlight w:val="green"/>
              </w:rPr>
              <w:t xml:space="preserve"> mots</w:t>
            </w:r>
            <w:r w:rsidRPr="00B73814">
              <w:rPr>
                <w:highlight w:val="green"/>
              </w:rPr>
              <w:t xml:space="preserve"> exactement la même </w:t>
            </w:r>
            <w:r w:rsidR="00284D12" w:rsidRPr="00B73814">
              <w:rPr>
                <w:highlight w:val="green"/>
              </w:rPr>
              <w:t>dans d’un autre passage.</w:t>
            </w:r>
          </w:p>
          <w:p w14:paraId="168D6C0C" w14:textId="06C2A653" w:rsidR="00F807B3" w:rsidRPr="00B73814" w:rsidRDefault="00F807B3" w:rsidP="00F807B3">
            <w:pPr>
              <w:pStyle w:val="Teacher"/>
            </w:pPr>
            <w:r w:rsidRPr="00B73814">
              <w:rPr>
                <w:highlight w:val="yellow"/>
              </w:rPr>
              <w:t>Le tex</w:t>
            </w:r>
            <w:r w:rsidR="001D78C2">
              <w:rPr>
                <w:highlight w:val="yellow"/>
              </w:rPr>
              <w:t xml:space="preserve">te </w:t>
            </w:r>
            <w:r w:rsidRPr="00B73814">
              <w:rPr>
                <w:highlight w:val="yellow"/>
              </w:rPr>
              <w:t xml:space="preserve">en jaune </w:t>
            </w:r>
            <w:r w:rsidR="00284D12" w:rsidRPr="00B73814">
              <w:rPr>
                <w:highlight w:val="yellow"/>
              </w:rPr>
              <w:t>n’</w:t>
            </w:r>
            <w:r w:rsidRPr="00B73814">
              <w:rPr>
                <w:highlight w:val="yellow"/>
              </w:rPr>
              <w:t>est</w:t>
            </w:r>
            <w:r w:rsidR="00284D12" w:rsidRPr="00B73814">
              <w:rPr>
                <w:highlight w:val="yellow"/>
              </w:rPr>
              <w:t xml:space="preserve"> pas exact</w:t>
            </w:r>
            <w:r w:rsidR="001D78C2">
              <w:rPr>
                <w:highlight w:val="yellow"/>
              </w:rPr>
              <w:t>,</w:t>
            </w:r>
            <w:r w:rsidR="00284D12" w:rsidRPr="00B73814">
              <w:rPr>
                <w:highlight w:val="yellow"/>
              </w:rPr>
              <w:t xml:space="preserve"> mais </w:t>
            </w:r>
            <w:r w:rsidR="001D78C2">
              <w:rPr>
                <w:highlight w:val="yellow"/>
              </w:rPr>
              <w:t>vient</w:t>
            </w:r>
            <w:r w:rsidRPr="00B73814">
              <w:rPr>
                <w:highlight w:val="yellow"/>
              </w:rPr>
              <w:t xml:space="preserve"> de la même racine.</w:t>
            </w:r>
          </w:p>
          <w:p w14:paraId="0CA8255C" w14:textId="5EC396A1" w:rsidR="00F807B3" w:rsidRPr="00B73814" w:rsidRDefault="00F807B3" w:rsidP="00F807B3">
            <w:pPr>
              <w:pStyle w:val="Teacher"/>
            </w:pPr>
            <w:r w:rsidRPr="00B73814">
              <w:t>Si le text</w:t>
            </w:r>
            <w:r w:rsidR="00B76911">
              <w:t>e</w:t>
            </w:r>
            <w:r w:rsidRPr="00B73814">
              <w:t xml:space="preserve"> est en </w:t>
            </w:r>
            <w:r w:rsidRPr="00B73814">
              <w:rPr>
                <w:b/>
                <w:bCs/>
              </w:rPr>
              <w:t>vert</w:t>
            </w:r>
            <w:r w:rsidRPr="00B73814">
              <w:t xml:space="preserve"> en grec votre texte doit être </w:t>
            </w:r>
            <w:r w:rsidRPr="00B73814">
              <w:rPr>
                <w:b/>
                <w:bCs/>
              </w:rPr>
              <w:t>la même</w:t>
            </w:r>
            <w:r w:rsidRPr="00B73814">
              <w:t>.</w:t>
            </w:r>
          </w:p>
          <w:p w14:paraId="4D5F9BDE" w14:textId="45F1FB99" w:rsidR="00F807B3" w:rsidRPr="00B73814" w:rsidRDefault="00B76911" w:rsidP="00F807B3">
            <w:pPr>
              <w:pStyle w:val="Teacher"/>
            </w:pPr>
            <w:r>
              <w:t>Norma</w:t>
            </w:r>
            <w:r w:rsidR="00F807B3" w:rsidRPr="00B73814">
              <w:t>lement, si le text</w:t>
            </w:r>
            <w:r>
              <w:t>e</w:t>
            </w:r>
            <w:r w:rsidR="00F807B3" w:rsidRPr="00B73814">
              <w:t xml:space="preserve"> est </w:t>
            </w:r>
            <w:r w:rsidRPr="00B73814">
              <w:rPr>
                <w:b/>
                <w:bCs/>
              </w:rPr>
              <w:t>diffèrent</w:t>
            </w:r>
            <w:r w:rsidR="00F807B3" w:rsidRPr="00B73814">
              <w:t xml:space="preserve"> en grec</w:t>
            </w:r>
            <w:r w:rsidR="005E5F5C">
              <w:t xml:space="preserve">, </w:t>
            </w:r>
            <w:r w:rsidR="00F807B3" w:rsidRPr="00B73814">
              <w:t xml:space="preserve">votre texte doit être </w:t>
            </w:r>
            <w:r w:rsidRPr="00B73814">
              <w:rPr>
                <w:b/>
                <w:bCs/>
              </w:rPr>
              <w:t>diffèrent</w:t>
            </w:r>
            <w:r w:rsidR="00F807B3" w:rsidRPr="00B73814">
              <w:t>, mais pas toujours.</w:t>
            </w:r>
          </w:p>
        </w:tc>
      </w:tr>
      <w:tr w:rsidR="009756FC" w:rsidRPr="00B73814" w14:paraId="6B7F5C1E" w14:textId="77777777" w:rsidTr="00F12BAD">
        <w:trPr>
          <w:cantSplit/>
        </w:trPr>
        <w:tc>
          <w:tcPr>
            <w:tcW w:w="1984" w:type="dxa"/>
            <w:tcBorders>
              <w:top w:val="single" w:sz="4" w:space="0" w:color="auto"/>
              <w:bottom w:val="single" w:sz="4" w:space="0" w:color="auto"/>
              <w:right w:val="nil"/>
            </w:tcBorders>
          </w:tcPr>
          <w:p w14:paraId="02290064" w14:textId="7AFC0CBD" w:rsidR="009756FC" w:rsidRPr="00B73814" w:rsidRDefault="00F807B3" w:rsidP="00CD19FC">
            <w:pPr>
              <w:pStyle w:val="BodyText"/>
              <w:rPr>
                <w:rFonts w:eastAsia="SimSun"/>
              </w:rPr>
            </w:pPr>
            <w:r w:rsidRPr="00B73814">
              <w:lastRenderedPageBreak/>
              <w:t>Pour f</w:t>
            </w:r>
            <w:r w:rsidR="009756FC" w:rsidRPr="00B73814">
              <w:t>aire des corrections</w:t>
            </w:r>
            <w:r w:rsidR="009756FC" w:rsidRPr="00B73814">
              <w:fldChar w:fldCharType="begin"/>
            </w:r>
            <w:r w:rsidR="009756FC" w:rsidRPr="00B73814">
              <w:instrText xml:space="preserve"> XE "textes parallels:faire des corrections" </w:instrText>
            </w:r>
            <w:r w:rsidR="009756FC" w:rsidRPr="00B73814">
              <w:fldChar w:fldCharType="end"/>
            </w:r>
          </w:p>
        </w:tc>
        <w:tc>
          <w:tcPr>
            <w:tcW w:w="5036" w:type="dxa"/>
            <w:tcBorders>
              <w:top w:val="single" w:sz="4" w:space="0" w:color="auto"/>
              <w:left w:val="nil"/>
              <w:bottom w:val="single" w:sz="4" w:space="0" w:color="auto"/>
            </w:tcBorders>
          </w:tcPr>
          <w:p w14:paraId="7A00B33F" w14:textId="77777777" w:rsidR="009756FC" w:rsidRPr="00B73814" w:rsidRDefault="009756FC" w:rsidP="00CD19FC">
            <w:pPr>
              <w:pStyle w:val="ListBullet"/>
              <w:rPr>
                <w:rFonts w:eastAsia="SimSun"/>
              </w:rPr>
            </w:pPr>
            <w:r w:rsidRPr="00B73814">
              <w:rPr>
                <w:rFonts w:eastAsia="SimSun"/>
              </w:rPr>
              <w:t>Cliquez sur le lien bleu « ‘Edition »</w:t>
            </w:r>
          </w:p>
          <w:p w14:paraId="07E97D91" w14:textId="77777777" w:rsidR="009756FC" w:rsidRPr="00B73814" w:rsidRDefault="009756FC" w:rsidP="00CD19FC">
            <w:pPr>
              <w:pStyle w:val="ListBullet"/>
              <w:rPr>
                <w:rFonts w:eastAsia="SimSun"/>
              </w:rPr>
            </w:pPr>
            <w:r w:rsidRPr="00B73814">
              <w:rPr>
                <w:rFonts w:eastAsia="SimSun"/>
              </w:rPr>
              <w:t>Faites les corrections.</w:t>
            </w:r>
          </w:p>
          <w:p w14:paraId="2382C9AB" w14:textId="77777777" w:rsidR="009756FC" w:rsidRPr="00B73814" w:rsidRDefault="009756FC" w:rsidP="00CD19FC">
            <w:pPr>
              <w:pStyle w:val="ListBullet"/>
              <w:rPr>
                <w:rFonts w:eastAsia="SimSun"/>
              </w:rPr>
            </w:pPr>
            <w:r w:rsidRPr="00B73814">
              <w:rPr>
                <w:rFonts w:eastAsia="SimSun"/>
              </w:rPr>
              <w:t xml:space="preserve">Cliquez sur </w:t>
            </w:r>
            <w:r w:rsidRPr="00B73814">
              <w:rPr>
                <w:rStyle w:val="UserInterface"/>
                <w:rFonts w:eastAsia="SimSun"/>
              </w:rPr>
              <w:t>OK.</w:t>
            </w:r>
            <w:r w:rsidRPr="00B73814">
              <w:rPr>
                <w:rFonts w:eastAsia="SimSun"/>
              </w:rPr>
              <w:t xml:space="preserve"> </w:t>
            </w:r>
          </w:p>
        </w:tc>
      </w:tr>
      <w:tr w:rsidR="00284D12" w:rsidRPr="00B73814" w14:paraId="507323AF" w14:textId="77777777" w:rsidTr="00F12BAD">
        <w:trPr>
          <w:cantSplit/>
        </w:trPr>
        <w:tc>
          <w:tcPr>
            <w:tcW w:w="1984" w:type="dxa"/>
            <w:tcBorders>
              <w:top w:val="single" w:sz="4" w:space="0" w:color="auto"/>
              <w:bottom w:val="single" w:sz="4" w:space="0" w:color="auto"/>
              <w:right w:val="nil"/>
            </w:tcBorders>
          </w:tcPr>
          <w:p w14:paraId="1957438E" w14:textId="6C2CC34B" w:rsidR="00284D12" w:rsidRPr="00B73814" w:rsidRDefault="00284D12" w:rsidP="00CD19FC">
            <w:pPr>
              <w:pStyle w:val="BodyText"/>
            </w:pPr>
            <w:r w:rsidRPr="00B73814">
              <w:t>Copier un texte</w:t>
            </w:r>
          </w:p>
        </w:tc>
        <w:tc>
          <w:tcPr>
            <w:tcW w:w="5036" w:type="dxa"/>
            <w:tcBorders>
              <w:top w:val="single" w:sz="4" w:space="0" w:color="auto"/>
              <w:left w:val="nil"/>
              <w:bottom w:val="single" w:sz="4" w:space="0" w:color="auto"/>
            </w:tcBorders>
          </w:tcPr>
          <w:p w14:paraId="612CB313" w14:textId="4DC60F11" w:rsidR="00284D12" w:rsidRPr="00B73814" w:rsidRDefault="00C3259E" w:rsidP="00C3259E">
            <w:pPr>
              <w:pStyle w:val="ListBullet"/>
              <w:rPr>
                <w:rFonts w:eastAsia="SimSun"/>
              </w:rPr>
            </w:pPr>
            <w:r>
              <w:rPr>
                <w:rFonts w:eastAsia="SimSun"/>
              </w:rPr>
              <w:t>Cliquez sur le lien bleu « </w:t>
            </w:r>
            <w:r w:rsidRPr="00C3259E">
              <w:rPr>
                <w:rStyle w:val="UserInterface"/>
                <w:rFonts w:eastAsia="SimSun"/>
              </w:rPr>
              <w:t>É</w:t>
            </w:r>
            <w:r w:rsidR="00284D12" w:rsidRPr="00C3259E">
              <w:rPr>
                <w:rStyle w:val="UserInterface"/>
                <w:rFonts w:eastAsia="SimSun"/>
              </w:rPr>
              <w:t>dition</w:t>
            </w:r>
            <w:r w:rsidR="00284D12" w:rsidRPr="00B73814">
              <w:rPr>
                <w:rFonts w:eastAsia="SimSun"/>
              </w:rPr>
              <w:t> »</w:t>
            </w:r>
          </w:p>
          <w:p w14:paraId="5AF84DA7" w14:textId="77777777" w:rsidR="00284D12" w:rsidRPr="00B73814" w:rsidRDefault="00284D12" w:rsidP="00284D12">
            <w:pPr>
              <w:pStyle w:val="ListBullet"/>
              <w:rPr>
                <w:rFonts w:eastAsia="SimSun"/>
              </w:rPr>
            </w:pPr>
            <w:r w:rsidRPr="00B73814">
              <w:rPr>
                <w:rFonts w:eastAsia="SimSun"/>
              </w:rPr>
              <w:t>Sélectionnez le texte</w:t>
            </w:r>
          </w:p>
          <w:p w14:paraId="4740C9CA" w14:textId="77777777" w:rsidR="00284D12" w:rsidRPr="00B73814" w:rsidRDefault="00284D12" w:rsidP="00284D12">
            <w:pPr>
              <w:pStyle w:val="ListBullet"/>
              <w:rPr>
                <w:rFonts w:eastAsia="SimSun"/>
              </w:rPr>
            </w:pPr>
            <w:r w:rsidRPr="00B73814">
              <w:rPr>
                <w:rFonts w:eastAsia="SimSun"/>
              </w:rPr>
              <w:t>Copiez (ctrl+c)</w:t>
            </w:r>
          </w:p>
          <w:p w14:paraId="1AF905C7" w14:textId="77777777" w:rsidR="00284D12" w:rsidRPr="00B73814" w:rsidRDefault="00284D12" w:rsidP="00284D12">
            <w:pPr>
              <w:pStyle w:val="ListBullet"/>
              <w:rPr>
                <w:rFonts w:eastAsia="SimSun"/>
              </w:rPr>
            </w:pPr>
            <w:r w:rsidRPr="00B73814">
              <w:rPr>
                <w:rFonts w:eastAsia="SimSun"/>
              </w:rPr>
              <w:t xml:space="preserve">Cliquez sur </w:t>
            </w:r>
            <w:r w:rsidRPr="00B73814">
              <w:rPr>
                <w:rStyle w:val="UserInterface"/>
                <w:rFonts w:eastAsia="SimSun"/>
              </w:rPr>
              <w:t>OK.</w:t>
            </w:r>
            <w:r w:rsidRPr="00B73814">
              <w:rPr>
                <w:rFonts w:eastAsia="SimSun"/>
              </w:rPr>
              <w:t xml:space="preserve"> </w:t>
            </w:r>
          </w:p>
          <w:p w14:paraId="2D716F92" w14:textId="77777777" w:rsidR="00284D12" w:rsidRPr="00B73814" w:rsidRDefault="00284D12" w:rsidP="00284D12">
            <w:pPr>
              <w:pStyle w:val="ListBullet"/>
              <w:rPr>
                <w:rFonts w:eastAsia="SimSun"/>
              </w:rPr>
            </w:pPr>
            <w:r w:rsidRPr="00B73814">
              <w:rPr>
                <w:rFonts w:eastAsia="SimSun"/>
              </w:rPr>
              <w:t>Cliquez sur le lien bleu d’autre texte</w:t>
            </w:r>
          </w:p>
          <w:p w14:paraId="611E2A98" w14:textId="77777777" w:rsidR="00284D12" w:rsidRPr="00B73814" w:rsidRDefault="00284D12" w:rsidP="00284D12">
            <w:pPr>
              <w:pStyle w:val="ListBullet"/>
              <w:rPr>
                <w:rFonts w:eastAsia="SimSun"/>
              </w:rPr>
            </w:pPr>
            <w:r w:rsidRPr="00B73814">
              <w:rPr>
                <w:rFonts w:eastAsia="SimSun"/>
              </w:rPr>
              <w:t>Sélectionnez le texte</w:t>
            </w:r>
          </w:p>
          <w:p w14:paraId="1D71FE4B" w14:textId="77777777" w:rsidR="00284D12" w:rsidRPr="00B73814" w:rsidRDefault="00284D12" w:rsidP="00284D12">
            <w:pPr>
              <w:pStyle w:val="ListBullet"/>
              <w:rPr>
                <w:rFonts w:eastAsia="SimSun"/>
              </w:rPr>
            </w:pPr>
            <w:r w:rsidRPr="00B73814">
              <w:rPr>
                <w:rFonts w:eastAsia="SimSun"/>
              </w:rPr>
              <w:t>Collez (ctrl+v)</w:t>
            </w:r>
          </w:p>
          <w:p w14:paraId="368D7073" w14:textId="77777777" w:rsidR="00284D12" w:rsidRPr="00B73814" w:rsidRDefault="00284D12" w:rsidP="00284D12">
            <w:pPr>
              <w:pStyle w:val="ListBullet"/>
              <w:rPr>
                <w:rFonts w:eastAsia="SimSun"/>
              </w:rPr>
            </w:pPr>
            <w:r w:rsidRPr="00B73814">
              <w:rPr>
                <w:rFonts w:eastAsia="SimSun"/>
              </w:rPr>
              <w:t xml:space="preserve">Cliquez sur </w:t>
            </w:r>
            <w:r w:rsidRPr="00B73814">
              <w:rPr>
                <w:rStyle w:val="UserInterface"/>
                <w:rFonts w:eastAsia="SimSun"/>
              </w:rPr>
              <w:t>OK.</w:t>
            </w:r>
          </w:p>
          <w:p w14:paraId="43C750CA" w14:textId="0F778A32" w:rsidR="00284D12" w:rsidRPr="00B73814" w:rsidRDefault="00284D12" w:rsidP="00284D12">
            <w:pPr>
              <w:pStyle w:val="Teacher"/>
              <w:rPr>
                <w:rFonts w:eastAsia="SimSun"/>
              </w:rPr>
            </w:pPr>
            <w:r w:rsidRPr="00B73814">
              <w:rPr>
                <w:rFonts w:eastAsia="SimSun"/>
              </w:rPr>
              <w:t>Faites attention s’il y a plus un verset. On ne veut pas copier le \v.</w:t>
            </w:r>
          </w:p>
        </w:tc>
      </w:tr>
      <w:tr w:rsidR="009756FC" w:rsidRPr="00B73814" w14:paraId="3A0217FD" w14:textId="77777777" w:rsidTr="00F12BAD">
        <w:trPr>
          <w:cantSplit/>
        </w:trPr>
        <w:tc>
          <w:tcPr>
            <w:tcW w:w="1984" w:type="dxa"/>
            <w:tcBorders>
              <w:top w:val="single" w:sz="4" w:space="0" w:color="auto"/>
              <w:bottom w:val="single" w:sz="4" w:space="0" w:color="auto"/>
              <w:right w:val="nil"/>
            </w:tcBorders>
          </w:tcPr>
          <w:p w14:paraId="0FFDD12E" w14:textId="39355658" w:rsidR="009756FC" w:rsidRPr="00B73814" w:rsidRDefault="009756FC" w:rsidP="00CD19FC">
            <w:pPr>
              <w:pStyle w:val="BodyText"/>
            </w:pPr>
            <w:r w:rsidRPr="00B73814">
              <w:t>Marquer un texte comme fini</w:t>
            </w:r>
          </w:p>
        </w:tc>
        <w:tc>
          <w:tcPr>
            <w:tcW w:w="5036" w:type="dxa"/>
            <w:tcBorders>
              <w:top w:val="single" w:sz="4" w:space="0" w:color="auto"/>
              <w:left w:val="nil"/>
              <w:bottom w:val="single" w:sz="4" w:space="0" w:color="auto"/>
            </w:tcBorders>
          </w:tcPr>
          <w:p w14:paraId="174E82F1" w14:textId="4C0011F1" w:rsidR="009756FC" w:rsidRPr="00B73814" w:rsidRDefault="009756FC" w:rsidP="00CD19FC">
            <w:pPr>
              <w:pStyle w:val="ListBullet"/>
              <w:rPr>
                <w:rFonts w:eastAsia="SimSun"/>
              </w:rPr>
            </w:pPr>
            <w:r w:rsidRPr="00B73814">
              <w:rPr>
                <w:rFonts w:eastAsia="SimSun"/>
              </w:rPr>
              <w:t>Cliquez sur la case</w:t>
            </w:r>
            <w:r w:rsidR="00284D12" w:rsidRPr="00B73814">
              <w:rPr>
                <w:rFonts w:eastAsia="SimSun"/>
              </w:rPr>
              <w:t xml:space="preserve"> pour le cocher.</w:t>
            </w:r>
          </w:p>
        </w:tc>
      </w:tr>
      <w:tr w:rsidR="00284D12" w:rsidRPr="00B73814" w14:paraId="416A1B34" w14:textId="77777777" w:rsidTr="00F12BAD">
        <w:trPr>
          <w:cantSplit/>
        </w:trPr>
        <w:tc>
          <w:tcPr>
            <w:tcW w:w="1984" w:type="dxa"/>
            <w:tcBorders>
              <w:top w:val="single" w:sz="4" w:space="0" w:color="auto"/>
              <w:bottom w:val="single" w:sz="4" w:space="0" w:color="auto"/>
              <w:right w:val="nil"/>
            </w:tcBorders>
          </w:tcPr>
          <w:p w14:paraId="62346322" w14:textId="5FCE059F" w:rsidR="00284D12" w:rsidRPr="00B73814" w:rsidRDefault="00453215" w:rsidP="00CD19FC">
            <w:pPr>
              <w:pStyle w:val="BodyText"/>
            </w:pPr>
            <w:r w:rsidRPr="00B73814">
              <w:t>Identifier les passages qui ont été modifi</w:t>
            </w:r>
            <w:r w:rsidR="005E5F5C">
              <w:t>és</w:t>
            </w:r>
            <w:r w:rsidRPr="00B73814">
              <w:t xml:space="preserve"> après avoir marqué comme fin</w:t>
            </w:r>
            <w:r w:rsidR="005E5F5C">
              <w:t>is</w:t>
            </w:r>
          </w:p>
        </w:tc>
        <w:tc>
          <w:tcPr>
            <w:tcW w:w="5036" w:type="dxa"/>
            <w:tcBorders>
              <w:top w:val="single" w:sz="4" w:space="0" w:color="auto"/>
              <w:left w:val="nil"/>
              <w:bottom w:val="single" w:sz="4" w:space="0" w:color="auto"/>
            </w:tcBorders>
          </w:tcPr>
          <w:p w14:paraId="45CE35D8" w14:textId="7CB514EB" w:rsidR="00284D12" w:rsidRPr="00B73814" w:rsidRDefault="00453215" w:rsidP="00B76911">
            <w:pPr>
              <w:pStyle w:val="ListBullet"/>
              <w:rPr>
                <w:rFonts w:eastAsia="SimSun"/>
              </w:rPr>
            </w:pPr>
            <w:r w:rsidRPr="00B73814">
              <w:rPr>
                <w:rFonts w:eastAsia="SimSun"/>
              </w:rPr>
              <w:t xml:space="preserve">Dans l’outil de </w:t>
            </w:r>
            <w:r w:rsidR="00B76911" w:rsidRPr="00B73814">
              <w:rPr>
                <w:rFonts w:eastAsia="SimSun"/>
              </w:rPr>
              <w:t>Passage</w:t>
            </w:r>
            <w:r w:rsidR="00B76911">
              <w:rPr>
                <w:rFonts w:eastAsia="SimSun"/>
              </w:rPr>
              <w:t xml:space="preserve"> p</w:t>
            </w:r>
            <w:r w:rsidR="00B76911" w:rsidRPr="00B73814">
              <w:rPr>
                <w:rFonts w:eastAsia="SimSun"/>
              </w:rPr>
              <w:t>arallèle</w:t>
            </w:r>
            <w:r w:rsidRPr="00B73814">
              <w:rPr>
                <w:rFonts w:eastAsia="SimSun"/>
              </w:rPr>
              <w:t xml:space="preserve"> </w:t>
            </w:r>
          </w:p>
          <w:p w14:paraId="0231D88F" w14:textId="7DBA8EC8" w:rsidR="00453215" w:rsidRPr="00B73814" w:rsidRDefault="00453215" w:rsidP="00CD19FC">
            <w:pPr>
              <w:pStyle w:val="ListBullet"/>
              <w:rPr>
                <w:rFonts w:eastAsia="SimSun"/>
              </w:rPr>
            </w:pPr>
            <w:r w:rsidRPr="00B73814">
              <w:rPr>
                <w:rFonts w:eastAsia="SimSun"/>
              </w:rPr>
              <w:t>Changez le fi</w:t>
            </w:r>
            <w:r w:rsidR="00E51A71">
              <w:rPr>
                <w:rFonts w:eastAsia="SimSun"/>
              </w:rPr>
              <w:t>l</w:t>
            </w:r>
            <w:r w:rsidRPr="00B73814">
              <w:rPr>
                <w:rFonts w:eastAsia="SimSun"/>
              </w:rPr>
              <w:t>tre de passage au « Changed Text »</w:t>
            </w:r>
          </w:p>
          <w:p w14:paraId="42A9BFF4" w14:textId="0535BA01" w:rsidR="00453215" w:rsidRPr="00B73814" w:rsidRDefault="00453215" w:rsidP="00453215">
            <w:pPr>
              <w:pStyle w:val="ListBullet"/>
              <w:numPr>
                <w:ilvl w:val="0"/>
                <w:numId w:val="0"/>
              </w:numPr>
              <w:ind w:left="357"/>
              <w:rPr>
                <w:rFonts w:eastAsia="SimSun"/>
              </w:rPr>
            </w:pPr>
            <w:r w:rsidRPr="00B73814">
              <w:rPr>
                <w:noProof/>
                <w:lang w:val="en-AU" w:eastAsia="en-AU"/>
              </w:rPr>
              <w:drawing>
                <wp:inline distT="114300" distB="114300" distL="114300" distR="114300" wp14:anchorId="792D5AFA" wp14:editId="5C0825E0">
                  <wp:extent cx="1104900" cy="400050"/>
                  <wp:effectExtent l="0" t="0" r="0" b="0"/>
                  <wp:docPr id="9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9"/>
                          <a:srcRect/>
                          <a:stretch>
                            <a:fillRect/>
                          </a:stretch>
                        </pic:blipFill>
                        <pic:spPr>
                          <a:xfrm>
                            <a:off x="0" y="0"/>
                            <a:ext cx="1104900" cy="400050"/>
                          </a:xfrm>
                          <a:prstGeom prst="rect">
                            <a:avLst/>
                          </a:prstGeom>
                          <a:ln/>
                        </pic:spPr>
                      </pic:pic>
                    </a:graphicData>
                  </a:graphic>
                </wp:inline>
              </w:drawing>
            </w:r>
          </w:p>
          <w:p w14:paraId="6B539A10" w14:textId="043C64BD" w:rsidR="00453215" w:rsidRPr="00B73814" w:rsidRDefault="00453215" w:rsidP="00453215">
            <w:pPr>
              <w:pStyle w:val="ListBullet"/>
              <w:rPr>
                <w:rFonts w:eastAsia="SimSun"/>
              </w:rPr>
            </w:pPr>
            <w:r w:rsidRPr="00B73814">
              <w:rPr>
                <w:rFonts w:eastAsia="SimSun"/>
              </w:rPr>
              <w:t>Cliquez sur ab</w:t>
            </w:r>
          </w:p>
          <w:p w14:paraId="3385AEAA" w14:textId="4B2BB6AB" w:rsidR="00453215" w:rsidRPr="005E5F5C" w:rsidRDefault="00453215" w:rsidP="00C3259E">
            <w:pPr>
              <w:pStyle w:val="ListResult"/>
              <w:rPr>
                <w:lang w:val="fr-FR"/>
              </w:rPr>
            </w:pPr>
            <w:r w:rsidRPr="005E5F5C">
              <w:rPr>
                <w:lang w:val="fr-FR"/>
              </w:rPr>
              <w:t xml:space="preserve">une fenêtre de </w:t>
            </w:r>
            <w:r w:rsidR="00B76911" w:rsidRPr="005E5F5C">
              <w:rPr>
                <w:lang w:val="fr-FR"/>
              </w:rPr>
              <w:t>comparaison</w:t>
            </w:r>
            <w:r w:rsidRPr="005E5F5C">
              <w:rPr>
                <w:lang w:val="fr-FR"/>
              </w:rPr>
              <w:t xml:space="preserve"> s’affiche en Para</w:t>
            </w:r>
            <w:r w:rsidR="005E5F5C" w:rsidRPr="005E5F5C">
              <w:rPr>
                <w:lang w:val="fr-FR"/>
              </w:rPr>
              <w:t>te</w:t>
            </w:r>
            <w:r w:rsidRPr="005E5F5C">
              <w:rPr>
                <w:lang w:val="fr-FR"/>
              </w:rPr>
              <w:t>xt.</w:t>
            </w:r>
          </w:p>
          <w:p w14:paraId="1EEA6E79" w14:textId="40F6FF48" w:rsidR="00453215" w:rsidRPr="00B73814" w:rsidRDefault="00453215" w:rsidP="00CD19FC">
            <w:pPr>
              <w:pStyle w:val="ListBullet"/>
              <w:rPr>
                <w:rFonts w:eastAsia="SimSun"/>
              </w:rPr>
            </w:pPr>
            <w:r w:rsidRPr="00B73814">
              <w:rPr>
                <w:rFonts w:eastAsia="SimSun"/>
              </w:rPr>
              <w:t xml:space="preserve">Modifiez le texte si </w:t>
            </w:r>
            <w:r w:rsidR="00B76911" w:rsidRPr="00B73814">
              <w:rPr>
                <w:rFonts w:eastAsia="SimSun"/>
              </w:rPr>
              <w:t>nécessaire</w:t>
            </w:r>
            <w:r w:rsidRPr="00B73814">
              <w:rPr>
                <w:rFonts w:eastAsia="SimSun"/>
              </w:rPr>
              <w:t>.</w:t>
            </w:r>
          </w:p>
          <w:p w14:paraId="64C8BD75" w14:textId="00B81F05" w:rsidR="00453215" w:rsidRPr="00B73814" w:rsidRDefault="00453215" w:rsidP="00CD19FC">
            <w:pPr>
              <w:pStyle w:val="ListBullet"/>
              <w:rPr>
                <w:rFonts w:eastAsia="SimSun"/>
              </w:rPr>
            </w:pPr>
            <w:r w:rsidRPr="00B73814">
              <w:rPr>
                <w:rFonts w:eastAsia="SimSun"/>
              </w:rPr>
              <w:t xml:space="preserve">Retourner </w:t>
            </w:r>
            <w:r w:rsidR="009B3D9B">
              <w:rPr>
                <w:rFonts w:eastAsia="SimSun"/>
              </w:rPr>
              <w:t>à</w:t>
            </w:r>
            <w:r w:rsidR="005E5F5C">
              <w:rPr>
                <w:rFonts w:eastAsia="SimSun"/>
              </w:rPr>
              <w:t xml:space="preserve"> l</w:t>
            </w:r>
            <w:r w:rsidR="006D2927">
              <w:rPr>
                <w:rFonts w:eastAsia="SimSun"/>
              </w:rPr>
              <w:t>’</w:t>
            </w:r>
            <w:r w:rsidRPr="00B73814">
              <w:rPr>
                <w:rFonts w:eastAsia="SimSun"/>
              </w:rPr>
              <w:t>outil passage</w:t>
            </w:r>
            <w:r w:rsidR="009B3D9B">
              <w:rPr>
                <w:rFonts w:eastAsia="SimSun"/>
              </w:rPr>
              <w:t xml:space="preserve">s </w:t>
            </w:r>
            <w:r w:rsidR="00B76911" w:rsidRPr="00B73814">
              <w:rPr>
                <w:rFonts w:eastAsia="SimSun"/>
              </w:rPr>
              <w:t>parallèles</w:t>
            </w:r>
            <w:r w:rsidRPr="00B73814">
              <w:rPr>
                <w:rFonts w:eastAsia="SimSun"/>
              </w:rPr>
              <w:t xml:space="preserve"> (avec la barre des t</w:t>
            </w:r>
            <w:r w:rsidR="009569F7">
              <w:rPr>
                <w:rFonts w:eastAsia="SimSun"/>
              </w:rPr>
              <w:t>â</w:t>
            </w:r>
            <w:r w:rsidRPr="00B73814">
              <w:rPr>
                <w:rFonts w:eastAsia="SimSun"/>
              </w:rPr>
              <w:t>ches)</w:t>
            </w:r>
          </w:p>
          <w:p w14:paraId="0ECBF45C" w14:textId="6540D3BE" w:rsidR="00453215" w:rsidRPr="00B73814" w:rsidRDefault="00453215" w:rsidP="00CD19FC">
            <w:pPr>
              <w:pStyle w:val="ListBullet"/>
              <w:rPr>
                <w:rFonts w:eastAsia="SimSun"/>
              </w:rPr>
            </w:pPr>
            <w:r w:rsidRPr="00B73814">
              <w:rPr>
                <w:rFonts w:eastAsia="SimSun"/>
              </w:rPr>
              <w:t>Cliquez sur la case pour le cocher est marqué comme fini.</w:t>
            </w:r>
          </w:p>
        </w:tc>
      </w:tr>
      <w:tr w:rsidR="00453215" w:rsidRPr="00B73814" w14:paraId="3D08DE04" w14:textId="77777777" w:rsidTr="00F12BAD">
        <w:trPr>
          <w:cantSplit/>
        </w:trPr>
        <w:tc>
          <w:tcPr>
            <w:tcW w:w="1984" w:type="dxa"/>
            <w:tcBorders>
              <w:top w:val="single" w:sz="4" w:space="0" w:color="auto"/>
              <w:bottom w:val="single" w:sz="4" w:space="0" w:color="auto"/>
              <w:right w:val="nil"/>
            </w:tcBorders>
          </w:tcPr>
          <w:p w14:paraId="5493177A" w14:textId="3C55B44B" w:rsidR="00453215" w:rsidRPr="00B73814" w:rsidRDefault="00453215" w:rsidP="00CD19FC">
            <w:pPr>
              <w:pStyle w:val="BodyText"/>
            </w:pPr>
            <w:r w:rsidRPr="00B73814">
              <w:lastRenderedPageBreak/>
              <w:t>Comparer les text</w:t>
            </w:r>
            <w:r w:rsidR="00B76911">
              <w:t>e</w:t>
            </w:r>
            <w:r w:rsidRPr="00B73814">
              <w:t>s pendant traduire</w:t>
            </w:r>
          </w:p>
        </w:tc>
        <w:tc>
          <w:tcPr>
            <w:tcW w:w="5036" w:type="dxa"/>
            <w:tcBorders>
              <w:top w:val="single" w:sz="4" w:space="0" w:color="auto"/>
              <w:left w:val="nil"/>
              <w:bottom w:val="single" w:sz="4" w:space="0" w:color="auto"/>
            </w:tcBorders>
          </w:tcPr>
          <w:p w14:paraId="062E77D7" w14:textId="00AB88D9" w:rsidR="00453215" w:rsidRPr="00B73814" w:rsidRDefault="00453215" w:rsidP="00CD19FC">
            <w:pPr>
              <w:pStyle w:val="ListBullet"/>
              <w:rPr>
                <w:rFonts w:eastAsia="SimSun"/>
              </w:rPr>
            </w:pPr>
            <w:r w:rsidRPr="00B73814">
              <w:rPr>
                <w:rFonts w:eastAsia="SimSun"/>
              </w:rPr>
              <w:t>Cliquez dans votre projet.</w:t>
            </w:r>
          </w:p>
          <w:p w14:paraId="45945F66" w14:textId="3583476D" w:rsidR="00453215" w:rsidRPr="00B73814" w:rsidRDefault="00453215" w:rsidP="00C3259E">
            <w:pPr>
              <w:pStyle w:val="ListBullet"/>
              <w:rPr>
                <w:rFonts w:eastAsia="SimSun"/>
              </w:rPr>
            </w:pPr>
            <w:r w:rsidRPr="00C3259E">
              <w:rPr>
                <w:rStyle w:val="UserInterface"/>
                <w:rFonts w:eastAsia="SimSun"/>
              </w:rPr>
              <w:t>Outils</w:t>
            </w:r>
            <w:r w:rsidRPr="00B73814">
              <w:rPr>
                <w:rFonts w:eastAsia="SimSun"/>
              </w:rPr>
              <w:t xml:space="preserve"> </w:t>
            </w:r>
            <w:r w:rsidR="00C3259E">
              <w:rPr>
                <w:rFonts w:eastAsia="SimSun"/>
              </w:rPr>
              <w:t>&gt;</w:t>
            </w:r>
            <w:r w:rsidRPr="00B73814">
              <w:rPr>
                <w:rFonts w:eastAsia="SimSun"/>
              </w:rPr>
              <w:t xml:space="preserve"> </w:t>
            </w:r>
            <w:r w:rsidRPr="00C3259E">
              <w:rPr>
                <w:rStyle w:val="UserInterface"/>
                <w:rFonts w:eastAsia="SimSun"/>
              </w:rPr>
              <w:t>Aperçu Rapide</w:t>
            </w:r>
          </w:p>
          <w:p w14:paraId="10ECBC20" w14:textId="1673360A" w:rsidR="00453215" w:rsidRPr="00B73814" w:rsidRDefault="00453215" w:rsidP="00B76911">
            <w:pPr>
              <w:pStyle w:val="ListBullet"/>
              <w:rPr>
                <w:rFonts w:eastAsia="SimSun"/>
              </w:rPr>
            </w:pPr>
            <w:r w:rsidRPr="00B73814">
              <w:rPr>
                <w:rFonts w:eastAsia="SimSun"/>
              </w:rPr>
              <w:t>Le groupe est automati</w:t>
            </w:r>
            <w:r w:rsidR="00B76911">
              <w:rPr>
                <w:rFonts w:eastAsia="SimSun"/>
              </w:rPr>
              <w:t>quement</w:t>
            </w:r>
            <w:r w:rsidRPr="00B73814">
              <w:rPr>
                <w:rFonts w:eastAsia="SimSun"/>
              </w:rPr>
              <w:t xml:space="preserve"> « </w:t>
            </w:r>
            <w:r w:rsidR="00B76911" w:rsidRPr="00B73814">
              <w:rPr>
                <w:rFonts w:eastAsia="SimSun"/>
              </w:rPr>
              <w:t>aucune</w:t>
            </w:r>
            <w:r w:rsidRPr="00B73814">
              <w:rPr>
                <w:rFonts w:eastAsia="SimSun"/>
              </w:rPr>
              <w:t> »</w:t>
            </w:r>
          </w:p>
          <w:p w14:paraId="35AD0F10" w14:textId="7A1615F8" w:rsidR="00453215" w:rsidRPr="00B73814" w:rsidRDefault="00453215" w:rsidP="00B76911">
            <w:pPr>
              <w:pStyle w:val="ListBullet"/>
              <w:rPr>
                <w:rFonts w:eastAsia="SimSun"/>
              </w:rPr>
            </w:pPr>
            <w:r w:rsidRPr="00B73814">
              <w:rPr>
                <w:rFonts w:eastAsia="SimSun"/>
              </w:rPr>
              <w:t>Change</w:t>
            </w:r>
            <w:r w:rsidR="004636C2" w:rsidRPr="00B73814">
              <w:rPr>
                <w:rFonts w:eastAsia="SimSun"/>
              </w:rPr>
              <w:t xml:space="preserve">z la référence </w:t>
            </w:r>
            <w:r w:rsidR="00B76911">
              <w:rPr>
                <w:rFonts w:eastAsia="SimSun"/>
              </w:rPr>
              <w:t>à un</w:t>
            </w:r>
            <w:r w:rsidR="004636C2" w:rsidRPr="00B73814">
              <w:rPr>
                <w:rFonts w:eastAsia="SimSun"/>
              </w:rPr>
              <w:t xml:space="preserve"> autre passage.</w:t>
            </w:r>
            <w:r w:rsidRPr="00B73814">
              <w:rPr>
                <w:rFonts w:eastAsia="SimSun"/>
              </w:rPr>
              <w:t xml:space="preserve"> </w:t>
            </w:r>
          </w:p>
          <w:p w14:paraId="29F87E0F" w14:textId="20A1B32E" w:rsidR="004636C2" w:rsidRPr="00B73814" w:rsidRDefault="004636C2" w:rsidP="004636C2">
            <w:pPr>
              <w:pStyle w:val="ListBullet"/>
              <w:rPr>
                <w:rFonts w:eastAsia="SimSun"/>
              </w:rPr>
            </w:pPr>
            <w:r w:rsidRPr="00B73814">
              <w:rPr>
                <w:rFonts w:eastAsia="SimSun"/>
              </w:rPr>
              <w:t xml:space="preserve">Pour voir un troisième passage, </w:t>
            </w:r>
          </w:p>
        </w:tc>
      </w:tr>
      <w:tr w:rsidR="004636C2" w:rsidRPr="00B73814" w14:paraId="666781D7" w14:textId="77777777" w:rsidTr="00F12BAD">
        <w:trPr>
          <w:cantSplit/>
        </w:trPr>
        <w:tc>
          <w:tcPr>
            <w:tcW w:w="1984" w:type="dxa"/>
            <w:tcBorders>
              <w:top w:val="single" w:sz="4" w:space="0" w:color="auto"/>
              <w:bottom w:val="single" w:sz="4" w:space="0" w:color="auto"/>
              <w:right w:val="nil"/>
            </w:tcBorders>
          </w:tcPr>
          <w:p w14:paraId="667E693F" w14:textId="3FC4DB7A" w:rsidR="004636C2" w:rsidRPr="00B73814" w:rsidRDefault="004636C2" w:rsidP="00CD19FC">
            <w:pPr>
              <w:pStyle w:val="BodyText"/>
            </w:pPr>
            <w:r w:rsidRPr="00B73814">
              <w:t>Voir un troisième passage</w:t>
            </w:r>
          </w:p>
        </w:tc>
        <w:tc>
          <w:tcPr>
            <w:tcW w:w="5036" w:type="dxa"/>
            <w:tcBorders>
              <w:top w:val="single" w:sz="4" w:space="0" w:color="auto"/>
              <w:left w:val="nil"/>
              <w:bottom w:val="single" w:sz="4" w:space="0" w:color="auto"/>
            </w:tcBorders>
          </w:tcPr>
          <w:p w14:paraId="6F502DD2" w14:textId="14D1C15C" w:rsidR="004636C2" w:rsidRPr="00B73814" w:rsidRDefault="004636C2" w:rsidP="004636C2">
            <w:pPr>
              <w:pStyle w:val="ListBullet"/>
              <w:rPr>
                <w:rFonts w:eastAsia="SimSun"/>
              </w:rPr>
            </w:pPr>
            <w:r w:rsidRPr="00B73814">
              <w:rPr>
                <w:rFonts w:eastAsia="SimSun"/>
              </w:rPr>
              <w:t>Ouvrez votre projet un deuxième fois [File-Ouvrir projet/ressource]</w:t>
            </w:r>
          </w:p>
          <w:p w14:paraId="7663A6D4" w14:textId="54FC95B8" w:rsidR="004636C2" w:rsidRPr="00B73814" w:rsidRDefault="004636C2" w:rsidP="004636C2">
            <w:pPr>
              <w:pStyle w:val="ListBullet"/>
              <w:rPr>
                <w:rFonts w:eastAsia="SimSun"/>
              </w:rPr>
            </w:pPr>
            <w:r w:rsidRPr="00B73814">
              <w:rPr>
                <w:rFonts w:eastAsia="SimSun"/>
              </w:rPr>
              <w:t>Puis changer la groupe de défilement de [A] au « Aucun »/None.</w:t>
            </w:r>
          </w:p>
          <w:p w14:paraId="1A987905" w14:textId="48419D24" w:rsidR="004636C2" w:rsidRPr="00B76911" w:rsidRDefault="004636C2" w:rsidP="00B76911">
            <w:pPr>
              <w:pStyle w:val="ListBullet"/>
              <w:rPr>
                <w:rFonts w:eastAsia="SimSun"/>
              </w:rPr>
            </w:pPr>
            <w:r w:rsidRPr="00B73814">
              <w:rPr>
                <w:noProof/>
                <w:lang w:val="en-AU" w:eastAsia="en-AU"/>
              </w:rPr>
              <w:drawing>
                <wp:inline distT="0" distB="0" distL="0" distR="0" wp14:anchorId="7ECB64AB" wp14:editId="263E5F48">
                  <wp:extent cx="845820" cy="1021080"/>
                  <wp:effectExtent l="0" t="0" r="0" b="7620"/>
                  <wp:docPr id="9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845820" cy="1021080"/>
                          </a:xfrm>
                          <a:prstGeom prst="rect">
                            <a:avLst/>
                          </a:prstGeom>
                          <a:ln/>
                        </pic:spPr>
                      </pic:pic>
                    </a:graphicData>
                  </a:graphic>
                </wp:inline>
              </w:drawing>
            </w:r>
          </w:p>
        </w:tc>
      </w:tr>
    </w:tbl>
    <w:p w14:paraId="5676135C" w14:textId="77777777" w:rsidR="00811EAA" w:rsidRDefault="00811EAA" w:rsidP="00811EAA">
      <w:pPr>
        <w:spacing w:before="120"/>
      </w:pPr>
      <w:r w:rsidRPr="00811EAA">
        <w:t xml:space="preserve">Savez-vous ce que signifient les couleurs et les symboles? </w:t>
      </w:r>
      <w:r w:rsidRPr="00811EAA">
        <w:rPr>
          <w:b/>
          <w:bCs/>
        </w:rPr>
        <w:t>Faites correspondre les symboles avec leurs significations</w:t>
      </w:r>
      <w:r w:rsidRPr="00811EAA">
        <w:t xml:space="preserve"> pour le volet supérieur et inférieur:</w:t>
      </w:r>
    </w:p>
    <w:p w14:paraId="7E1180ED" w14:textId="06A94632" w:rsidR="004636C2" w:rsidRPr="00811EAA" w:rsidRDefault="00811EAA" w:rsidP="00811EAA">
      <w:pPr>
        <w:tabs>
          <w:tab w:val="left" w:pos="4680"/>
        </w:tabs>
        <w:ind w:left="450"/>
        <w:rPr>
          <w:i/>
          <w:iCs/>
        </w:rPr>
      </w:pPr>
      <w:r w:rsidRPr="00811EAA">
        <w:rPr>
          <w:i/>
          <w:iCs/>
        </w:rPr>
        <w:t>Volet supérieur</w:t>
      </w:r>
      <w:r w:rsidRPr="00811EAA">
        <w:rPr>
          <w:i/>
          <w:iCs/>
        </w:rPr>
        <w:tab/>
        <w:t>Volet inférieur</w:t>
      </w:r>
    </w:p>
    <w:tbl>
      <w:tblPr>
        <w:tblStyle w:val="TableGrid"/>
        <w:tblW w:w="6985" w:type="dxa"/>
        <w:tblInd w:w="120" w:type="dxa"/>
        <w:tblLayout w:type="fixed"/>
        <w:tblLook w:val="04A0" w:firstRow="1" w:lastRow="0" w:firstColumn="1" w:lastColumn="0" w:noHBand="0" w:noVBand="1"/>
      </w:tblPr>
      <w:tblGrid>
        <w:gridCol w:w="1134"/>
        <w:gridCol w:w="451"/>
        <w:gridCol w:w="2250"/>
        <w:gridCol w:w="450"/>
        <w:gridCol w:w="698"/>
        <w:gridCol w:w="429"/>
        <w:gridCol w:w="1573"/>
      </w:tblGrid>
      <w:tr w:rsidR="004636C2" w:rsidRPr="00B73814" w14:paraId="0CDDC25C" w14:textId="77777777" w:rsidTr="00811EAA">
        <w:tc>
          <w:tcPr>
            <w:tcW w:w="1134" w:type="dxa"/>
          </w:tcPr>
          <w:p w14:paraId="165C34BD" w14:textId="56A734B8" w:rsidR="004636C2" w:rsidRPr="00B73814" w:rsidRDefault="004636C2" w:rsidP="00811EAA">
            <w:pPr>
              <w:rPr>
                <w:rFonts w:eastAsia="Times New Roman"/>
                <w:i/>
                <w:sz w:val="24"/>
              </w:rPr>
            </w:pPr>
            <w:r w:rsidRPr="00B73814">
              <w:rPr>
                <w:rFonts w:eastAsia="Times New Roman"/>
                <w:b/>
                <w:i/>
                <w:sz w:val="20"/>
                <w:szCs w:val="20"/>
              </w:rPr>
              <w:t>1</w:t>
            </w:r>
            <w:r w:rsidRPr="00B73814">
              <w:rPr>
                <w:rFonts w:eastAsia="Times New Roman"/>
                <w:i/>
                <w:sz w:val="24"/>
              </w:rPr>
              <w:t xml:space="preserve">   </w:t>
            </w:r>
            <w:r w:rsidRPr="00B73814">
              <w:rPr>
                <w:rFonts w:eastAsia="Times New Roman"/>
                <w:b/>
                <w:i/>
                <w:sz w:val="20"/>
                <w:szCs w:val="20"/>
              </w:rPr>
              <w:t>MAT 1:1</w:t>
            </w:r>
            <w:r w:rsidRPr="00B73814">
              <w:rPr>
                <w:rFonts w:eastAsia="Times New Roman"/>
                <w:i/>
                <w:sz w:val="24"/>
              </w:rPr>
              <w:t xml:space="preserve"> </w:t>
            </w:r>
            <w:r w:rsidRPr="00B73814">
              <w:rPr>
                <w:rFonts w:eastAsia="Times New Roman"/>
                <w:b/>
                <w:i/>
                <w:sz w:val="20"/>
                <w:szCs w:val="20"/>
              </w:rPr>
              <w:t>(</w:t>
            </w:r>
            <w:r w:rsidR="00811EAA">
              <w:rPr>
                <w:rFonts w:eastAsia="Times New Roman"/>
                <w:b/>
                <w:i/>
                <w:sz w:val="20"/>
                <w:szCs w:val="20"/>
              </w:rPr>
              <w:t>noir</w:t>
            </w:r>
            <w:r w:rsidRPr="00B73814">
              <w:rPr>
                <w:rFonts w:eastAsia="Times New Roman"/>
                <w:i/>
                <w:color w:val="008000"/>
                <w:sz w:val="20"/>
                <w:szCs w:val="20"/>
              </w:rPr>
              <w:t>)</w:t>
            </w:r>
            <w:r w:rsidRPr="00B73814">
              <w:rPr>
                <w:rFonts w:eastAsia="Times New Roman"/>
                <w:i/>
                <w:sz w:val="24"/>
              </w:rPr>
              <w:t xml:space="preserve">   </w:t>
            </w:r>
          </w:p>
        </w:tc>
        <w:tc>
          <w:tcPr>
            <w:tcW w:w="451" w:type="dxa"/>
          </w:tcPr>
          <w:p w14:paraId="6A5FF1DA" w14:textId="77777777" w:rsidR="004636C2" w:rsidRPr="00B73814" w:rsidRDefault="004636C2" w:rsidP="004636C2">
            <w:pPr>
              <w:rPr>
                <w:rFonts w:eastAsia="Times New Roman"/>
                <w:i/>
                <w:sz w:val="24"/>
              </w:rPr>
            </w:pPr>
            <w:r w:rsidRPr="00B73814">
              <w:rPr>
                <w:rFonts w:eastAsia="Times New Roman"/>
                <w:i/>
                <w:sz w:val="20"/>
                <w:szCs w:val="20"/>
              </w:rPr>
              <w:t>a</w:t>
            </w:r>
          </w:p>
        </w:tc>
        <w:tc>
          <w:tcPr>
            <w:tcW w:w="2250" w:type="dxa"/>
          </w:tcPr>
          <w:p w14:paraId="7DCE2510" w14:textId="763A8FF0" w:rsidR="004636C2" w:rsidRPr="00B73814" w:rsidRDefault="004636C2" w:rsidP="00811EAA">
            <w:pPr>
              <w:rPr>
                <w:rFonts w:eastAsia="Times New Roman"/>
                <w:i/>
                <w:color w:val="222222"/>
                <w:sz w:val="20"/>
                <w:szCs w:val="20"/>
              </w:rPr>
            </w:pPr>
            <w:r w:rsidRPr="00B73814">
              <w:rPr>
                <w:rFonts w:eastAsia="Times New Roman"/>
                <w:i/>
                <w:color w:val="222222"/>
                <w:sz w:val="20"/>
                <w:szCs w:val="20"/>
              </w:rPr>
              <w:t>Appro</w:t>
            </w:r>
            <w:r w:rsidR="00811EAA">
              <w:rPr>
                <w:rFonts w:eastAsia="Times New Roman"/>
                <w:i/>
                <w:color w:val="222222"/>
                <w:sz w:val="20"/>
                <w:szCs w:val="20"/>
              </w:rPr>
              <w:t>u</w:t>
            </w:r>
            <w:r w:rsidRPr="00B73814">
              <w:rPr>
                <w:rFonts w:eastAsia="Times New Roman"/>
                <w:i/>
                <w:color w:val="222222"/>
                <w:sz w:val="20"/>
                <w:szCs w:val="20"/>
              </w:rPr>
              <w:t>v</w:t>
            </w:r>
            <w:r w:rsidR="00811EAA">
              <w:rPr>
                <w:rFonts w:eastAsia="Times New Roman"/>
                <w:i/>
                <w:color w:val="222222"/>
                <w:sz w:val="20"/>
                <w:szCs w:val="20"/>
              </w:rPr>
              <w:t>é</w:t>
            </w:r>
          </w:p>
        </w:tc>
        <w:tc>
          <w:tcPr>
            <w:tcW w:w="450" w:type="dxa"/>
          </w:tcPr>
          <w:p w14:paraId="6870D417" w14:textId="77777777" w:rsidR="004636C2" w:rsidRPr="00B73814" w:rsidRDefault="004636C2" w:rsidP="004636C2">
            <w:pPr>
              <w:rPr>
                <w:rFonts w:eastAsia="Times New Roman"/>
                <w:i/>
                <w:sz w:val="20"/>
                <w:szCs w:val="20"/>
              </w:rPr>
            </w:pPr>
            <w:r w:rsidRPr="00B73814">
              <w:rPr>
                <w:rFonts w:eastAsia="Times New Roman"/>
                <w:i/>
                <w:sz w:val="20"/>
                <w:szCs w:val="20"/>
              </w:rPr>
              <w:t xml:space="preserve">1 </w:t>
            </w:r>
          </w:p>
        </w:tc>
        <w:tc>
          <w:tcPr>
            <w:tcW w:w="698" w:type="dxa"/>
          </w:tcPr>
          <w:p w14:paraId="4B856B2B" w14:textId="77777777" w:rsidR="004636C2" w:rsidRPr="00B73814" w:rsidRDefault="004636C2" w:rsidP="004636C2">
            <w:pPr>
              <w:rPr>
                <w:rFonts w:eastAsia="Times New Roman"/>
                <w:i/>
                <w:sz w:val="20"/>
                <w:szCs w:val="20"/>
              </w:rPr>
            </w:pPr>
            <w:r w:rsidRPr="00B73814">
              <w:rPr>
                <w:noProof/>
                <w:lang w:val="en-AU" w:eastAsia="en-AU"/>
              </w:rPr>
              <w:drawing>
                <wp:inline distT="114300" distB="114300" distL="114300" distR="114300" wp14:anchorId="1174E178" wp14:editId="4BFA64E0">
                  <wp:extent cx="171450" cy="171450"/>
                  <wp:effectExtent l="0" t="0" r="0" b="0"/>
                  <wp:docPr id="9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1"/>
                          <a:srcRect/>
                          <a:stretch>
                            <a:fillRect/>
                          </a:stretch>
                        </pic:blipFill>
                        <pic:spPr>
                          <a:xfrm>
                            <a:off x="0" y="0"/>
                            <a:ext cx="171450" cy="171450"/>
                          </a:xfrm>
                          <a:prstGeom prst="rect">
                            <a:avLst/>
                          </a:prstGeom>
                          <a:ln/>
                        </pic:spPr>
                      </pic:pic>
                    </a:graphicData>
                  </a:graphic>
                </wp:inline>
              </w:drawing>
            </w:r>
            <w:r w:rsidRPr="00B73814">
              <w:rPr>
                <w:rFonts w:eastAsia="Times New Roman"/>
                <w:i/>
                <w:sz w:val="20"/>
                <w:szCs w:val="20"/>
              </w:rPr>
              <w:t xml:space="preserve"> </w:t>
            </w:r>
          </w:p>
        </w:tc>
        <w:tc>
          <w:tcPr>
            <w:tcW w:w="429" w:type="dxa"/>
          </w:tcPr>
          <w:p w14:paraId="586D3147" w14:textId="3602C917" w:rsidR="004636C2" w:rsidRPr="00B73814" w:rsidRDefault="004636C2" w:rsidP="004636C2">
            <w:pPr>
              <w:rPr>
                <w:rFonts w:eastAsia="Times New Roman"/>
                <w:i/>
                <w:sz w:val="20"/>
                <w:szCs w:val="20"/>
              </w:rPr>
            </w:pPr>
            <w:r w:rsidRPr="00B73814">
              <w:rPr>
                <w:rFonts w:eastAsia="Times New Roman"/>
                <w:i/>
                <w:sz w:val="20"/>
                <w:szCs w:val="20"/>
              </w:rPr>
              <w:t>A</w:t>
            </w:r>
          </w:p>
        </w:tc>
        <w:tc>
          <w:tcPr>
            <w:tcW w:w="1573" w:type="dxa"/>
          </w:tcPr>
          <w:p w14:paraId="700856C5" w14:textId="08DED181" w:rsidR="004636C2" w:rsidRPr="00B73814" w:rsidRDefault="004636C2" w:rsidP="00811EAA">
            <w:pPr>
              <w:rPr>
                <w:rFonts w:eastAsia="Times New Roman"/>
                <w:i/>
                <w:sz w:val="20"/>
                <w:szCs w:val="20"/>
              </w:rPr>
            </w:pPr>
            <w:r w:rsidRPr="00B73814">
              <w:rPr>
                <w:rFonts w:eastAsia="Times New Roman"/>
                <w:i/>
                <w:sz w:val="20"/>
                <w:szCs w:val="20"/>
              </w:rPr>
              <w:t>Fini</w:t>
            </w:r>
          </w:p>
        </w:tc>
      </w:tr>
      <w:tr w:rsidR="004636C2" w:rsidRPr="00B73814" w14:paraId="7E677829" w14:textId="77777777" w:rsidTr="00811EAA">
        <w:tc>
          <w:tcPr>
            <w:tcW w:w="1134" w:type="dxa"/>
          </w:tcPr>
          <w:p w14:paraId="3276019D" w14:textId="431C321F" w:rsidR="004636C2" w:rsidRPr="00B73814" w:rsidRDefault="004636C2" w:rsidP="00811EAA">
            <w:pPr>
              <w:rPr>
                <w:rFonts w:eastAsia="Times New Roman"/>
                <w:i/>
                <w:sz w:val="24"/>
              </w:rPr>
            </w:pPr>
            <w:r w:rsidRPr="00B73814">
              <w:rPr>
                <w:rFonts w:eastAsia="Times New Roman"/>
                <w:i/>
                <w:color w:val="008000"/>
                <w:sz w:val="20"/>
                <w:szCs w:val="20"/>
              </w:rPr>
              <w:t>2</w:t>
            </w:r>
            <w:r w:rsidRPr="00B73814">
              <w:rPr>
                <w:rFonts w:eastAsia="Times New Roman"/>
                <w:b/>
                <w:i/>
                <w:sz w:val="20"/>
                <w:szCs w:val="20"/>
              </w:rPr>
              <w:t xml:space="preserve">   </w:t>
            </w:r>
            <w:r w:rsidRPr="00B73814">
              <w:rPr>
                <w:rFonts w:eastAsia="Times New Roman"/>
                <w:i/>
                <w:color w:val="008000"/>
                <w:sz w:val="20"/>
                <w:szCs w:val="20"/>
              </w:rPr>
              <w:t>MAT 1:1</w:t>
            </w:r>
            <w:r w:rsidRPr="00B73814">
              <w:rPr>
                <w:rFonts w:eastAsia="Times New Roman"/>
                <w:i/>
                <w:sz w:val="24"/>
              </w:rPr>
              <w:t xml:space="preserve"> </w:t>
            </w:r>
            <w:r w:rsidRPr="00B73814">
              <w:rPr>
                <w:rFonts w:eastAsia="Times New Roman"/>
                <w:i/>
                <w:sz w:val="20"/>
                <w:szCs w:val="20"/>
              </w:rPr>
              <w:t>(</w:t>
            </w:r>
            <w:r w:rsidR="00811EAA">
              <w:rPr>
                <w:rFonts w:eastAsia="Times New Roman"/>
                <w:i/>
                <w:sz w:val="20"/>
                <w:szCs w:val="20"/>
              </w:rPr>
              <w:t>vert</w:t>
            </w:r>
            <w:r w:rsidRPr="00B73814">
              <w:rPr>
                <w:rFonts w:eastAsia="Times New Roman"/>
                <w:i/>
                <w:sz w:val="20"/>
                <w:szCs w:val="20"/>
              </w:rPr>
              <w:t>)</w:t>
            </w:r>
            <w:r w:rsidRPr="00B73814">
              <w:rPr>
                <w:rFonts w:eastAsia="Times New Roman"/>
                <w:i/>
                <w:sz w:val="24"/>
              </w:rPr>
              <w:t xml:space="preserve">    </w:t>
            </w:r>
          </w:p>
        </w:tc>
        <w:tc>
          <w:tcPr>
            <w:tcW w:w="451" w:type="dxa"/>
          </w:tcPr>
          <w:p w14:paraId="7428B4BB" w14:textId="77777777" w:rsidR="004636C2" w:rsidRPr="00B73814" w:rsidRDefault="004636C2" w:rsidP="004636C2">
            <w:pPr>
              <w:rPr>
                <w:rFonts w:eastAsia="Times New Roman"/>
                <w:i/>
                <w:sz w:val="24"/>
              </w:rPr>
            </w:pPr>
            <w:r w:rsidRPr="00B73814">
              <w:rPr>
                <w:rFonts w:eastAsia="Times New Roman"/>
                <w:i/>
                <w:color w:val="222222"/>
                <w:sz w:val="20"/>
                <w:szCs w:val="20"/>
              </w:rPr>
              <w:t>b</w:t>
            </w:r>
          </w:p>
        </w:tc>
        <w:tc>
          <w:tcPr>
            <w:tcW w:w="2250" w:type="dxa"/>
          </w:tcPr>
          <w:p w14:paraId="58AA5BD3" w14:textId="6735BD90" w:rsidR="004636C2" w:rsidRPr="00B73814" w:rsidRDefault="004636C2" w:rsidP="00811EAA">
            <w:pPr>
              <w:rPr>
                <w:rFonts w:eastAsia="Times New Roman"/>
                <w:i/>
                <w:color w:val="222222"/>
                <w:sz w:val="20"/>
                <w:szCs w:val="20"/>
              </w:rPr>
            </w:pPr>
            <w:r w:rsidRPr="00B73814">
              <w:rPr>
                <w:rFonts w:eastAsia="Times New Roman"/>
                <w:i/>
                <w:color w:val="222222"/>
                <w:sz w:val="20"/>
                <w:szCs w:val="20"/>
              </w:rPr>
              <w:t>Chang</w:t>
            </w:r>
            <w:r w:rsidR="00811EAA">
              <w:rPr>
                <w:rFonts w:eastAsia="Times New Roman"/>
                <w:i/>
                <w:color w:val="222222"/>
                <w:sz w:val="20"/>
                <w:szCs w:val="20"/>
              </w:rPr>
              <w:t xml:space="preserve">é depuis </w:t>
            </w:r>
            <w:r w:rsidRPr="00B73814">
              <w:rPr>
                <w:rFonts w:eastAsia="Times New Roman"/>
                <w:i/>
                <w:color w:val="222222"/>
                <w:sz w:val="20"/>
                <w:szCs w:val="20"/>
              </w:rPr>
              <w:t>appro</w:t>
            </w:r>
            <w:r w:rsidR="00811EAA">
              <w:rPr>
                <w:rFonts w:eastAsia="Times New Roman"/>
                <w:i/>
                <w:color w:val="222222"/>
                <w:sz w:val="20"/>
                <w:szCs w:val="20"/>
              </w:rPr>
              <w:t>u</w:t>
            </w:r>
            <w:r w:rsidRPr="00B73814">
              <w:rPr>
                <w:rFonts w:eastAsia="Times New Roman"/>
                <w:i/>
                <w:color w:val="222222"/>
                <w:sz w:val="20"/>
                <w:szCs w:val="20"/>
              </w:rPr>
              <w:t>v</w:t>
            </w:r>
            <w:r w:rsidR="00811EAA">
              <w:rPr>
                <w:rFonts w:eastAsia="Times New Roman"/>
                <w:i/>
                <w:color w:val="222222"/>
                <w:sz w:val="20"/>
                <w:szCs w:val="20"/>
              </w:rPr>
              <w:t>é</w:t>
            </w:r>
          </w:p>
        </w:tc>
        <w:tc>
          <w:tcPr>
            <w:tcW w:w="450" w:type="dxa"/>
          </w:tcPr>
          <w:p w14:paraId="1A918B17" w14:textId="77777777" w:rsidR="004636C2" w:rsidRPr="00B73814" w:rsidRDefault="004636C2" w:rsidP="004636C2">
            <w:pPr>
              <w:rPr>
                <w:rFonts w:eastAsia="Times New Roman"/>
                <w:i/>
                <w:sz w:val="20"/>
                <w:szCs w:val="20"/>
              </w:rPr>
            </w:pPr>
            <w:r w:rsidRPr="00B73814">
              <w:rPr>
                <w:rFonts w:eastAsia="Times New Roman"/>
                <w:i/>
                <w:sz w:val="20"/>
                <w:szCs w:val="20"/>
              </w:rPr>
              <w:t xml:space="preserve">2 </w:t>
            </w:r>
          </w:p>
        </w:tc>
        <w:tc>
          <w:tcPr>
            <w:tcW w:w="698" w:type="dxa"/>
          </w:tcPr>
          <w:p w14:paraId="5C91B83C" w14:textId="77777777" w:rsidR="004636C2" w:rsidRPr="00B73814" w:rsidRDefault="004636C2" w:rsidP="004636C2">
            <w:pPr>
              <w:rPr>
                <w:rFonts w:eastAsia="Times New Roman"/>
                <w:i/>
                <w:sz w:val="20"/>
                <w:szCs w:val="20"/>
              </w:rPr>
            </w:pPr>
            <w:r w:rsidRPr="00B73814">
              <w:rPr>
                <w:noProof/>
                <w:lang w:val="en-AU" w:eastAsia="en-AU"/>
              </w:rPr>
              <w:drawing>
                <wp:inline distT="114300" distB="114300" distL="114300" distR="114300" wp14:anchorId="5FFCCCA0" wp14:editId="0042FB82">
                  <wp:extent cx="171450" cy="171450"/>
                  <wp:effectExtent l="0" t="0" r="0" b="0"/>
                  <wp:docPr id="10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171450" cy="171450"/>
                          </a:xfrm>
                          <a:prstGeom prst="rect">
                            <a:avLst/>
                          </a:prstGeom>
                          <a:ln/>
                        </pic:spPr>
                      </pic:pic>
                    </a:graphicData>
                  </a:graphic>
                </wp:inline>
              </w:drawing>
            </w:r>
            <w:r w:rsidRPr="00B73814">
              <w:rPr>
                <w:rFonts w:eastAsia="Times New Roman"/>
                <w:i/>
                <w:sz w:val="20"/>
                <w:szCs w:val="20"/>
              </w:rPr>
              <w:t xml:space="preserve"> </w:t>
            </w:r>
          </w:p>
        </w:tc>
        <w:tc>
          <w:tcPr>
            <w:tcW w:w="429" w:type="dxa"/>
          </w:tcPr>
          <w:p w14:paraId="5D55CF8E" w14:textId="77777777" w:rsidR="004636C2" w:rsidRPr="00B73814" w:rsidRDefault="004636C2" w:rsidP="004636C2">
            <w:pPr>
              <w:rPr>
                <w:rFonts w:eastAsia="Times New Roman"/>
                <w:i/>
                <w:sz w:val="20"/>
                <w:szCs w:val="20"/>
              </w:rPr>
            </w:pPr>
            <w:r w:rsidRPr="00B73814">
              <w:rPr>
                <w:rFonts w:eastAsia="Times New Roman"/>
                <w:i/>
                <w:sz w:val="20"/>
                <w:szCs w:val="20"/>
              </w:rPr>
              <w:t>B</w:t>
            </w:r>
          </w:p>
        </w:tc>
        <w:tc>
          <w:tcPr>
            <w:tcW w:w="1573" w:type="dxa"/>
          </w:tcPr>
          <w:p w14:paraId="40085ACB" w14:textId="1D6B196F" w:rsidR="004636C2" w:rsidRPr="00B73814" w:rsidRDefault="00811EAA" w:rsidP="004636C2">
            <w:r>
              <w:rPr>
                <w:rFonts w:eastAsia="Times New Roman"/>
                <w:i/>
                <w:sz w:val="20"/>
                <w:szCs w:val="20"/>
              </w:rPr>
              <w:t>pas de</w:t>
            </w:r>
            <w:r w:rsidR="004636C2" w:rsidRPr="00B73814">
              <w:rPr>
                <w:rFonts w:eastAsia="Times New Roman"/>
                <w:i/>
                <w:sz w:val="20"/>
                <w:szCs w:val="20"/>
              </w:rPr>
              <w:t xml:space="preserve"> permission</w:t>
            </w:r>
          </w:p>
        </w:tc>
      </w:tr>
      <w:tr w:rsidR="004636C2" w:rsidRPr="00811EAA" w14:paraId="1C173AFF" w14:textId="77777777" w:rsidTr="00811EAA">
        <w:tc>
          <w:tcPr>
            <w:tcW w:w="1134" w:type="dxa"/>
          </w:tcPr>
          <w:p w14:paraId="6279AAF6" w14:textId="5856277F" w:rsidR="004636C2" w:rsidRPr="00B73814" w:rsidRDefault="004636C2" w:rsidP="00811EAA">
            <w:pPr>
              <w:rPr>
                <w:rFonts w:eastAsia="Times New Roman"/>
                <w:i/>
                <w:sz w:val="24"/>
              </w:rPr>
            </w:pPr>
            <w:r w:rsidRPr="00B73814">
              <w:rPr>
                <w:rFonts w:eastAsia="Times New Roman"/>
                <w:i/>
                <w:color w:val="808080"/>
                <w:sz w:val="20"/>
                <w:szCs w:val="20"/>
              </w:rPr>
              <w:t>3</w:t>
            </w:r>
            <w:r w:rsidRPr="00B73814">
              <w:rPr>
                <w:rFonts w:eastAsia="Times New Roman"/>
                <w:i/>
                <w:sz w:val="24"/>
              </w:rPr>
              <w:t xml:space="preserve">   </w:t>
            </w:r>
            <w:r w:rsidRPr="00B73814">
              <w:rPr>
                <w:rFonts w:eastAsia="Times New Roman"/>
                <w:i/>
                <w:color w:val="808080"/>
                <w:sz w:val="20"/>
                <w:szCs w:val="20"/>
              </w:rPr>
              <w:t>MAT 1:1</w:t>
            </w:r>
            <w:r w:rsidRPr="00B73814">
              <w:rPr>
                <w:rFonts w:eastAsia="Times New Roman"/>
                <w:i/>
                <w:sz w:val="24"/>
              </w:rPr>
              <w:t xml:space="preserve"> </w:t>
            </w:r>
            <w:r w:rsidRPr="00B73814">
              <w:rPr>
                <w:rFonts w:eastAsia="Times New Roman"/>
                <w:i/>
                <w:sz w:val="20"/>
                <w:szCs w:val="20"/>
              </w:rPr>
              <w:t>(gr</w:t>
            </w:r>
            <w:r w:rsidR="00811EAA">
              <w:rPr>
                <w:rFonts w:eastAsia="Times New Roman"/>
                <w:i/>
                <w:sz w:val="20"/>
                <w:szCs w:val="20"/>
              </w:rPr>
              <w:t>is</w:t>
            </w:r>
            <w:r w:rsidRPr="00B73814">
              <w:rPr>
                <w:rFonts w:eastAsia="Times New Roman"/>
                <w:i/>
                <w:sz w:val="20"/>
                <w:szCs w:val="20"/>
              </w:rPr>
              <w:t>)</w:t>
            </w:r>
            <w:r w:rsidRPr="00B73814">
              <w:rPr>
                <w:rFonts w:eastAsia="Times New Roman"/>
                <w:i/>
                <w:sz w:val="24"/>
              </w:rPr>
              <w:t xml:space="preserve">     </w:t>
            </w:r>
          </w:p>
        </w:tc>
        <w:tc>
          <w:tcPr>
            <w:tcW w:w="451" w:type="dxa"/>
          </w:tcPr>
          <w:p w14:paraId="70A0991F" w14:textId="77777777" w:rsidR="004636C2" w:rsidRPr="00B73814" w:rsidRDefault="004636C2" w:rsidP="004636C2">
            <w:pPr>
              <w:rPr>
                <w:rFonts w:eastAsia="Times New Roman"/>
                <w:i/>
                <w:sz w:val="24"/>
              </w:rPr>
            </w:pPr>
            <w:r w:rsidRPr="00B73814">
              <w:rPr>
                <w:rFonts w:eastAsia="Times New Roman"/>
                <w:i/>
                <w:color w:val="222222"/>
                <w:sz w:val="20"/>
                <w:szCs w:val="20"/>
              </w:rPr>
              <w:t>c</w:t>
            </w:r>
          </w:p>
        </w:tc>
        <w:tc>
          <w:tcPr>
            <w:tcW w:w="2250" w:type="dxa"/>
          </w:tcPr>
          <w:p w14:paraId="5C1F40D5" w14:textId="51BE3407" w:rsidR="004636C2" w:rsidRPr="00811EAA" w:rsidRDefault="00811EAA" w:rsidP="00811EAA">
            <w:pPr>
              <w:rPr>
                <w:rFonts w:eastAsia="Times New Roman"/>
                <w:i/>
                <w:color w:val="222222"/>
                <w:sz w:val="20"/>
                <w:szCs w:val="20"/>
              </w:rPr>
            </w:pPr>
            <w:r w:rsidRPr="00811EAA">
              <w:rPr>
                <w:rFonts w:eastAsia="Times New Roman"/>
                <w:i/>
                <w:color w:val="222222"/>
                <w:sz w:val="20"/>
                <w:szCs w:val="20"/>
              </w:rPr>
              <w:t>pas de texte ou no. verset manquant</w:t>
            </w:r>
          </w:p>
        </w:tc>
        <w:tc>
          <w:tcPr>
            <w:tcW w:w="450" w:type="dxa"/>
          </w:tcPr>
          <w:p w14:paraId="36070DE9" w14:textId="77777777" w:rsidR="004636C2" w:rsidRPr="00811EAA" w:rsidRDefault="004636C2" w:rsidP="004636C2">
            <w:pPr>
              <w:rPr>
                <w:rFonts w:eastAsia="Times New Roman"/>
                <w:i/>
                <w:sz w:val="20"/>
                <w:szCs w:val="20"/>
                <w:lang w:val="en-AU"/>
              </w:rPr>
            </w:pPr>
            <w:r w:rsidRPr="00811EAA">
              <w:rPr>
                <w:rFonts w:eastAsia="Times New Roman"/>
                <w:i/>
                <w:sz w:val="20"/>
                <w:szCs w:val="20"/>
                <w:lang w:val="en-AU"/>
              </w:rPr>
              <w:t xml:space="preserve">3 </w:t>
            </w:r>
          </w:p>
        </w:tc>
        <w:tc>
          <w:tcPr>
            <w:tcW w:w="698" w:type="dxa"/>
          </w:tcPr>
          <w:p w14:paraId="47AD7803" w14:textId="77777777" w:rsidR="004636C2" w:rsidRPr="00811EAA" w:rsidRDefault="004636C2" w:rsidP="004636C2">
            <w:pPr>
              <w:rPr>
                <w:rFonts w:eastAsia="Times New Roman"/>
                <w:i/>
                <w:sz w:val="20"/>
                <w:szCs w:val="20"/>
                <w:lang w:val="en-AU"/>
              </w:rPr>
            </w:pPr>
            <w:r w:rsidRPr="00B73814">
              <w:rPr>
                <w:noProof/>
                <w:lang w:val="en-AU" w:eastAsia="en-AU"/>
              </w:rPr>
              <w:drawing>
                <wp:inline distT="114300" distB="114300" distL="114300" distR="114300" wp14:anchorId="24B7547D" wp14:editId="283103F9">
                  <wp:extent cx="171450" cy="171450"/>
                  <wp:effectExtent l="0" t="0" r="0" b="0"/>
                  <wp:docPr id="1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171450" cy="171450"/>
                          </a:xfrm>
                          <a:prstGeom prst="rect">
                            <a:avLst/>
                          </a:prstGeom>
                          <a:ln/>
                        </pic:spPr>
                      </pic:pic>
                    </a:graphicData>
                  </a:graphic>
                </wp:inline>
              </w:drawing>
            </w:r>
            <w:r w:rsidRPr="00811EAA">
              <w:rPr>
                <w:rFonts w:eastAsia="Times New Roman"/>
                <w:i/>
                <w:sz w:val="20"/>
                <w:szCs w:val="20"/>
                <w:lang w:val="en-AU"/>
              </w:rPr>
              <w:t xml:space="preserve"> </w:t>
            </w:r>
          </w:p>
        </w:tc>
        <w:tc>
          <w:tcPr>
            <w:tcW w:w="429" w:type="dxa"/>
          </w:tcPr>
          <w:p w14:paraId="64E1F928" w14:textId="77777777" w:rsidR="004636C2" w:rsidRPr="00811EAA" w:rsidRDefault="004636C2" w:rsidP="004636C2">
            <w:pPr>
              <w:rPr>
                <w:rFonts w:eastAsia="Times New Roman"/>
                <w:i/>
                <w:sz w:val="20"/>
                <w:szCs w:val="20"/>
                <w:lang w:val="en-AU"/>
              </w:rPr>
            </w:pPr>
            <w:r w:rsidRPr="00811EAA">
              <w:rPr>
                <w:rFonts w:eastAsia="Times New Roman"/>
                <w:i/>
                <w:sz w:val="20"/>
                <w:szCs w:val="20"/>
                <w:lang w:val="en-AU"/>
              </w:rPr>
              <w:t>C</w:t>
            </w:r>
          </w:p>
        </w:tc>
        <w:tc>
          <w:tcPr>
            <w:tcW w:w="1573" w:type="dxa"/>
          </w:tcPr>
          <w:p w14:paraId="4C206D37" w14:textId="675B178F" w:rsidR="004636C2" w:rsidRPr="00811EAA" w:rsidRDefault="00811EAA" w:rsidP="00811EAA">
            <w:r w:rsidRPr="00811EAA">
              <w:rPr>
                <w:rFonts w:eastAsia="Times New Roman"/>
                <w:i/>
                <w:sz w:val="20"/>
                <w:szCs w:val="20"/>
              </w:rPr>
              <w:t>pas de</w:t>
            </w:r>
            <w:r w:rsidR="004636C2" w:rsidRPr="00811EAA">
              <w:rPr>
                <w:rFonts w:eastAsia="Times New Roman"/>
                <w:i/>
                <w:sz w:val="20"/>
                <w:szCs w:val="20"/>
              </w:rPr>
              <w:t xml:space="preserve"> text</w:t>
            </w:r>
            <w:r w:rsidRPr="00811EAA">
              <w:rPr>
                <w:rFonts w:eastAsia="Times New Roman"/>
                <w:i/>
                <w:sz w:val="20"/>
                <w:szCs w:val="20"/>
              </w:rPr>
              <w:t>e</w:t>
            </w:r>
            <w:r w:rsidR="004636C2" w:rsidRPr="00811EAA">
              <w:rPr>
                <w:rFonts w:eastAsia="Times New Roman"/>
                <w:i/>
                <w:sz w:val="20"/>
                <w:szCs w:val="20"/>
              </w:rPr>
              <w:t>/</w:t>
            </w:r>
            <w:r w:rsidRPr="00811EAA">
              <w:rPr>
                <w:rFonts w:eastAsia="Times New Roman"/>
                <w:i/>
                <w:sz w:val="20"/>
                <w:szCs w:val="20"/>
              </w:rPr>
              <w:t xml:space="preserve">no. </w:t>
            </w:r>
            <w:r>
              <w:rPr>
                <w:rFonts w:eastAsia="Times New Roman"/>
                <w:i/>
                <w:sz w:val="20"/>
                <w:szCs w:val="20"/>
              </w:rPr>
              <w:t xml:space="preserve">de </w:t>
            </w:r>
            <w:r w:rsidR="004636C2" w:rsidRPr="00811EAA">
              <w:rPr>
                <w:rFonts w:eastAsia="Times New Roman"/>
                <w:i/>
                <w:sz w:val="20"/>
                <w:szCs w:val="20"/>
              </w:rPr>
              <w:t>verse</w:t>
            </w:r>
            <w:r w:rsidRPr="00811EAA">
              <w:rPr>
                <w:rFonts w:eastAsia="Times New Roman"/>
                <w:i/>
                <w:sz w:val="20"/>
                <w:szCs w:val="20"/>
              </w:rPr>
              <w:t>t</w:t>
            </w:r>
          </w:p>
        </w:tc>
      </w:tr>
      <w:tr w:rsidR="004636C2" w:rsidRPr="00811EAA" w14:paraId="40340DA9" w14:textId="77777777" w:rsidTr="00811EAA">
        <w:tc>
          <w:tcPr>
            <w:tcW w:w="1134" w:type="dxa"/>
          </w:tcPr>
          <w:p w14:paraId="423F1CA2" w14:textId="2DEB9E32" w:rsidR="004636C2" w:rsidRPr="00811EAA" w:rsidRDefault="004636C2" w:rsidP="00811EAA">
            <w:pPr>
              <w:rPr>
                <w:rFonts w:eastAsia="Times New Roman"/>
                <w:i/>
                <w:sz w:val="24"/>
                <w:lang w:val="en-AU"/>
              </w:rPr>
            </w:pPr>
            <w:r w:rsidRPr="00811EAA">
              <w:rPr>
                <w:rFonts w:eastAsia="Times New Roman"/>
                <w:i/>
                <w:color w:val="EE0000"/>
                <w:sz w:val="20"/>
                <w:szCs w:val="20"/>
                <w:lang w:val="en-AU"/>
              </w:rPr>
              <w:t>4</w:t>
            </w:r>
            <w:r w:rsidRPr="00811EAA">
              <w:rPr>
                <w:rFonts w:eastAsia="Times New Roman"/>
                <w:i/>
                <w:sz w:val="24"/>
                <w:lang w:val="en-AU"/>
              </w:rPr>
              <w:t xml:space="preserve">   </w:t>
            </w:r>
            <w:r w:rsidRPr="00811EAA">
              <w:rPr>
                <w:rFonts w:eastAsia="Times New Roman"/>
                <w:i/>
                <w:color w:val="EE0000"/>
                <w:sz w:val="20"/>
                <w:szCs w:val="20"/>
                <w:lang w:val="en-AU"/>
              </w:rPr>
              <w:t xml:space="preserve">MAT 1:1 </w:t>
            </w:r>
            <w:r w:rsidRPr="00811EAA">
              <w:rPr>
                <w:rFonts w:eastAsia="Times New Roman"/>
                <w:i/>
                <w:sz w:val="24"/>
                <w:lang w:val="en-AU"/>
              </w:rPr>
              <w:t xml:space="preserve"> </w:t>
            </w:r>
            <w:r w:rsidRPr="00811EAA">
              <w:rPr>
                <w:rFonts w:eastAsia="Times New Roman"/>
                <w:i/>
                <w:sz w:val="20"/>
                <w:szCs w:val="20"/>
                <w:lang w:val="en-AU"/>
              </w:rPr>
              <w:t>(r</w:t>
            </w:r>
            <w:r w:rsidR="00811EAA" w:rsidRPr="00811EAA">
              <w:rPr>
                <w:rFonts w:eastAsia="Times New Roman"/>
                <w:i/>
                <w:sz w:val="20"/>
                <w:szCs w:val="20"/>
                <w:lang w:val="en-AU"/>
              </w:rPr>
              <w:t>ouge</w:t>
            </w:r>
            <w:r w:rsidRPr="00811EAA">
              <w:rPr>
                <w:rFonts w:eastAsia="Times New Roman"/>
                <w:i/>
                <w:sz w:val="20"/>
                <w:szCs w:val="20"/>
                <w:lang w:val="en-AU"/>
              </w:rPr>
              <w:t>)</w:t>
            </w:r>
            <w:r w:rsidRPr="00811EAA">
              <w:rPr>
                <w:rFonts w:eastAsia="Times New Roman"/>
                <w:i/>
                <w:sz w:val="24"/>
                <w:lang w:val="en-AU"/>
              </w:rPr>
              <w:t xml:space="preserve">      </w:t>
            </w:r>
          </w:p>
        </w:tc>
        <w:tc>
          <w:tcPr>
            <w:tcW w:w="451" w:type="dxa"/>
          </w:tcPr>
          <w:p w14:paraId="0A3A3E15" w14:textId="77777777" w:rsidR="004636C2" w:rsidRPr="00811EAA" w:rsidRDefault="004636C2" w:rsidP="004636C2">
            <w:pPr>
              <w:rPr>
                <w:rFonts w:eastAsia="Times New Roman"/>
                <w:i/>
                <w:sz w:val="24"/>
                <w:lang w:val="en-AU"/>
              </w:rPr>
            </w:pPr>
            <w:r w:rsidRPr="00811EAA">
              <w:rPr>
                <w:rFonts w:eastAsia="Times New Roman"/>
                <w:i/>
                <w:sz w:val="20"/>
                <w:szCs w:val="20"/>
                <w:lang w:val="en-AU"/>
              </w:rPr>
              <w:t>d</w:t>
            </w:r>
          </w:p>
        </w:tc>
        <w:tc>
          <w:tcPr>
            <w:tcW w:w="2250" w:type="dxa"/>
          </w:tcPr>
          <w:p w14:paraId="776C6D30" w14:textId="21B676DC" w:rsidR="004636C2" w:rsidRPr="00811EAA" w:rsidRDefault="00811EAA" w:rsidP="00811EAA">
            <w:pPr>
              <w:rPr>
                <w:rFonts w:eastAsia="Times New Roman"/>
                <w:i/>
                <w:color w:val="222222"/>
                <w:sz w:val="20"/>
                <w:szCs w:val="20"/>
              </w:rPr>
            </w:pPr>
            <w:r w:rsidRPr="00811EAA">
              <w:rPr>
                <w:rFonts w:eastAsia="Times New Roman"/>
                <w:i/>
                <w:color w:val="222222"/>
                <w:sz w:val="20"/>
                <w:szCs w:val="20"/>
              </w:rPr>
              <w:t>ne fait pas partie du projet</w:t>
            </w:r>
          </w:p>
        </w:tc>
        <w:tc>
          <w:tcPr>
            <w:tcW w:w="450" w:type="dxa"/>
          </w:tcPr>
          <w:p w14:paraId="15A5C82C" w14:textId="77777777" w:rsidR="004636C2" w:rsidRPr="00811EAA" w:rsidRDefault="004636C2" w:rsidP="004636C2">
            <w:pPr>
              <w:rPr>
                <w:rFonts w:eastAsia="Times New Roman"/>
                <w:i/>
                <w:sz w:val="20"/>
                <w:szCs w:val="20"/>
                <w:lang w:val="en-AU"/>
              </w:rPr>
            </w:pPr>
            <w:r w:rsidRPr="00811EAA">
              <w:rPr>
                <w:rFonts w:eastAsia="Times New Roman"/>
                <w:i/>
                <w:sz w:val="20"/>
                <w:szCs w:val="20"/>
                <w:lang w:val="en-AU"/>
              </w:rPr>
              <w:t xml:space="preserve">4 </w:t>
            </w:r>
          </w:p>
        </w:tc>
        <w:tc>
          <w:tcPr>
            <w:tcW w:w="698" w:type="dxa"/>
          </w:tcPr>
          <w:p w14:paraId="13FCEBAC" w14:textId="77777777" w:rsidR="004636C2" w:rsidRPr="00811EAA" w:rsidRDefault="004636C2" w:rsidP="004636C2">
            <w:pPr>
              <w:rPr>
                <w:rFonts w:eastAsia="Times New Roman"/>
                <w:i/>
                <w:sz w:val="20"/>
                <w:szCs w:val="20"/>
                <w:lang w:val="en-AU"/>
              </w:rPr>
            </w:pPr>
            <w:r w:rsidRPr="00B73814">
              <w:rPr>
                <w:noProof/>
                <w:lang w:val="en-AU" w:eastAsia="en-AU"/>
              </w:rPr>
              <w:drawing>
                <wp:inline distT="114300" distB="114300" distL="114300" distR="114300" wp14:anchorId="7B723109" wp14:editId="66D00E58">
                  <wp:extent cx="171450" cy="171450"/>
                  <wp:effectExtent l="0" t="0" r="0" b="0"/>
                  <wp:docPr id="10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31"/>
                          <a:srcRect/>
                          <a:stretch>
                            <a:fillRect/>
                          </a:stretch>
                        </pic:blipFill>
                        <pic:spPr>
                          <a:xfrm>
                            <a:off x="0" y="0"/>
                            <a:ext cx="171450" cy="171450"/>
                          </a:xfrm>
                          <a:prstGeom prst="rect">
                            <a:avLst/>
                          </a:prstGeom>
                          <a:ln/>
                        </pic:spPr>
                      </pic:pic>
                    </a:graphicData>
                  </a:graphic>
                </wp:inline>
              </w:drawing>
            </w:r>
          </w:p>
        </w:tc>
        <w:tc>
          <w:tcPr>
            <w:tcW w:w="429" w:type="dxa"/>
          </w:tcPr>
          <w:p w14:paraId="68E9D4FD" w14:textId="77777777" w:rsidR="004636C2" w:rsidRPr="00811EAA" w:rsidRDefault="004636C2" w:rsidP="004636C2">
            <w:pPr>
              <w:rPr>
                <w:rFonts w:eastAsia="Times New Roman"/>
                <w:i/>
                <w:sz w:val="20"/>
                <w:szCs w:val="20"/>
                <w:lang w:val="en-AU"/>
              </w:rPr>
            </w:pPr>
            <w:r w:rsidRPr="00811EAA">
              <w:rPr>
                <w:rFonts w:eastAsia="Times New Roman"/>
                <w:i/>
                <w:sz w:val="20"/>
                <w:szCs w:val="20"/>
                <w:lang w:val="en-AU"/>
              </w:rPr>
              <w:t>D</w:t>
            </w:r>
          </w:p>
        </w:tc>
        <w:tc>
          <w:tcPr>
            <w:tcW w:w="1573" w:type="dxa"/>
          </w:tcPr>
          <w:p w14:paraId="6D9CCDE4" w14:textId="3D660FCF" w:rsidR="004636C2" w:rsidRPr="00811EAA" w:rsidRDefault="00811EAA" w:rsidP="00811EAA">
            <w:pPr>
              <w:rPr>
                <w:lang w:val="en-AU"/>
              </w:rPr>
            </w:pPr>
            <w:r>
              <w:rPr>
                <w:rFonts w:eastAsia="Times New Roman"/>
                <w:i/>
                <w:sz w:val="20"/>
                <w:szCs w:val="20"/>
                <w:lang w:val="en-AU"/>
              </w:rPr>
              <w:t>pas fini</w:t>
            </w:r>
          </w:p>
        </w:tc>
      </w:tr>
      <w:tr w:rsidR="004636C2" w:rsidRPr="00B73814" w14:paraId="568C1E99" w14:textId="77777777" w:rsidTr="00811EAA">
        <w:tc>
          <w:tcPr>
            <w:tcW w:w="1134" w:type="dxa"/>
          </w:tcPr>
          <w:p w14:paraId="27FCD2FB" w14:textId="50CB9A4F" w:rsidR="004636C2" w:rsidRPr="00B73814" w:rsidRDefault="004636C2" w:rsidP="00811EAA">
            <w:pPr>
              <w:rPr>
                <w:rFonts w:eastAsia="Times New Roman"/>
                <w:i/>
                <w:sz w:val="24"/>
              </w:rPr>
            </w:pPr>
            <w:r w:rsidRPr="00811EAA">
              <w:rPr>
                <w:rFonts w:eastAsia="Times New Roman"/>
                <w:b/>
                <w:i/>
                <w:color w:val="EE0000"/>
                <w:sz w:val="20"/>
                <w:szCs w:val="20"/>
                <w:lang w:val="en-AU"/>
              </w:rPr>
              <w:t>5</w:t>
            </w:r>
            <w:r w:rsidRPr="00811EAA">
              <w:rPr>
                <w:rFonts w:eastAsia="Times New Roman"/>
                <w:i/>
                <w:sz w:val="24"/>
                <w:lang w:val="en-AU"/>
              </w:rPr>
              <w:t xml:space="preserve">   </w:t>
            </w:r>
            <w:r w:rsidRPr="00811EAA">
              <w:rPr>
                <w:rFonts w:eastAsia="Times New Roman"/>
                <w:b/>
                <w:i/>
                <w:color w:val="EE0000"/>
                <w:sz w:val="20"/>
                <w:szCs w:val="20"/>
                <w:lang w:val="en-AU"/>
              </w:rPr>
              <w:t xml:space="preserve">MAT </w:t>
            </w:r>
            <w:r w:rsidRPr="00B73814">
              <w:rPr>
                <w:rFonts w:eastAsia="Times New Roman"/>
                <w:b/>
                <w:i/>
                <w:color w:val="EE0000"/>
                <w:sz w:val="20"/>
                <w:szCs w:val="20"/>
              </w:rPr>
              <w:t xml:space="preserve">1:1 </w:t>
            </w:r>
            <w:r w:rsidRPr="00B73814">
              <w:rPr>
                <w:rFonts w:eastAsia="Times New Roman"/>
                <w:i/>
                <w:sz w:val="20"/>
                <w:szCs w:val="20"/>
              </w:rPr>
              <w:t>(</w:t>
            </w:r>
            <w:r w:rsidR="00811EAA">
              <w:rPr>
                <w:rFonts w:eastAsia="Times New Roman"/>
                <w:i/>
                <w:sz w:val="20"/>
                <w:szCs w:val="20"/>
              </w:rPr>
              <w:t>rouge</w:t>
            </w:r>
            <w:r w:rsidRPr="00B73814">
              <w:rPr>
                <w:rFonts w:eastAsia="Times New Roman"/>
                <w:i/>
                <w:sz w:val="20"/>
                <w:szCs w:val="20"/>
              </w:rPr>
              <w:t>)</w:t>
            </w:r>
            <w:r w:rsidRPr="00B73814">
              <w:rPr>
                <w:rFonts w:eastAsia="Times New Roman"/>
                <w:i/>
                <w:sz w:val="24"/>
              </w:rPr>
              <w:t xml:space="preserve">       </w:t>
            </w:r>
          </w:p>
        </w:tc>
        <w:tc>
          <w:tcPr>
            <w:tcW w:w="451" w:type="dxa"/>
          </w:tcPr>
          <w:p w14:paraId="29369EB5" w14:textId="77777777" w:rsidR="004636C2" w:rsidRPr="00B73814" w:rsidRDefault="004636C2" w:rsidP="004636C2">
            <w:pPr>
              <w:rPr>
                <w:rFonts w:eastAsia="Times New Roman"/>
                <w:i/>
                <w:sz w:val="24"/>
              </w:rPr>
            </w:pPr>
            <w:r w:rsidRPr="00B73814">
              <w:rPr>
                <w:rFonts w:eastAsia="Times New Roman"/>
                <w:i/>
                <w:sz w:val="20"/>
                <w:szCs w:val="20"/>
              </w:rPr>
              <w:t>e</w:t>
            </w:r>
          </w:p>
        </w:tc>
        <w:tc>
          <w:tcPr>
            <w:tcW w:w="2250" w:type="dxa"/>
          </w:tcPr>
          <w:p w14:paraId="2F735016" w14:textId="2805DFAC" w:rsidR="004636C2" w:rsidRPr="00B73814" w:rsidRDefault="00811EAA" w:rsidP="00811EAA">
            <w:pPr>
              <w:rPr>
                <w:rFonts w:eastAsia="Times New Roman"/>
                <w:i/>
                <w:sz w:val="20"/>
                <w:szCs w:val="20"/>
              </w:rPr>
            </w:pPr>
            <w:r>
              <w:rPr>
                <w:rFonts w:eastAsia="Times New Roman"/>
                <w:i/>
                <w:sz w:val="20"/>
                <w:szCs w:val="20"/>
              </w:rPr>
              <w:t>pas encore approuvé</w:t>
            </w:r>
          </w:p>
        </w:tc>
        <w:tc>
          <w:tcPr>
            <w:tcW w:w="450" w:type="dxa"/>
          </w:tcPr>
          <w:p w14:paraId="75D416A8" w14:textId="77777777" w:rsidR="004636C2" w:rsidRPr="00B73814" w:rsidRDefault="004636C2" w:rsidP="004636C2">
            <w:pPr>
              <w:rPr>
                <w:rFonts w:eastAsia="Times New Roman"/>
                <w:i/>
                <w:sz w:val="20"/>
                <w:szCs w:val="20"/>
              </w:rPr>
            </w:pPr>
            <w:r w:rsidRPr="00B73814">
              <w:rPr>
                <w:rFonts w:eastAsia="Times New Roman"/>
                <w:i/>
                <w:sz w:val="20"/>
                <w:szCs w:val="20"/>
              </w:rPr>
              <w:t xml:space="preserve">5 </w:t>
            </w:r>
          </w:p>
        </w:tc>
        <w:tc>
          <w:tcPr>
            <w:tcW w:w="698" w:type="dxa"/>
          </w:tcPr>
          <w:p w14:paraId="647633D9" w14:textId="77777777" w:rsidR="004636C2" w:rsidRPr="00B73814" w:rsidRDefault="004636C2" w:rsidP="004636C2">
            <w:pPr>
              <w:rPr>
                <w:rFonts w:eastAsia="Times New Roman"/>
                <w:i/>
                <w:sz w:val="20"/>
                <w:szCs w:val="20"/>
              </w:rPr>
            </w:pPr>
            <w:r w:rsidRPr="00B73814">
              <w:rPr>
                <w:noProof/>
                <w:lang w:val="en-AU" w:eastAsia="en-AU"/>
              </w:rPr>
              <w:drawing>
                <wp:inline distT="114300" distB="114300" distL="114300" distR="114300" wp14:anchorId="56C32B58" wp14:editId="1862C5F5">
                  <wp:extent cx="171450" cy="171450"/>
                  <wp:effectExtent l="0" t="0" r="0" b="0"/>
                  <wp:docPr id="10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171450" cy="171450"/>
                          </a:xfrm>
                          <a:prstGeom prst="rect">
                            <a:avLst/>
                          </a:prstGeom>
                          <a:ln/>
                        </pic:spPr>
                      </pic:pic>
                    </a:graphicData>
                  </a:graphic>
                </wp:inline>
              </w:drawing>
            </w:r>
          </w:p>
        </w:tc>
        <w:tc>
          <w:tcPr>
            <w:tcW w:w="429" w:type="dxa"/>
          </w:tcPr>
          <w:p w14:paraId="25AFFFBF" w14:textId="77777777" w:rsidR="004636C2" w:rsidRPr="00B73814" w:rsidRDefault="004636C2" w:rsidP="004636C2">
            <w:pPr>
              <w:rPr>
                <w:rFonts w:eastAsia="Times New Roman"/>
                <w:i/>
                <w:sz w:val="20"/>
                <w:szCs w:val="20"/>
              </w:rPr>
            </w:pPr>
            <w:r w:rsidRPr="00B73814">
              <w:rPr>
                <w:rFonts w:eastAsia="Times New Roman"/>
                <w:i/>
                <w:sz w:val="20"/>
                <w:szCs w:val="20"/>
              </w:rPr>
              <w:t>E</w:t>
            </w:r>
          </w:p>
        </w:tc>
        <w:tc>
          <w:tcPr>
            <w:tcW w:w="1573" w:type="dxa"/>
          </w:tcPr>
          <w:p w14:paraId="6BF31C26" w14:textId="5226FE3C" w:rsidR="004636C2" w:rsidRPr="00B73814" w:rsidRDefault="00811EAA" w:rsidP="004636C2">
            <w:r>
              <w:rPr>
                <w:rFonts w:eastAsia="Times New Roman"/>
                <w:i/>
                <w:sz w:val="20"/>
                <w:szCs w:val="20"/>
              </w:rPr>
              <w:t>p</w:t>
            </w:r>
            <w:r w:rsidR="009B3D9B">
              <w:rPr>
                <w:rFonts w:eastAsia="Times New Roman"/>
                <w:i/>
                <w:sz w:val="20"/>
                <w:szCs w:val="20"/>
              </w:rPr>
              <w:t>é</w:t>
            </w:r>
            <w:r>
              <w:rPr>
                <w:rFonts w:eastAsia="Times New Roman"/>
                <w:i/>
                <w:sz w:val="20"/>
                <w:szCs w:val="20"/>
              </w:rPr>
              <w:t>rimé</w:t>
            </w:r>
          </w:p>
        </w:tc>
      </w:tr>
      <w:tr w:rsidR="004636C2" w:rsidRPr="00B73814" w14:paraId="7CE5A842" w14:textId="77777777" w:rsidTr="00811EAA">
        <w:tc>
          <w:tcPr>
            <w:tcW w:w="1134" w:type="dxa"/>
          </w:tcPr>
          <w:p w14:paraId="587EA866" w14:textId="77777777" w:rsidR="004636C2" w:rsidRPr="00B73814" w:rsidRDefault="004636C2" w:rsidP="004636C2">
            <w:pPr>
              <w:rPr>
                <w:rFonts w:eastAsia="Times New Roman"/>
                <w:i/>
                <w:sz w:val="20"/>
                <w:szCs w:val="20"/>
              </w:rPr>
            </w:pPr>
            <w:r w:rsidRPr="00B73814">
              <w:rPr>
                <w:rFonts w:eastAsia="Times New Roman"/>
                <w:i/>
                <w:sz w:val="20"/>
                <w:szCs w:val="20"/>
              </w:rPr>
              <w:t xml:space="preserve">  </w:t>
            </w:r>
          </w:p>
        </w:tc>
        <w:tc>
          <w:tcPr>
            <w:tcW w:w="451" w:type="dxa"/>
          </w:tcPr>
          <w:p w14:paraId="0E0F4293" w14:textId="48454421" w:rsidR="004636C2" w:rsidRPr="00B73814" w:rsidRDefault="004636C2" w:rsidP="004636C2">
            <w:pPr>
              <w:rPr>
                <w:rFonts w:eastAsia="Times New Roman"/>
                <w:i/>
                <w:sz w:val="20"/>
                <w:szCs w:val="20"/>
              </w:rPr>
            </w:pPr>
          </w:p>
        </w:tc>
        <w:tc>
          <w:tcPr>
            <w:tcW w:w="2250" w:type="dxa"/>
          </w:tcPr>
          <w:p w14:paraId="7A79BBFE" w14:textId="1AA85EB0" w:rsidR="004636C2" w:rsidRPr="00B73814" w:rsidRDefault="004636C2" w:rsidP="004636C2">
            <w:pPr>
              <w:rPr>
                <w:rFonts w:eastAsia="Times New Roman"/>
                <w:i/>
                <w:sz w:val="20"/>
                <w:szCs w:val="20"/>
              </w:rPr>
            </w:pPr>
          </w:p>
        </w:tc>
        <w:tc>
          <w:tcPr>
            <w:tcW w:w="450" w:type="dxa"/>
          </w:tcPr>
          <w:p w14:paraId="2B2E0120" w14:textId="7CC753E8" w:rsidR="004636C2" w:rsidRPr="00B73814" w:rsidRDefault="004636C2" w:rsidP="004636C2">
            <w:pPr>
              <w:rPr>
                <w:rFonts w:eastAsia="Times New Roman"/>
                <w:i/>
                <w:sz w:val="20"/>
                <w:szCs w:val="20"/>
              </w:rPr>
            </w:pPr>
            <w:r w:rsidRPr="00B73814">
              <w:rPr>
                <w:rFonts w:eastAsia="Times New Roman"/>
                <w:i/>
                <w:sz w:val="20"/>
                <w:szCs w:val="20"/>
              </w:rPr>
              <w:t xml:space="preserve">6 </w:t>
            </w:r>
          </w:p>
        </w:tc>
        <w:tc>
          <w:tcPr>
            <w:tcW w:w="698" w:type="dxa"/>
          </w:tcPr>
          <w:p w14:paraId="1EEDFA39" w14:textId="08102EC2" w:rsidR="004636C2" w:rsidRPr="00B73814" w:rsidRDefault="00F12BAD" w:rsidP="004636C2">
            <w:r w:rsidRPr="00B73814">
              <w:rPr>
                <w:rFonts w:eastAsia="Times New Roman"/>
                <w:i/>
                <w:sz w:val="20"/>
                <w:szCs w:val="20"/>
              </w:rPr>
              <w:t>pas de case</w:t>
            </w:r>
          </w:p>
        </w:tc>
        <w:tc>
          <w:tcPr>
            <w:tcW w:w="429" w:type="dxa"/>
          </w:tcPr>
          <w:p w14:paraId="2AA52F21" w14:textId="1DA4106D" w:rsidR="004636C2" w:rsidRPr="00B73814" w:rsidRDefault="004636C2" w:rsidP="004636C2">
            <w:r w:rsidRPr="00B73814">
              <w:rPr>
                <w:rFonts w:eastAsia="Times New Roman"/>
                <w:i/>
                <w:sz w:val="20"/>
                <w:szCs w:val="20"/>
              </w:rPr>
              <w:t>F</w:t>
            </w:r>
          </w:p>
        </w:tc>
        <w:tc>
          <w:tcPr>
            <w:tcW w:w="1573" w:type="dxa"/>
          </w:tcPr>
          <w:p w14:paraId="1E0DD756" w14:textId="2DE08681" w:rsidR="004636C2" w:rsidRPr="00B73814" w:rsidRDefault="004636C2" w:rsidP="00E51A71">
            <w:r w:rsidRPr="00B73814">
              <w:rPr>
                <w:rFonts w:eastAsia="Times New Roman"/>
                <w:i/>
                <w:sz w:val="20"/>
                <w:szCs w:val="20"/>
              </w:rPr>
              <w:t>Verse</w:t>
            </w:r>
            <w:r w:rsidR="00E51A71">
              <w:rPr>
                <w:rFonts w:eastAsia="Times New Roman"/>
                <w:i/>
                <w:sz w:val="20"/>
                <w:szCs w:val="20"/>
              </w:rPr>
              <w:t>t manquant</w:t>
            </w:r>
          </w:p>
        </w:tc>
      </w:tr>
    </w:tbl>
    <w:p w14:paraId="6FA32CD2" w14:textId="4B741155" w:rsidR="001B2B84" w:rsidRPr="00C830E7" w:rsidRDefault="00E51A71" w:rsidP="00E51A71">
      <w:pPr>
        <w:spacing w:after="240"/>
        <w:rPr>
          <w:lang w:val="en-AU"/>
        </w:rPr>
      </w:pPr>
      <w:r w:rsidRPr="00E51A71">
        <w:rPr>
          <w:i/>
          <w:sz w:val="18"/>
          <w:szCs w:val="18"/>
          <w:lang w:val="en-AU"/>
        </w:rPr>
        <w:t>Réponses</w:t>
      </w:r>
      <w:r w:rsidR="004636C2" w:rsidRPr="00E51A71">
        <w:rPr>
          <w:i/>
          <w:sz w:val="18"/>
          <w:szCs w:val="18"/>
          <w:lang w:val="en-AU"/>
        </w:rPr>
        <w:t>:</w:t>
      </w:r>
      <w:r>
        <w:rPr>
          <w:i/>
          <w:sz w:val="18"/>
          <w:szCs w:val="18"/>
          <w:lang w:val="en-AU"/>
        </w:rPr>
        <w:t xml:space="preserve"> </w:t>
      </w:r>
      <w:r w:rsidR="004636C2" w:rsidRPr="00E51A71">
        <w:rPr>
          <w:i/>
          <w:sz w:val="18"/>
          <w:szCs w:val="18"/>
          <w:lang w:val="en-AU"/>
        </w:rPr>
        <w:t>Upper pane: 1e, 2a, 3d, 4c, 5b</w:t>
      </w:r>
      <w:r>
        <w:rPr>
          <w:i/>
          <w:sz w:val="18"/>
          <w:szCs w:val="18"/>
          <w:lang w:val="en-AU"/>
        </w:rPr>
        <w:t xml:space="preserve">, </w:t>
      </w:r>
      <w:r w:rsidR="004636C2" w:rsidRPr="00C830E7">
        <w:rPr>
          <w:i/>
          <w:sz w:val="18"/>
          <w:szCs w:val="18"/>
          <w:lang w:val="en-AU"/>
        </w:rPr>
        <w:t>Lower pane: 1B, 2D, 3A, 4E, 5F, 6C</w:t>
      </w:r>
    </w:p>
    <w:p w14:paraId="61FB68E0" w14:textId="77777777" w:rsidR="00CC1613" w:rsidRPr="00C830E7" w:rsidRDefault="00CC1613" w:rsidP="00CC1613">
      <w:pPr>
        <w:pStyle w:val="BodyText"/>
        <w:rPr>
          <w:lang w:val="en-AU"/>
        </w:rPr>
      </w:pPr>
    </w:p>
    <w:p w14:paraId="04F34B7F" w14:textId="77777777" w:rsidR="006478F4" w:rsidRPr="00C830E7" w:rsidRDefault="006478F4" w:rsidP="00E51A71">
      <w:pPr>
        <w:pStyle w:val="Heading1"/>
        <w:numPr>
          <w:ilvl w:val="0"/>
          <w:numId w:val="0"/>
        </w:numPr>
        <w:rPr>
          <w:lang w:val="en-AU"/>
        </w:rPr>
        <w:sectPr w:rsidR="006478F4" w:rsidRPr="00C830E7" w:rsidSect="000C6752">
          <w:pgSz w:w="8392" w:h="11907" w:code="11"/>
          <w:pgMar w:top="709" w:right="709" w:bottom="709" w:left="709" w:header="567" w:footer="720" w:gutter="0"/>
          <w:cols w:space="720"/>
          <w:titlePg/>
          <w:docGrid w:linePitch="360"/>
        </w:sectPr>
      </w:pPr>
    </w:p>
    <w:p w14:paraId="04A3ECC1" w14:textId="4B60DEE4" w:rsidR="000C6752" w:rsidRPr="00B73814" w:rsidRDefault="00BF2A44" w:rsidP="00D407A1">
      <w:pPr>
        <w:pStyle w:val="Heading1"/>
      </w:pPr>
      <w:bookmarkStart w:id="71" w:name="_Toc467828656"/>
      <w:bookmarkStart w:id="72" w:name="_Toc475215625"/>
      <w:r w:rsidRPr="00B73814">
        <w:lastRenderedPageBreak/>
        <w:t xml:space="preserve">Annexe - </w:t>
      </w:r>
      <w:r w:rsidR="000C6752" w:rsidRPr="00B73814">
        <w:t>Livres de la Bible</w:t>
      </w:r>
      <w:bookmarkEnd w:id="71"/>
      <w:bookmarkEnd w:id="72"/>
    </w:p>
    <w:p w14:paraId="1FBE62A2" w14:textId="5CC6CB21" w:rsidR="000C6752" w:rsidRPr="00B73814" w:rsidRDefault="000C6752" w:rsidP="00E807DC">
      <w:pPr>
        <w:pStyle w:val="Heading2"/>
        <w:rPr>
          <w:kern w:val="36"/>
          <w:lang w:eastAsia="en-AU"/>
        </w:rPr>
      </w:pPr>
      <w:r w:rsidRPr="00B73814">
        <w:rPr>
          <w:kern w:val="36"/>
          <w:lang w:eastAsia="en-AU"/>
        </w:rPr>
        <w:t xml:space="preserve">Abréviations </w:t>
      </w:r>
      <w:r w:rsidR="00E807DC" w:rsidRPr="00B73814">
        <w:rPr>
          <w:kern w:val="36"/>
          <w:lang w:eastAsia="en-AU"/>
        </w:rPr>
        <w:t xml:space="preserve">en </w:t>
      </w:r>
      <w:r w:rsidRPr="00B73814">
        <w:rPr>
          <w:kern w:val="36"/>
          <w:lang w:eastAsia="en-AU"/>
        </w:rPr>
        <w:t xml:space="preserve">trois lettres </w:t>
      </w:r>
    </w:p>
    <w:p w14:paraId="65DAB55E" w14:textId="77777777" w:rsidR="000C6752" w:rsidRPr="00B73814" w:rsidRDefault="000C6752" w:rsidP="000C6752">
      <w:pPr>
        <w:spacing w:before="100" w:beforeAutospacing="1" w:after="100" w:afterAutospacing="1"/>
        <w:rPr>
          <w:rFonts w:eastAsia="Times New Roman"/>
          <w:b/>
          <w:bCs/>
          <w:lang w:eastAsia="en-AU"/>
        </w:rPr>
      </w:pPr>
      <w:r w:rsidRPr="00B73814">
        <w:rPr>
          <w:rFonts w:eastAsia="Times New Roman"/>
          <w:b/>
          <w:bCs/>
          <w:lang w:eastAsia="en-AU"/>
        </w:rPr>
        <w:t>Ancien Testament</w:t>
      </w:r>
    </w:p>
    <w:tbl>
      <w:tblPr>
        <w:tblStyle w:val="PlainTable21"/>
        <w:tblW w:w="5000" w:type="pct"/>
        <w:tblLook w:val="04A0" w:firstRow="1" w:lastRow="0" w:firstColumn="1" w:lastColumn="0" w:noHBand="0" w:noVBand="1"/>
      </w:tblPr>
      <w:tblGrid>
        <w:gridCol w:w="2156"/>
        <w:gridCol w:w="2158"/>
        <w:gridCol w:w="2660"/>
      </w:tblGrid>
      <w:tr w:rsidR="000C6752" w:rsidRPr="00B73814" w14:paraId="39083514" w14:textId="77777777" w:rsidTr="00D40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126CD328" w14:textId="77777777" w:rsidR="000C6752" w:rsidRPr="00B73814" w:rsidRDefault="000C6752" w:rsidP="009569F7">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Genèse [Genesis] </w:t>
            </w:r>
            <w:r w:rsidR="00533506" w:rsidRPr="00B73814">
              <w:rPr>
                <w:rFonts w:eastAsia="Times New Roman"/>
                <w:b w:val="0"/>
                <w:bCs w:val="0"/>
                <w:lang w:eastAsia="en-AU"/>
              </w:rPr>
              <w:t>[</w:t>
            </w:r>
            <w:r w:rsidRPr="00B73814">
              <w:rPr>
                <w:rFonts w:eastAsia="Times New Roman"/>
                <w:b w:val="0"/>
                <w:bCs w:val="0"/>
                <w:lang w:eastAsia="en-AU"/>
              </w:rPr>
              <w:t>GEN</w:t>
            </w:r>
            <w:r w:rsidR="00533506" w:rsidRPr="00B73814">
              <w:rPr>
                <w:rFonts w:eastAsia="Times New Roman"/>
                <w:b w:val="0"/>
                <w:bCs w:val="0"/>
                <w:lang w:eastAsia="en-AU"/>
              </w:rPr>
              <w:t>]</w:t>
            </w:r>
          </w:p>
        </w:tc>
        <w:tc>
          <w:tcPr>
            <w:tcW w:w="1547" w:type="pct"/>
          </w:tcPr>
          <w:p w14:paraId="73ED709B" w14:textId="77777777" w:rsidR="000C6752" w:rsidRPr="00B73814" w:rsidRDefault="000C6752" w:rsidP="0020557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n-AU"/>
              </w:rPr>
            </w:pPr>
            <w:r w:rsidRPr="00B73814">
              <w:rPr>
                <w:rFonts w:eastAsia="Times New Roman"/>
                <w:b w:val="0"/>
                <w:bCs w:val="0"/>
                <w:lang w:eastAsia="en-AU"/>
              </w:rPr>
              <w:t xml:space="preserve">Exode [Exodus] </w:t>
            </w:r>
            <w:r w:rsidR="00533506" w:rsidRPr="00B73814">
              <w:rPr>
                <w:rFonts w:eastAsia="Times New Roman"/>
                <w:b w:val="0"/>
                <w:bCs w:val="0"/>
                <w:lang w:eastAsia="en-AU"/>
              </w:rPr>
              <w:t>[</w:t>
            </w:r>
            <w:r w:rsidRPr="00B73814">
              <w:rPr>
                <w:rFonts w:eastAsia="Times New Roman"/>
                <w:b w:val="0"/>
                <w:bCs w:val="0"/>
                <w:lang w:eastAsia="en-AU"/>
              </w:rPr>
              <w:t>EXO</w:t>
            </w:r>
            <w:r w:rsidR="00533506" w:rsidRPr="00B73814">
              <w:rPr>
                <w:rFonts w:eastAsia="Times New Roman"/>
                <w:b w:val="0"/>
                <w:bCs w:val="0"/>
                <w:lang w:eastAsia="en-AU"/>
              </w:rPr>
              <w:t>]</w:t>
            </w:r>
          </w:p>
        </w:tc>
        <w:tc>
          <w:tcPr>
            <w:tcW w:w="1907" w:type="pct"/>
          </w:tcPr>
          <w:p w14:paraId="7705EAA8" w14:textId="77777777" w:rsidR="000C6752" w:rsidRPr="00B73814" w:rsidRDefault="000C6752" w:rsidP="008B3DE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n-AU"/>
              </w:rPr>
            </w:pPr>
            <w:r w:rsidRPr="00B73814">
              <w:rPr>
                <w:rFonts w:eastAsia="Times New Roman"/>
                <w:b w:val="0"/>
                <w:bCs w:val="0"/>
                <w:lang w:eastAsia="en-AU"/>
              </w:rPr>
              <w:t xml:space="preserve">Lévitique [Leviticus] </w:t>
            </w:r>
            <w:r w:rsidR="00533506" w:rsidRPr="00B73814">
              <w:rPr>
                <w:rFonts w:eastAsia="Times New Roman"/>
                <w:b w:val="0"/>
                <w:bCs w:val="0"/>
                <w:lang w:eastAsia="en-AU"/>
              </w:rPr>
              <w:t>[</w:t>
            </w:r>
            <w:r w:rsidRPr="00B73814">
              <w:rPr>
                <w:rFonts w:eastAsia="Times New Roman"/>
                <w:b w:val="0"/>
                <w:bCs w:val="0"/>
                <w:lang w:eastAsia="en-AU"/>
              </w:rPr>
              <w:t>LEV</w:t>
            </w:r>
            <w:r w:rsidR="00533506" w:rsidRPr="00B73814">
              <w:rPr>
                <w:rFonts w:eastAsia="Times New Roman"/>
                <w:b w:val="0"/>
                <w:bCs w:val="0"/>
                <w:lang w:eastAsia="en-AU"/>
              </w:rPr>
              <w:t>]</w:t>
            </w:r>
          </w:p>
        </w:tc>
      </w:tr>
      <w:tr w:rsidR="000C6752" w:rsidRPr="00B73814" w14:paraId="28D1F1AB"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0AE91876"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Nombres [Numbers] (NUM)</w:t>
            </w:r>
          </w:p>
        </w:tc>
        <w:tc>
          <w:tcPr>
            <w:tcW w:w="1547" w:type="pct"/>
          </w:tcPr>
          <w:p w14:paraId="2B5C1254"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Deutéronome [Deuteronomy] (DEU)</w:t>
            </w:r>
          </w:p>
        </w:tc>
        <w:tc>
          <w:tcPr>
            <w:tcW w:w="1907" w:type="pct"/>
          </w:tcPr>
          <w:p w14:paraId="0637E17B"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Josué [Joshua] </w:t>
            </w:r>
            <w:r w:rsidR="00533506" w:rsidRPr="00B73814">
              <w:rPr>
                <w:rFonts w:eastAsia="Times New Roman"/>
                <w:lang w:eastAsia="en-AU"/>
              </w:rPr>
              <w:t>[</w:t>
            </w:r>
            <w:r w:rsidRPr="00B73814">
              <w:rPr>
                <w:rFonts w:eastAsia="Times New Roman"/>
                <w:lang w:eastAsia="en-AU"/>
              </w:rPr>
              <w:t>JOS</w:t>
            </w:r>
            <w:r w:rsidR="00533506" w:rsidRPr="00B73814">
              <w:rPr>
                <w:rFonts w:eastAsia="Times New Roman"/>
                <w:lang w:eastAsia="en-AU"/>
              </w:rPr>
              <w:t>]</w:t>
            </w:r>
          </w:p>
        </w:tc>
      </w:tr>
      <w:tr w:rsidR="000C6752" w:rsidRPr="00B73814" w14:paraId="1B44CA51" w14:textId="77777777" w:rsidTr="00D407A1">
        <w:tc>
          <w:tcPr>
            <w:cnfStyle w:val="001000000000" w:firstRow="0" w:lastRow="0" w:firstColumn="1" w:lastColumn="0" w:oddVBand="0" w:evenVBand="0" w:oddHBand="0" w:evenHBand="0" w:firstRowFirstColumn="0" w:firstRowLastColumn="0" w:lastRowFirstColumn="0" w:lastRowLastColumn="0"/>
            <w:tcW w:w="1546" w:type="pct"/>
          </w:tcPr>
          <w:p w14:paraId="1930F9A0"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Juges [Judges] (JDG)</w:t>
            </w:r>
          </w:p>
        </w:tc>
        <w:tc>
          <w:tcPr>
            <w:tcW w:w="1547" w:type="pct"/>
          </w:tcPr>
          <w:p w14:paraId="06E53410"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Ruth </w:t>
            </w:r>
            <w:r w:rsidR="00533506" w:rsidRPr="00B73814">
              <w:rPr>
                <w:rFonts w:eastAsia="Times New Roman"/>
                <w:lang w:eastAsia="en-AU"/>
              </w:rPr>
              <w:t>[</w:t>
            </w:r>
            <w:r w:rsidRPr="00B73814">
              <w:rPr>
                <w:rFonts w:eastAsia="Times New Roman"/>
                <w:lang w:eastAsia="en-AU"/>
              </w:rPr>
              <w:t>RUT</w:t>
            </w:r>
            <w:r w:rsidR="00533506" w:rsidRPr="00B73814">
              <w:rPr>
                <w:rFonts w:eastAsia="Times New Roman"/>
                <w:lang w:eastAsia="en-AU"/>
              </w:rPr>
              <w:t>]</w:t>
            </w:r>
          </w:p>
        </w:tc>
        <w:tc>
          <w:tcPr>
            <w:tcW w:w="1907" w:type="pct"/>
          </w:tcPr>
          <w:p w14:paraId="220B017D"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1 Samuel </w:t>
            </w:r>
            <w:r w:rsidR="00533506" w:rsidRPr="00B73814">
              <w:rPr>
                <w:rFonts w:eastAsia="Times New Roman"/>
                <w:lang w:eastAsia="en-AU"/>
              </w:rPr>
              <w:t>[</w:t>
            </w:r>
            <w:r w:rsidRPr="00B73814">
              <w:rPr>
                <w:rFonts w:eastAsia="Times New Roman"/>
                <w:lang w:eastAsia="en-AU"/>
              </w:rPr>
              <w:t>1SA</w:t>
            </w:r>
            <w:r w:rsidR="00533506" w:rsidRPr="00B73814">
              <w:rPr>
                <w:rFonts w:eastAsia="Times New Roman"/>
                <w:lang w:eastAsia="en-AU"/>
              </w:rPr>
              <w:t>]</w:t>
            </w:r>
          </w:p>
        </w:tc>
      </w:tr>
      <w:tr w:rsidR="000C6752" w:rsidRPr="00B73814" w14:paraId="3C356D46"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391237DA"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2 Samuel </w:t>
            </w:r>
            <w:r w:rsidR="00533506" w:rsidRPr="00B73814">
              <w:rPr>
                <w:rFonts w:eastAsia="Times New Roman"/>
                <w:b w:val="0"/>
                <w:bCs w:val="0"/>
                <w:lang w:eastAsia="en-AU"/>
              </w:rPr>
              <w:t>[</w:t>
            </w:r>
            <w:r w:rsidRPr="00B73814">
              <w:rPr>
                <w:rFonts w:eastAsia="Times New Roman"/>
                <w:b w:val="0"/>
                <w:bCs w:val="0"/>
                <w:lang w:eastAsia="en-AU"/>
              </w:rPr>
              <w:t>2SA</w:t>
            </w:r>
            <w:r w:rsidR="00533506" w:rsidRPr="00B73814">
              <w:rPr>
                <w:rFonts w:eastAsia="Times New Roman"/>
                <w:b w:val="0"/>
                <w:bCs w:val="0"/>
                <w:lang w:eastAsia="en-AU"/>
              </w:rPr>
              <w:t>]</w:t>
            </w:r>
          </w:p>
        </w:tc>
        <w:tc>
          <w:tcPr>
            <w:tcW w:w="1547" w:type="pct"/>
          </w:tcPr>
          <w:p w14:paraId="0AF58967"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1 Rois [1 Kings] </w:t>
            </w:r>
            <w:r w:rsidR="00533506" w:rsidRPr="00B73814">
              <w:rPr>
                <w:rFonts w:eastAsia="Times New Roman"/>
                <w:lang w:eastAsia="en-AU"/>
              </w:rPr>
              <w:t>[</w:t>
            </w:r>
            <w:r w:rsidRPr="00B73814">
              <w:rPr>
                <w:rFonts w:eastAsia="Times New Roman"/>
                <w:lang w:eastAsia="en-AU"/>
              </w:rPr>
              <w:t>1KI</w:t>
            </w:r>
            <w:r w:rsidR="00533506" w:rsidRPr="00B73814">
              <w:rPr>
                <w:rFonts w:eastAsia="Times New Roman"/>
                <w:lang w:eastAsia="en-AU"/>
              </w:rPr>
              <w:t>]</w:t>
            </w:r>
          </w:p>
        </w:tc>
        <w:tc>
          <w:tcPr>
            <w:tcW w:w="1907" w:type="pct"/>
          </w:tcPr>
          <w:p w14:paraId="08A4FAC8"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2 Rois [2 Kings] </w:t>
            </w:r>
            <w:r w:rsidR="00533506" w:rsidRPr="00B73814">
              <w:rPr>
                <w:rFonts w:eastAsia="Times New Roman"/>
                <w:lang w:eastAsia="en-AU"/>
              </w:rPr>
              <w:t>[</w:t>
            </w:r>
            <w:r w:rsidRPr="00B73814">
              <w:rPr>
                <w:rFonts w:eastAsia="Times New Roman"/>
                <w:lang w:eastAsia="en-AU"/>
              </w:rPr>
              <w:t>2KI</w:t>
            </w:r>
            <w:r w:rsidR="00533506" w:rsidRPr="00B73814">
              <w:rPr>
                <w:rFonts w:eastAsia="Times New Roman"/>
                <w:lang w:eastAsia="en-AU"/>
              </w:rPr>
              <w:t>]</w:t>
            </w:r>
          </w:p>
        </w:tc>
      </w:tr>
      <w:tr w:rsidR="000C6752" w:rsidRPr="00B73814" w14:paraId="7FA2AC81" w14:textId="77777777" w:rsidTr="00D407A1">
        <w:tc>
          <w:tcPr>
            <w:cnfStyle w:val="001000000000" w:firstRow="0" w:lastRow="0" w:firstColumn="1" w:lastColumn="0" w:oddVBand="0" w:evenVBand="0" w:oddHBand="0" w:evenHBand="0" w:firstRowFirstColumn="0" w:firstRowLastColumn="0" w:lastRowFirstColumn="0" w:lastRowLastColumn="0"/>
            <w:tcW w:w="1546" w:type="pct"/>
          </w:tcPr>
          <w:p w14:paraId="68ADED1F"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1 Chroniques [1 Chronicles] </w:t>
            </w:r>
            <w:r w:rsidR="00533506" w:rsidRPr="00B73814">
              <w:rPr>
                <w:rFonts w:eastAsia="Times New Roman"/>
                <w:b w:val="0"/>
                <w:bCs w:val="0"/>
                <w:lang w:eastAsia="en-AU"/>
              </w:rPr>
              <w:t>[</w:t>
            </w:r>
            <w:r w:rsidRPr="00B73814">
              <w:rPr>
                <w:rFonts w:eastAsia="Times New Roman"/>
                <w:b w:val="0"/>
                <w:bCs w:val="0"/>
                <w:lang w:eastAsia="en-AU"/>
              </w:rPr>
              <w:t>1CH</w:t>
            </w:r>
            <w:r w:rsidR="00533506" w:rsidRPr="00B73814">
              <w:rPr>
                <w:rFonts w:eastAsia="Times New Roman"/>
                <w:b w:val="0"/>
                <w:bCs w:val="0"/>
                <w:lang w:eastAsia="en-AU"/>
              </w:rPr>
              <w:t>]</w:t>
            </w:r>
          </w:p>
        </w:tc>
        <w:tc>
          <w:tcPr>
            <w:tcW w:w="1547" w:type="pct"/>
          </w:tcPr>
          <w:p w14:paraId="736E9E2B"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2 Chroniques [2 Chronicles] </w:t>
            </w:r>
            <w:r w:rsidR="00533506" w:rsidRPr="00B73814">
              <w:rPr>
                <w:rFonts w:eastAsia="Times New Roman"/>
                <w:lang w:eastAsia="en-AU"/>
              </w:rPr>
              <w:t>[</w:t>
            </w:r>
            <w:r w:rsidRPr="00B73814">
              <w:rPr>
                <w:rFonts w:eastAsia="Times New Roman"/>
                <w:lang w:eastAsia="en-AU"/>
              </w:rPr>
              <w:t>2CH</w:t>
            </w:r>
            <w:r w:rsidR="00533506" w:rsidRPr="00B73814">
              <w:rPr>
                <w:rFonts w:eastAsia="Times New Roman"/>
                <w:lang w:eastAsia="en-AU"/>
              </w:rPr>
              <w:t>]</w:t>
            </w:r>
          </w:p>
        </w:tc>
        <w:tc>
          <w:tcPr>
            <w:tcW w:w="1907" w:type="pct"/>
          </w:tcPr>
          <w:p w14:paraId="75B6C4A4"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Esdras [Ezra] </w:t>
            </w:r>
            <w:r w:rsidR="00533506" w:rsidRPr="00B73814">
              <w:rPr>
                <w:rFonts w:eastAsia="Times New Roman"/>
                <w:lang w:eastAsia="en-AU"/>
              </w:rPr>
              <w:t>[</w:t>
            </w:r>
            <w:r w:rsidRPr="00B73814">
              <w:rPr>
                <w:rFonts w:eastAsia="Times New Roman"/>
                <w:lang w:eastAsia="en-AU"/>
              </w:rPr>
              <w:t>EZR</w:t>
            </w:r>
            <w:r w:rsidR="00533506" w:rsidRPr="00B73814">
              <w:rPr>
                <w:rFonts w:eastAsia="Times New Roman"/>
                <w:lang w:eastAsia="en-AU"/>
              </w:rPr>
              <w:t>]</w:t>
            </w:r>
          </w:p>
        </w:tc>
      </w:tr>
      <w:tr w:rsidR="000C6752" w:rsidRPr="00B73814" w14:paraId="747B60C1"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1EC0C47B"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Néhémie [Nehemiah] </w:t>
            </w:r>
            <w:r w:rsidR="00533506" w:rsidRPr="00B73814">
              <w:rPr>
                <w:rFonts w:eastAsia="Times New Roman"/>
                <w:b w:val="0"/>
                <w:bCs w:val="0"/>
                <w:lang w:eastAsia="en-AU"/>
              </w:rPr>
              <w:t>[</w:t>
            </w:r>
            <w:r w:rsidRPr="00B73814">
              <w:rPr>
                <w:rFonts w:eastAsia="Times New Roman"/>
                <w:b w:val="0"/>
                <w:bCs w:val="0"/>
                <w:lang w:eastAsia="en-AU"/>
              </w:rPr>
              <w:t>NEH</w:t>
            </w:r>
            <w:r w:rsidR="00533506" w:rsidRPr="00B73814">
              <w:rPr>
                <w:rFonts w:eastAsia="Times New Roman"/>
                <w:b w:val="0"/>
                <w:bCs w:val="0"/>
                <w:lang w:eastAsia="en-AU"/>
              </w:rPr>
              <w:t>]</w:t>
            </w:r>
          </w:p>
        </w:tc>
        <w:tc>
          <w:tcPr>
            <w:tcW w:w="1547" w:type="pct"/>
          </w:tcPr>
          <w:p w14:paraId="643E60A6"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Esther </w:t>
            </w:r>
            <w:r w:rsidR="00533506" w:rsidRPr="00B73814">
              <w:rPr>
                <w:rFonts w:eastAsia="Times New Roman"/>
                <w:lang w:eastAsia="en-AU"/>
              </w:rPr>
              <w:t>[</w:t>
            </w:r>
            <w:r w:rsidRPr="00B73814">
              <w:rPr>
                <w:rFonts w:eastAsia="Times New Roman"/>
                <w:lang w:eastAsia="en-AU"/>
              </w:rPr>
              <w:t>EST</w:t>
            </w:r>
            <w:r w:rsidR="00533506" w:rsidRPr="00B73814">
              <w:rPr>
                <w:rFonts w:eastAsia="Times New Roman"/>
                <w:lang w:eastAsia="en-AU"/>
              </w:rPr>
              <w:t>]</w:t>
            </w:r>
          </w:p>
        </w:tc>
        <w:tc>
          <w:tcPr>
            <w:tcW w:w="1907" w:type="pct"/>
          </w:tcPr>
          <w:p w14:paraId="480EA276"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Job </w:t>
            </w:r>
            <w:r w:rsidR="00533506" w:rsidRPr="00B73814">
              <w:rPr>
                <w:rFonts w:eastAsia="Times New Roman"/>
                <w:lang w:eastAsia="en-AU"/>
              </w:rPr>
              <w:t>[</w:t>
            </w:r>
            <w:r w:rsidRPr="00B73814">
              <w:rPr>
                <w:rFonts w:eastAsia="Times New Roman"/>
                <w:lang w:eastAsia="en-AU"/>
              </w:rPr>
              <w:t>JOB</w:t>
            </w:r>
            <w:r w:rsidR="00533506" w:rsidRPr="00B73814">
              <w:rPr>
                <w:rFonts w:eastAsia="Times New Roman"/>
                <w:lang w:eastAsia="en-AU"/>
              </w:rPr>
              <w:t>]</w:t>
            </w:r>
          </w:p>
        </w:tc>
      </w:tr>
      <w:tr w:rsidR="000C6752" w:rsidRPr="00B73814" w14:paraId="5A90D7DF" w14:textId="77777777" w:rsidTr="00D407A1">
        <w:tc>
          <w:tcPr>
            <w:cnfStyle w:val="001000000000" w:firstRow="0" w:lastRow="0" w:firstColumn="1" w:lastColumn="0" w:oddVBand="0" w:evenVBand="0" w:oddHBand="0" w:evenHBand="0" w:firstRowFirstColumn="0" w:firstRowLastColumn="0" w:lastRowFirstColumn="0" w:lastRowLastColumn="0"/>
            <w:tcW w:w="1546" w:type="pct"/>
          </w:tcPr>
          <w:p w14:paraId="3C3BCECA" w14:textId="77777777" w:rsidR="000C6752" w:rsidRPr="00B73814" w:rsidRDefault="000C6752" w:rsidP="000C6752">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Psaumes [Psalms] </w:t>
            </w:r>
            <w:r w:rsidR="00533506" w:rsidRPr="00B73814">
              <w:rPr>
                <w:rFonts w:eastAsia="Times New Roman"/>
                <w:b w:val="0"/>
                <w:bCs w:val="0"/>
                <w:lang w:eastAsia="en-AU"/>
              </w:rPr>
              <w:t>[</w:t>
            </w:r>
            <w:r w:rsidRPr="00B73814">
              <w:rPr>
                <w:rFonts w:eastAsia="Times New Roman"/>
                <w:b w:val="0"/>
                <w:bCs w:val="0"/>
                <w:lang w:eastAsia="en-AU"/>
              </w:rPr>
              <w:t>PSA</w:t>
            </w:r>
            <w:r w:rsidR="00533506" w:rsidRPr="00B73814">
              <w:rPr>
                <w:rFonts w:eastAsia="Times New Roman"/>
                <w:b w:val="0"/>
                <w:bCs w:val="0"/>
                <w:lang w:eastAsia="en-AU"/>
              </w:rPr>
              <w:t>]</w:t>
            </w:r>
          </w:p>
        </w:tc>
        <w:tc>
          <w:tcPr>
            <w:tcW w:w="1547" w:type="pct"/>
          </w:tcPr>
          <w:p w14:paraId="5D78ECD4"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Proverbes [Proverbs] </w:t>
            </w:r>
            <w:r w:rsidR="00533506" w:rsidRPr="00B73814">
              <w:rPr>
                <w:rFonts w:eastAsia="Times New Roman"/>
                <w:lang w:eastAsia="en-AU"/>
              </w:rPr>
              <w:t>[</w:t>
            </w:r>
            <w:r w:rsidRPr="00B73814">
              <w:rPr>
                <w:rFonts w:eastAsia="Times New Roman"/>
                <w:lang w:eastAsia="en-AU"/>
              </w:rPr>
              <w:t>PRO</w:t>
            </w:r>
            <w:r w:rsidR="00533506" w:rsidRPr="00B73814">
              <w:rPr>
                <w:rFonts w:eastAsia="Times New Roman"/>
                <w:lang w:eastAsia="en-AU"/>
              </w:rPr>
              <w:t>]</w:t>
            </w:r>
          </w:p>
        </w:tc>
        <w:tc>
          <w:tcPr>
            <w:tcW w:w="1907" w:type="pct"/>
          </w:tcPr>
          <w:p w14:paraId="03226BDE"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Ecclésiaste [Ecclesiastes] (ECC) </w:t>
            </w:r>
          </w:p>
        </w:tc>
      </w:tr>
      <w:tr w:rsidR="000C6752" w:rsidRPr="00B73814" w14:paraId="4BDB4CF3"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01B67703"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Cantique des cantiques [Song of Songs] </w:t>
            </w:r>
            <w:r w:rsidR="00533506" w:rsidRPr="00B73814">
              <w:rPr>
                <w:rFonts w:eastAsia="Times New Roman"/>
                <w:b w:val="0"/>
                <w:bCs w:val="0"/>
                <w:lang w:eastAsia="en-AU"/>
              </w:rPr>
              <w:t>[</w:t>
            </w:r>
            <w:r w:rsidRPr="00B73814">
              <w:rPr>
                <w:rFonts w:eastAsia="Times New Roman"/>
                <w:b w:val="0"/>
                <w:bCs w:val="0"/>
                <w:lang w:eastAsia="en-AU"/>
              </w:rPr>
              <w:t>SNG</w:t>
            </w:r>
            <w:r w:rsidR="00533506" w:rsidRPr="00B73814">
              <w:rPr>
                <w:rFonts w:eastAsia="Times New Roman"/>
                <w:b w:val="0"/>
                <w:bCs w:val="0"/>
                <w:lang w:eastAsia="en-AU"/>
              </w:rPr>
              <w:t>]</w:t>
            </w:r>
          </w:p>
        </w:tc>
        <w:tc>
          <w:tcPr>
            <w:tcW w:w="1547" w:type="pct"/>
          </w:tcPr>
          <w:p w14:paraId="50004EE8"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Ésaïe [Isaiah] </w:t>
            </w:r>
            <w:r w:rsidR="00533506" w:rsidRPr="00B73814">
              <w:rPr>
                <w:rFonts w:eastAsia="Times New Roman"/>
                <w:lang w:eastAsia="en-AU"/>
              </w:rPr>
              <w:t>[</w:t>
            </w:r>
            <w:r w:rsidRPr="00B73814">
              <w:rPr>
                <w:rFonts w:eastAsia="Times New Roman"/>
                <w:lang w:eastAsia="en-AU"/>
              </w:rPr>
              <w:t>ISA</w:t>
            </w:r>
            <w:r w:rsidR="00533506" w:rsidRPr="00B73814">
              <w:rPr>
                <w:rFonts w:eastAsia="Times New Roman"/>
                <w:lang w:eastAsia="en-AU"/>
              </w:rPr>
              <w:t>]</w:t>
            </w:r>
          </w:p>
        </w:tc>
        <w:tc>
          <w:tcPr>
            <w:tcW w:w="1907" w:type="pct"/>
          </w:tcPr>
          <w:p w14:paraId="36E0098E"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Jérémie [Jeremiah] </w:t>
            </w:r>
            <w:r w:rsidR="00533506" w:rsidRPr="00B73814">
              <w:rPr>
                <w:rFonts w:eastAsia="Times New Roman"/>
                <w:lang w:eastAsia="en-AU"/>
              </w:rPr>
              <w:t>[</w:t>
            </w:r>
            <w:r w:rsidRPr="00B73814">
              <w:rPr>
                <w:rFonts w:eastAsia="Times New Roman"/>
                <w:lang w:eastAsia="en-AU"/>
              </w:rPr>
              <w:t>JER</w:t>
            </w:r>
            <w:r w:rsidR="00533506" w:rsidRPr="00B73814">
              <w:rPr>
                <w:rFonts w:eastAsia="Times New Roman"/>
                <w:lang w:eastAsia="en-AU"/>
              </w:rPr>
              <w:t>]</w:t>
            </w:r>
          </w:p>
        </w:tc>
      </w:tr>
      <w:tr w:rsidR="000C6752" w:rsidRPr="00B73814" w14:paraId="432ABF3A" w14:textId="77777777" w:rsidTr="00D407A1">
        <w:tc>
          <w:tcPr>
            <w:cnfStyle w:val="001000000000" w:firstRow="0" w:lastRow="0" w:firstColumn="1" w:lastColumn="0" w:oddVBand="0" w:evenVBand="0" w:oddHBand="0" w:evenHBand="0" w:firstRowFirstColumn="0" w:firstRowLastColumn="0" w:lastRowFirstColumn="0" w:lastRowLastColumn="0"/>
            <w:tcW w:w="1546" w:type="pct"/>
          </w:tcPr>
          <w:p w14:paraId="3723E13E"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Lamentations </w:t>
            </w:r>
            <w:r w:rsidR="00533506" w:rsidRPr="00B73814">
              <w:rPr>
                <w:rFonts w:eastAsia="Times New Roman"/>
                <w:b w:val="0"/>
                <w:bCs w:val="0"/>
                <w:lang w:eastAsia="en-AU"/>
              </w:rPr>
              <w:t>[</w:t>
            </w:r>
            <w:r w:rsidRPr="00B73814">
              <w:rPr>
                <w:rFonts w:eastAsia="Times New Roman"/>
                <w:b w:val="0"/>
                <w:bCs w:val="0"/>
                <w:lang w:eastAsia="en-AU"/>
              </w:rPr>
              <w:t>LAM</w:t>
            </w:r>
            <w:r w:rsidR="00533506" w:rsidRPr="00B73814">
              <w:rPr>
                <w:rFonts w:eastAsia="Times New Roman"/>
                <w:b w:val="0"/>
                <w:bCs w:val="0"/>
                <w:lang w:eastAsia="en-AU"/>
              </w:rPr>
              <w:t>]</w:t>
            </w:r>
          </w:p>
        </w:tc>
        <w:tc>
          <w:tcPr>
            <w:tcW w:w="1547" w:type="pct"/>
          </w:tcPr>
          <w:p w14:paraId="7684CEA1"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Ézékiel [Ezekiel] </w:t>
            </w:r>
            <w:r w:rsidR="00533506" w:rsidRPr="00B73814">
              <w:rPr>
                <w:rFonts w:eastAsia="Times New Roman"/>
                <w:lang w:eastAsia="en-AU"/>
              </w:rPr>
              <w:t>[</w:t>
            </w:r>
            <w:r w:rsidRPr="00B73814">
              <w:rPr>
                <w:rFonts w:eastAsia="Times New Roman"/>
                <w:lang w:eastAsia="en-AU"/>
              </w:rPr>
              <w:t>EZK</w:t>
            </w:r>
            <w:r w:rsidR="00533506" w:rsidRPr="00B73814">
              <w:rPr>
                <w:rFonts w:eastAsia="Times New Roman"/>
                <w:lang w:eastAsia="en-AU"/>
              </w:rPr>
              <w:t>]</w:t>
            </w:r>
          </w:p>
        </w:tc>
        <w:tc>
          <w:tcPr>
            <w:tcW w:w="1907" w:type="pct"/>
          </w:tcPr>
          <w:p w14:paraId="5FF7DEC9"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Daniel </w:t>
            </w:r>
            <w:r w:rsidR="00533506" w:rsidRPr="00B73814">
              <w:rPr>
                <w:rFonts w:eastAsia="Times New Roman"/>
                <w:lang w:eastAsia="en-AU"/>
              </w:rPr>
              <w:t>[</w:t>
            </w:r>
            <w:r w:rsidRPr="00B73814">
              <w:rPr>
                <w:rFonts w:eastAsia="Times New Roman"/>
                <w:lang w:eastAsia="en-AU"/>
              </w:rPr>
              <w:t>DAN</w:t>
            </w:r>
            <w:r w:rsidR="00533506" w:rsidRPr="00B73814">
              <w:rPr>
                <w:rFonts w:eastAsia="Times New Roman"/>
                <w:lang w:eastAsia="en-AU"/>
              </w:rPr>
              <w:t>]</w:t>
            </w:r>
          </w:p>
        </w:tc>
      </w:tr>
      <w:tr w:rsidR="000C6752" w:rsidRPr="00B73814" w14:paraId="34F5F3B7"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59F6F7B9"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Osée [Hosea] </w:t>
            </w:r>
            <w:r w:rsidR="00533506" w:rsidRPr="00B73814">
              <w:rPr>
                <w:rFonts w:eastAsia="Times New Roman"/>
                <w:b w:val="0"/>
                <w:bCs w:val="0"/>
                <w:lang w:eastAsia="en-AU"/>
              </w:rPr>
              <w:t>[</w:t>
            </w:r>
            <w:r w:rsidRPr="00B73814">
              <w:rPr>
                <w:rFonts w:eastAsia="Times New Roman"/>
                <w:b w:val="0"/>
                <w:bCs w:val="0"/>
                <w:lang w:eastAsia="en-AU"/>
              </w:rPr>
              <w:t>HOS</w:t>
            </w:r>
            <w:r w:rsidR="00533506" w:rsidRPr="00B73814">
              <w:rPr>
                <w:rFonts w:eastAsia="Times New Roman"/>
                <w:b w:val="0"/>
                <w:bCs w:val="0"/>
                <w:lang w:eastAsia="en-AU"/>
              </w:rPr>
              <w:t>]</w:t>
            </w:r>
          </w:p>
        </w:tc>
        <w:tc>
          <w:tcPr>
            <w:tcW w:w="1547" w:type="pct"/>
          </w:tcPr>
          <w:p w14:paraId="728A645F"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Joël </w:t>
            </w:r>
            <w:r w:rsidR="00533506" w:rsidRPr="00B73814">
              <w:rPr>
                <w:rFonts w:eastAsia="Times New Roman"/>
                <w:lang w:eastAsia="en-AU"/>
              </w:rPr>
              <w:t>[</w:t>
            </w:r>
            <w:r w:rsidRPr="00B73814">
              <w:rPr>
                <w:rFonts w:eastAsia="Times New Roman"/>
                <w:lang w:eastAsia="en-AU"/>
              </w:rPr>
              <w:t>JOL</w:t>
            </w:r>
            <w:r w:rsidR="00533506" w:rsidRPr="00B73814">
              <w:rPr>
                <w:rFonts w:eastAsia="Times New Roman"/>
                <w:lang w:eastAsia="en-AU"/>
              </w:rPr>
              <w:t>]</w:t>
            </w:r>
          </w:p>
        </w:tc>
        <w:tc>
          <w:tcPr>
            <w:tcW w:w="1907" w:type="pct"/>
          </w:tcPr>
          <w:p w14:paraId="42398D7E"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Amos </w:t>
            </w:r>
            <w:r w:rsidR="00533506" w:rsidRPr="00B73814">
              <w:rPr>
                <w:rFonts w:eastAsia="Times New Roman"/>
                <w:lang w:eastAsia="en-AU"/>
              </w:rPr>
              <w:t>[</w:t>
            </w:r>
            <w:r w:rsidRPr="00B73814">
              <w:rPr>
                <w:rFonts w:eastAsia="Times New Roman"/>
                <w:lang w:eastAsia="en-AU"/>
              </w:rPr>
              <w:t>AMO</w:t>
            </w:r>
            <w:r w:rsidR="00533506" w:rsidRPr="00B73814">
              <w:rPr>
                <w:rFonts w:eastAsia="Times New Roman"/>
                <w:lang w:eastAsia="en-AU"/>
              </w:rPr>
              <w:t>]</w:t>
            </w:r>
          </w:p>
        </w:tc>
      </w:tr>
      <w:tr w:rsidR="000C6752" w:rsidRPr="00B73814" w14:paraId="1D221573" w14:textId="77777777" w:rsidTr="00D407A1">
        <w:tc>
          <w:tcPr>
            <w:cnfStyle w:val="001000000000" w:firstRow="0" w:lastRow="0" w:firstColumn="1" w:lastColumn="0" w:oddVBand="0" w:evenVBand="0" w:oddHBand="0" w:evenHBand="0" w:firstRowFirstColumn="0" w:firstRowLastColumn="0" w:lastRowFirstColumn="0" w:lastRowLastColumn="0"/>
            <w:tcW w:w="1546" w:type="pct"/>
          </w:tcPr>
          <w:p w14:paraId="5A937E42"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Abdias [Obadiah] (OBA)</w:t>
            </w:r>
          </w:p>
        </w:tc>
        <w:tc>
          <w:tcPr>
            <w:tcW w:w="1547" w:type="pct"/>
          </w:tcPr>
          <w:p w14:paraId="675F8E74"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Jonas [Jonah] (JON)</w:t>
            </w:r>
          </w:p>
        </w:tc>
        <w:tc>
          <w:tcPr>
            <w:tcW w:w="1907" w:type="pct"/>
          </w:tcPr>
          <w:p w14:paraId="57E8E83B"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Michée [Micah] (MIC)</w:t>
            </w:r>
          </w:p>
        </w:tc>
      </w:tr>
      <w:tr w:rsidR="000C6752" w:rsidRPr="00B73814" w14:paraId="2C584D97"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3F9D937A"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Nahoum [Nahum] (NAM)</w:t>
            </w:r>
          </w:p>
        </w:tc>
        <w:tc>
          <w:tcPr>
            <w:tcW w:w="1547" w:type="pct"/>
          </w:tcPr>
          <w:p w14:paraId="1B2F79BA" w14:textId="77777777" w:rsidR="000C6752" w:rsidRPr="00B73814" w:rsidRDefault="000C6752" w:rsidP="005F15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Habacuc [Habakkuk] </w:t>
            </w:r>
            <w:r w:rsidR="00533506" w:rsidRPr="00B73814">
              <w:rPr>
                <w:rFonts w:eastAsia="Times New Roman"/>
                <w:lang w:eastAsia="en-AU"/>
              </w:rPr>
              <w:t>[</w:t>
            </w:r>
            <w:r w:rsidRPr="00B73814">
              <w:rPr>
                <w:rFonts w:eastAsia="Times New Roman"/>
                <w:lang w:eastAsia="en-AU"/>
              </w:rPr>
              <w:t>HAB</w:t>
            </w:r>
            <w:r w:rsidR="00533506" w:rsidRPr="00B73814">
              <w:rPr>
                <w:rFonts w:eastAsia="Times New Roman"/>
                <w:lang w:eastAsia="en-AU"/>
              </w:rPr>
              <w:t>]</w:t>
            </w:r>
          </w:p>
        </w:tc>
        <w:tc>
          <w:tcPr>
            <w:tcW w:w="1907" w:type="pct"/>
          </w:tcPr>
          <w:p w14:paraId="075D9636"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Sophonie [Zephaniah] </w:t>
            </w:r>
            <w:r w:rsidR="00533506" w:rsidRPr="00B73814">
              <w:rPr>
                <w:rFonts w:eastAsia="Times New Roman"/>
                <w:lang w:eastAsia="en-AU"/>
              </w:rPr>
              <w:t>[</w:t>
            </w:r>
            <w:r w:rsidRPr="00B73814">
              <w:rPr>
                <w:rFonts w:eastAsia="Times New Roman"/>
                <w:lang w:eastAsia="en-AU"/>
              </w:rPr>
              <w:t>ZEP</w:t>
            </w:r>
            <w:r w:rsidR="00533506" w:rsidRPr="00B73814">
              <w:rPr>
                <w:rFonts w:eastAsia="Times New Roman"/>
                <w:lang w:eastAsia="en-AU"/>
              </w:rPr>
              <w:t>]</w:t>
            </w:r>
          </w:p>
        </w:tc>
      </w:tr>
      <w:tr w:rsidR="000C6752" w:rsidRPr="00B73814" w14:paraId="56831D6E" w14:textId="77777777" w:rsidTr="00D407A1">
        <w:tc>
          <w:tcPr>
            <w:cnfStyle w:val="001000000000" w:firstRow="0" w:lastRow="0" w:firstColumn="1" w:lastColumn="0" w:oddVBand="0" w:evenVBand="0" w:oddHBand="0" w:evenHBand="0" w:firstRowFirstColumn="0" w:firstRowLastColumn="0" w:lastRowFirstColumn="0" w:lastRowLastColumn="0"/>
            <w:tcW w:w="1546" w:type="pct"/>
          </w:tcPr>
          <w:p w14:paraId="52A567A1" w14:textId="77777777" w:rsidR="000C6752" w:rsidRPr="00B73814" w:rsidRDefault="000C6752" w:rsidP="009569F7">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Aggée [Haggai] </w:t>
            </w:r>
            <w:r w:rsidR="00533506" w:rsidRPr="00B73814">
              <w:rPr>
                <w:rFonts w:eastAsia="Times New Roman"/>
                <w:b w:val="0"/>
                <w:bCs w:val="0"/>
                <w:lang w:eastAsia="en-AU"/>
              </w:rPr>
              <w:t>[</w:t>
            </w:r>
            <w:r w:rsidRPr="00B73814">
              <w:rPr>
                <w:rFonts w:eastAsia="Times New Roman"/>
                <w:b w:val="0"/>
                <w:bCs w:val="0"/>
                <w:lang w:eastAsia="en-AU"/>
              </w:rPr>
              <w:t>HAG</w:t>
            </w:r>
            <w:r w:rsidR="00533506" w:rsidRPr="00B73814">
              <w:rPr>
                <w:rFonts w:eastAsia="Times New Roman"/>
                <w:b w:val="0"/>
                <w:bCs w:val="0"/>
                <w:lang w:eastAsia="en-AU"/>
              </w:rPr>
              <w:t>]</w:t>
            </w:r>
          </w:p>
        </w:tc>
        <w:tc>
          <w:tcPr>
            <w:tcW w:w="1547" w:type="pct"/>
          </w:tcPr>
          <w:p w14:paraId="2E857A29"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Zacharie [Zechariah] </w:t>
            </w:r>
            <w:r w:rsidR="00533506" w:rsidRPr="00B73814">
              <w:rPr>
                <w:rFonts w:eastAsia="Times New Roman"/>
                <w:lang w:eastAsia="en-AU"/>
              </w:rPr>
              <w:t>[</w:t>
            </w:r>
            <w:r w:rsidRPr="00B73814">
              <w:rPr>
                <w:rFonts w:eastAsia="Times New Roman"/>
                <w:lang w:eastAsia="en-AU"/>
              </w:rPr>
              <w:t>ZEC</w:t>
            </w:r>
            <w:r w:rsidR="00533506" w:rsidRPr="00B73814">
              <w:rPr>
                <w:rFonts w:eastAsia="Times New Roman"/>
                <w:lang w:eastAsia="en-AU"/>
              </w:rPr>
              <w:t>]</w:t>
            </w:r>
          </w:p>
        </w:tc>
        <w:tc>
          <w:tcPr>
            <w:tcW w:w="1907" w:type="pct"/>
          </w:tcPr>
          <w:p w14:paraId="51AC353C"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Malachie [Malachi] </w:t>
            </w:r>
            <w:r w:rsidR="00533506" w:rsidRPr="00B73814">
              <w:rPr>
                <w:rFonts w:eastAsia="Times New Roman"/>
                <w:lang w:eastAsia="en-AU"/>
              </w:rPr>
              <w:t>[</w:t>
            </w:r>
            <w:r w:rsidRPr="00B73814">
              <w:rPr>
                <w:rFonts w:eastAsia="Times New Roman"/>
                <w:lang w:eastAsia="en-AU"/>
              </w:rPr>
              <w:t>MAL</w:t>
            </w:r>
            <w:r w:rsidR="00533506" w:rsidRPr="00B73814">
              <w:rPr>
                <w:rFonts w:eastAsia="Times New Roman"/>
                <w:lang w:eastAsia="en-AU"/>
              </w:rPr>
              <w:t>]</w:t>
            </w:r>
          </w:p>
        </w:tc>
      </w:tr>
    </w:tbl>
    <w:p w14:paraId="7F0CEE9B" w14:textId="77777777" w:rsidR="000C6752" w:rsidRPr="00B73814" w:rsidRDefault="000C6752" w:rsidP="000C6752">
      <w:pPr>
        <w:rPr>
          <w:rFonts w:eastAsia="Times New Roman"/>
          <w:b/>
          <w:bCs/>
          <w:lang w:eastAsia="en-AU"/>
        </w:rPr>
      </w:pPr>
      <w:r w:rsidRPr="00B73814">
        <w:rPr>
          <w:rFonts w:eastAsia="Times New Roman"/>
          <w:b/>
          <w:bCs/>
          <w:lang w:eastAsia="en-AU"/>
        </w:rPr>
        <w:br w:type="page"/>
      </w:r>
    </w:p>
    <w:p w14:paraId="2E2AB4DC" w14:textId="77777777" w:rsidR="000C6752" w:rsidRPr="00B73814" w:rsidRDefault="000C6752" w:rsidP="005F15BB">
      <w:pPr>
        <w:spacing w:before="100" w:beforeAutospacing="1" w:after="100" w:afterAutospacing="1"/>
        <w:rPr>
          <w:rFonts w:eastAsia="Times New Roman"/>
          <w:b/>
          <w:bCs/>
          <w:lang w:eastAsia="en-AU"/>
        </w:rPr>
      </w:pPr>
      <w:r w:rsidRPr="00B73814">
        <w:rPr>
          <w:rFonts w:eastAsia="Times New Roman"/>
          <w:b/>
          <w:bCs/>
          <w:lang w:eastAsia="en-AU"/>
        </w:rPr>
        <w:lastRenderedPageBreak/>
        <w:t>Nouveau Testament</w:t>
      </w:r>
    </w:p>
    <w:tbl>
      <w:tblPr>
        <w:tblStyle w:val="PlainTable21"/>
        <w:tblW w:w="5000" w:type="pct"/>
        <w:tblLook w:val="04A0" w:firstRow="1" w:lastRow="0" w:firstColumn="1" w:lastColumn="0" w:noHBand="0" w:noVBand="1"/>
      </w:tblPr>
      <w:tblGrid>
        <w:gridCol w:w="2324"/>
        <w:gridCol w:w="2325"/>
        <w:gridCol w:w="2325"/>
      </w:tblGrid>
      <w:tr w:rsidR="000C6752" w:rsidRPr="00B73814" w14:paraId="1BD03A41" w14:textId="77777777" w:rsidTr="00D40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7691BD6"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Matthieu [Matthew] </w:t>
            </w:r>
            <w:r w:rsidR="00533506" w:rsidRPr="00B73814">
              <w:rPr>
                <w:rFonts w:eastAsia="Times New Roman"/>
                <w:b w:val="0"/>
                <w:bCs w:val="0"/>
                <w:lang w:eastAsia="en-AU"/>
              </w:rPr>
              <w:t>[</w:t>
            </w:r>
            <w:r w:rsidRPr="00B73814">
              <w:rPr>
                <w:rFonts w:eastAsia="Times New Roman"/>
                <w:b w:val="0"/>
                <w:bCs w:val="0"/>
                <w:lang w:eastAsia="en-AU"/>
              </w:rPr>
              <w:t>MAT</w:t>
            </w:r>
            <w:r w:rsidR="00533506" w:rsidRPr="00B73814">
              <w:rPr>
                <w:rFonts w:eastAsia="Times New Roman"/>
                <w:b w:val="0"/>
                <w:bCs w:val="0"/>
                <w:lang w:eastAsia="en-AU"/>
              </w:rPr>
              <w:t>]</w:t>
            </w:r>
          </w:p>
        </w:tc>
        <w:tc>
          <w:tcPr>
            <w:tcW w:w="1667" w:type="pct"/>
          </w:tcPr>
          <w:p w14:paraId="565DB842" w14:textId="77777777" w:rsidR="000C6752" w:rsidRPr="00B73814" w:rsidRDefault="000C6752" w:rsidP="008B3DE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n-AU"/>
              </w:rPr>
            </w:pPr>
            <w:r w:rsidRPr="00B73814">
              <w:rPr>
                <w:rFonts w:eastAsia="Times New Roman"/>
                <w:b w:val="0"/>
                <w:bCs w:val="0"/>
                <w:lang w:eastAsia="en-AU"/>
              </w:rPr>
              <w:t xml:space="preserve">Marc [Mark] </w:t>
            </w:r>
            <w:r w:rsidR="00533506" w:rsidRPr="00B73814">
              <w:rPr>
                <w:rFonts w:eastAsia="Times New Roman"/>
                <w:b w:val="0"/>
                <w:bCs w:val="0"/>
                <w:lang w:eastAsia="en-AU"/>
              </w:rPr>
              <w:t>[</w:t>
            </w:r>
            <w:r w:rsidRPr="00B73814">
              <w:rPr>
                <w:rFonts w:eastAsia="Times New Roman"/>
                <w:b w:val="0"/>
                <w:bCs w:val="0"/>
                <w:lang w:eastAsia="en-AU"/>
              </w:rPr>
              <w:t>MRK</w:t>
            </w:r>
            <w:r w:rsidR="00533506" w:rsidRPr="00B73814">
              <w:rPr>
                <w:rFonts w:eastAsia="Times New Roman"/>
                <w:b w:val="0"/>
                <w:bCs w:val="0"/>
                <w:lang w:eastAsia="en-AU"/>
              </w:rPr>
              <w:t>]</w:t>
            </w:r>
          </w:p>
        </w:tc>
        <w:tc>
          <w:tcPr>
            <w:tcW w:w="1667" w:type="pct"/>
          </w:tcPr>
          <w:p w14:paraId="64729BCF" w14:textId="77777777" w:rsidR="000C6752" w:rsidRPr="00B73814" w:rsidRDefault="000C6752" w:rsidP="008B3DE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n-AU"/>
              </w:rPr>
            </w:pPr>
            <w:r w:rsidRPr="00B73814">
              <w:rPr>
                <w:rFonts w:eastAsia="Times New Roman"/>
                <w:b w:val="0"/>
                <w:bCs w:val="0"/>
                <w:lang w:eastAsia="en-AU"/>
              </w:rPr>
              <w:t xml:space="preserve">Luc [Luke] </w:t>
            </w:r>
            <w:r w:rsidR="00533506" w:rsidRPr="00B73814">
              <w:rPr>
                <w:rFonts w:eastAsia="Times New Roman"/>
                <w:b w:val="0"/>
                <w:bCs w:val="0"/>
                <w:lang w:eastAsia="en-AU"/>
              </w:rPr>
              <w:t>[</w:t>
            </w:r>
            <w:r w:rsidRPr="00B73814">
              <w:rPr>
                <w:rFonts w:eastAsia="Times New Roman"/>
                <w:b w:val="0"/>
                <w:bCs w:val="0"/>
                <w:lang w:eastAsia="en-AU"/>
              </w:rPr>
              <w:t>LUK</w:t>
            </w:r>
            <w:r w:rsidR="00533506" w:rsidRPr="00B73814">
              <w:rPr>
                <w:rFonts w:eastAsia="Times New Roman"/>
                <w:b w:val="0"/>
                <w:bCs w:val="0"/>
                <w:lang w:eastAsia="en-AU"/>
              </w:rPr>
              <w:t>]</w:t>
            </w:r>
          </w:p>
        </w:tc>
      </w:tr>
      <w:tr w:rsidR="000C6752" w:rsidRPr="00B73814" w14:paraId="06790C03"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E57923A" w14:textId="77777777" w:rsidR="000C6752" w:rsidRPr="00B73814" w:rsidRDefault="000C6752" w:rsidP="00A53DB5">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Jean [John] </w:t>
            </w:r>
            <w:r w:rsidR="00533506" w:rsidRPr="00B73814">
              <w:rPr>
                <w:rFonts w:eastAsia="Times New Roman"/>
                <w:b w:val="0"/>
                <w:bCs w:val="0"/>
                <w:lang w:eastAsia="en-AU"/>
              </w:rPr>
              <w:t>[</w:t>
            </w:r>
            <w:r w:rsidRPr="00B73814">
              <w:rPr>
                <w:rFonts w:eastAsia="Times New Roman"/>
                <w:b w:val="0"/>
                <w:bCs w:val="0"/>
                <w:lang w:eastAsia="en-AU"/>
              </w:rPr>
              <w:t>JHN</w:t>
            </w:r>
            <w:r w:rsidR="00533506" w:rsidRPr="00B73814">
              <w:rPr>
                <w:rFonts w:eastAsia="Times New Roman"/>
                <w:b w:val="0"/>
                <w:bCs w:val="0"/>
                <w:lang w:eastAsia="en-AU"/>
              </w:rPr>
              <w:t>]</w:t>
            </w:r>
          </w:p>
        </w:tc>
        <w:tc>
          <w:tcPr>
            <w:tcW w:w="1667" w:type="pct"/>
          </w:tcPr>
          <w:p w14:paraId="209180E8"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Actes [Acts] </w:t>
            </w:r>
            <w:r w:rsidR="00533506" w:rsidRPr="00B73814">
              <w:rPr>
                <w:rFonts w:eastAsia="Times New Roman"/>
                <w:lang w:eastAsia="en-AU"/>
              </w:rPr>
              <w:t>[</w:t>
            </w:r>
            <w:r w:rsidRPr="00B73814">
              <w:rPr>
                <w:rFonts w:eastAsia="Times New Roman"/>
                <w:lang w:eastAsia="en-AU"/>
              </w:rPr>
              <w:t>ACT</w:t>
            </w:r>
            <w:r w:rsidR="00533506" w:rsidRPr="00B73814">
              <w:rPr>
                <w:rFonts w:eastAsia="Times New Roman"/>
                <w:lang w:eastAsia="en-AU"/>
              </w:rPr>
              <w:t>]</w:t>
            </w:r>
          </w:p>
        </w:tc>
        <w:tc>
          <w:tcPr>
            <w:tcW w:w="1667" w:type="pct"/>
          </w:tcPr>
          <w:p w14:paraId="090B02DA"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Romains [Romans] </w:t>
            </w:r>
            <w:r w:rsidR="00533506" w:rsidRPr="00B73814">
              <w:rPr>
                <w:rFonts w:eastAsia="Times New Roman"/>
                <w:lang w:eastAsia="en-AU"/>
              </w:rPr>
              <w:t>[</w:t>
            </w:r>
            <w:r w:rsidRPr="00B73814">
              <w:rPr>
                <w:rFonts w:eastAsia="Times New Roman"/>
                <w:lang w:eastAsia="en-AU"/>
              </w:rPr>
              <w:t>ROM</w:t>
            </w:r>
            <w:r w:rsidR="00533506" w:rsidRPr="00B73814">
              <w:rPr>
                <w:rFonts w:eastAsia="Times New Roman"/>
                <w:lang w:eastAsia="en-AU"/>
              </w:rPr>
              <w:t>]</w:t>
            </w:r>
          </w:p>
        </w:tc>
      </w:tr>
      <w:tr w:rsidR="000C6752" w:rsidRPr="00B73814" w14:paraId="4D7079C2" w14:textId="77777777" w:rsidTr="00D407A1">
        <w:tc>
          <w:tcPr>
            <w:cnfStyle w:val="001000000000" w:firstRow="0" w:lastRow="0" w:firstColumn="1" w:lastColumn="0" w:oddVBand="0" w:evenVBand="0" w:oddHBand="0" w:evenHBand="0" w:firstRowFirstColumn="0" w:firstRowLastColumn="0" w:lastRowFirstColumn="0" w:lastRowLastColumn="0"/>
            <w:tcW w:w="1666" w:type="pct"/>
          </w:tcPr>
          <w:p w14:paraId="6CCE8603" w14:textId="77777777" w:rsidR="000C6752" w:rsidRPr="00B73814" w:rsidRDefault="000C6752" w:rsidP="006478F4">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1 Corinthiens [1 Corinthians] </w:t>
            </w:r>
            <w:r w:rsidR="00533506" w:rsidRPr="00B73814">
              <w:rPr>
                <w:rFonts w:eastAsia="Times New Roman"/>
                <w:b w:val="0"/>
                <w:bCs w:val="0"/>
                <w:lang w:eastAsia="en-AU"/>
              </w:rPr>
              <w:t>[</w:t>
            </w:r>
            <w:r w:rsidRPr="00B73814">
              <w:rPr>
                <w:rFonts w:eastAsia="Times New Roman"/>
                <w:b w:val="0"/>
                <w:bCs w:val="0"/>
                <w:lang w:eastAsia="en-AU"/>
              </w:rPr>
              <w:t>1CO</w:t>
            </w:r>
            <w:r w:rsidR="00533506" w:rsidRPr="00B73814">
              <w:rPr>
                <w:rFonts w:eastAsia="Times New Roman"/>
                <w:b w:val="0"/>
                <w:bCs w:val="0"/>
                <w:lang w:eastAsia="en-AU"/>
              </w:rPr>
              <w:t>]</w:t>
            </w:r>
          </w:p>
        </w:tc>
        <w:tc>
          <w:tcPr>
            <w:tcW w:w="1667" w:type="pct"/>
          </w:tcPr>
          <w:p w14:paraId="49F80066"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1 Corinthiens [2 Corinthians] </w:t>
            </w:r>
            <w:r w:rsidR="00533506" w:rsidRPr="00B73814">
              <w:rPr>
                <w:rFonts w:eastAsia="Times New Roman"/>
                <w:lang w:eastAsia="en-AU"/>
              </w:rPr>
              <w:t>[</w:t>
            </w:r>
            <w:r w:rsidRPr="00B73814">
              <w:rPr>
                <w:rFonts w:eastAsia="Times New Roman"/>
                <w:lang w:eastAsia="en-AU"/>
              </w:rPr>
              <w:t>2CO</w:t>
            </w:r>
            <w:r w:rsidR="00533506" w:rsidRPr="00B73814">
              <w:rPr>
                <w:rFonts w:eastAsia="Times New Roman"/>
                <w:lang w:eastAsia="en-AU"/>
              </w:rPr>
              <w:t>]</w:t>
            </w:r>
          </w:p>
        </w:tc>
        <w:tc>
          <w:tcPr>
            <w:tcW w:w="1667" w:type="pct"/>
          </w:tcPr>
          <w:p w14:paraId="4A3424B1"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Galates [Galatians] </w:t>
            </w:r>
            <w:r w:rsidR="00533506" w:rsidRPr="00B73814">
              <w:rPr>
                <w:rFonts w:eastAsia="Times New Roman"/>
                <w:lang w:eastAsia="en-AU"/>
              </w:rPr>
              <w:t>[</w:t>
            </w:r>
            <w:r w:rsidRPr="00B73814">
              <w:rPr>
                <w:rFonts w:eastAsia="Times New Roman"/>
                <w:lang w:eastAsia="en-AU"/>
              </w:rPr>
              <w:t>GAL</w:t>
            </w:r>
            <w:r w:rsidR="00533506" w:rsidRPr="00B73814">
              <w:rPr>
                <w:rFonts w:eastAsia="Times New Roman"/>
                <w:lang w:eastAsia="en-AU"/>
              </w:rPr>
              <w:t>]</w:t>
            </w:r>
          </w:p>
        </w:tc>
      </w:tr>
      <w:tr w:rsidR="000C6752" w:rsidRPr="00B73814" w14:paraId="7F7CB4C2"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EFBF10C"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Éphésiens [Ephesians] </w:t>
            </w:r>
            <w:r w:rsidR="00533506" w:rsidRPr="00B73814">
              <w:rPr>
                <w:rFonts w:eastAsia="Times New Roman"/>
                <w:b w:val="0"/>
                <w:bCs w:val="0"/>
                <w:lang w:eastAsia="en-AU"/>
              </w:rPr>
              <w:t>[</w:t>
            </w:r>
            <w:r w:rsidRPr="00B73814">
              <w:rPr>
                <w:rFonts w:eastAsia="Times New Roman"/>
                <w:b w:val="0"/>
                <w:bCs w:val="0"/>
                <w:lang w:eastAsia="en-AU"/>
              </w:rPr>
              <w:t>EPH</w:t>
            </w:r>
            <w:r w:rsidR="00533506" w:rsidRPr="00B73814">
              <w:rPr>
                <w:rFonts w:eastAsia="Times New Roman"/>
                <w:b w:val="0"/>
                <w:bCs w:val="0"/>
                <w:lang w:eastAsia="en-AU"/>
              </w:rPr>
              <w:t>]</w:t>
            </w:r>
          </w:p>
        </w:tc>
        <w:tc>
          <w:tcPr>
            <w:tcW w:w="1667" w:type="pct"/>
          </w:tcPr>
          <w:p w14:paraId="525B56F0"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Philippiens [Philippians] (PHP</w:t>
            </w:r>
          </w:p>
        </w:tc>
        <w:tc>
          <w:tcPr>
            <w:tcW w:w="1667" w:type="pct"/>
          </w:tcPr>
          <w:p w14:paraId="15231F84"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Colossiens Colossians (COL)</w:t>
            </w:r>
          </w:p>
        </w:tc>
      </w:tr>
      <w:tr w:rsidR="000C6752" w:rsidRPr="00B73814" w14:paraId="51C6CBAA" w14:textId="77777777" w:rsidTr="00D407A1">
        <w:tc>
          <w:tcPr>
            <w:cnfStyle w:val="001000000000" w:firstRow="0" w:lastRow="0" w:firstColumn="1" w:lastColumn="0" w:oddVBand="0" w:evenVBand="0" w:oddHBand="0" w:evenHBand="0" w:firstRowFirstColumn="0" w:firstRowLastColumn="0" w:lastRowFirstColumn="0" w:lastRowLastColumn="0"/>
            <w:tcW w:w="1666" w:type="pct"/>
          </w:tcPr>
          <w:p w14:paraId="6E2F8450"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1 Thessaloniciens [1 Thessalonians] (1TH)</w:t>
            </w:r>
          </w:p>
        </w:tc>
        <w:tc>
          <w:tcPr>
            <w:tcW w:w="1667" w:type="pct"/>
          </w:tcPr>
          <w:p w14:paraId="2FF3EB6C"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1 Thessaloniciens [2 Thessalonians] (2TH)</w:t>
            </w:r>
          </w:p>
        </w:tc>
        <w:tc>
          <w:tcPr>
            <w:tcW w:w="1667" w:type="pct"/>
          </w:tcPr>
          <w:p w14:paraId="3B9B598A"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1 Timothée [1 Timothy] (1TI)</w:t>
            </w:r>
          </w:p>
        </w:tc>
      </w:tr>
      <w:tr w:rsidR="000C6752" w:rsidRPr="00B73814" w14:paraId="5F148EBE"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2800C01"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2 Timothée [2 Timothy] (2TI)</w:t>
            </w:r>
          </w:p>
        </w:tc>
        <w:tc>
          <w:tcPr>
            <w:tcW w:w="1667" w:type="pct"/>
          </w:tcPr>
          <w:p w14:paraId="155954A3"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Tite [Titus] (TIT)</w:t>
            </w:r>
          </w:p>
        </w:tc>
        <w:tc>
          <w:tcPr>
            <w:tcW w:w="1667" w:type="pct"/>
          </w:tcPr>
          <w:p w14:paraId="1F10B5A0"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Philémon [Philemon] (PHM)</w:t>
            </w:r>
          </w:p>
        </w:tc>
      </w:tr>
      <w:tr w:rsidR="000C6752" w:rsidRPr="00B73814" w14:paraId="244B79BA" w14:textId="77777777" w:rsidTr="00D407A1">
        <w:tc>
          <w:tcPr>
            <w:cnfStyle w:val="001000000000" w:firstRow="0" w:lastRow="0" w:firstColumn="1" w:lastColumn="0" w:oddVBand="0" w:evenVBand="0" w:oddHBand="0" w:evenHBand="0" w:firstRowFirstColumn="0" w:firstRowLastColumn="0" w:lastRowFirstColumn="0" w:lastRowLastColumn="0"/>
            <w:tcW w:w="1666" w:type="pct"/>
          </w:tcPr>
          <w:p w14:paraId="32B50423"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Hébreux [Hebrews] (HEB)</w:t>
            </w:r>
          </w:p>
        </w:tc>
        <w:tc>
          <w:tcPr>
            <w:tcW w:w="1667" w:type="pct"/>
          </w:tcPr>
          <w:p w14:paraId="656C88E1"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Jacques [James] (JAS)</w:t>
            </w:r>
          </w:p>
        </w:tc>
        <w:tc>
          <w:tcPr>
            <w:tcW w:w="1667" w:type="pct"/>
          </w:tcPr>
          <w:p w14:paraId="0FCC1B99"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1 Pierre [1 Peter] (1PE)</w:t>
            </w:r>
          </w:p>
        </w:tc>
      </w:tr>
      <w:tr w:rsidR="000C6752" w:rsidRPr="00B73814" w14:paraId="64731A5C"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E89906F"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2 Pierre [2 Peter] (2PE)</w:t>
            </w:r>
          </w:p>
        </w:tc>
        <w:tc>
          <w:tcPr>
            <w:tcW w:w="1667" w:type="pct"/>
          </w:tcPr>
          <w:p w14:paraId="7E76F78B"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1 Jean [1 John] (1JN)</w:t>
            </w:r>
          </w:p>
        </w:tc>
        <w:tc>
          <w:tcPr>
            <w:tcW w:w="1667" w:type="pct"/>
          </w:tcPr>
          <w:p w14:paraId="35038E33"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2 Jean [2 John] (2JN)</w:t>
            </w:r>
          </w:p>
        </w:tc>
      </w:tr>
      <w:tr w:rsidR="000C6752" w:rsidRPr="00B73814" w14:paraId="0C7D0EF7" w14:textId="77777777" w:rsidTr="00D407A1">
        <w:tc>
          <w:tcPr>
            <w:cnfStyle w:val="001000000000" w:firstRow="0" w:lastRow="0" w:firstColumn="1" w:lastColumn="0" w:oddVBand="0" w:evenVBand="0" w:oddHBand="0" w:evenHBand="0" w:firstRowFirstColumn="0" w:firstRowLastColumn="0" w:lastRowFirstColumn="0" w:lastRowLastColumn="0"/>
            <w:tcW w:w="1666" w:type="pct"/>
          </w:tcPr>
          <w:p w14:paraId="2EC7217A"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3 Jean [3 John] (3JN)</w:t>
            </w:r>
          </w:p>
        </w:tc>
        <w:tc>
          <w:tcPr>
            <w:tcW w:w="1667" w:type="pct"/>
          </w:tcPr>
          <w:p w14:paraId="285C07EF"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Jude (JUD)</w:t>
            </w:r>
          </w:p>
        </w:tc>
        <w:tc>
          <w:tcPr>
            <w:tcW w:w="1667" w:type="pct"/>
          </w:tcPr>
          <w:p w14:paraId="6DA921A8"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Apocalypse [Revelation] (REV)</w:t>
            </w:r>
          </w:p>
        </w:tc>
      </w:tr>
    </w:tbl>
    <w:p w14:paraId="34B3C09F" w14:textId="77777777" w:rsidR="000C6752" w:rsidRPr="00B73814" w:rsidRDefault="000C6752" w:rsidP="000C6752"/>
    <w:p w14:paraId="6EF151A6" w14:textId="77777777" w:rsidR="000C6752" w:rsidRPr="00B73814" w:rsidRDefault="000C6752" w:rsidP="000C6752">
      <w:pPr>
        <w:pStyle w:val="Heading1"/>
        <w:sectPr w:rsidR="000C6752" w:rsidRPr="00B73814" w:rsidSect="000C6752">
          <w:pgSz w:w="8392" w:h="11907" w:code="11"/>
          <w:pgMar w:top="709" w:right="709" w:bottom="709" w:left="709" w:header="567" w:footer="720" w:gutter="0"/>
          <w:cols w:space="720"/>
          <w:titlePg/>
          <w:docGrid w:linePitch="360"/>
        </w:sectPr>
      </w:pPr>
      <w:bookmarkStart w:id="73" w:name="_Ref345766032"/>
    </w:p>
    <w:p w14:paraId="3AD64EDB" w14:textId="516B8A61" w:rsidR="000C6752" w:rsidRPr="00B73814" w:rsidRDefault="000C6752" w:rsidP="00E807DC">
      <w:pPr>
        <w:pStyle w:val="Heading1"/>
      </w:pPr>
      <w:bookmarkStart w:id="74" w:name="_Toc467828657"/>
      <w:bookmarkStart w:id="75" w:name="_Toc475215626"/>
      <w:r w:rsidRPr="00B73814">
        <w:rPr>
          <w:noProof/>
          <w:sz w:val="44"/>
          <w:szCs w:val="28"/>
          <w:lang w:eastAsia="en-AU"/>
        </w:rPr>
        <w:lastRenderedPageBreak/>
        <w:t>Les</w:t>
      </w:r>
      <w:r w:rsidRPr="00B73814">
        <w:rPr>
          <w:sz w:val="44"/>
          <w:szCs w:val="28"/>
        </w:rPr>
        <w:t xml:space="preserve"> caractères d</w:t>
      </w:r>
      <w:r w:rsidR="00E807DC" w:rsidRPr="00B73814">
        <w:rPr>
          <w:sz w:val="44"/>
          <w:szCs w:val="28"/>
        </w:rPr>
        <w:t>e</w:t>
      </w:r>
      <w:r w:rsidRPr="00B73814">
        <w:rPr>
          <w:sz w:val="44"/>
          <w:szCs w:val="28"/>
        </w:rPr>
        <w:t xml:space="preserve"> Tchad Unicode</w:t>
      </w:r>
      <w:bookmarkEnd w:id="73"/>
      <w:bookmarkEnd w:id="74"/>
      <w:bookmarkEnd w:id="75"/>
    </w:p>
    <w:p w14:paraId="4A9C03A5" w14:textId="77777777" w:rsidR="000C6752" w:rsidRPr="00B73814" w:rsidRDefault="000C6752" w:rsidP="000C6752">
      <w:pPr>
        <w:pStyle w:val="BodyText"/>
      </w:pPr>
      <w:r w:rsidRPr="00B73814">
        <w:t xml:space="preserve">Certains des caractères </w:t>
      </w:r>
      <w:r w:rsidR="00E807DC" w:rsidRPr="00B73814">
        <w:t xml:space="preserve">utilisés dans les langues </w:t>
      </w:r>
      <w:r w:rsidRPr="00B73814">
        <w:t>tchadien</w:t>
      </w:r>
      <w:r w:rsidR="00E807DC" w:rsidRPr="00B73814">
        <w:t>ne</w:t>
      </w:r>
      <w:r w:rsidRPr="00B73814">
        <w:t>s ne se trouvent pas sur le clavier. Pour les taper, vous devez appuyer sur plus d</w:t>
      </w:r>
      <w:r w:rsidR="00B274B5" w:rsidRPr="00B73814">
        <w:t>’</w:t>
      </w:r>
      <w:r w:rsidRPr="00B73814">
        <w:t xml:space="preserve">une touche. </w:t>
      </w:r>
    </w:p>
    <w:p w14:paraId="5E44B3D8" w14:textId="2371645C" w:rsidR="000C6752" w:rsidRPr="00B73814" w:rsidRDefault="000C6752" w:rsidP="000E2DD1">
      <w:pPr>
        <w:pStyle w:val="BodyText"/>
      </w:pPr>
      <w:r w:rsidRPr="00B73814">
        <w:t>Les tableaux ci-dessous montrent tous les caractères du Tchad. Les séquences de touches sont indiquées pour chaque caractère</w:t>
      </w:r>
      <w:r w:rsidR="000E2DD1" w:rsidRPr="00B73814">
        <w:t>.</w:t>
      </w:r>
    </w:p>
    <w:p w14:paraId="5497EA68" w14:textId="4DD9167B" w:rsidR="00C26E5A" w:rsidRPr="00B73814" w:rsidRDefault="00C26E5A" w:rsidP="000C6752">
      <w:pPr>
        <w:pStyle w:val="BodyText"/>
        <w:spacing w:before="240"/>
        <w:ind w:right="-248"/>
        <w:jc w:val="center"/>
      </w:pPr>
    </w:p>
    <w:tbl>
      <w:tblPr>
        <w:tblStyle w:val="TableGrid"/>
        <w:tblW w:w="3809" w:type="pct"/>
        <w:jc w:val="center"/>
        <w:tblLook w:val="04A0" w:firstRow="1" w:lastRow="0" w:firstColumn="1" w:lastColumn="0" w:noHBand="0" w:noVBand="1"/>
      </w:tblPr>
      <w:tblGrid>
        <w:gridCol w:w="1169"/>
        <w:gridCol w:w="1381"/>
        <w:gridCol w:w="730"/>
        <w:gridCol w:w="2025"/>
      </w:tblGrid>
      <w:tr w:rsidR="00C26E5A" w:rsidRPr="00B73814" w14:paraId="0017B5EB" w14:textId="77777777" w:rsidTr="00C26E5A">
        <w:trPr>
          <w:trHeight w:val="194"/>
          <w:jc w:val="center"/>
        </w:trPr>
        <w:tc>
          <w:tcPr>
            <w:tcW w:w="2199" w:type="pct"/>
            <w:gridSpan w:val="2"/>
            <w:tcBorders>
              <w:top w:val="single" w:sz="4" w:space="0" w:color="auto"/>
              <w:left w:val="single" w:sz="4" w:space="0" w:color="auto"/>
              <w:bottom w:val="single" w:sz="4" w:space="0" w:color="auto"/>
              <w:right w:val="single" w:sz="4" w:space="0" w:color="auto"/>
            </w:tcBorders>
            <w:hideMark/>
          </w:tcPr>
          <w:p w14:paraId="63088CE4" w14:textId="77777777" w:rsidR="00C26E5A" w:rsidRPr="00B73814" w:rsidRDefault="00C26E5A">
            <w:pPr>
              <w:pStyle w:val="Keystroke"/>
              <w:rPr>
                <w:rFonts w:asciiTheme="minorHAnsi" w:hAnsiTheme="minorHAnsi"/>
              </w:rPr>
            </w:pPr>
            <w:r w:rsidRPr="00B73814">
              <w:rPr>
                <w:rFonts w:asciiTheme="minorHAnsi" w:hAnsiTheme="minorHAnsi"/>
                <w:b/>
                <w:bCs/>
                <w:sz w:val="20"/>
                <w:szCs w:val="20"/>
              </w:rPr>
              <w:t>Les caractères du Tchad</w:t>
            </w:r>
          </w:p>
        </w:tc>
        <w:tc>
          <w:tcPr>
            <w:tcW w:w="2375" w:type="pct"/>
            <w:gridSpan w:val="2"/>
            <w:tcBorders>
              <w:top w:val="single" w:sz="4" w:space="0" w:color="auto"/>
              <w:left w:val="single" w:sz="4" w:space="0" w:color="auto"/>
              <w:bottom w:val="single" w:sz="4" w:space="0" w:color="auto"/>
              <w:right w:val="single" w:sz="4" w:space="0" w:color="auto"/>
            </w:tcBorders>
            <w:hideMark/>
          </w:tcPr>
          <w:p w14:paraId="5A12035C" w14:textId="77777777" w:rsidR="00C26E5A" w:rsidRPr="00B73814" w:rsidRDefault="00C26E5A">
            <w:pPr>
              <w:pStyle w:val="Keystroke"/>
              <w:tabs>
                <w:tab w:val="left" w:pos="268"/>
              </w:tabs>
              <w:rPr>
                <w:rFonts w:asciiTheme="minorHAnsi" w:hAnsiTheme="minorHAnsi"/>
              </w:rPr>
            </w:pPr>
            <w:r w:rsidRPr="00B73814">
              <w:rPr>
                <w:rFonts w:asciiTheme="minorHAnsi" w:hAnsiTheme="minorHAnsi"/>
                <w:b/>
                <w:bCs/>
                <w:sz w:val="20"/>
                <w:szCs w:val="20"/>
              </w:rPr>
              <w:t>Les tons</w:t>
            </w:r>
          </w:p>
        </w:tc>
      </w:tr>
      <w:tr w:rsidR="00C26E5A" w:rsidRPr="00B73814" w14:paraId="4A1718C9" w14:textId="77777777" w:rsidTr="00C26E5A">
        <w:trPr>
          <w:trHeight w:val="194"/>
          <w:jc w:val="center"/>
        </w:trPr>
        <w:tc>
          <w:tcPr>
            <w:tcW w:w="2199" w:type="pct"/>
            <w:gridSpan w:val="2"/>
            <w:tcBorders>
              <w:top w:val="single" w:sz="4" w:space="0" w:color="auto"/>
              <w:left w:val="single" w:sz="4" w:space="0" w:color="auto"/>
              <w:bottom w:val="single" w:sz="4" w:space="0" w:color="auto"/>
              <w:right w:val="single" w:sz="4" w:space="0" w:color="auto"/>
            </w:tcBorders>
            <w:hideMark/>
          </w:tcPr>
          <w:p w14:paraId="28AAB584" w14:textId="77777777" w:rsidR="00C26E5A" w:rsidRPr="00B73814" w:rsidRDefault="00C26E5A">
            <w:pPr>
              <w:pStyle w:val="Keystroke"/>
              <w:rPr>
                <w:rFonts w:asciiTheme="minorHAnsi" w:hAnsiTheme="minorHAnsi"/>
                <w:sz w:val="16"/>
                <w:szCs w:val="16"/>
              </w:rPr>
            </w:pPr>
            <w:r w:rsidRPr="00B73814">
              <w:rPr>
                <w:rFonts w:asciiTheme="minorHAnsi" w:hAnsiTheme="minorHAnsi"/>
                <w:sz w:val="16"/>
                <w:szCs w:val="16"/>
              </w:rPr>
              <w:t>Tapez … pour avoir</w:t>
            </w:r>
          </w:p>
        </w:tc>
        <w:tc>
          <w:tcPr>
            <w:tcW w:w="2375" w:type="pct"/>
            <w:gridSpan w:val="2"/>
            <w:tcBorders>
              <w:top w:val="single" w:sz="4" w:space="0" w:color="auto"/>
              <w:left w:val="single" w:sz="4" w:space="0" w:color="auto"/>
              <w:bottom w:val="single" w:sz="4" w:space="0" w:color="auto"/>
              <w:right w:val="single" w:sz="4" w:space="0" w:color="auto"/>
            </w:tcBorders>
            <w:hideMark/>
          </w:tcPr>
          <w:p w14:paraId="380244D3" w14:textId="77777777" w:rsidR="00C26E5A" w:rsidRPr="00B73814" w:rsidRDefault="00C26E5A">
            <w:pPr>
              <w:tabs>
                <w:tab w:val="left" w:pos="327"/>
              </w:tabs>
              <w:rPr>
                <w:rFonts w:cs="Charis SIL Compact"/>
                <w:b/>
                <w:bCs/>
                <w:sz w:val="18"/>
                <w:szCs w:val="18"/>
              </w:rPr>
            </w:pPr>
            <w:r w:rsidRPr="00B73814">
              <w:rPr>
                <w:sz w:val="16"/>
                <w:szCs w:val="16"/>
              </w:rPr>
              <w:t>Tapez … pour avoir</w:t>
            </w:r>
          </w:p>
        </w:tc>
      </w:tr>
      <w:tr w:rsidR="00C26E5A" w:rsidRPr="00B73814" w14:paraId="30A1A4EA" w14:textId="77777777" w:rsidTr="00C26E5A">
        <w:trPr>
          <w:trHeight w:val="194"/>
          <w:jc w:val="center"/>
        </w:trPr>
        <w:tc>
          <w:tcPr>
            <w:tcW w:w="1008" w:type="pct"/>
            <w:tcBorders>
              <w:top w:val="single" w:sz="4" w:space="0" w:color="auto"/>
              <w:left w:val="single" w:sz="4" w:space="0" w:color="auto"/>
              <w:bottom w:val="single" w:sz="4" w:space="0" w:color="auto"/>
              <w:right w:val="nil"/>
            </w:tcBorders>
            <w:hideMark/>
          </w:tcPr>
          <w:p w14:paraId="731EB175" w14:textId="77777777" w:rsidR="00C26E5A" w:rsidRPr="00B73814" w:rsidRDefault="00C26E5A">
            <w:pPr>
              <w:pStyle w:val="Keystroke"/>
            </w:pPr>
            <w:r w:rsidRPr="00B73814">
              <w:t>;’ </w:t>
            </w:r>
            <w:r w:rsidRPr="00B73814">
              <w:tab/>
              <w:t xml:space="preserve">’ </w:t>
            </w:r>
          </w:p>
        </w:tc>
        <w:tc>
          <w:tcPr>
            <w:tcW w:w="1191" w:type="pct"/>
            <w:tcBorders>
              <w:top w:val="single" w:sz="4" w:space="0" w:color="auto"/>
              <w:left w:val="nil"/>
              <w:bottom w:val="single" w:sz="4" w:space="0" w:color="auto"/>
              <w:right w:val="single" w:sz="4" w:space="0" w:color="auto"/>
            </w:tcBorders>
            <w:hideMark/>
          </w:tcPr>
          <w:p w14:paraId="7B8AB88E" w14:textId="77777777" w:rsidR="00C26E5A" w:rsidRPr="00B73814" w:rsidRDefault="00C26E5A">
            <w:pPr>
              <w:pStyle w:val="Keystroke"/>
            </w:pPr>
            <w:r w:rsidRPr="00B73814">
              <w:t>;n</w:t>
            </w:r>
            <w:r w:rsidRPr="00B73814">
              <w:tab/>
              <w:t>ŋ</w:t>
            </w:r>
          </w:p>
        </w:tc>
        <w:tc>
          <w:tcPr>
            <w:tcW w:w="629" w:type="pct"/>
            <w:tcBorders>
              <w:top w:val="single" w:sz="4" w:space="0" w:color="auto"/>
              <w:left w:val="single" w:sz="4" w:space="0" w:color="auto"/>
              <w:bottom w:val="single" w:sz="4" w:space="0" w:color="auto"/>
              <w:right w:val="nil"/>
            </w:tcBorders>
            <w:hideMark/>
          </w:tcPr>
          <w:p w14:paraId="13D724E3"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3FAED156" w14:textId="77777777" w:rsidR="00C26E5A" w:rsidRPr="00B73814" w:rsidRDefault="00C26E5A">
            <w:pPr>
              <w:pStyle w:val="Keystroke"/>
              <w:tabs>
                <w:tab w:val="left" w:pos="268"/>
              </w:tabs>
            </w:pPr>
            <w:r w:rsidRPr="00B73814">
              <w:t xml:space="preserve">à </w:t>
            </w:r>
            <w:r w:rsidRPr="00B73814">
              <w:tab/>
            </w:r>
            <w:r w:rsidRPr="00B73814">
              <w:rPr>
                <w:sz w:val="20"/>
                <w:szCs w:val="20"/>
              </w:rPr>
              <w:t>ton bas</w:t>
            </w:r>
          </w:p>
        </w:tc>
      </w:tr>
      <w:tr w:rsidR="00C26E5A" w:rsidRPr="00B73814" w14:paraId="07A6ADC7"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44406239" w14:textId="77777777" w:rsidR="00C26E5A" w:rsidRPr="00B73814" w:rsidRDefault="00C26E5A">
            <w:pPr>
              <w:pStyle w:val="Keystroke"/>
            </w:pPr>
            <w:r w:rsidRPr="00B73814">
              <w:t xml:space="preserve">;b </w:t>
            </w:r>
            <w:r w:rsidRPr="00B73814">
              <w:tab/>
              <w:t>ɓ</w:t>
            </w:r>
          </w:p>
        </w:tc>
        <w:tc>
          <w:tcPr>
            <w:tcW w:w="1191" w:type="pct"/>
            <w:tcBorders>
              <w:top w:val="single" w:sz="4" w:space="0" w:color="auto"/>
              <w:left w:val="nil"/>
              <w:bottom w:val="single" w:sz="4" w:space="0" w:color="auto"/>
              <w:right w:val="single" w:sz="4" w:space="0" w:color="auto"/>
            </w:tcBorders>
            <w:hideMark/>
          </w:tcPr>
          <w:p w14:paraId="75050DE7" w14:textId="77777777" w:rsidR="00C26E5A" w:rsidRPr="00B73814" w:rsidRDefault="00C26E5A">
            <w:pPr>
              <w:pStyle w:val="Keystroke"/>
            </w:pPr>
            <w:r w:rsidRPr="00B73814">
              <w:t>;o</w:t>
            </w:r>
            <w:r w:rsidRPr="00B73814">
              <w:tab/>
              <w:t>ɔ</w:t>
            </w:r>
          </w:p>
        </w:tc>
        <w:tc>
          <w:tcPr>
            <w:tcW w:w="629" w:type="pct"/>
            <w:tcBorders>
              <w:top w:val="single" w:sz="4" w:space="0" w:color="auto"/>
              <w:left w:val="single" w:sz="4" w:space="0" w:color="auto"/>
              <w:bottom w:val="single" w:sz="4" w:space="0" w:color="auto"/>
              <w:right w:val="nil"/>
            </w:tcBorders>
            <w:hideMark/>
          </w:tcPr>
          <w:p w14:paraId="5DF35805"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5B849075" w14:textId="77777777" w:rsidR="00C26E5A" w:rsidRPr="00B73814" w:rsidRDefault="00C26E5A">
            <w:pPr>
              <w:pStyle w:val="Keystroke"/>
              <w:tabs>
                <w:tab w:val="left" w:pos="268"/>
              </w:tabs>
            </w:pPr>
            <w:r w:rsidRPr="00B73814">
              <w:t xml:space="preserve">á </w:t>
            </w:r>
            <w:r w:rsidRPr="00B73814">
              <w:tab/>
            </w:r>
            <w:r w:rsidRPr="00B73814">
              <w:rPr>
                <w:sz w:val="20"/>
                <w:szCs w:val="20"/>
              </w:rPr>
              <w:t>ton haut</w:t>
            </w:r>
          </w:p>
        </w:tc>
      </w:tr>
      <w:tr w:rsidR="00C26E5A" w:rsidRPr="00B73814" w14:paraId="2D19BF2F"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20655388" w14:textId="77777777" w:rsidR="00C26E5A" w:rsidRPr="00B73814" w:rsidRDefault="00C26E5A">
            <w:pPr>
              <w:pStyle w:val="Keystroke"/>
            </w:pPr>
            <w:r w:rsidRPr="00B73814">
              <w:t>;c</w:t>
            </w:r>
            <w:r w:rsidRPr="00B73814">
              <w:tab/>
              <w:t>ç</w:t>
            </w:r>
          </w:p>
        </w:tc>
        <w:tc>
          <w:tcPr>
            <w:tcW w:w="1191" w:type="pct"/>
            <w:tcBorders>
              <w:top w:val="single" w:sz="4" w:space="0" w:color="auto"/>
              <w:left w:val="nil"/>
              <w:bottom w:val="single" w:sz="4" w:space="0" w:color="auto"/>
              <w:right w:val="single" w:sz="4" w:space="0" w:color="auto"/>
            </w:tcBorders>
            <w:hideMark/>
          </w:tcPr>
          <w:p w14:paraId="6A4250A3" w14:textId="77777777" w:rsidR="00C26E5A" w:rsidRPr="00B73814" w:rsidRDefault="00C26E5A">
            <w:pPr>
              <w:pStyle w:val="Keystroke"/>
            </w:pPr>
            <w:r w:rsidRPr="00B73814">
              <w:t>;p</w:t>
            </w:r>
            <w:r w:rsidRPr="00B73814">
              <w:tab/>
              <w:t>œ</w:t>
            </w:r>
          </w:p>
        </w:tc>
        <w:tc>
          <w:tcPr>
            <w:tcW w:w="629" w:type="pct"/>
            <w:tcBorders>
              <w:top w:val="single" w:sz="4" w:space="0" w:color="auto"/>
              <w:left w:val="single" w:sz="4" w:space="0" w:color="auto"/>
              <w:bottom w:val="single" w:sz="4" w:space="0" w:color="auto"/>
              <w:right w:val="nil"/>
            </w:tcBorders>
            <w:hideMark/>
          </w:tcPr>
          <w:p w14:paraId="0D1C5AF4"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13D9FF09" w14:textId="77777777" w:rsidR="00C26E5A" w:rsidRPr="00B73814" w:rsidRDefault="00C26E5A">
            <w:pPr>
              <w:pStyle w:val="Keystroke"/>
              <w:tabs>
                <w:tab w:val="left" w:pos="268"/>
              </w:tabs>
            </w:pPr>
            <w:r w:rsidRPr="00B73814">
              <w:t xml:space="preserve">ā </w:t>
            </w:r>
            <w:r w:rsidRPr="00B73814">
              <w:tab/>
            </w:r>
            <w:r w:rsidRPr="00B73814">
              <w:rPr>
                <w:sz w:val="20"/>
                <w:szCs w:val="20"/>
              </w:rPr>
              <w:t>ton moyen</w:t>
            </w:r>
          </w:p>
        </w:tc>
      </w:tr>
      <w:tr w:rsidR="00C26E5A" w:rsidRPr="00B73814" w14:paraId="304FC38F"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4FC8296B" w14:textId="77777777" w:rsidR="00C26E5A" w:rsidRPr="00B73814" w:rsidRDefault="00C26E5A">
            <w:pPr>
              <w:pStyle w:val="Keystroke"/>
            </w:pPr>
            <w:r w:rsidRPr="00B73814">
              <w:t>;d</w:t>
            </w:r>
            <w:r w:rsidRPr="00B73814">
              <w:tab/>
              <w:t>ɗ</w:t>
            </w:r>
          </w:p>
        </w:tc>
        <w:tc>
          <w:tcPr>
            <w:tcW w:w="1191" w:type="pct"/>
            <w:tcBorders>
              <w:top w:val="single" w:sz="4" w:space="0" w:color="auto"/>
              <w:left w:val="nil"/>
              <w:bottom w:val="single" w:sz="4" w:space="0" w:color="auto"/>
              <w:right w:val="single" w:sz="4" w:space="0" w:color="auto"/>
            </w:tcBorders>
            <w:hideMark/>
          </w:tcPr>
          <w:p w14:paraId="4CE9C251" w14:textId="77777777" w:rsidR="00C26E5A" w:rsidRPr="00B73814" w:rsidRDefault="00C26E5A">
            <w:pPr>
              <w:pStyle w:val="Keystroke"/>
            </w:pPr>
            <w:r w:rsidRPr="00B73814">
              <w:t>;y</w:t>
            </w:r>
            <w:r w:rsidRPr="00B73814">
              <w:tab/>
              <w:t>ƴ</w:t>
            </w:r>
          </w:p>
        </w:tc>
        <w:tc>
          <w:tcPr>
            <w:tcW w:w="629" w:type="pct"/>
            <w:tcBorders>
              <w:top w:val="single" w:sz="4" w:space="0" w:color="auto"/>
              <w:left w:val="single" w:sz="4" w:space="0" w:color="auto"/>
              <w:bottom w:val="single" w:sz="4" w:space="0" w:color="auto"/>
              <w:right w:val="nil"/>
            </w:tcBorders>
            <w:hideMark/>
          </w:tcPr>
          <w:p w14:paraId="3ED06C1A"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5CCFF0A5" w14:textId="77777777" w:rsidR="00C26E5A" w:rsidRPr="00B73814" w:rsidRDefault="00C26E5A">
            <w:pPr>
              <w:pStyle w:val="Keystroke"/>
              <w:tabs>
                <w:tab w:val="left" w:pos="268"/>
              </w:tabs>
            </w:pPr>
            <w:r w:rsidRPr="00B73814">
              <w:t xml:space="preserve">â </w:t>
            </w:r>
            <w:r w:rsidRPr="00B73814">
              <w:tab/>
            </w:r>
            <w:r w:rsidRPr="00B73814">
              <w:rPr>
                <w:sz w:val="20"/>
                <w:szCs w:val="20"/>
              </w:rPr>
              <w:t>ton descendant</w:t>
            </w:r>
          </w:p>
        </w:tc>
      </w:tr>
      <w:tr w:rsidR="00C26E5A" w:rsidRPr="00B73814" w14:paraId="0845203A"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7F0E01B6" w14:textId="77777777" w:rsidR="00C26E5A" w:rsidRPr="00B73814" w:rsidRDefault="00C26E5A">
            <w:pPr>
              <w:pStyle w:val="Keystroke"/>
            </w:pPr>
            <w:r w:rsidRPr="00B73814">
              <w:t>;e</w:t>
            </w:r>
            <w:r w:rsidRPr="00B73814">
              <w:tab/>
              <w:t>ɛ</w:t>
            </w:r>
          </w:p>
        </w:tc>
        <w:tc>
          <w:tcPr>
            <w:tcW w:w="1191" w:type="pct"/>
            <w:tcBorders>
              <w:top w:val="single" w:sz="4" w:space="0" w:color="auto"/>
              <w:left w:val="nil"/>
              <w:bottom w:val="single" w:sz="4" w:space="0" w:color="auto"/>
              <w:right w:val="single" w:sz="4" w:space="0" w:color="auto"/>
            </w:tcBorders>
          </w:tcPr>
          <w:p w14:paraId="5764AF3B" w14:textId="77777777" w:rsidR="00C26E5A" w:rsidRPr="00B73814" w:rsidRDefault="00C26E5A">
            <w:pPr>
              <w:pStyle w:val="Keystroke"/>
            </w:pPr>
          </w:p>
        </w:tc>
        <w:tc>
          <w:tcPr>
            <w:tcW w:w="629" w:type="pct"/>
            <w:tcBorders>
              <w:top w:val="single" w:sz="4" w:space="0" w:color="auto"/>
              <w:left w:val="single" w:sz="4" w:space="0" w:color="auto"/>
              <w:bottom w:val="single" w:sz="4" w:space="0" w:color="auto"/>
              <w:right w:val="nil"/>
            </w:tcBorders>
            <w:hideMark/>
          </w:tcPr>
          <w:p w14:paraId="4CA35E0C"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325BD69D" w14:textId="77777777" w:rsidR="00C26E5A" w:rsidRPr="00B73814" w:rsidRDefault="00C26E5A">
            <w:pPr>
              <w:pStyle w:val="Keystroke"/>
              <w:tabs>
                <w:tab w:val="left" w:pos="268"/>
              </w:tabs>
            </w:pPr>
            <w:r w:rsidRPr="00B73814">
              <w:t xml:space="preserve">ǎ </w:t>
            </w:r>
            <w:r w:rsidRPr="00B73814">
              <w:tab/>
            </w:r>
            <w:r w:rsidRPr="00B73814">
              <w:rPr>
                <w:sz w:val="20"/>
                <w:szCs w:val="20"/>
              </w:rPr>
              <w:t>ton montant</w:t>
            </w:r>
          </w:p>
        </w:tc>
      </w:tr>
      <w:tr w:rsidR="00C26E5A" w:rsidRPr="00B73814" w14:paraId="3B76BEB2"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5EF206B8" w14:textId="77777777" w:rsidR="00C26E5A" w:rsidRPr="00B73814" w:rsidRDefault="00C26E5A">
            <w:pPr>
              <w:pStyle w:val="Keystroke"/>
            </w:pPr>
            <w:r w:rsidRPr="00B73814">
              <w:t>;f</w:t>
            </w:r>
            <w:r w:rsidRPr="00B73814">
              <w:tab/>
              <w:t>ə</w:t>
            </w:r>
          </w:p>
        </w:tc>
        <w:tc>
          <w:tcPr>
            <w:tcW w:w="1191" w:type="pct"/>
            <w:tcBorders>
              <w:top w:val="single" w:sz="4" w:space="0" w:color="auto"/>
              <w:left w:val="nil"/>
              <w:bottom w:val="single" w:sz="4" w:space="0" w:color="auto"/>
              <w:right w:val="single" w:sz="4" w:space="0" w:color="auto"/>
            </w:tcBorders>
          </w:tcPr>
          <w:p w14:paraId="05F89CC9" w14:textId="77777777" w:rsidR="00C26E5A" w:rsidRPr="00B73814" w:rsidRDefault="00C26E5A">
            <w:pPr>
              <w:pStyle w:val="Keystroke"/>
            </w:pPr>
          </w:p>
        </w:tc>
        <w:tc>
          <w:tcPr>
            <w:tcW w:w="629" w:type="pct"/>
            <w:tcBorders>
              <w:top w:val="single" w:sz="4" w:space="0" w:color="auto"/>
              <w:left w:val="single" w:sz="4" w:space="0" w:color="auto"/>
              <w:bottom w:val="single" w:sz="4" w:space="0" w:color="auto"/>
              <w:right w:val="nil"/>
            </w:tcBorders>
            <w:hideMark/>
          </w:tcPr>
          <w:p w14:paraId="2DA379A0"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737DC836" w14:textId="77777777" w:rsidR="00C26E5A" w:rsidRPr="00B73814" w:rsidRDefault="00C26E5A">
            <w:pPr>
              <w:pStyle w:val="Keystroke"/>
              <w:tabs>
                <w:tab w:val="left" w:pos="268"/>
              </w:tabs>
            </w:pPr>
            <w:r w:rsidRPr="00B73814">
              <w:t xml:space="preserve">ä </w:t>
            </w:r>
            <w:r w:rsidRPr="00B73814">
              <w:tab/>
            </w:r>
            <w:r w:rsidRPr="00B73814">
              <w:rPr>
                <w:sz w:val="20"/>
                <w:szCs w:val="20"/>
              </w:rPr>
              <w:t>umlaut</w:t>
            </w:r>
          </w:p>
        </w:tc>
      </w:tr>
      <w:tr w:rsidR="00C26E5A" w:rsidRPr="00B73814" w14:paraId="13EAB6B2"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557E8EE6" w14:textId="77777777" w:rsidR="00C26E5A" w:rsidRPr="00B73814" w:rsidRDefault="00C26E5A">
            <w:pPr>
              <w:pStyle w:val="Keystroke"/>
            </w:pPr>
            <w:r w:rsidRPr="00B73814">
              <w:t>;h</w:t>
            </w:r>
            <w:r w:rsidRPr="00B73814">
              <w:tab/>
              <w:t>ɦ</w:t>
            </w:r>
          </w:p>
        </w:tc>
        <w:tc>
          <w:tcPr>
            <w:tcW w:w="1191" w:type="pct"/>
            <w:tcBorders>
              <w:top w:val="single" w:sz="4" w:space="0" w:color="auto"/>
              <w:left w:val="nil"/>
              <w:bottom w:val="single" w:sz="4" w:space="0" w:color="auto"/>
              <w:right w:val="single" w:sz="4" w:space="0" w:color="auto"/>
            </w:tcBorders>
          </w:tcPr>
          <w:p w14:paraId="733CFE65" w14:textId="77777777" w:rsidR="00C26E5A" w:rsidRPr="00B73814" w:rsidRDefault="00C26E5A">
            <w:pPr>
              <w:pStyle w:val="Keystroke"/>
            </w:pPr>
          </w:p>
        </w:tc>
        <w:tc>
          <w:tcPr>
            <w:tcW w:w="629" w:type="pct"/>
            <w:tcBorders>
              <w:top w:val="single" w:sz="4" w:space="0" w:color="auto"/>
              <w:left w:val="single" w:sz="4" w:space="0" w:color="auto"/>
              <w:bottom w:val="single" w:sz="4" w:space="0" w:color="auto"/>
              <w:right w:val="nil"/>
            </w:tcBorders>
            <w:hideMark/>
          </w:tcPr>
          <w:p w14:paraId="05F857AA"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2347C8AF" w14:textId="77777777" w:rsidR="00C26E5A" w:rsidRPr="00B73814" w:rsidRDefault="00C26E5A">
            <w:pPr>
              <w:pStyle w:val="Keystroke"/>
              <w:tabs>
                <w:tab w:val="left" w:pos="268"/>
              </w:tabs>
            </w:pPr>
            <w:r w:rsidRPr="00B73814">
              <w:t xml:space="preserve">ã </w:t>
            </w:r>
            <w:r w:rsidRPr="00B73814">
              <w:tab/>
            </w:r>
            <w:r w:rsidRPr="00B73814">
              <w:rPr>
                <w:sz w:val="20"/>
                <w:szCs w:val="20"/>
              </w:rPr>
              <w:t>tilde</w:t>
            </w:r>
          </w:p>
        </w:tc>
      </w:tr>
      <w:tr w:rsidR="00C26E5A" w:rsidRPr="00B73814" w14:paraId="2A2ED709"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2E6F8B54" w14:textId="77777777" w:rsidR="00C26E5A" w:rsidRPr="00B73814" w:rsidRDefault="00C26E5A">
            <w:pPr>
              <w:pStyle w:val="Keystroke"/>
            </w:pPr>
            <w:r w:rsidRPr="00B73814">
              <w:t>;k</w:t>
            </w:r>
            <w:r w:rsidRPr="00B73814">
              <w:tab/>
              <w:t>ɨ</w:t>
            </w:r>
          </w:p>
        </w:tc>
        <w:tc>
          <w:tcPr>
            <w:tcW w:w="1191" w:type="pct"/>
            <w:tcBorders>
              <w:top w:val="single" w:sz="4" w:space="0" w:color="auto"/>
              <w:left w:val="nil"/>
              <w:bottom w:val="single" w:sz="4" w:space="0" w:color="auto"/>
              <w:right w:val="single" w:sz="4" w:space="0" w:color="auto"/>
            </w:tcBorders>
          </w:tcPr>
          <w:p w14:paraId="0840E5FE" w14:textId="77777777" w:rsidR="00C26E5A" w:rsidRPr="00B73814" w:rsidRDefault="00C26E5A">
            <w:pPr>
              <w:pStyle w:val="Keystroke"/>
            </w:pPr>
          </w:p>
        </w:tc>
        <w:tc>
          <w:tcPr>
            <w:tcW w:w="629" w:type="pct"/>
            <w:tcBorders>
              <w:top w:val="single" w:sz="4" w:space="0" w:color="auto"/>
              <w:left w:val="single" w:sz="4" w:space="0" w:color="auto"/>
              <w:bottom w:val="single" w:sz="4" w:space="0" w:color="auto"/>
              <w:right w:val="nil"/>
            </w:tcBorders>
            <w:hideMark/>
          </w:tcPr>
          <w:p w14:paraId="3CC3F7E6" w14:textId="77777777" w:rsidR="00C26E5A" w:rsidRPr="00B73814" w:rsidRDefault="00C26E5A">
            <w:pPr>
              <w:pStyle w:val="Keystroke"/>
            </w:pPr>
            <w:r w:rsidRPr="00B73814">
              <w:t xml:space="preserve"> _</w:t>
            </w:r>
          </w:p>
        </w:tc>
        <w:tc>
          <w:tcPr>
            <w:tcW w:w="1746" w:type="pct"/>
            <w:tcBorders>
              <w:top w:val="single" w:sz="4" w:space="0" w:color="auto"/>
              <w:left w:val="nil"/>
              <w:bottom w:val="single" w:sz="4" w:space="0" w:color="auto"/>
              <w:right w:val="single" w:sz="4" w:space="0" w:color="auto"/>
            </w:tcBorders>
            <w:hideMark/>
          </w:tcPr>
          <w:p w14:paraId="4509F5FD" w14:textId="77777777" w:rsidR="00C26E5A" w:rsidRPr="00B73814" w:rsidRDefault="00C26E5A">
            <w:pPr>
              <w:pStyle w:val="Keystroke"/>
              <w:tabs>
                <w:tab w:val="left" w:pos="268"/>
              </w:tabs>
            </w:pPr>
            <w:r w:rsidRPr="00B73814">
              <w:t xml:space="preserve">a̰ </w:t>
            </w:r>
            <w:r w:rsidRPr="00B73814">
              <w:tab/>
            </w:r>
            <w:r w:rsidRPr="00B73814">
              <w:rPr>
                <w:sz w:val="20"/>
                <w:szCs w:val="20"/>
              </w:rPr>
              <w:t>sous tilde</w:t>
            </w:r>
          </w:p>
        </w:tc>
      </w:tr>
      <w:tr w:rsidR="00C26E5A" w:rsidRPr="00B73814" w14:paraId="3F1CDFEE"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61FC2BDD" w14:textId="77777777" w:rsidR="00C26E5A" w:rsidRPr="00B73814" w:rsidRDefault="00C26E5A">
            <w:pPr>
              <w:pStyle w:val="Keystroke"/>
            </w:pPr>
            <w:r w:rsidRPr="00B73814">
              <w:t>;m</w:t>
            </w:r>
            <w:r w:rsidRPr="00B73814">
              <w:tab/>
              <w:t>ɲ</w:t>
            </w:r>
          </w:p>
        </w:tc>
        <w:tc>
          <w:tcPr>
            <w:tcW w:w="1191" w:type="pct"/>
            <w:tcBorders>
              <w:top w:val="single" w:sz="4" w:space="0" w:color="auto"/>
              <w:left w:val="nil"/>
              <w:bottom w:val="single" w:sz="4" w:space="0" w:color="auto"/>
              <w:right w:val="single" w:sz="4" w:space="0" w:color="auto"/>
            </w:tcBorders>
          </w:tcPr>
          <w:p w14:paraId="222BB4F3" w14:textId="77777777" w:rsidR="00C26E5A" w:rsidRPr="00B73814" w:rsidRDefault="00C26E5A">
            <w:pPr>
              <w:pStyle w:val="Keystroke"/>
            </w:pPr>
          </w:p>
        </w:tc>
        <w:tc>
          <w:tcPr>
            <w:tcW w:w="629" w:type="pct"/>
            <w:tcBorders>
              <w:top w:val="single" w:sz="4" w:space="0" w:color="auto"/>
              <w:left w:val="single" w:sz="4" w:space="0" w:color="auto"/>
              <w:bottom w:val="single" w:sz="4" w:space="0" w:color="auto"/>
              <w:right w:val="nil"/>
            </w:tcBorders>
            <w:hideMark/>
          </w:tcPr>
          <w:p w14:paraId="01C984D4"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2AF9757C" w14:textId="77777777" w:rsidR="00C26E5A" w:rsidRPr="00B73814" w:rsidRDefault="00C26E5A">
            <w:pPr>
              <w:pStyle w:val="Keystroke"/>
              <w:tabs>
                <w:tab w:val="left" w:pos="268"/>
              </w:tabs>
            </w:pPr>
            <w:r w:rsidRPr="00B73814">
              <w:t xml:space="preserve">a̧ </w:t>
            </w:r>
            <w:r w:rsidRPr="00B73814">
              <w:tab/>
            </w:r>
            <w:r w:rsidRPr="00B73814">
              <w:rPr>
                <w:sz w:val="20"/>
                <w:szCs w:val="20"/>
              </w:rPr>
              <w:t>cédille</w:t>
            </w:r>
          </w:p>
        </w:tc>
      </w:tr>
    </w:tbl>
    <w:p w14:paraId="0CB45CAF" w14:textId="2A533152" w:rsidR="000C6752" w:rsidRPr="00B73814" w:rsidRDefault="000C6752" w:rsidP="000C6752">
      <w:pPr>
        <w:pStyle w:val="BodyText"/>
        <w:spacing w:before="240"/>
        <w:ind w:right="-248"/>
        <w:jc w:val="center"/>
      </w:pPr>
    </w:p>
    <w:p w14:paraId="7E5458AC" w14:textId="5023F22A" w:rsidR="000C6752" w:rsidRPr="00B73814" w:rsidRDefault="000C6752" w:rsidP="000E2DD1">
      <w:r w:rsidRPr="00B73814">
        <w:t xml:space="preserve">Taper les autres caractères spéciaux </w:t>
      </w:r>
      <w:r w:rsidR="00E807DC" w:rsidRPr="00B73814">
        <w:t>de la façon suivante</w:t>
      </w:r>
      <w:r w:rsidRPr="00B73814">
        <w:t xml:space="preserve"> :</w:t>
      </w:r>
    </w:p>
    <w:tbl>
      <w:tblPr>
        <w:tblW w:w="4011" w:type="dxa"/>
        <w:jc w:val="center"/>
        <w:tblBorders>
          <w:top w:val="single" w:sz="12" w:space="0" w:color="008000"/>
          <w:bottom w:val="single" w:sz="12" w:space="0" w:color="008000"/>
        </w:tblBorders>
        <w:tblLayout w:type="fixed"/>
        <w:tblLook w:val="04A0" w:firstRow="1" w:lastRow="0" w:firstColumn="1" w:lastColumn="0" w:noHBand="0" w:noVBand="1"/>
      </w:tblPr>
      <w:tblGrid>
        <w:gridCol w:w="851"/>
        <w:gridCol w:w="936"/>
        <w:gridCol w:w="236"/>
        <w:gridCol w:w="968"/>
        <w:gridCol w:w="1020"/>
      </w:tblGrid>
      <w:tr w:rsidR="00C26E5A" w:rsidRPr="00B73814" w14:paraId="160300C5" w14:textId="77777777" w:rsidTr="00BF2A44">
        <w:trPr>
          <w:jc w:val="center"/>
        </w:trPr>
        <w:tc>
          <w:tcPr>
            <w:tcW w:w="851" w:type="dxa"/>
            <w:tcBorders>
              <w:top w:val="single" w:sz="12" w:space="0" w:color="008000"/>
              <w:left w:val="single" w:sz="4" w:space="0" w:color="auto"/>
              <w:bottom w:val="single" w:sz="6" w:space="0" w:color="008000"/>
            </w:tcBorders>
            <w:shd w:val="clear" w:color="auto" w:fill="auto"/>
          </w:tcPr>
          <w:p w14:paraId="24A16FB6" w14:textId="77777777" w:rsidR="00C26E5A" w:rsidRPr="00B73814" w:rsidRDefault="00C26E5A" w:rsidP="008B3DEF">
            <w:pPr>
              <w:jc w:val="center"/>
              <w:rPr>
                <w:rFonts w:ascii="Charis SIL Compact" w:hAnsi="Charis SIL Compact" w:cs="Charis SIL Compact"/>
                <w:b/>
                <w:bCs/>
                <w:sz w:val="20"/>
                <w:szCs w:val="20"/>
              </w:rPr>
            </w:pPr>
            <w:r w:rsidRPr="00B73814">
              <w:rPr>
                <w:rFonts w:ascii="Charis SIL Compact" w:hAnsi="Charis SIL Compact" w:cs="Charis SIL Compact"/>
                <w:b/>
                <w:bCs/>
                <w:sz w:val="20"/>
                <w:szCs w:val="20"/>
              </w:rPr>
              <w:t>Taper</w:t>
            </w:r>
          </w:p>
        </w:tc>
        <w:tc>
          <w:tcPr>
            <w:tcW w:w="936" w:type="dxa"/>
            <w:tcBorders>
              <w:bottom w:val="single" w:sz="6" w:space="0" w:color="008000"/>
            </w:tcBorders>
            <w:shd w:val="clear" w:color="auto" w:fill="auto"/>
          </w:tcPr>
          <w:p w14:paraId="6047725B" w14:textId="77777777" w:rsidR="00C26E5A" w:rsidRPr="00B73814" w:rsidRDefault="00C26E5A" w:rsidP="008B3DEF">
            <w:pPr>
              <w:jc w:val="center"/>
              <w:rPr>
                <w:rFonts w:ascii="Charis SIL Compact" w:hAnsi="Charis SIL Compact" w:cs="Charis SIL Compact"/>
                <w:b/>
                <w:bCs/>
                <w:sz w:val="20"/>
                <w:szCs w:val="20"/>
              </w:rPr>
            </w:pPr>
            <w:r w:rsidRPr="00B73814">
              <w:rPr>
                <w:rFonts w:ascii="Charis SIL Compact" w:hAnsi="Charis SIL Compact" w:cs="Charis SIL Compact"/>
                <w:b/>
                <w:bCs/>
                <w:sz w:val="20"/>
                <w:szCs w:val="20"/>
              </w:rPr>
              <w:t>pour avoir</w:t>
            </w:r>
          </w:p>
        </w:tc>
        <w:tc>
          <w:tcPr>
            <w:tcW w:w="236" w:type="dxa"/>
            <w:tcBorders>
              <w:bottom w:val="single" w:sz="6" w:space="0" w:color="008000"/>
              <w:right w:val="single" w:sz="4" w:space="0" w:color="auto"/>
            </w:tcBorders>
            <w:shd w:val="clear" w:color="auto" w:fill="auto"/>
          </w:tcPr>
          <w:p w14:paraId="2FFAF3B6" w14:textId="77777777" w:rsidR="00C26E5A" w:rsidRPr="00B73814" w:rsidRDefault="00C26E5A" w:rsidP="008B3DEF">
            <w:pPr>
              <w:jc w:val="center"/>
              <w:rPr>
                <w:rFonts w:ascii="Charis SIL Compact" w:hAnsi="Charis SIL Compact" w:cs="Charis SIL Compact"/>
                <w:b/>
                <w:bCs/>
                <w:sz w:val="20"/>
                <w:szCs w:val="20"/>
              </w:rPr>
            </w:pPr>
          </w:p>
        </w:tc>
        <w:tc>
          <w:tcPr>
            <w:tcW w:w="968" w:type="dxa"/>
            <w:tcBorders>
              <w:top w:val="single" w:sz="12" w:space="0" w:color="008000"/>
              <w:left w:val="single" w:sz="4" w:space="0" w:color="auto"/>
              <w:bottom w:val="single" w:sz="6" w:space="0" w:color="008000"/>
            </w:tcBorders>
            <w:shd w:val="clear" w:color="auto" w:fill="auto"/>
          </w:tcPr>
          <w:p w14:paraId="4964611D" w14:textId="77777777" w:rsidR="00C26E5A" w:rsidRPr="00B73814" w:rsidRDefault="00C26E5A" w:rsidP="008B3DEF">
            <w:pPr>
              <w:rPr>
                <w:b/>
                <w:bCs/>
                <w:sz w:val="20"/>
                <w:szCs w:val="20"/>
              </w:rPr>
            </w:pPr>
            <w:r w:rsidRPr="00B73814">
              <w:rPr>
                <w:rFonts w:ascii="Charis SIL Compact" w:hAnsi="Charis SIL Compact" w:cs="Charis SIL Compact"/>
                <w:b/>
                <w:bCs/>
                <w:sz w:val="20"/>
                <w:szCs w:val="20"/>
              </w:rPr>
              <w:t>Tapez</w:t>
            </w:r>
          </w:p>
        </w:tc>
        <w:tc>
          <w:tcPr>
            <w:tcW w:w="1020" w:type="dxa"/>
            <w:tcBorders>
              <w:bottom w:val="single" w:sz="6" w:space="0" w:color="008000"/>
            </w:tcBorders>
            <w:shd w:val="clear" w:color="auto" w:fill="auto"/>
          </w:tcPr>
          <w:p w14:paraId="2AEE60C4" w14:textId="77777777" w:rsidR="00C26E5A" w:rsidRPr="00B73814" w:rsidRDefault="00C26E5A" w:rsidP="008B3DEF">
            <w:pPr>
              <w:rPr>
                <w:b/>
                <w:bCs/>
                <w:sz w:val="20"/>
                <w:szCs w:val="20"/>
              </w:rPr>
            </w:pPr>
            <w:r w:rsidRPr="00B73814">
              <w:rPr>
                <w:rFonts w:ascii="Charis SIL Compact" w:hAnsi="Charis SIL Compact" w:cs="Charis SIL Compact"/>
                <w:b/>
                <w:bCs/>
                <w:sz w:val="20"/>
                <w:szCs w:val="20"/>
              </w:rPr>
              <w:t>pour avoir</w:t>
            </w:r>
          </w:p>
        </w:tc>
      </w:tr>
      <w:tr w:rsidR="00C26E5A" w:rsidRPr="00B73814" w14:paraId="175EF5D9" w14:textId="77777777" w:rsidTr="00BF2A44">
        <w:trPr>
          <w:jc w:val="center"/>
        </w:trPr>
        <w:tc>
          <w:tcPr>
            <w:tcW w:w="851" w:type="dxa"/>
            <w:tcBorders>
              <w:left w:val="single" w:sz="4" w:space="0" w:color="auto"/>
            </w:tcBorders>
            <w:shd w:val="clear" w:color="auto" w:fill="auto"/>
          </w:tcPr>
          <w:p w14:paraId="2B48CF1F"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233E9A20" w14:textId="77777777" w:rsidR="00C26E5A" w:rsidRPr="00B73814" w:rsidRDefault="00C26E5A" w:rsidP="008B3DEF">
            <w:pPr>
              <w:tabs>
                <w:tab w:val="left" w:pos="327"/>
              </w:tabs>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33AB8A81" w14:textId="77777777" w:rsidR="00C26E5A" w:rsidRPr="00B73814" w:rsidRDefault="00C26E5A" w:rsidP="008B3DEF">
            <w:pPr>
              <w:tabs>
                <w:tab w:val="left" w:pos="327"/>
              </w:tabs>
              <w:jc w:val="center"/>
              <w:rPr>
                <w:rFonts w:ascii="Charis SIL Compact" w:hAnsi="Charis SIL Compact" w:cs="Charis SIL Compact"/>
              </w:rPr>
            </w:pPr>
          </w:p>
        </w:tc>
        <w:tc>
          <w:tcPr>
            <w:tcW w:w="968" w:type="dxa"/>
            <w:tcBorders>
              <w:left w:val="single" w:sz="4" w:space="0" w:color="auto"/>
            </w:tcBorders>
            <w:shd w:val="clear" w:color="auto" w:fill="auto"/>
          </w:tcPr>
          <w:p w14:paraId="56ED3846"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6594C539"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765D38DD" w14:textId="77777777" w:rsidTr="00BF2A44">
        <w:trPr>
          <w:jc w:val="center"/>
        </w:trPr>
        <w:tc>
          <w:tcPr>
            <w:tcW w:w="851" w:type="dxa"/>
            <w:tcBorders>
              <w:left w:val="single" w:sz="4" w:space="0" w:color="auto"/>
            </w:tcBorders>
            <w:shd w:val="clear" w:color="auto" w:fill="auto"/>
          </w:tcPr>
          <w:p w14:paraId="7A72A824"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1BA97779" w14:textId="77777777" w:rsidR="00C26E5A" w:rsidRPr="00B73814" w:rsidRDefault="00C26E5A" w:rsidP="008B3DEF">
            <w:pPr>
              <w:tabs>
                <w:tab w:val="left" w:pos="327"/>
              </w:tabs>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4F592350" w14:textId="77777777" w:rsidR="00C26E5A" w:rsidRPr="00B73814" w:rsidRDefault="00C26E5A" w:rsidP="008B3DEF">
            <w:pPr>
              <w:tabs>
                <w:tab w:val="left" w:pos="327"/>
              </w:tabs>
              <w:jc w:val="center"/>
              <w:rPr>
                <w:rFonts w:ascii="Charis SIL Compact" w:hAnsi="Charis SIL Compact" w:cs="Charis SIL Compact"/>
              </w:rPr>
            </w:pPr>
          </w:p>
        </w:tc>
        <w:tc>
          <w:tcPr>
            <w:tcW w:w="968" w:type="dxa"/>
            <w:tcBorders>
              <w:left w:val="single" w:sz="4" w:space="0" w:color="auto"/>
            </w:tcBorders>
            <w:shd w:val="clear" w:color="auto" w:fill="auto"/>
          </w:tcPr>
          <w:p w14:paraId="29ACA368"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5F05A379"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5DE82FCF" w14:textId="77777777" w:rsidTr="00BF2A44">
        <w:trPr>
          <w:jc w:val="center"/>
        </w:trPr>
        <w:tc>
          <w:tcPr>
            <w:tcW w:w="851" w:type="dxa"/>
            <w:tcBorders>
              <w:left w:val="single" w:sz="4" w:space="0" w:color="auto"/>
            </w:tcBorders>
            <w:shd w:val="clear" w:color="auto" w:fill="auto"/>
          </w:tcPr>
          <w:p w14:paraId="6EFAD9F4"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288849E5"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0F87B188" w14:textId="77777777" w:rsidR="00C26E5A" w:rsidRPr="00B73814" w:rsidRDefault="00C26E5A" w:rsidP="008B3DEF">
            <w:pPr>
              <w:jc w:val="center"/>
              <w:rPr>
                <w:rFonts w:ascii="Charis SIL Compact" w:hAnsi="Charis SIL Compact" w:cs="Charis SIL Compact"/>
              </w:rPr>
            </w:pPr>
          </w:p>
        </w:tc>
        <w:tc>
          <w:tcPr>
            <w:tcW w:w="968" w:type="dxa"/>
            <w:tcBorders>
              <w:left w:val="single" w:sz="4" w:space="0" w:color="auto"/>
            </w:tcBorders>
            <w:shd w:val="clear" w:color="auto" w:fill="auto"/>
          </w:tcPr>
          <w:p w14:paraId="63B271FD"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4FCBF0F8"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2C06B6EE" w14:textId="77777777" w:rsidTr="00BF2A44">
        <w:trPr>
          <w:jc w:val="center"/>
        </w:trPr>
        <w:tc>
          <w:tcPr>
            <w:tcW w:w="851" w:type="dxa"/>
            <w:tcBorders>
              <w:left w:val="single" w:sz="4" w:space="0" w:color="auto"/>
            </w:tcBorders>
            <w:shd w:val="clear" w:color="auto" w:fill="auto"/>
          </w:tcPr>
          <w:p w14:paraId="60E0BC1D"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289D9887"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40F12D6A" w14:textId="77777777" w:rsidR="00C26E5A" w:rsidRPr="00B73814" w:rsidRDefault="00C26E5A" w:rsidP="008B3DEF">
            <w:pPr>
              <w:jc w:val="center"/>
              <w:rPr>
                <w:rFonts w:ascii="Charis SIL Compact" w:hAnsi="Charis SIL Compact" w:cs="Charis SIL Compact"/>
              </w:rPr>
            </w:pPr>
          </w:p>
        </w:tc>
        <w:tc>
          <w:tcPr>
            <w:tcW w:w="968" w:type="dxa"/>
            <w:tcBorders>
              <w:left w:val="single" w:sz="4" w:space="0" w:color="auto"/>
            </w:tcBorders>
            <w:shd w:val="clear" w:color="auto" w:fill="auto"/>
          </w:tcPr>
          <w:p w14:paraId="7F680216"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54250A3D"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0181C14D" w14:textId="77777777" w:rsidTr="00BF2A44">
        <w:trPr>
          <w:jc w:val="center"/>
        </w:trPr>
        <w:tc>
          <w:tcPr>
            <w:tcW w:w="851" w:type="dxa"/>
            <w:tcBorders>
              <w:left w:val="single" w:sz="4" w:space="0" w:color="auto"/>
            </w:tcBorders>
            <w:shd w:val="clear" w:color="auto" w:fill="auto"/>
          </w:tcPr>
          <w:p w14:paraId="308639A6"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285E5DC3"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473FCE1E" w14:textId="77777777" w:rsidR="00C26E5A" w:rsidRPr="00B73814" w:rsidRDefault="00C26E5A" w:rsidP="008B3DEF">
            <w:pPr>
              <w:jc w:val="center"/>
              <w:rPr>
                <w:rFonts w:ascii="Charis SIL Compact" w:hAnsi="Charis SIL Compact" w:cs="Charis SIL Compact"/>
              </w:rPr>
            </w:pPr>
          </w:p>
        </w:tc>
        <w:tc>
          <w:tcPr>
            <w:tcW w:w="968" w:type="dxa"/>
            <w:tcBorders>
              <w:left w:val="single" w:sz="4" w:space="0" w:color="auto"/>
            </w:tcBorders>
            <w:shd w:val="clear" w:color="auto" w:fill="auto"/>
          </w:tcPr>
          <w:p w14:paraId="75D32B4A"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4130A048"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3ABADBD6" w14:textId="77777777" w:rsidTr="00BF2A44">
        <w:trPr>
          <w:jc w:val="center"/>
        </w:trPr>
        <w:tc>
          <w:tcPr>
            <w:tcW w:w="851" w:type="dxa"/>
            <w:tcBorders>
              <w:left w:val="single" w:sz="4" w:space="0" w:color="auto"/>
            </w:tcBorders>
            <w:shd w:val="clear" w:color="auto" w:fill="auto"/>
          </w:tcPr>
          <w:p w14:paraId="47470BBF"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0B9A6DD0"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3E738CB8" w14:textId="77777777" w:rsidR="00C26E5A" w:rsidRPr="00B73814" w:rsidRDefault="00C26E5A" w:rsidP="008B3DEF">
            <w:pPr>
              <w:jc w:val="center"/>
              <w:rPr>
                <w:rFonts w:ascii="Charis SIL Compact" w:hAnsi="Charis SIL Compact" w:cs="Charis SIL Compact"/>
              </w:rPr>
            </w:pPr>
          </w:p>
        </w:tc>
        <w:tc>
          <w:tcPr>
            <w:tcW w:w="968" w:type="dxa"/>
            <w:tcBorders>
              <w:left w:val="single" w:sz="4" w:space="0" w:color="auto"/>
            </w:tcBorders>
            <w:shd w:val="clear" w:color="auto" w:fill="auto"/>
          </w:tcPr>
          <w:p w14:paraId="71EA459C" w14:textId="77777777" w:rsidR="00C26E5A" w:rsidRPr="00B73814" w:rsidRDefault="00C26E5A" w:rsidP="008B3DEF">
            <w:pPr>
              <w:ind w:left="227"/>
            </w:pPr>
            <w:r w:rsidRPr="00B73814">
              <w:rPr>
                <w:rFonts w:ascii="Charis SIL Compact" w:hAnsi="Charis SIL Compact" w:cs="Charis SIL Compact"/>
                <w:szCs w:val="22"/>
              </w:rPr>
              <w:t>;&lt;</w:t>
            </w:r>
            <w:r w:rsidRPr="00B73814">
              <w:rPr>
                <w:rStyle w:val="FootnoteReference"/>
                <w:rFonts w:ascii="Charis SIL Compact" w:hAnsi="Charis SIL Compact" w:cs="Charis SIL Compact"/>
                <w:szCs w:val="22"/>
              </w:rPr>
              <w:footnoteReference w:id="1"/>
            </w:r>
          </w:p>
        </w:tc>
        <w:tc>
          <w:tcPr>
            <w:tcW w:w="1020" w:type="dxa"/>
            <w:shd w:val="clear" w:color="auto" w:fill="auto"/>
          </w:tcPr>
          <w:p w14:paraId="437D588C"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0AC4DC2A" w14:textId="77777777" w:rsidTr="00BF2A44">
        <w:trPr>
          <w:jc w:val="center"/>
        </w:trPr>
        <w:tc>
          <w:tcPr>
            <w:tcW w:w="851" w:type="dxa"/>
            <w:tcBorders>
              <w:left w:val="single" w:sz="4" w:space="0" w:color="auto"/>
            </w:tcBorders>
            <w:shd w:val="clear" w:color="auto" w:fill="auto"/>
          </w:tcPr>
          <w:p w14:paraId="217F5C0F"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2DFB6260"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1FF9B5D3" w14:textId="77777777" w:rsidR="00C26E5A" w:rsidRPr="00B73814" w:rsidRDefault="00C26E5A" w:rsidP="008B3DEF">
            <w:pPr>
              <w:jc w:val="center"/>
              <w:rPr>
                <w:rFonts w:ascii="Charis SIL Compact" w:hAnsi="Charis SIL Compact" w:cs="Charis SIL Compact"/>
              </w:rPr>
            </w:pPr>
          </w:p>
        </w:tc>
        <w:tc>
          <w:tcPr>
            <w:tcW w:w="968" w:type="dxa"/>
            <w:tcBorders>
              <w:left w:val="single" w:sz="4" w:space="0" w:color="auto"/>
            </w:tcBorders>
            <w:shd w:val="clear" w:color="auto" w:fill="auto"/>
          </w:tcPr>
          <w:p w14:paraId="49C114ED" w14:textId="77777777" w:rsidR="00C26E5A" w:rsidRPr="00B73814" w:rsidRDefault="00C26E5A" w:rsidP="008B3DEF">
            <w:pPr>
              <w:ind w:left="227"/>
            </w:pPr>
            <w:r w:rsidRPr="00B73814">
              <w:rPr>
                <w:rFonts w:ascii="Charis SIL Compact" w:hAnsi="Charis SIL Compact" w:cs="Charis SIL Compact"/>
                <w:szCs w:val="22"/>
              </w:rPr>
              <w:t>;&gt;</w:t>
            </w:r>
          </w:p>
        </w:tc>
        <w:tc>
          <w:tcPr>
            <w:tcW w:w="1020" w:type="dxa"/>
            <w:shd w:val="clear" w:color="auto" w:fill="auto"/>
          </w:tcPr>
          <w:p w14:paraId="0F4CA78F"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0164CE86" w14:textId="77777777" w:rsidTr="00BF2A44">
        <w:trPr>
          <w:jc w:val="center"/>
        </w:trPr>
        <w:tc>
          <w:tcPr>
            <w:tcW w:w="851" w:type="dxa"/>
            <w:tcBorders>
              <w:left w:val="single" w:sz="4" w:space="0" w:color="auto"/>
            </w:tcBorders>
            <w:shd w:val="clear" w:color="auto" w:fill="auto"/>
          </w:tcPr>
          <w:p w14:paraId="1A2B2C50"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;_</w:t>
            </w:r>
          </w:p>
        </w:tc>
        <w:tc>
          <w:tcPr>
            <w:tcW w:w="936" w:type="dxa"/>
            <w:shd w:val="clear" w:color="auto" w:fill="auto"/>
          </w:tcPr>
          <w:p w14:paraId="054FBA2E" w14:textId="77777777" w:rsidR="00C26E5A" w:rsidRPr="00B73814" w:rsidRDefault="00C26E5A" w:rsidP="008B3DEF">
            <w:pPr>
              <w:tabs>
                <w:tab w:val="left" w:pos="327"/>
              </w:tabs>
              <w:ind w:left="227"/>
              <w:rPr>
                <w:rFonts w:ascii="Charis SIL Compact" w:hAnsi="Charis SIL Compact" w:cs="Charis SIL Compact"/>
              </w:rPr>
            </w:pPr>
            <w:r w:rsidRPr="00B73814">
              <w:rPr>
                <w:rFonts w:ascii="Charis SIL Compact" w:hAnsi="Charis SIL Compact" w:cs="Charis SIL Compact"/>
                <w:szCs w:val="22"/>
              </w:rPr>
              <w:t>_</w:t>
            </w:r>
          </w:p>
        </w:tc>
        <w:tc>
          <w:tcPr>
            <w:tcW w:w="236" w:type="dxa"/>
            <w:tcBorders>
              <w:right w:val="single" w:sz="4" w:space="0" w:color="auto"/>
            </w:tcBorders>
            <w:shd w:val="clear" w:color="auto" w:fill="auto"/>
          </w:tcPr>
          <w:p w14:paraId="5EA62444" w14:textId="77777777" w:rsidR="00C26E5A" w:rsidRPr="00B73814" w:rsidRDefault="00C26E5A" w:rsidP="008B3DEF">
            <w:pPr>
              <w:tabs>
                <w:tab w:val="left" w:pos="327"/>
              </w:tabs>
              <w:jc w:val="center"/>
              <w:rPr>
                <w:rFonts w:ascii="Charis SIL Compact" w:hAnsi="Charis SIL Compact" w:cs="Charis SIL Compact"/>
              </w:rPr>
            </w:pPr>
          </w:p>
        </w:tc>
        <w:tc>
          <w:tcPr>
            <w:tcW w:w="968" w:type="dxa"/>
            <w:tcBorders>
              <w:left w:val="single" w:sz="4" w:space="0" w:color="auto"/>
            </w:tcBorders>
            <w:shd w:val="clear" w:color="auto" w:fill="auto"/>
          </w:tcPr>
          <w:p w14:paraId="26CA2F54"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35866F33"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5650324C" w14:textId="77777777" w:rsidTr="00BF2A44">
        <w:trPr>
          <w:jc w:val="center"/>
        </w:trPr>
        <w:tc>
          <w:tcPr>
            <w:tcW w:w="851" w:type="dxa"/>
            <w:tcBorders>
              <w:left w:val="single" w:sz="4" w:space="0" w:color="auto"/>
            </w:tcBorders>
            <w:shd w:val="clear" w:color="auto" w:fill="auto"/>
          </w:tcPr>
          <w:p w14:paraId="1BDCE63C"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04795292" w14:textId="77777777" w:rsidR="00C26E5A" w:rsidRPr="00B73814" w:rsidRDefault="00C26E5A" w:rsidP="008B3DEF">
            <w:pPr>
              <w:tabs>
                <w:tab w:val="left" w:pos="327"/>
              </w:tabs>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3D6160CD" w14:textId="77777777" w:rsidR="00C26E5A" w:rsidRPr="00B73814" w:rsidRDefault="00C26E5A" w:rsidP="008B3DEF">
            <w:pPr>
              <w:tabs>
                <w:tab w:val="left" w:pos="327"/>
              </w:tabs>
              <w:jc w:val="center"/>
              <w:rPr>
                <w:rFonts w:ascii="Charis SIL Compact" w:hAnsi="Charis SIL Compact" w:cs="Charis SIL Compact"/>
              </w:rPr>
            </w:pPr>
          </w:p>
        </w:tc>
        <w:tc>
          <w:tcPr>
            <w:tcW w:w="968" w:type="dxa"/>
            <w:tcBorders>
              <w:left w:val="single" w:sz="4" w:space="0" w:color="auto"/>
            </w:tcBorders>
            <w:shd w:val="clear" w:color="auto" w:fill="auto"/>
          </w:tcPr>
          <w:p w14:paraId="5BCB6BAE"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25EED438" w14:textId="77777777" w:rsidR="00C26E5A" w:rsidRPr="00B73814" w:rsidRDefault="00C26E5A" w:rsidP="008B3DEF">
            <w:pPr>
              <w:ind w:left="227"/>
            </w:pPr>
            <w:r w:rsidRPr="00B73814">
              <w:rPr>
                <w:rFonts w:ascii="Charis SIL Compact" w:hAnsi="Charis SIL Compact" w:cs="Charis SIL Compact"/>
                <w:szCs w:val="22"/>
              </w:rPr>
              <w:t>›</w:t>
            </w:r>
          </w:p>
        </w:tc>
      </w:tr>
    </w:tbl>
    <w:p w14:paraId="5DA67229" w14:textId="77777777" w:rsidR="007C4F03" w:rsidRPr="00B73814" w:rsidRDefault="007C4F03"/>
    <w:p w14:paraId="557685F4" w14:textId="77777777" w:rsidR="007C4F03" w:rsidRPr="00B73814" w:rsidRDefault="007C4F03" w:rsidP="007C4F03">
      <w:pPr>
        <w:pStyle w:val="Heading1"/>
        <w:numPr>
          <w:ilvl w:val="0"/>
          <w:numId w:val="0"/>
        </w:numPr>
        <w:sectPr w:rsidR="007C4F03" w:rsidRPr="00B73814" w:rsidSect="000C6752">
          <w:pgSz w:w="8392" w:h="11907" w:code="11"/>
          <w:pgMar w:top="709" w:right="709" w:bottom="709" w:left="709" w:header="567" w:footer="720" w:gutter="0"/>
          <w:cols w:space="720"/>
          <w:titlePg/>
          <w:docGrid w:linePitch="360"/>
        </w:sectPr>
      </w:pPr>
    </w:p>
    <w:p w14:paraId="3EFDD388" w14:textId="77777777" w:rsidR="000C6752" w:rsidRPr="00B73814" w:rsidRDefault="000C6752" w:rsidP="00D407A1">
      <w:pPr>
        <w:pStyle w:val="Heading1"/>
      </w:pPr>
      <w:bookmarkStart w:id="76" w:name="_Toc467828658"/>
      <w:bookmarkStart w:id="77" w:name="_Toc475215627"/>
      <w:r w:rsidRPr="00B73814">
        <w:lastRenderedPageBreak/>
        <w:t>USFM Marqueurs fréquent</w:t>
      </w:r>
      <w:r w:rsidR="007B572E" w:rsidRPr="00B73814">
        <w:t>s</w:t>
      </w:r>
      <w:bookmarkEnd w:id="76"/>
      <w:bookmarkEnd w:id="77"/>
    </w:p>
    <w:p w14:paraId="2AA8E5D8" w14:textId="77777777" w:rsidR="000C6752" w:rsidRPr="00B73814" w:rsidRDefault="000C6752" w:rsidP="000C6752">
      <w:r w:rsidRPr="00B73814">
        <w:t>\c</w:t>
      </w:r>
      <w:r w:rsidRPr="00B73814">
        <w:tab/>
        <w:t>chapitre</w:t>
      </w:r>
    </w:p>
    <w:p w14:paraId="2C86565A" w14:textId="77777777" w:rsidR="000C6752" w:rsidRPr="00B73814" w:rsidRDefault="000C6752" w:rsidP="000C6752">
      <w:r w:rsidRPr="00B73814">
        <w:t>\v</w:t>
      </w:r>
      <w:r w:rsidRPr="00B73814">
        <w:tab/>
        <w:t>verset</w:t>
      </w:r>
    </w:p>
    <w:p w14:paraId="38AB8E17" w14:textId="77777777" w:rsidR="000C6752" w:rsidRPr="00B73814" w:rsidRDefault="000C6752" w:rsidP="00E761B2">
      <w:r w:rsidRPr="00B73814">
        <w:t>\p</w:t>
      </w:r>
      <w:r w:rsidRPr="00B73814">
        <w:tab/>
        <w:t>paragraphe (petit retrait)</w:t>
      </w:r>
    </w:p>
    <w:p w14:paraId="2876E891" w14:textId="7D219C60" w:rsidR="000C6752" w:rsidRPr="00B73814" w:rsidRDefault="000C6752" w:rsidP="00E807DC">
      <w:r w:rsidRPr="00B73814">
        <w:t>\m</w:t>
      </w:r>
      <w:r w:rsidRPr="00B73814">
        <w:tab/>
        <w:t>même paragraphe (</w:t>
      </w:r>
      <w:r w:rsidR="00E807DC" w:rsidRPr="00B73814">
        <w:t xml:space="preserve">retour </w:t>
      </w:r>
      <w:r w:rsidRPr="00B73814">
        <w:t xml:space="preserve">à la </w:t>
      </w:r>
      <w:r w:rsidR="00E807DC" w:rsidRPr="00B73814">
        <w:t>ligne</w:t>
      </w:r>
      <w:r w:rsidR="009B3D9B">
        <w:t xml:space="preserve">, </w:t>
      </w:r>
      <w:r w:rsidR="00E807DC" w:rsidRPr="00B73814">
        <w:t>mais sans retrait</w:t>
      </w:r>
      <w:r w:rsidRPr="00B73814">
        <w:t>)</w:t>
      </w:r>
    </w:p>
    <w:p w14:paraId="74C4BED7" w14:textId="77777777" w:rsidR="000C6752" w:rsidRPr="00B73814" w:rsidRDefault="000C6752" w:rsidP="000C6752">
      <w:r w:rsidRPr="00B73814">
        <w:t>\s1</w:t>
      </w:r>
      <w:r w:rsidRPr="00B73814">
        <w:tab/>
        <w:t>sous-titre</w:t>
      </w:r>
    </w:p>
    <w:p w14:paraId="3ADA38D7" w14:textId="77777777" w:rsidR="000C6752" w:rsidRPr="00B73814" w:rsidRDefault="000C6752" w:rsidP="000C6752">
      <w:r w:rsidRPr="00B73814">
        <w:t xml:space="preserve">\r </w:t>
      </w:r>
      <w:r w:rsidRPr="00B73814">
        <w:tab/>
        <w:t xml:space="preserve">références parallèles </w:t>
      </w:r>
    </w:p>
    <w:p w14:paraId="60C357F6" w14:textId="77777777" w:rsidR="000C6752" w:rsidRPr="00B73814" w:rsidRDefault="000C6752" w:rsidP="000C6752"/>
    <w:p w14:paraId="411259A0" w14:textId="77777777" w:rsidR="000C6752" w:rsidRPr="00B73814" w:rsidRDefault="000C6752" w:rsidP="000C6752">
      <w:r w:rsidRPr="00B73814">
        <w:t>\q1</w:t>
      </w:r>
      <w:r w:rsidRPr="00B73814">
        <w:tab/>
        <w:t>poésie niveau 1</w:t>
      </w:r>
    </w:p>
    <w:p w14:paraId="7805201F" w14:textId="77777777" w:rsidR="000C6752" w:rsidRPr="00B73814" w:rsidRDefault="000C6752" w:rsidP="000C6752">
      <w:r w:rsidRPr="00B73814">
        <w:t>\q2</w:t>
      </w:r>
      <w:r w:rsidRPr="00B73814">
        <w:tab/>
        <w:t>poésie niveau 2</w:t>
      </w:r>
    </w:p>
    <w:p w14:paraId="77AE2CA9" w14:textId="77777777" w:rsidR="000C6752" w:rsidRPr="00B73814" w:rsidRDefault="000C6752" w:rsidP="000C6752"/>
    <w:p w14:paraId="6FF442B5" w14:textId="77777777" w:rsidR="000C6752" w:rsidRPr="00B73814" w:rsidRDefault="000C6752" w:rsidP="000C6752">
      <w:r w:rsidRPr="00B73814">
        <w:t>\h</w:t>
      </w:r>
      <w:r w:rsidRPr="00B73814">
        <w:tab/>
        <w:t>entête (header)</w:t>
      </w:r>
    </w:p>
    <w:p w14:paraId="08B00894" w14:textId="77777777" w:rsidR="000C6752" w:rsidRPr="00B73814" w:rsidRDefault="000C6752" w:rsidP="000C6752">
      <w:r w:rsidRPr="00B73814">
        <w:t>\mt1</w:t>
      </w:r>
      <w:r w:rsidRPr="00B73814">
        <w:tab/>
        <w:t>titre principal</w:t>
      </w:r>
    </w:p>
    <w:p w14:paraId="6445BBC1" w14:textId="77777777" w:rsidR="000C6752" w:rsidRPr="00B73814" w:rsidRDefault="000C6752" w:rsidP="000C6752">
      <w:r w:rsidRPr="00B73814">
        <w:t>\mt2</w:t>
      </w:r>
      <w:r w:rsidRPr="00B73814">
        <w:tab/>
        <w:t>titre secondaire</w:t>
      </w:r>
    </w:p>
    <w:p w14:paraId="163F81FB" w14:textId="77777777" w:rsidR="00C26E5A" w:rsidRPr="00B73814" w:rsidRDefault="00C26E5A" w:rsidP="000C6752"/>
    <w:p w14:paraId="6240B879" w14:textId="77777777" w:rsidR="000C6752" w:rsidRPr="00B73814" w:rsidRDefault="000C6752" w:rsidP="000C6752"/>
    <w:p w14:paraId="67F1E03B" w14:textId="77777777" w:rsidR="000C6752" w:rsidRPr="00B73814" w:rsidRDefault="000C6752" w:rsidP="000C6752">
      <w:r w:rsidRPr="00B73814">
        <w:t>\k .... \k*</w:t>
      </w:r>
      <w:r w:rsidRPr="00B73814">
        <w:tab/>
        <w:t>mot-clé dans glossaire (dans le glossaire)</w:t>
      </w:r>
    </w:p>
    <w:p w14:paraId="45343550" w14:textId="77777777" w:rsidR="000C6752" w:rsidRPr="00B73814" w:rsidRDefault="000C6752" w:rsidP="00282B11">
      <w:r w:rsidRPr="00B73814">
        <w:t>\w ... \w*</w:t>
      </w:r>
      <w:r w:rsidRPr="00B73814">
        <w:tab/>
        <w:t>mot qu</w:t>
      </w:r>
      <w:r w:rsidR="00282B11" w:rsidRPr="00B73814">
        <w:t>i</w:t>
      </w:r>
      <w:r w:rsidRPr="00B73814">
        <w:t xml:space="preserve"> est dans le glossaire (dans le texte)</w:t>
      </w:r>
    </w:p>
    <w:p w14:paraId="7EEE1DE4" w14:textId="77777777" w:rsidR="00921F5D" w:rsidRPr="00B73814" w:rsidRDefault="00921F5D">
      <w:pPr>
        <w:spacing w:after="200" w:line="276" w:lineRule="auto"/>
      </w:pPr>
    </w:p>
    <w:p w14:paraId="193F956D" w14:textId="77777777" w:rsidR="00C26E5A" w:rsidRPr="00C830E7" w:rsidRDefault="00C26E5A" w:rsidP="00C26E5A">
      <w:pPr>
        <w:ind w:left="720" w:hanging="720"/>
        <w:rPr>
          <w:b/>
          <w:bCs/>
          <w:sz w:val="24"/>
          <w:lang w:val="en-AU"/>
        </w:rPr>
      </w:pPr>
      <w:r w:rsidRPr="00C830E7">
        <w:rPr>
          <w:b/>
          <w:bCs/>
          <w:sz w:val="24"/>
          <w:lang w:val="en-AU"/>
        </w:rPr>
        <w:t>Introductions</w:t>
      </w:r>
    </w:p>
    <w:p w14:paraId="3754268D" w14:textId="77777777" w:rsidR="00C26E5A" w:rsidRPr="00C830E7" w:rsidRDefault="00C26E5A" w:rsidP="00C26E5A">
      <w:pPr>
        <w:ind w:left="720" w:hanging="720"/>
        <w:rPr>
          <w:sz w:val="24"/>
          <w:lang w:val="en-AU"/>
        </w:rPr>
      </w:pPr>
      <w:r w:rsidRPr="00C830E7">
        <w:rPr>
          <w:sz w:val="24"/>
          <w:lang w:val="en-AU"/>
        </w:rPr>
        <w:t>\</w:t>
      </w:r>
      <w:r w:rsidRPr="00C830E7">
        <w:rPr>
          <w:b/>
          <w:bCs/>
          <w:sz w:val="24"/>
          <w:lang w:val="en-AU"/>
        </w:rPr>
        <w:t>i</w:t>
      </w:r>
      <w:r w:rsidRPr="00C830E7">
        <w:rPr>
          <w:sz w:val="24"/>
          <w:lang w:val="en-AU"/>
        </w:rPr>
        <w:t>p</w:t>
      </w:r>
      <w:r w:rsidRPr="00C830E7">
        <w:rPr>
          <w:sz w:val="24"/>
          <w:lang w:val="en-AU"/>
        </w:rPr>
        <w:tab/>
        <w:t xml:space="preserve">paragraphe </w:t>
      </w:r>
    </w:p>
    <w:p w14:paraId="3257D2A7" w14:textId="77777777" w:rsidR="00C26E5A" w:rsidRPr="00C830E7" w:rsidRDefault="00C26E5A" w:rsidP="00C26E5A">
      <w:pPr>
        <w:ind w:left="720" w:hanging="720"/>
        <w:rPr>
          <w:sz w:val="24"/>
          <w:lang w:val="en-AU"/>
        </w:rPr>
      </w:pPr>
      <w:r w:rsidRPr="00C830E7">
        <w:rPr>
          <w:sz w:val="24"/>
          <w:lang w:val="en-AU"/>
        </w:rPr>
        <w:t>\</w:t>
      </w:r>
      <w:r w:rsidRPr="00C830E7">
        <w:rPr>
          <w:b/>
          <w:bCs/>
          <w:sz w:val="24"/>
          <w:lang w:val="en-AU"/>
        </w:rPr>
        <w:t>i</w:t>
      </w:r>
      <w:r w:rsidRPr="00C830E7">
        <w:rPr>
          <w:sz w:val="24"/>
          <w:lang w:val="en-AU"/>
        </w:rPr>
        <w:t>s</w:t>
      </w:r>
      <w:r w:rsidRPr="00C830E7">
        <w:rPr>
          <w:sz w:val="24"/>
          <w:lang w:val="en-AU"/>
        </w:rPr>
        <w:tab/>
        <w:t>section heading</w:t>
      </w:r>
    </w:p>
    <w:p w14:paraId="6E392BEE" w14:textId="77777777" w:rsidR="00C26E5A" w:rsidRPr="00C830E7" w:rsidRDefault="00C26E5A" w:rsidP="00C26E5A">
      <w:pPr>
        <w:ind w:left="720" w:hanging="720"/>
        <w:rPr>
          <w:sz w:val="24"/>
          <w:lang w:val="en-AU"/>
        </w:rPr>
      </w:pPr>
      <w:r w:rsidRPr="00C830E7">
        <w:rPr>
          <w:sz w:val="24"/>
          <w:lang w:val="en-AU"/>
        </w:rPr>
        <w:t>\</w:t>
      </w:r>
      <w:r w:rsidRPr="00C830E7">
        <w:rPr>
          <w:b/>
          <w:bCs/>
          <w:sz w:val="24"/>
          <w:lang w:val="en-AU"/>
        </w:rPr>
        <w:t>i</w:t>
      </w:r>
      <w:r w:rsidRPr="00C830E7">
        <w:rPr>
          <w:sz w:val="24"/>
          <w:lang w:val="en-AU"/>
        </w:rPr>
        <w:t>o1</w:t>
      </w:r>
      <w:r w:rsidRPr="00C830E7">
        <w:rPr>
          <w:sz w:val="24"/>
          <w:lang w:val="en-AU"/>
        </w:rPr>
        <w:tab/>
        <w:t>outline 1</w:t>
      </w:r>
    </w:p>
    <w:p w14:paraId="22572C71" w14:textId="77777777" w:rsidR="00C26E5A" w:rsidRPr="00C830E7" w:rsidRDefault="00C26E5A" w:rsidP="00C26E5A">
      <w:pPr>
        <w:ind w:left="720" w:hanging="720"/>
        <w:rPr>
          <w:sz w:val="24"/>
          <w:lang w:val="en-AU"/>
        </w:rPr>
      </w:pPr>
      <w:r w:rsidRPr="00C830E7">
        <w:rPr>
          <w:sz w:val="24"/>
          <w:lang w:val="en-AU"/>
        </w:rPr>
        <w:t>\</w:t>
      </w:r>
      <w:r w:rsidRPr="00C830E7">
        <w:rPr>
          <w:b/>
          <w:bCs/>
          <w:sz w:val="24"/>
          <w:lang w:val="en-AU"/>
        </w:rPr>
        <w:t>i</w:t>
      </w:r>
      <w:r w:rsidRPr="00C830E7">
        <w:rPr>
          <w:sz w:val="24"/>
          <w:lang w:val="en-AU"/>
        </w:rPr>
        <w:t>li1</w:t>
      </w:r>
      <w:r w:rsidRPr="00C830E7">
        <w:rPr>
          <w:sz w:val="24"/>
          <w:lang w:val="en-AU"/>
        </w:rPr>
        <w:tab/>
        <w:t>list level 1</w:t>
      </w:r>
    </w:p>
    <w:p w14:paraId="2AB14277" w14:textId="0550C2F2" w:rsidR="00C26E5A" w:rsidRPr="00B73814" w:rsidRDefault="00C26E5A" w:rsidP="00C26E5A">
      <w:pPr>
        <w:spacing w:after="200" w:line="276" w:lineRule="auto"/>
      </w:pPr>
      <w:r w:rsidRPr="00B73814">
        <w:rPr>
          <w:sz w:val="24"/>
        </w:rPr>
        <w:t>\</w:t>
      </w:r>
      <w:r w:rsidRPr="00B73814">
        <w:rPr>
          <w:b/>
          <w:bCs/>
          <w:sz w:val="24"/>
        </w:rPr>
        <w:t>i</w:t>
      </w:r>
      <w:r w:rsidRPr="00B73814">
        <w:rPr>
          <w:sz w:val="24"/>
        </w:rPr>
        <w:t>li2</w:t>
      </w:r>
      <w:r w:rsidRPr="00B73814">
        <w:rPr>
          <w:sz w:val="24"/>
        </w:rPr>
        <w:tab/>
        <w:t>list level 2</w:t>
      </w:r>
    </w:p>
    <w:p w14:paraId="0FFDC03F" w14:textId="77777777" w:rsidR="000C6752" w:rsidRPr="00B73814" w:rsidRDefault="000C6752" w:rsidP="00921F5D"/>
    <w:p w14:paraId="14C4F3A7" w14:textId="77777777" w:rsidR="00B17D46" w:rsidRPr="00B73814" w:rsidRDefault="00B17D46" w:rsidP="000C6752">
      <w:pPr>
        <w:rPr>
          <w:b/>
          <w:bCs/>
          <w:sz w:val="48"/>
          <w:szCs w:val="50"/>
        </w:rPr>
        <w:sectPr w:rsidR="00B17D46" w:rsidRPr="00B73814" w:rsidSect="000C6752">
          <w:pgSz w:w="8392" w:h="11907" w:code="11"/>
          <w:pgMar w:top="709" w:right="709" w:bottom="709" w:left="709" w:header="567" w:footer="720" w:gutter="0"/>
          <w:cols w:space="720"/>
          <w:titlePg/>
          <w:docGrid w:linePitch="360"/>
        </w:sectPr>
      </w:pPr>
    </w:p>
    <w:p w14:paraId="2137C0E0" w14:textId="77777777" w:rsidR="009569F7" w:rsidRDefault="005C2674" w:rsidP="000C6752">
      <w:pPr>
        <w:rPr>
          <w:noProof/>
        </w:rPr>
      </w:pPr>
      <w:r w:rsidRPr="00B73814">
        <w:lastRenderedPageBreak/>
        <w:t>Index</w:t>
      </w:r>
      <w:r w:rsidR="00045F22" w:rsidRPr="00B73814">
        <w:fldChar w:fldCharType="begin"/>
      </w:r>
      <w:r w:rsidR="00BB3B84" w:rsidRPr="00B73814">
        <w:instrText xml:space="preserve"> INDEX \e "</w:instrText>
      </w:r>
      <w:r w:rsidR="00BB3B84" w:rsidRPr="00B73814">
        <w:tab/>
        <w:instrText xml:space="preserve">" \c "2" \z "3081" </w:instrText>
      </w:r>
      <w:r w:rsidR="00045F22" w:rsidRPr="00B73814">
        <w:fldChar w:fldCharType="separate"/>
      </w:r>
    </w:p>
    <w:p w14:paraId="5A0F4909" w14:textId="77777777" w:rsidR="009569F7" w:rsidRDefault="009569F7" w:rsidP="000C6752">
      <w:pPr>
        <w:rPr>
          <w:b/>
          <w:bCs/>
          <w:noProof/>
          <w:sz w:val="48"/>
          <w:szCs w:val="50"/>
        </w:rPr>
        <w:sectPr w:rsidR="009569F7" w:rsidSect="009569F7">
          <w:pgSz w:w="8392" w:h="11907" w:code="11"/>
          <w:pgMar w:top="709" w:right="709" w:bottom="709" w:left="709" w:header="567" w:footer="720" w:gutter="0"/>
          <w:cols w:space="720"/>
          <w:titlePg/>
          <w:docGrid w:linePitch="360"/>
        </w:sectPr>
      </w:pPr>
    </w:p>
    <w:p w14:paraId="1771B484" w14:textId="77777777" w:rsidR="009569F7" w:rsidRDefault="009569F7">
      <w:pPr>
        <w:pStyle w:val="Index1"/>
      </w:pPr>
      <w:r>
        <w:t>gestion des fichiers</w:t>
      </w:r>
    </w:p>
    <w:p w14:paraId="0026E20E" w14:textId="77777777" w:rsidR="009569F7" w:rsidRDefault="009569F7">
      <w:pPr>
        <w:pStyle w:val="Index2"/>
      </w:pPr>
      <w:r w:rsidRPr="00E765B2">
        <w:t>différences entre deux points (ou versions)</w:t>
      </w:r>
      <w:r>
        <w:tab/>
        <w:t>20</w:t>
      </w:r>
    </w:p>
    <w:p w14:paraId="6EBAEC1B" w14:textId="77777777" w:rsidR="009569F7" w:rsidRDefault="009569F7">
      <w:pPr>
        <w:pStyle w:val="Index2"/>
      </w:pPr>
      <w:r w:rsidRPr="00E765B2">
        <w:t>sauvegarder à chaque étape majeure de votre projet</w:t>
      </w:r>
      <w:r>
        <w:tab/>
        <w:t>20</w:t>
      </w:r>
    </w:p>
    <w:p w14:paraId="1400AA6B" w14:textId="77777777" w:rsidR="009569F7" w:rsidRDefault="009569F7">
      <w:pPr>
        <w:pStyle w:val="Index1"/>
      </w:pPr>
      <w:r>
        <w:t>retraduction</w:t>
      </w:r>
    </w:p>
    <w:p w14:paraId="78968E3A" w14:textId="77777777" w:rsidR="009569F7" w:rsidRDefault="009569F7">
      <w:pPr>
        <w:pStyle w:val="Index2"/>
      </w:pPr>
      <w:r w:rsidRPr="00E765B2">
        <w:t>ajouter des mots supplémentaires</w:t>
      </w:r>
      <w:r>
        <w:tab/>
        <w:t>17</w:t>
      </w:r>
    </w:p>
    <w:p w14:paraId="42DB5296" w14:textId="77777777" w:rsidR="009569F7" w:rsidRDefault="009569F7">
      <w:pPr>
        <w:pStyle w:val="Index2"/>
      </w:pPr>
      <w:r w:rsidRPr="00E765B2">
        <w:t>confirmer et corriger l’interlinéaire</w:t>
      </w:r>
      <w:r>
        <w:tab/>
        <w:t>17</w:t>
      </w:r>
    </w:p>
    <w:p w14:paraId="72FC26B8" w14:textId="77777777" w:rsidR="009569F7" w:rsidRDefault="009569F7">
      <w:pPr>
        <w:pStyle w:val="Index2"/>
      </w:pPr>
      <w:r w:rsidRPr="00E765B2">
        <w:t>créer une glose interlinéaire mot à mot</w:t>
      </w:r>
      <w:r>
        <w:tab/>
        <w:t>17</w:t>
      </w:r>
    </w:p>
    <w:p w14:paraId="4E666611" w14:textId="77777777" w:rsidR="009569F7" w:rsidRDefault="009569F7">
      <w:pPr>
        <w:pStyle w:val="Index2"/>
      </w:pPr>
      <w:r w:rsidRPr="00E765B2">
        <w:t>exporter/approuver le texte</w:t>
      </w:r>
      <w:r>
        <w:tab/>
        <w:t>18</w:t>
      </w:r>
    </w:p>
    <w:p w14:paraId="49667284" w14:textId="77777777" w:rsidR="009569F7" w:rsidRDefault="009569F7">
      <w:pPr>
        <w:pStyle w:val="Index2"/>
      </w:pPr>
      <w:r w:rsidRPr="00E765B2">
        <w:t>spécifier la morphologie</w:t>
      </w:r>
      <w:r>
        <w:tab/>
        <w:t>18</w:t>
      </w:r>
    </w:p>
    <w:p w14:paraId="7A4411B5" w14:textId="77777777" w:rsidR="009569F7" w:rsidRDefault="009569F7">
      <w:pPr>
        <w:pStyle w:val="Index2"/>
      </w:pPr>
      <w:r w:rsidRPr="00E765B2">
        <w:t>traduire/gloser une expression</w:t>
      </w:r>
      <w:r>
        <w:tab/>
        <w:t>17</w:t>
      </w:r>
    </w:p>
    <w:p w14:paraId="20685234" w14:textId="74FA09FA" w:rsidR="009569F7" w:rsidRDefault="009569F7">
      <w:pPr>
        <w:pStyle w:val="Index1"/>
      </w:pPr>
      <w:r>
        <w:t>textes parall</w:t>
      </w:r>
      <w:r w:rsidR="009B3D9B">
        <w:t>èle</w:t>
      </w:r>
      <w:r>
        <w:t>s</w:t>
      </w:r>
    </w:p>
    <w:p w14:paraId="5D265BB2" w14:textId="77777777" w:rsidR="009569F7" w:rsidRDefault="009569F7">
      <w:pPr>
        <w:pStyle w:val="Index2"/>
      </w:pPr>
      <w:r>
        <w:t>faire des corrections</w:t>
      </w:r>
      <w:r>
        <w:tab/>
        <w:t>28</w:t>
      </w:r>
    </w:p>
    <w:p w14:paraId="2398AE75" w14:textId="77777777" w:rsidR="009569F7" w:rsidRDefault="009569F7">
      <w:pPr>
        <w:pStyle w:val="Index2"/>
      </w:pPr>
      <w:r w:rsidRPr="00E765B2">
        <w:t>ouvrir la fenêtre de Textes parallèles</w:t>
      </w:r>
      <w:r>
        <w:tab/>
        <w:t>28</w:t>
      </w:r>
    </w:p>
    <w:p w14:paraId="33697C78" w14:textId="77777777" w:rsidR="009569F7" w:rsidRDefault="009569F7">
      <w:pPr>
        <w:pStyle w:val="Index2"/>
      </w:pPr>
      <w:r>
        <w:t>sélectionner des Textes comparatifs</w:t>
      </w:r>
      <w:r>
        <w:tab/>
        <w:t>28</w:t>
      </w:r>
    </w:p>
    <w:p w14:paraId="72EF1BED" w14:textId="77777777" w:rsidR="009569F7" w:rsidRDefault="009569F7" w:rsidP="000C6752">
      <w:pPr>
        <w:rPr>
          <w:b/>
          <w:bCs/>
          <w:noProof/>
          <w:sz w:val="48"/>
          <w:szCs w:val="50"/>
        </w:rPr>
        <w:sectPr w:rsidR="009569F7" w:rsidSect="009569F7">
          <w:type w:val="continuous"/>
          <w:pgSz w:w="8392" w:h="11907" w:code="11"/>
          <w:pgMar w:top="709" w:right="709" w:bottom="709" w:left="709" w:header="567" w:footer="720" w:gutter="0"/>
          <w:cols w:num="2" w:space="720"/>
          <w:titlePg/>
          <w:docGrid w:linePitch="360"/>
        </w:sectPr>
      </w:pPr>
    </w:p>
    <w:p w14:paraId="2B940A23" w14:textId="77777777" w:rsidR="00BB3B84" w:rsidRPr="00B73814" w:rsidRDefault="00045F22" w:rsidP="000C6752">
      <w:pPr>
        <w:rPr>
          <w:b/>
          <w:bCs/>
          <w:sz w:val="48"/>
          <w:szCs w:val="50"/>
        </w:rPr>
        <w:sectPr w:rsidR="00BB3B84" w:rsidRPr="00B73814" w:rsidSect="009569F7">
          <w:type w:val="continuous"/>
          <w:pgSz w:w="8392" w:h="11907" w:code="11"/>
          <w:pgMar w:top="709" w:right="709" w:bottom="709" w:left="709" w:header="567" w:footer="720" w:gutter="0"/>
          <w:cols w:space="720"/>
          <w:titlePg/>
          <w:docGrid w:linePitch="360"/>
        </w:sectPr>
      </w:pPr>
      <w:r w:rsidRPr="00B73814">
        <w:rPr>
          <w:b/>
          <w:bCs/>
          <w:sz w:val="48"/>
          <w:szCs w:val="50"/>
        </w:rPr>
        <w:fldChar w:fldCharType="end"/>
      </w:r>
    </w:p>
    <w:p w14:paraId="6955A32D" w14:textId="77777777" w:rsidR="000C6752" w:rsidRPr="00B73814" w:rsidRDefault="000C6752" w:rsidP="000C6752">
      <w:pPr>
        <w:rPr>
          <w:b/>
          <w:bCs/>
          <w:sz w:val="48"/>
          <w:szCs w:val="50"/>
        </w:rPr>
      </w:pPr>
      <w:r w:rsidRPr="00B73814">
        <w:rPr>
          <w:b/>
          <w:bCs/>
          <w:sz w:val="48"/>
          <w:szCs w:val="50"/>
        </w:rPr>
        <w:lastRenderedPageBreak/>
        <w:t>Table des matières</w:t>
      </w:r>
    </w:p>
    <w:p w14:paraId="025262B2" w14:textId="77777777" w:rsidR="00775B0B" w:rsidRDefault="008E5185">
      <w:pPr>
        <w:pStyle w:val="TOC1"/>
        <w:tabs>
          <w:tab w:val="right" w:leader="dot" w:pos="6964"/>
        </w:tabs>
        <w:rPr>
          <w:rFonts w:asciiTheme="minorHAnsi" w:eastAsiaTheme="minorEastAsia" w:hAnsiTheme="minorHAnsi" w:cstheme="minorBidi"/>
          <w:b w:val="0"/>
          <w:noProof/>
          <w:szCs w:val="22"/>
          <w:lang w:val="en-AU" w:eastAsia="en-AU"/>
        </w:rPr>
      </w:pPr>
      <w:r>
        <w:rPr>
          <w:b w:val="0"/>
        </w:rPr>
        <w:fldChar w:fldCharType="begin"/>
      </w:r>
      <w:r>
        <w:rPr>
          <w:b w:val="0"/>
        </w:rPr>
        <w:instrText xml:space="preserve"> TOC \o "1-1" \h \z </w:instrText>
      </w:r>
      <w:r>
        <w:rPr>
          <w:b w:val="0"/>
        </w:rPr>
        <w:fldChar w:fldCharType="separate"/>
      </w:r>
      <w:hyperlink w:anchor="_Toc467828642" w:history="1">
        <w:r w:rsidR="00775B0B" w:rsidRPr="005908EE">
          <w:rPr>
            <w:rStyle w:val="Hyperlink"/>
            <w:noProof/>
          </w:rPr>
          <w:t>Introduction</w:t>
        </w:r>
        <w:r w:rsidR="00775B0B">
          <w:rPr>
            <w:noProof/>
            <w:webHidden/>
          </w:rPr>
          <w:tab/>
        </w:r>
        <w:r w:rsidR="00775B0B">
          <w:rPr>
            <w:noProof/>
            <w:webHidden/>
          </w:rPr>
          <w:fldChar w:fldCharType="begin"/>
        </w:r>
        <w:r w:rsidR="00775B0B">
          <w:rPr>
            <w:noProof/>
            <w:webHidden/>
          </w:rPr>
          <w:instrText xml:space="preserve"> PAGEREF _Toc467828642 \h </w:instrText>
        </w:r>
        <w:r w:rsidR="00775B0B">
          <w:rPr>
            <w:noProof/>
            <w:webHidden/>
          </w:rPr>
        </w:r>
        <w:r w:rsidR="00775B0B">
          <w:rPr>
            <w:noProof/>
            <w:webHidden/>
          </w:rPr>
          <w:fldChar w:fldCharType="separate"/>
        </w:r>
        <w:r w:rsidR="00057D24">
          <w:rPr>
            <w:noProof/>
            <w:webHidden/>
          </w:rPr>
          <w:t>5</w:t>
        </w:r>
        <w:r w:rsidR="00775B0B">
          <w:rPr>
            <w:noProof/>
            <w:webHidden/>
          </w:rPr>
          <w:fldChar w:fldCharType="end"/>
        </w:r>
      </w:hyperlink>
    </w:p>
    <w:p w14:paraId="1D11C32C" w14:textId="77777777" w:rsidR="00775B0B" w:rsidRDefault="00775B0B">
      <w:pPr>
        <w:pStyle w:val="TOC1"/>
        <w:tabs>
          <w:tab w:val="right" w:leader="dot" w:pos="6964"/>
        </w:tabs>
        <w:rPr>
          <w:rStyle w:val="Hyperlink"/>
          <w:noProof/>
        </w:rPr>
      </w:pPr>
    </w:p>
    <w:p w14:paraId="2DA106E1" w14:textId="77777777" w:rsidR="00775B0B" w:rsidRPr="00775B0B" w:rsidRDefault="00317619" w:rsidP="00775B0B">
      <w:pPr>
        <w:pStyle w:val="TOC3"/>
      </w:pPr>
      <w:hyperlink w:anchor="_Toc467828643" w:history="1">
        <w:r w:rsidR="00775B0B" w:rsidRPr="00775B0B">
          <w:rPr>
            <w:rStyle w:val="Hyperlink"/>
            <w:color w:val="auto"/>
            <w:u w:val="none"/>
          </w:rPr>
          <w:t>Étape 3 : Préparation pour le conseiller</w:t>
        </w:r>
        <w:r w:rsidR="00775B0B" w:rsidRPr="00775B0B">
          <w:rPr>
            <w:webHidden/>
          </w:rPr>
          <w:tab/>
        </w:r>
        <w:r w:rsidR="00775B0B" w:rsidRPr="00775B0B">
          <w:rPr>
            <w:webHidden/>
          </w:rPr>
          <w:fldChar w:fldCharType="begin"/>
        </w:r>
        <w:r w:rsidR="00775B0B" w:rsidRPr="00775B0B">
          <w:rPr>
            <w:webHidden/>
          </w:rPr>
          <w:instrText xml:space="preserve"> PAGEREF _Toc467828643 \h </w:instrText>
        </w:r>
        <w:r w:rsidR="00775B0B" w:rsidRPr="00775B0B">
          <w:rPr>
            <w:webHidden/>
          </w:rPr>
        </w:r>
        <w:r w:rsidR="00775B0B" w:rsidRPr="00775B0B">
          <w:rPr>
            <w:webHidden/>
          </w:rPr>
          <w:fldChar w:fldCharType="separate"/>
        </w:r>
        <w:r w:rsidR="00057D24">
          <w:rPr>
            <w:webHidden/>
          </w:rPr>
          <w:t>9</w:t>
        </w:r>
        <w:r w:rsidR="00775B0B" w:rsidRPr="00775B0B">
          <w:rPr>
            <w:webHidden/>
          </w:rPr>
          <w:fldChar w:fldCharType="end"/>
        </w:r>
      </w:hyperlink>
    </w:p>
    <w:p w14:paraId="1591B2C5" w14:textId="77777777" w:rsidR="00775B0B"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67828644" w:history="1">
        <w:r w:rsidR="00775B0B" w:rsidRPr="005908EE">
          <w:rPr>
            <w:rStyle w:val="Hyperlink"/>
            <w:noProof/>
          </w:rPr>
          <w:t>RT1 : Retraductions 1</w:t>
        </w:r>
        <w:r w:rsidR="00775B0B">
          <w:rPr>
            <w:noProof/>
            <w:webHidden/>
          </w:rPr>
          <w:tab/>
        </w:r>
        <w:r w:rsidR="00775B0B">
          <w:rPr>
            <w:noProof/>
            <w:webHidden/>
          </w:rPr>
          <w:fldChar w:fldCharType="begin"/>
        </w:r>
        <w:r w:rsidR="00775B0B">
          <w:rPr>
            <w:noProof/>
            <w:webHidden/>
          </w:rPr>
          <w:instrText xml:space="preserve"> PAGEREF _Toc467828644 \h </w:instrText>
        </w:r>
        <w:r w:rsidR="00775B0B">
          <w:rPr>
            <w:noProof/>
            <w:webHidden/>
          </w:rPr>
        </w:r>
        <w:r w:rsidR="00775B0B">
          <w:rPr>
            <w:noProof/>
            <w:webHidden/>
          </w:rPr>
          <w:fldChar w:fldCharType="separate"/>
        </w:r>
        <w:r w:rsidR="00057D24">
          <w:rPr>
            <w:noProof/>
            <w:webHidden/>
          </w:rPr>
          <w:t>10</w:t>
        </w:r>
        <w:r w:rsidR="00775B0B">
          <w:rPr>
            <w:noProof/>
            <w:webHidden/>
          </w:rPr>
          <w:fldChar w:fldCharType="end"/>
        </w:r>
      </w:hyperlink>
    </w:p>
    <w:p w14:paraId="0D89F913" w14:textId="77777777" w:rsidR="00775B0B"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67828646" w:history="1">
        <w:r w:rsidR="00775B0B" w:rsidRPr="005908EE">
          <w:rPr>
            <w:rStyle w:val="Hyperlink"/>
            <w:noProof/>
          </w:rPr>
          <w:t>RT2 : Retraductions 2 (mot à mot)</w:t>
        </w:r>
        <w:r w:rsidR="00775B0B">
          <w:rPr>
            <w:noProof/>
            <w:webHidden/>
          </w:rPr>
          <w:tab/>
        </w:r>
        <w:r w:rsidR="00775B0B">
          <w:rPr>
            <w:noProof/>
            <w:webHidden/>
          </w:rPr>
          <w:fldChar w:fldCharType="begin"/>
        </w:r>
        <w:r w:rsidR="00775B0B">
          <w:rPr>
            <w:noProof/>
            <w:webHidden/>
          </w:rPr>
          <w:instrText xml:space="preserve"> PAGEREF _Toc467828646 \h </w:instrText>
        </w:r>
        <w:r w:rsidR="00775B0B">
          <w:rPr>
            <w:noProof/>
            <w:webHidden/>
          </w:rPr>
        </w:r>
        <w:r w:rsidR="00775B0B">
          <w:rPr>
            <w:noProof/>
            <w:webHidden/>
          </w:rPr>
          <w:fldChar w:fldCharType="separate"/>
        </w:r>
        <w:r w:rsidR="00057D24">
          <w:rPr>
            <w:noProof/>
            <w:webHidden/>
          </w:rPr>
          <w:t>15</w:t>
        </w:r>
        <w:r w:rsidR="00775B0B">
          <w:rPr>
            <w:noProof/>
            <w:webHidden/>
          </w:rPr>
          <w:fldChar w:fldCharType="end"/>
        </w:r>
      </w:hyperlink>
    </w:p>
    <w:p w14:paraId="03FA94AE" w14:textId="77777777" w:rsidR="00775B0B"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67828648" w:history="1">
        <w:r w:rsidR="00775B0B" w:rsidRPr="005908EE">
          <w:rPr>
            <w:rStyle w:val="Hyperlink"/>
            <w:noProof/>
          </w:rPr>
          <w:t>CT : Comparer les textes</w:t>
        </w:r>
        <w:r w:rsidR="00775B0B">
          <w:rPr>
            <w:noProof/>
            <w:webHidden/>
          </w:rPr>
          <w:tab/>
        </w:r>
        <w:r w:rsidR="00775B0B">
          <w:rPr>
            <w:noProof/>
            <w:webHidden/>
          </w:rPr>
          <w:fldChar w:fldCharType="begin"/>
        </w:r>
        <w:r w:rsidR="00775B0B">
          <w:rPr>
            <w:noProof/>
            <w:webHidden/>
          </w:rPr>
          <w:instrText xml:space="preserve"> PAGEREF _Toc467828648 \h </w:instrText>
        </w:r>
        <w:r w:rsidR="00775B0B">
          <w:rPr>
            <w:noProof/>
            <w:webHidden/>
          </w:rPr>
        </w:r>
        <w:r w:rsidR="00775B0B">
          <w:rPr>
            <w:noProof/>
            <w:webHidden/>
          </w:rPr>
          <w:fldChar w:fldCharType="separate"/>
        </w:r>
        <w:r w:rsidR="00057D24">
          <w:rPr>
            <w:noProof/>
            <w:webHidden/>
          </w:rPr>
          <w:t>19</w:t>
        </w:r>
        <w:r w:rsidR="00775B0B">
          <w:rPr>
            <w:noProof/>
            <w:webHidden/>
          </w:rPr>
          <w:fldChar w:fldCharType="end"/>
        </w:r>
      </w:hyperlink>
    </w:p>
    <w:p w14:paraId="4D7931E5" w14:textId="77777777" w:rsidR="00775B0B" w:rsidRDefault="00775B0B">
      <w:pPr>
        <w:pStyle w:val="TOC1"/>
        <w:tabs>
          <w:tab w:val="right" w:leader="dot" w:pos="6964"/>
        </w:tabs>
        <w:rPr>
          <w:rStyle w:val="Hyperlink"/>
          <w:noProof/>
        </w:rPr>
      </w:pPr>
    </w:p>
    <w:p w14:paraId="4660EB10" w14:textId="77777777" w:rsidR="00775B0B" w:rsidRDefault="00317619" w:rsidP="00775B0B">
      <w:pPr>
        <w:pStyle w:val="TOC3"/>
        <w:rPr>
          <w:rFonts w:asciiTheme="minorHAnsi" w:eastAsiaTheme="minorEastAsia" w:hAnsiTheme="minorHAnsi" w:cstheme="minorBidi"/>
          <w:szCs w:val="22"/>
          <w:lang w:val="en-AU" w:eastAsia="en-AU"/>
        </w:rPr>
      </w:pPr>
      <w:hyperlink w:anchor="_Toc467828650" w:history="1">
        <w:r w:rsidR="00775B0B" w:rsidRPr="005908EE">
          <w:rPr>
            <w:rStyle w:val="Hyperlink"/>
          </w:rPr>
          <w:t>Étape 4 : Vérification par un conseiller</w:t>
        </w:r>
        <w:r w:rsidR="00775B0B">
          <w:rPr>
            <w:webHidden/>
          </w:rPr>
          <w:tab/>
        </w:r>
        <w:r w:rsidR="00775B0B">
          <w:rPr>
            <w:webHidden/>
          </w:rPr>
          <w:fldChar w:fldCharType="begin"/>
        </w:r>
        <w:r w:rsidR="00775B0B">
          <w:rPr>
            <w:webHidden/>
          </w:rPr>
          <w:instrText xml:space="preserve"> PAGEREF _Toc467828650 \h </w:instrText>
        </w:r>
        <w:r w:rsidR="00775B0B">
          <w:rPr>
            <w:webHidden/>
          </w:rPr>
        </w:r>
        <w:r w:rsidR="00775B0B">
          <w:rPr>
            <w:webHidden/>
          </w:rPr>
          <w:fldChar w:fldCharType="separate"/>
        </w:r>
        <w:r w:rsidR="00057D24">
          <w:rPr>
            <w:webHidden/>
          </w:rPr>
          <w:t>21</w:t>
        </w:r>
        <w:r w:rsidR="00775B0B">
          <w:rPr>
            <w:webHidden/>
          </w:rPr>
          <w:fldChar w:fldCharType="end"/>
        </w:r>
      </w:hyperlink>
    </w:p>
    <w:p w14:paraId="3D7BFFE6" w14:textId="77777777" w:rsidR="00775B0B" w:rsidRDefault="00775B0B">
      <w:pPr>
        <w:pStyle w:val="TOC1"/>
        <w:tabs>
          <w:tab w:val="right" w:leader="dot" w:pos="6964"/>
        </w:tabs>
        <w:rPr>
          <w:rStyle w:val="Hyperlink"/>
          <w:noProof/>
        </w:rPr>
      </w:pPr>
    </w:p>
    <w:p w14:paraId="0F268C4C" w14:textId="77777777" w:rsidR="00775B0B" w:rsidRDefault="00317619" w:rsidP="00775B0B">
      <w:pPr>
        <w:pStyle w:val="TOC3"/>
        <w:rPr>
          <w:rFonts w:asciiTheme="minorHAnsi" w:eastAsiaTheme="minorEastAsia" w:hAnsiTheme="minorHAnsi" w:cstheme="minorBidi"/>
          <w:szCs w:val="22"/>
          <w:lang w:val="en-AU" w:eastAsia="en-AU"/>
        </w:rPr>
      </w:pPr>
      <w:hyperlink w:anchor="_Toc467828651" w:history="1">
        <w:r w:rsidR="00775B0B" w:rsidRPr="005908EE">
          <w:rPr>
            <w:rStyle w:val="Hyperlink"/>
          </w:rPr>
          <w:t>Étape 5 : Tester/réviser avec la communauté</w:t>
        </w:r>
        <w:r w:rsidR="00775B0B">
          <w:rPr>
            <w:webHidden/>
          </w:rPr>
          <w:tab/>
        </w:r>
        <w:r w:rsidR="00775B0B">
          <w:rPr>
            <w:webHidden/>
          </w:rPr>
          <w:fldChar w:fldCharType="begin"/>
        </w:r>
        <w:r w:rsidR="00775B0B">
          <w:rPr>
            <w:webHidden/>
          </w:rPr>
          <w:instrText xml:space="preserve"> PAGEREF _Toc467828651 \h </w:instrText>
        </w:r>
        <w:r w:rsidR="00775B0B">
          <w:rPr>
            <w:webHidden/>
          </w:rPr>
        </w:r>
        <w:r w:rsidR="00775B0B">
          <w:rPr>
            <w:webHidden/>
          </w:rPr>
          <w:fldChar w:fldCharType="separate"/>
        </w:r>
        <w:r w:rsidR="00057D24">
          <w:rPr>
            <w:webHidden/>
          </w:rPr>
          <w:t>22</w:t>
        </w:r>
        <w:r w:rsidR="00775B0B">
          <w:rPr>
            <w:webHidden/>
          </w:rPr>
          <w:fldChar w:fldCharType="end"/>
        </w:r>
      </w:hyperlink>
    </w:p>
    <w:p w14:paraId="5914EEFF" w14:textId="77777777" w:rsidR="00775B0B" w:rsidRDefault="00775B0B">
      <w:pPr>
        <w:pStyle w:val="TOC1"/>
        <w:tabs>
          <w:tab w:val="right" w:leader="dot" w:pos="6964"/>
        </w:tabs>
        <w:rPr>
          <w:rStyle w:val="Hyperlink"/>
          <w:noProof/>
        </w:rPr>
      </w:pPr>
    </w:p>
    <w:p w14:paraId="54E0FE06" w14:textId="77777777" w:rsidR="00775B0B" w:rsidRDefault="00317619" w:rsidP="00775B0B">
      <w:pPr>
        <w:pStyle w:val="TOC3"/>
        <w:rPr>
          <w:rFonts w:asciiTheme="minorHAnsi" w:eastAsiaTheme="minorEastAsia" w:hAnsiTheme="minorHAnsi" w:cstheme="minorBidi"/>
          <w:szCs w:val="22"/>
          <w:lang w:val="en-AU" w:eastAsia="en-AU"/>
        </w:rPr>
      </w:pPr>
      <w:hyperlink w:anchor="_Toc467828652" w:history="1">
        <w:r w:rsidR="00775B0B" w:rsidRPr="005908EE">
          <w:rPr>
            <w:rStyle w:val="Hyperlink"/>
          </w:rPr>
          <w:t>Étape 6 : Finalisation pour la publication</w:t>
        </w:r>
        <w:r w:rsidR="00775B0B">
          <w:rPr>
            <w:webHidden/>
          </w:rPr>
          <w:tab/>
        </w:r>
        <w:r w:rsidR="00775B0B">
          <w:rPr>
            <w:webHidden/>
          </w:rPr>
          <w:fldChar w:fldCharType="begin"/>
        </w:r>
        <w:r w:rsidR="00775B0B">
          <w:rPr>
            <w:webHidden/>
          </w:rPr>
          <w:instrText xml:space="preserve"> PAGEREF _Toc467828652 \h </w:instrText>
        </w:r>
        <w:r w:rsidR="00775B0B">
          <w:rPr>
            <w:webHidden/>
          </w:rPr>
        </w:r>
        <w:r w:rsidR="00775B0B">
          <w:rPr>
            <w:webHidden/>
          </w:rPr>
          <w:fldChar w:fldCharType="separate"/>
        </w:r>
        <w:r w:rsidR="00057D24">
          <w:rPr>
            <w:webHidden/>
          </w:rPr>
          <w:t>23</w:t>
        </w:r>
        <w:r w:rsidR="00775B0B">
          <w:rPr>
            <w:webHidden/>
          </w:rPr>
          <w:fldChar w:fldCharType="end"/>
        </w:r>
      </w:hyperlink>
    </w:p>
    <w:p w14:paraId="3D7D0B2F" w14:textId="77777777" w:rsidR="00775B0B"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67828654" w:history="1">
        <w:r w:rsidR="00775B0B" w:rsidRPr="005908EE">
          <w:rPr>
            <w:rStyle w:val="Hyperlink"/>
            <w:noProof/>
          </w:rPr>
          <w:t>PP : Comparer passages parallèles</w:t>
        </w:r>
        <w:r w:rsidR="00775B0B">
          <w:rPr>
            <w:noProof/>
            <w:webHidden/>
          </w:rPr>
          <w:tab/>
        </w:r>
        <w:r w:rsidR="00775B0B">
          <w:rPr>
            <w:noProof/>
            <w:webHidden/>
          </w:rPr>
          <w:fldChar w:fldCharType="begin"/>
        </w:r>
        <w:r w:rsidR="00775B0B">
          <w:rPr>
            <w:noProof/>
            <w:webHidden/>
          </w:rPr>
          <w:instrText xml:space="preserve"> PAGEREF _Toc467828654 \h </w:instrText>
        </w:r>
        <w:r w:rsidR="00775B0B">
          <w:rPr>
            <w:noProof/>
            <w:webHidden/>
          </w:rPr>
        </w:r>
        <w:r w:rsidR="00775B0B">
          <w:rPr>
            <w:noProof/>
            <w:webHidden/>
          </w:rPr>
          <w:fldChar w:fldCharType="separate"/>
        </w:r>
        <w:r w:rsidR="00057D24">
          <w:rPr>
            <w:noProof/>
            <w:webHidden/>
          </w:rPr>
          <w:t>27</w:t>
        </w:r>
        <w:r w:rsidR="00775B0B">
          <w:rPr>
            <w:noProof/>
            <w:webHidden/>
          </w:rPr>
          <w:fldChar w:fldCharType="end"/>
        </w:r>
      </w:hyperlink>
    </w:p>
    <w:p w14:paraId="1321A1AE" w14:textId="77777777" w:rsidR="00775B0B" w:rsidRDefault="00775B0B">
      <w:pPr>
        <w:pStyle w:val="TOC1"/>
        <w:tabs>
          <w:tab w:val="right" w:leader="dot" w:pos="6964"/>
        </w:tabs>
        <w:rPr>
          <w:rStyle w:val="Hyperlink"/>
          <w:noProof/>
        </w:rPr>
      </w:pPr>
    </w:p>
    <w:p w14:paraId="33437189" w14:textId="77777777" w:rsidR="00775B0B"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67828656" w:history="1">
        <w:r w:rsidR="00775B0B" w:rsidRPr="005908EE">
          <w:rPr>
            <w:rStyle w:val="Hyperlink"/>
            <w:noProof/>
          </w:rPr>
          <w:t>Annexe - Livres de la Bible</w:t>
        </w:r>
        <w:r w:rsidR="00775B0B">
          <w:rPr>
            <w:noProof/>
            <w:webHidden/>
          </w:rPr>
          <w:tab/>
        </w:r>
        <w:r w:rsidR="00775B0B">
          <w:rPr>
            <w:noProof/>
            <w:webHidden/>
          </w:rPr>
          <w:fldChar w:fldCharType="begin"/>
        </w:r>
        <w:r w:rsidR="00775B0B">
          <w:rPr>
            <w:noProof/>
            <w:webHidden/>
          </w:rPr>
          <w:instrText xml:space="preserve"> PAGEREF _Toc467828656 \h </w:instrText>
        </w:r>
        <w:r w:rsidR="00775B0B">
          <w:rPr>
            <w:noProof/>
            <w:webHidden/>
          </w:rPr>
        </w:r>
        <w:r w:rsidR="00775B0B">
          <w:rPr>
            <w:noProof/>
            <w:webHidden/>
          </w:rPr>
          <w:fldChar w:fldCharType="separate"/>
        </w:r>
        <w:r w:rsidR="00057D24">
          <w:rPr>
            <w:noProof/>
            <w:webHidden/>
          </w:rPr>
          <w:t>31</w:t>
        </w:r>
        <w:r w:rsidR="00775B0B">
          <w:rPr>
            <w:noProof/>
            <w:webHidden/>
          </w:rPr>
          <w:fldChar w:fldCharType="end"/>
        </w:r>
      </w:hyperlink>
    </w:p>
    <w:p w14:paraId="3D6750B7" w14:textId="77777777" w:rsidR="00775B0B"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67828657" w:history="1">
        <w:r w:rsidR="00775B0B" w:rsidRPr="005908EE">
          <w:rPr>
            <w:rStyle w:val="Hyperlink"/>
            <w:noProof/>
            <w:lang w:eastAsia="en-AU"/>
          </w:rPr>
          <w:t>Les</w:t>
        </w:r>
        <w:r w:rsidR="00775B0B" w:rsidRPr="005908EE">
          <w:rPr>
            <w:rStyle w:val="Hyperlink"/>
            <w:noProof/>
          </w:rPr>
          <w:t xml:space="preserve"> caractères de Tchad Unicode</w:t>
        </w:r>
        <w:r w:rsidR="00775B0B">
          <w:rPr>
            <w:noProof/>
            <w:webHidden/>
          </w:rPr>
          <w:tab/>
        </w:r>
        <w:r w:rsidR="00775B0B">
          <w:rPr>
            <w:noProof/>
            <w:webHidden/>
          </w:rPr>
          <w:fldChar w:fldCharType="begin"/>
        </w:r>
        <w:r w:rsidR="00775B0B">
          <w:rPr>
            <w:noProof/>
            <w:webHidden/>
          </w:rPr>
          <w:instrText xml:space="preserve"> PAGEREF _Toc467828657 \h </w:instrText>
        </w:r>
        <w:r w:rsidR="00775B0B">
          <w:rPr>
            <w:noProof/>
            <w:webHidden/>
          </w:rPr>
        </w:r>
        <w:r w:rsidR="00775B0B">
          <w:rPr>
            <w:noProof/>
            <w:webHidden/>
          </w:rPr>
          <w:fldChar w:fldCharType="separate"/>
        </w:r>
        <w:r w:rsidR="00057D24">
          <w:rPr>
            <w:noProof/>
            <w:webHidden/>
          </w:rPr>
          <w:t>33</w:t>
        </w:r>
        <w:r w:rsidR="00775B0B">
          <w:rPr>
            <w:noProof/>
            <w:webHidden/>
          </w:rPr>
          <w:fldChar w:fldCharType="end"/>
        </w:r>
      </w:hyperlink>
    </w:p>
    <w:p w14:paraId="3F904772" w14:textId="77777777" w:rsidR="00775B0B" w:rsidRDefault="00317619">
      <w:pPr>
        <w:pStyle w:val="TOC1"/>
        <w:tabs>
          <w:tab w:val="right" w:leader="dot" w:pos="6964"/>
        </w:tabs>
        <w:rPr>
          <w:rFonts w:asciiTheme="minorHAnsi" w:eastAsiaTheme="minorEastAsia" w:hAnsiTheme="minorHAnsi" w:cstheme="minorBidi"/>
          <w:b w:val="0"/>
          <w:noProof/>
          <w:szCs w:val="22"/>
          <w:lang w:val="en-AU" w:eastAsia="en-AU"/>
        </w:rPr>
      </w:pPr>
      <w:hyperlink w:anchor="_Toc467828658" w:history="1">
        <w:r w:rsidR="00775B0B" w:rsidRPr="005908EE">
          <w:rPr>
            <w:rStyle w:val="Hyperlink"/>
            <w:noProof/>
          </w:rPr>
          <w:t>USFM Marqueurs fréquents</w:t>
        </w:r>
        <w:r w:rsidR="00775B0B">
          <w:rPr>
            <w:noProof/>
            <w:webHidden/>
          </w:rPr>
          <w:tab/>
        </w:r>
        <w:r w:rsidR="00775B0B">
          <w:rPr>
            <w:noProof/>
            <w:webHidden/>
          </w:rPr>
          <w:fldChar w:fldCharType="begin"/>
        </w:r>
        <w:r w:rsidR="00775B0B">
          <w:rPr>
            <w:noProof/>
            <w:webHidden/>
          </w:rPr>
          <w:instrText xml:space="preserve"> PAGEREF _Toc467828658 \h </w:instrText>
        </w:r>
        <w:r w:rsidR="00775B0B">
          <w:rPr>
            <w:noProof/>
            <w:webHidden/>
          </w:rPr>
        </w:r>
        <w:r w:rsidR="00775B0B">
          <w:rPr>
            <w:noProof/>
            <w:webHidden/>
          </w:rPr>
          <w:fldChar w:fldCharType="separate"/>
        </w:r>
        <w:r w:rsidR="00057D24">
          <w:rPr>
            <w:noProof/>
            <w:webHidden/>
          </w:rPr>
          <w:t>34</w:t>
        </w:r>
        <w:r w:rsidR="00775B0B">
          <w:rPr>
            <w:noProof/>
            <w:webHidden/>
          </w:rPr>
          <w:fldChar w:fldCharType="end"/>
        </w:r>
      </w:hyperlink>
    </w:p>
    <w:p w14:paraId="60DFCE6B" w14:textId="55763941" w:rsidR="00BB3B84" w:rsidRPr="00B73814" w:rsidRDefault="008E5185" w:rsidP="009569F7">
      <w:pPr>
        <w:spacing w:before="180" w:after="180"/>
        <w:sectPr w:rsidR="00BB3B84" w:rsidRPr="00B73814" w:rsidSect="000C6752">
          <w:pgSz w:w="8392" w:h="11907" w:code="11"/>
          <w:pgMar w:top="709" w:right="709" w:bottom="709" w:left="709" w:header="567" w:footer="720" w:gutter="0"/>
          <w:cols w:space="720"/>
          <w:titlePg/>
          <w:docGrid w:linePitch="360"/>
        </w:sectPr>
      </w:pPr>
      <w:r>
        <w:rPr>
          <w:b/>
        </w:rPr>
        <w:fldChar w:fldCharType="end"/>
      </w:r>
    </w:p>
    <w:p w14:paraId="01566625" w14:textId="5612E6EA" w:rsidR="002927AF" w:rsidRPr="00B73814" w:rsidRDefault="002927AF" w:rsidP="00C830E7">
      <w:pPr>
        <w:spacing w:after="200" w:line="276" w:lineRule="auto"/>
      </w:pPr>
    </w:p>
    <w:p w14:paraId="3BF824AB" w14:textId="6DE312A1" w:rsidR="002E3698" w:rsidRPr="00B73814" w:rsidRDefault="002E3698">
      <w:pPr>
        <w:spacing w:after="200" w:line="276" w:lineRule="auto"/>
      </w:pPr>
    </w:p>
    <w:p w14:paraId="5119F898" w14:textId="2B728AB5" w:rsidR="0035302D" w:rsidRPr="00B73814" w:rsidRDefault="0035302D" w:rsidP="003B4217">
      <w:pPr>
        <w:spacing w:after="200" w:line="276" w:lineRule="auto"/>
      </w:pPr>
    </w:p>
    <w:sectPr w:rsidR="0035302D" w:rsidRPr="00B73814" w:rsidSect="000C6752">
      <w:headerReference w:type="default" r:id="rId42"/>
      <w:footerReference w:type="default" r:id="rId43"/>
      <w:footerReference w:type="first" r:id="rId44"/>
      <w:pgSz w:w="8392" w:h="11907" w:code="11"/>
      <w:pgMar w:top="709" w:right="709" w:bottom="709" w:left="709" w:header="567"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jjpdq82@yahoo.com.au" w:date="2017-03-03T15:24:00Z" w:initials="j">
    <w:p w14:paraId="6E37D90B" w14:textId="484FC2E4" w:rsidR="00057D24" w:rsidRDefault="00057D24">
      <w:pPr>
        <w:pStyle w:val="CommentText"/>
      </w:pPr>
      <w:r>
        <w:rPr>
          <w:rStyle w:val="CommentReference"/>
        </w:rPr>
        <w:annotationRef/>
      </w:r>
      <w:r>
        <w:t>change screen shot</w:t>
      </w:r>
    </w:p>
  </w:comment>
  <w:comment w:id="29" w:author="Doris Weiss" w:date="2015-12-02T11:47:00Z" w:initials="DW">
    <w:p w14:paraId="66974DFD" w14:textId="77777777" w:rsidR="00057D24" w:rsidRDefault="00057D24" w:rsidP="0090442B">
      <w:pPr>
        <w:pStyle w:val="CommentText"/>
      </w:pPr>
      <w:r>
        <w:rPr>
          <w:rStyle w:val="CommentReference"/>
        </w:rPr>
        <w:annotationRef/>
      </w:r>
      <w:r>
        <w:t>Pourquoi un féminin ?</w:t>
      </w:r>
    </w:p>
  </w:comment>
  <w:comment w:id="70" w:author="Doris Weiss" w:date="2015-12-02T10:23:00Z" w:initials="DW">
    <w:p w14:paraId="4661EF74" w14:textId="77777777" w:rsidR="00057D24" w:rsidRDefault="00057D24" w:rsidP="009756FC">
      <w:pPr>
        <w:pStyle w:val="CommentText"/>
      </w:pPr>
      <w:r>
        <w:rPr>
          <w:rStyle w:val="CommentReference"/>
        </w:rPr>
        <w:annotationRef/>
      </w:r>
      <w:r>
        <w:t>Mettre les infinitifs partout, je ne l’ai plus fait. Ou alors impératif 2</w:t>
      </w:r>
      <w:r w:rsidRPr="00445B94">
        <w:rPr>
          <w:vertAlign w:val="superscript"/>
        </w:rPr>
        <w:t>e</w:t>
      </w:r>
      <w:r>
        <w:t xml:space="preserve"> pluriel partout.. Question de cohérence.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37D90B" w15:done="0"/>
  <w15:commentEx w15:paraId="66974DFD" w15:done="0"/>
  <w15:commentEx w15:paraId="4661EF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298A1" w14:textId="77777777" w:rsidR="004054B3" w:rsidRDefault="004054B3" w:rsidP="000C6752">
      <w:r>
        <w:separator/>
      </w:r>
    </w:p>
  </w:endnote>
  <w:endnote w:type="continuationSeparator" w:id="0">
    <w:p w14:paraId="3DE30343" w14:textId="77777777" w:rsidR="004054B3" w:rsidRDefault="004054B3" w:rsidP="000C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oulos SIL">
    <w:panose1 w:val="02000500070000020004"/>
    <w:charset w:val="00"/>
    <w:family w:val="auto"/>
    <w:pitch w:val="variable"/>
    <w:sig w:usb0="A00002FF" w:usb1="5200A1FF" w:usb2="02000009" w:usb3="00000000" w:csb0="000001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haris SIL Compact">
    <w:panose1 w:val="02000500060000020004"/>
    <w:charset w:val="00"/>
    <w:family w:val="auto"/>
    <w:pitch w:val="variable"/>
    <w:sig w:usb0="A00002FF" w:usb1="5200E1FF" w:usb2="02000029"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8F695" w14:textId="77777777" w:rsidR="00057D24" w:rsidRDefault="00057D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974C8" w14:textId="77777777" w:rsidR="00057D24" w:rsidRPr="00E70BD8" w:rsidRDefault="00057D24" w:rsidP="00BE1AD6">
    <w:pPr>
      <w:pStyle w:val="Footer"/>
      <w:tabs>
        <w:tab w:val="right" w:pos="6804"/>
      </w:tabs>
    </w:pPr>
    <w:fldSimple w:instr=" FILENAME   \* MERGEFORMAT ">
      <w:r>
        <w:rPr>
          <w:noProof/>
        </w:rPr>
        <w:t>FRA_Paratext_8_A5_v2_Étape_3-6_2017.docx</w:t>
      </w:r>
    </w:fldSimple>
    <w:r w:rsidRPr="00E70BD8">
      <w:tab/>
    </w:r>
    <w:r w:rsidRPr="00BE1AD6">
      <w:rPr>
        <w:lang w:val="en-AU"/>
      </w:rPr>
      <w:fldChar w:fldCharType="begin"/>
    </w:r>
    <w:r w:rsidRPr="00E70BD8">
      <w:instrText xml:space="preserve"> PAGE   \* MERGEFORMAT </w:instrText>
    </w:r>
    <w:r w:rsidRPr="00BE1AD6">
      <w:rPr>
        <w:lang w:val="en-AU"/>
      </w:rPr>
      <w:fldChar w:fldCharType="separate"/>
    </w:r>
    <w:r w:rsidRPr="00E70BD8">
      <w:rPr>
        <w:noProof/>
      </w:rPr>
      <w:t>2</w:t>
    </w:r>
    <w:r w:rsidRPr="00BE1AD6">
      <w:rPr>
        <w:lang w:val="en-AU"/>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D8180" w14:textId="77777777" w:rsidR="00057D24" w:rsidRPr="00D00431" w:rsidRDefault="00057D24" w:rsidP="00D53C63">
    <w:pPr>
      <w:pStyle w:val="Footer"/>
      <w:pBdr>
        <w:top w:val="none" w:sz="0" w:space="0" w:color="auto"/>
      </w:pBdr>
      <w:tabs>
        <w:tab w:val="right" w:pos="6804"/>
      </w:tabs>
      <w:rPr>
        <w:lang w:val="en-AU"/>
      </w:rPr>
    </w:pPr>
    <w:r>
      <w:rPr>
        <w:lang w:val="en-A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433D6" w14:textId="77777777" w:rsidR="00057D24" w:rsidRPr="00BE1AD6" w:rsidRDefault="00057D24" w:rsidP="00D53C63">
    <w:pPr>
      <w:pStyle w:val="Footer"/>
      <w:tabs>
        <w:tab w:val="right" w:pos="6804"/>
      </w:tabs>
      <w:rPr>
        <w:lang w:val="en-AU"/>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C90C7" w14:textId="77777777" w:rsidR="00057D24" w:rsidRPr="00D00431" w:rsidRDefault="00057D24" w:rsidP="00D53C63">
    <w:pPr>
      <w:pStyle w:val="Footer"/>
      <w:pBdr>
        <w:top w:val="none" w:sz="0" w:space="0" w:color="auto"/>
      </w:pBdr>
      <w:tabs>
        <w:tab w:val="right" w:pos="6804"/>
      </w:tabs>
      <w:rPr>
        <w:lang w:val="en-AU"/>
      </w:rPr>
    </w:pPr>
    <w:r>
      <w:rPr>
        <w:lang w:val="en-AU"/>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ADCAD" w14:textId="77777777" w:rsidR="00057D24" w:rsidRPr="00E70BD8" w:rsidRDefault="00057D24" w:rsidP="00D53C63">
    <w:pPr>
      <w:pStyle w:val="Footer"/>
      <w:tabs>
        <w:tab w:val="right" w:pos="6804"/>
      </w:tabs>
    </w:pPr>
    <w:fldSimple w:instr=" FILENAME   \* MERGEFORMAT ">
      <w:r>
        <w:rPr>
          <w:noProof/>
        </w:rPr>
        <w:t>FRA_Paratext_8_A5_v2_Étape_3-6_2017.docx</w:t>
      </w:r>
    </w:fldSimple>
    <w:r w:rsidRPr="00E70BD8">
      <w:tab/>
    </w:r>
    <w:r w:rsidRPr="00BE1AD6">
      <w:rPr>
        <w:lang w:val="en-AU"/>
      </w:rPr>
      <w:fldChar w:fldCharType="begin"/>
    </w:r>
    <w:r w:rsidRPr="00E70BD8">
      <w:instrText xml:space="preserve"> PAGE   \* MERGEFORMAT </w:instrText>
    </w:r>
    <w:r w:rsidRPr="00BE1AD6">
      <w:rPr>
        <w:lang w:val="en-AU"/>
      </w:rPr>
      <w:fldChar w:fldCharType="separate"/>
    </w:r>
    <w:r w:rsidR="00015E99">
      <w:rPr>
        <w:noProof/>
      </w:rPr>
      <w:t>14</w:t>
    </w:r>
    <w:r w:rsidRPr="00BE1AD6">
      <w:rPr>
        <w:lang w:val="en-AU"/>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7DFBF" w14:textId="77777777" w:rsidR="00057D24" w:rsidRPr="00E70BD8" w:rsidRDefault="00057D24" w:rsidP="00A53DB5">
    <w:pPr>
      <w:pStyle w:val="Footer"/>
      <w:tabs>
        <w:tab w:val="right" w:pos="6804"/>
      </w:tabs>
    </w:pPr>
    <w:fldSimple w:instr=" FILENAME   \* MERGEFORMAT ">
      <w:r>
        <w:rPr>
          <w:noProof/>
        </w:rPr>
        <w:t>FRA_Paratext_8_A5_v2_Étape_3-6_2017.docx</w:t>
      </w:r>
    </w:fldSimple>
    <w:r w:rsidRPr="00E70BD8">
      <w:tab/>
    </w:r>
    <w:r w:rsidRPr="00BE1AD6">
      <w:rPr>
        <w:lang w:val="en-AU"/>
      </w:rPr>
      <w:fldChar w:fldCharType="begin"/>
    </w:r>
    <w:r w:rsidRPr="00E70BD8">
      <w:instrText xml:space="preserve"> PAGE   \* MERGEFORMAT </w:instrText>
    </w:r>
    <w:r w:rsidRPr="00BE1AD6">
      <w:rPr>
        <w:lang w:val="en-AU"/>
      </w:rPr>
      <w:fldChar w:fldCharType="separate"/>
    </w:r>
    <w:r w:rsidR="00015E99">
      <w:rPr>
        <w:noProof/>
      </w:rPr>
      <w:t>15</w:t>
    </w:r>
    <w:r w:rsidRPr="00BE1AD6">
      <w:rPr>
        <w:lang w:val="en-AU"/>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8AED3" w14:textId="77777777" w:rsidR="00057D24" w:rsidRPr="00D407A1" w:rsidRDefault="00057D24" w:rsidP="00D407A1">
    <w:pPr>
      <w:pStyle w:val="Footer"/>
      <w:pBdr>
        <w:top w:val="none" w:sz="0" w:space="0" w:color="auto"/>
      </w:pBd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13F9F" w14:textId="77777777" w:rsidR="00057D24" w:rsidRPr="00D407A1" w:rsidRDefault="00057D24" w:rsidP="00D407A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2E7CA" w14:textId="77777777" w:rsidR="004054B3" w:rsidRDefault="004054B3" w:rsidP="000C6752">
      <w:r>
        <w:separator/>
      </w:r>
    </w:p>
  </w:footnote>
  <w:footnote w:type="continuationSeparator" w:id="0">
    <w:p w14:paraId="41463A63" w14:textId="77777777" w:rsidR="004054B3" w:rsidRDefault="004054B3" w:rsidP="000C6752">
      <w:r>
        <w:continuationSeparator/>
      </w:r>
    </w:p>
  </w:footnote>
  <w:footnote w:id="1">
    <w:p w14:paraId="49C1C336" w14:textId="77777777" w:rsidR="00057D24" w:rsidRDefault="00057D24">
      <w:pPr>
        <w:pStyle w:val="FootnoteText"/>
      </w:pPr>
      <w:r>
        <w:rPr>
          <w:rStyle w:val="FootnoteReference"/>
        </w:rPr>
        <w:footnoteRef/>
      </w:r>
      <w:r>
        <w:t xml:space="preserve"> Pour Keyman &lt;&lt; pour « et &gt;&gt; pour », ;&lt; pour </w:t>
      </w:r>
      <w:r w:rsidRPr="00B40664">
        <w:rPr>
          <w:rFonts w:ascii="Charis SIL Compact" w:hAnsi="Charis SIL Compact" w:cs="Charis SIL Compact"/>
          <w:szCs w:val="22"/>
        </w:rPr>
        <w:t>‹</w:t>
      </w:r>
      <w:r>
        <w:rPr>
          <w:rFonts w:ascii="Charis SIL Compact" w:hAnsi="Charis SIL Compact" w:cs="Charis SIL Compact"/>
          <w:szCs w:val="22"/>
        </w:rPr>
        <w:t xml:space="preserve"> et ;&gt; pour </w:t>
      </w:r>
      <w:r w:rsidRPr="00B40664">
        <w:rPr>
          <w:rFonts w:ascii="Charis SIL Compact" w:hAnsi="Charis SIL Compact" w:cs="Charis SIL Compact"/>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953AC" w14:textId="77777777" w:rsidR="00057D24" w:rsidRDefault="00057D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F75BB" w14:textId="1161FA8B" w:rsidR="00057D24" w:rsidRPr="00662D42" w:rsidRDefault="00057D24" w:rsidP="00E01BB6">
    <w:pPr>
      <w:pStyle w:val="Footer"/>
      <w:pBdr>
        <w:top w:val="none" w:sz="0" w:space="0" w:color="auto"/>
      </w:pBdr>
      <w:tabs>
        <w:tab w:val="clear" w:pos="9360"/>
        <w:tab w:val="clear" w:pos="14400"/>
        <w:tab w:val="left" w:pos="6663"/>
      </w:tabs>
      <w:spacing w:after="120"/>
    </w:pPr>
    <w:r>
      <w:fldChar w:fldCharType="begin"/>
    </w:r>
    <w:r w:rsidRPr="00662D42">
      <w:instrText xml:space="preserve"> STYLEREF  "Stage heading" \l  \* MERGEFORMAT </w:instrText>
    </w:r>
    <w:r>
      <w:fldChar w:fldCharType="separate"/>
    </w:r>
    <w:r w:rsidR="00015E99">
      <w:rPr>
        <w:noProof/>
      </w:rPr>
      <w:t>Étape 3 : Préparation pour le conseiller</w:t>
    </w:r>
    <w:r>
      <w:fldChar w:fldCharType="end"/>
    </w:r>
    <w:r w:rsidRPr="00662D42">
      <w:t xml:space="preserve"> - </w:t>
    </w:r>
    <w:r>
      <w:fldChar w:fldCharType="begin"/>
    </w:r>
    <w:r w:rsidRPr="00662D42">
      <w:instrText xml:space="preserve"> STYLEREF  "Heading 1"  \* MERGEFORMAT </w:instrText>
    </w:r>
    <w:r w:rsidR="00015E99">
      <w:fldChar w:fldCharType="separate"/>
    </w:r>
    <w:r w:rsidR="00015E99">
      <w:rPr>
        <w:noProof/>
      </w:rPr>
      <w:t>RT1 : Retraductions 1</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F0B19" w14:textId="77777777" w:rsidR="00057D24" w:rsidRDefault="00057D24" w:rsidP="008B3DEF">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0329F" w14:textId="77777777" w:rsidR="00057D24" w:rsidRPr="00D407A1" w:rsidRDefault="00057D24" w:rsidP="00D407A1">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8A2B5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9EC2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2AE0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4742A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7C2F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B0D6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1E1DC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549B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286C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3A115A"/>
    <w:lvl w:ilvl="0">
      <w:start w:val="1"/>
      <w:numFmt w:val="bullet"/>
      <w:pStyle w:val="ListBullet"/>
      <w:lvlText w:val=""/>
      <w:lvlJc w:val="left"/>
      <w:pPr>
        <w:tabs>
          <w:tab w:val="num" w:pos="360"/>
        </w:tabs>
        <w:ind w:left="360" w:hanging="360"/>
      </w:pPr>
      <w:rPr>
        <w:rFonts w:ascii="Symbol" w:hAnsi="Symbol" w:hint="default"/>
        <w:lang w:val="fr-FR"/>
      </w:rPr>
    </w:lvl>
  </w:abstractNum>
  <w:abstractNum w:abstractNumId="10" w15:restartNumberingAfterBreak="0">
    <w:nsid w:val="02A111F1"/>
    <w:multiLevelType w:val="hybridMultilevel"/>
    <w:tmpl w:val="1340F9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72A47"/>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936545"/>
    <w:multiLevelType w:val="hybridMultilevel"/>
    <w:tmpl w:val="9B0CC4FA"/>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3" w15:restartNumberingAfterBreak="0">
    <w:nsid w:val="1F483EB3"/>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F9257F0"/>
    <w:multiLevelType w:val="multilevel"/>
    <w:tmpl w:val="C84CC4F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22362BE"/>
    <w:multiLevelType w:val="multilevel"/>
    <w:tmpl w:val="984C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30489B"/>
    <w:multiLevelType w:val="hybridMultilevel"/>
    <w:tmpl w:val="560C6392"/>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7" w15:restartNumberingAfterBreak="0">
    <w:nsid w:val="2C3A790E"/>
    <w:multiLevelType w:val="multilevel"/>
    <w:tmpl w:val="B18255F0"/>
    <w:lvl w:ilvl="0">
      <w:start w:val="1"/>
      <w:numFmt w:val="none"/>
      <w:suff w:val="nothing"/>
      <w:lvlText w:val=""/>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decimal"/>
      <w:lvlText w:val="%4."/>
      <w:lvlJc w:val="left"/>
      <w:pPr>
        <w:tabs>
          <w:tab w:val="num" w:pos="360"/>
        </w:tabs>
        <w:ind w:left="360" w:hanging="360"/>
      </w:pPr>
    </w:lvl>
    <w:lvl w:ilvl="4">
      <w:start w:val="1"/>
      <w:numFmt w:val="lowerLetter"/>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364652B7"/>
    <w:multiLevelType w:val="hybridMultilevel"/>
    <w:tmpl w:val="DB6E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45D39"/>
    <w:multiLevelType w:val="hybridMultilevel"/>
    <w:tmpl w:val="35F07F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6A56D27"/>
    <w:multiLevelType w:val="multilevel"/>
    <w:tmpl w:val="76C035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D492BAC"/>
    <w:multiLevelType w:val="hybridMultilevel"/>
    <w:tmpl w:val="05C25798"/>
    <w:lvl w:ilvl="0" w:tplc="0EFC31A6">
      <w:start w:val="7"/>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2607627"/>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395C9A"/>
    <w:multiLevelType w:val="hybridMultilevel"/>
    <w:tmpl w:val="ADA63C6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4" w15:restartNumberingAfterBreak="0">
    <w:nsid w:val="65FF21CE"/>
    <w:multiLevelType w:val="multilevel"/>
    <w:tmpl w:val="67324192"/>
    <w:name w:val="Heading123_ListProcedure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decimal"/>
      <w:pStyle w:val="ListProcedure"/>
      <w:lvlText w:val="%4."/>
      <w:lvlJc w:val="left"/>
      <w:pPr>
        <w:tabs>
          <w:tab w:val="num" w:pos="360"/>
        </w:tabs>
        <w:ind w:left="360" w:hanging="360"/>
      </w:pPr>
    </w:lvl>
    <w:lvl w:ilvl="4">
      <w:start w:val="1"/>
      <w:numFmt w:val="lowerLetter"/>
      <w:pStyle w:val="ListProcedure2"/>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699C46F9"/>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557EED"/>
    <w:multiLevelType w:val="hybridMultilevel"/>
    <w:tmpl w:val="5D26EC6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6FBC4E08"/>
    <w:multiLevelType w:val="multilevel"/>
    <w:tmpl w:val="C2A4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30923"/>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4070B5A"/>
    <w:multiLevelType w:val="multilevel"/>
    <w:tmpl w:val="69E4C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22"/>
  </w:num>
  <w:num w:numId="15">
    <w:abstractNumId w:val="23"/>
  </w:num>
  <w:num w:numId="16">
    <w:abstractNumId w:val="25"/>
  </w:num>
  <w:num w:numId="17">
    <w:abstractNumId w:val="28"/>
  </w:num>
  <w:num w:numId="18">
    <w:abstractNumId w:val="19"/>
  </w:num>
  <w:num w:numId="19">
    <w:abstractNumId w:val="10"/>
  </w:num>
  <w:num w:numId="20">
    <w:abstractNumId w:val="11"/>
  </w:num>
  <w:num w:numId="21">
    <w:abstractNumId w:val="12"/>
  </w:num>
  <w:num w:numId="22">
    <w:abstractNumId w:val="16"/>
  </w:num>
  <w:num w:numId="23">
    <w:abstractNumId w:val="13"/>
  </w:num>
  <w:num w:numId="24">
    <w:abstractNumId w:val="21"/>
  </w:num>
  <w:num w:numId="25">
    <w:abstractNumId w:val="15"/>
  </w:num>
  <w:num w:numId="26">
    <w:abstractNumId w:val="29"/>
  </w:num>
  <w:num w:numId="27">
    <w:abstractNumId w:val="27"/>
  </w:num>
  <w:num w:numId="28">
    <w:abstractNumId w:val="14"/>
  </w:num>
  <w:num w:numId="29">
    <w:abstractNumId w:val="20"/>
  </w:num>
  <w:num w:numId="30">
    <w:abstractNumId w:val="17"/>
  </w:num>
  <w:num w:numId="31">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jpdq82@yahoo.com.au">
    <w15:presenceInfo w15:providerId="Windows Live" w15:userId="538d20512781e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markup="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52"/>
    <w:rsid w:val="00000E42"/>
    <w:rsid w:val="00003C50"/>
    <w:rsid w:val="0000412E"/>
    <w:rsid w:val="00005ACB"/>
    <w:rsid w:val="00014681"/>
    <w:rsid w:val="00015E99"/>
    <w:rsid w:val="000166DC"/>
    <w:rsid w:val="000235B8"/>
    <w:rsid w:val="00024FAC"/>
    <w:rsid w:val="00025ACC"/>
    <w:rsid w:val="00026078"/>
    <w:rsid w:val="0003096D"/>
    <w:rsid w:val="00031A15"/>
    <w:rsid w:val="0003366A"/>
    <w:rsid w:val="00033E8F"/>
    <w:rsid w:val="00034B97"/>
    <w:rsid w:val="00036DB2"/>
    <w:rsid w:val="000405FA"/>
    <w:rsid w:val="000415D8"/>
    <w:rsid w:val="00042E65"/>
    <w:rsid w:val="000445BD"/>
    <w:rsid w:val="00045E80"/>
    <w:rsid w:val="00045F22"/>
    <w:rsid w:val="000465CA"/>
    <w:rsid w:val="00050437"/>
    <w:rsid w:val="00050C66"/>
    <w:rsid w:val="000558D4"/>
    <w:rsid w:val="00055C9F"/>
    <w:rsid w:val="00057D24"/>
    <w:rsid w:val="00061752"/>
    <w:rsid w:val="00061BCF"/>
    <w:rsid w:val="000669E0"/>
    <w:rsid w:val="00072BE0"/>
    <w:rsid w:val="00072D29"/>
    <w:rsid w:val="0007380A"/>
    <w:rsid w:val="00075C65"/>
    <w:rsid w:val="000850CD"/>
    <w:rsid w:val="00086A11"/>
    <w:rsid w:val="00090613"/>
    <w:rsid w:val="00091431"/>
    <w:rsid w:val="00092E48"/>
    <w:rsid w:val="00094DA2"/>
    <w:rsid w:val="00095F75"/>
    <w:rsid w:val="000A2E8E"/>
    <w:rsid w:val="000B01D4"/>
    <w:rsid w:val="000B307F"/>
    <w:rsid w:val="000B5A31"/>
    <w:rsid w:val="000B6E23"/>
    <w:rsid w:val="000C0C19"/>
    <w:rsid w:val="000C0CEE"/>
    <w:rsid w:val="000C1D24"/>
    <w:rsid w:val="000C213C"/>
    <w:rsid w:val="000C2AB3"/>
    <w:rsid w:val="000C376D"/>
    <w:rsid w:val="000C3D26"/>
    <w:rsid w:val="000C487D"/>
    <w:rsid w:val="000C4EF6"/>
    <w:rsid w:val="000C6752"/>
    <w:rsid w:val="000C6DF1"/>
    <w:rsid w:val="000D187D"/>
    <w:rsid w:val="000D1E70"/>
    <w:rsid w:val="000D66C0"/>
    <w:rsid w:val="000D769D"/>
    <w:rsid w:val="000E25B1"/>
    <w:rsid w:val="000E2DD1"/>
    <w:rsid w:val="000E60FC"/>
    <w:rsid w:val="000F13D6"/>
    <w:rsid w:val="000F4BB6"/>
    <w:rsid w:val="000F5C14"/>
    <w:rsid w:val="00104BB1"/>
    <w:rsid w:val="00104EAB"/>
    <w:rsid w:val="00106E7B"/>
    <w:rsid w:val="001144B9"/>
    <w:rsid w:val="00115E26"/>
    <w:rsid w:val="0011626E"/>
    <w:rsid w:val="0011680B"/>
    <w:rsid w:val="00116BF1"/>
    <w:rsid w:val="0012331F"/>
    <w:rsid w:val="001255C2"/>
    <w:rsid w:val="00126188"/>
    <w:rsid w:val="001270E1"/>
    <w:rsid w:val="001309FC"/>
    <w:rsid w:val="00130B45"/>
    <w:rsid w:val="001321C3"/>
    <w:rsid w:val="00132C1B"/>
    <w:rsid w:val="00133CA9"/>
    <w:rsid w:val="00136856"/>
    <w:rsid w:val="00136AA9"/>
    <w:rsid w:val="0013796C"/>
    <w:rsid w:val="0015682B"/>
    <w:rsid w:val="00163B96"/>
    <w:rsid w:val="00164D3E"/>
    <w:rsid w:val="00164FFC"/>
    <w:rsid w:val="0016525D"/>
    <w:rsid w:val="001666E8"/>
    <w:rsid w:val="00167F31"/>
    <w:rsid w:val="00171BEA"/>
    <w:rsid w:val="00173D55"/>
    <w:rsid w:val="00174C93"/>
    <w:rsid w:val="00174CF3"/>
    <w:rsid w:val="0017553E"/>
    <w:rsid w:val="00180ED6"/>
    <w:rsid w:val="00182ECB"/>
    <w:rsid w:val="001839BE"/>
    <w:rsid w:val="0019094F"/>
    <w:rsid w:val="001916CD"/>
    <w:rsid w:val="00193186"/>
    <w:rsid w:val="001938F9"/>
    <w:rsid w:val="00193AE7"/>
    <w:rsid w:val="00195B69"/>
    <w:rsid w:val="00197902"/>
    <w:rsid w:val="001A0141"/>
    <w:rsid w:val="001A1204"/>
    <w:rsid w:val="001A1797"/>
    <w:rsid w:val="001A2368"/>
    <w:rsid w:val="001A4418"/>
    <w:rsid w:val="001A6BEB"/>
    <w:rsid w:val="001A7C0F"/>
    <w:rsid w:val="001B270C"/>
    <w:rsid w:val="001B2B84"/>
    <w:rsid w:val="001C5719"/>
    <w:rsid w:val="001C5E28"/>
    <w:rsid w:val="001D175B"/>
    <w:rsid w:val="001D1A18"/>
    <w:rsid w:val="001D201C"/>
    <w:rsid w:val="001D33D7"/>
    <w:rsid w:val="001D78C2"/>
    <w:rsid w:val="001E0DB4"/>
    <w:rsid w:val="001E2D3A"/>
    <w:rsid w:val="001E4D67"/>
    <w:rsid w:val="001E618F"/>
    <w:rsid w:val="001F5104"/>
    <w:rsid w:val="001F6040"/>
    <w:rsid w:val="001F6D06"/>
    <w:rsid w:val="00203FA5"/>
    <w:rsid w:val="00205290"/>
    <w:rsid w:val="00205573"/>
    <w:rsid w:val="002127ED"/>
    <w:rsid w:val="00212A18"/>
    <w:rsid w:val="00214670"/>
    <w:rsid w:val="00217372"/>
    <w:rsid w:val="00217DFC"/>
    <w:rsid w:val="00217E00"/>
    <w:rsid w:val="002214DA"/>
    <w:rsid w:val="00223A39"/>
    <w:rsid w:val="00226280"/>
    <w:rsid w:val="0022691C"/>
    <w:rsid w:val="00226B73"/>
    <w:rsid w:val="002315E4"/>
    <w:rsid w:val="00231C08"/>
    <w:rsid w:val="00234C86"/>
    <w:rsid w:val="002372F2"/>
    <w:rsid w:val="00237704"/>
    <w:rsid w:val="00237965"/>
    <w:rsid w:val="002416F3"/>
    <w:rsid w:val="0024395E"/>
    <w:rsid w:val="00243F91"/>
    <w:rsid w:val="0024433A"/>
    <w:rsid w:val="002461AE"/>
    <w:rsid w:val="002503D5"/>
    <w:rsid w:val="00253719"/>
    <w:rsid w:val="00253FEF"/>
    <w:rsid w:val="0025433F"/>
    <w:rsid w:val="00255BC9"/>
    <w:rsid w:val="00255F27"/>
    <w:rsid w:val="00257507"/>
    <w:rsid w:val="002613AB"/>
    <w:rsid w:val="00265CDA"/>
    <w:rsid w:val="002663E7"/>
    <w:rsid w:val="00270184"/>
    <w:rsid w:val="00275EE9"/>
    <w:rsid w:val="00276555"/>
    <w:rsid w:val="002811A8"/>
    <w:rsid w:val="00282B11"/>
    <w:rsid w:val="0028495F"/>
    <w:rsid w:val="00284D12"/>
    <w:rsid w:val="00285202"/>
    <w:rsid w:val="0028527C"/>
    <w:rsid w:val="00285ADF"/>
    <w:rsid w:val="00286F70"/>
    <w:rsid w:val="002913B6"/>
    <w:rsid w:val="002927AF"/>
    <w:rsid w:val="00292B8F"/>
    <w:rsid w:val="00294C05"/>
    <w:rsid w:val="0029708A"/>
    <w:rsid w:val="002A36BF"/>
    <w:rsid w:val="002A67C7"/>
    <w:rsid w:val="002B17E6"/>
    <w:rsid w:val="002B36A1"/>
    <w:rsid w:val="002B4040"/>
    <w:rsid w:val="002B6AE2"/>
    <w:rsid w:val="002C580F"/>
    <w:rsid w:val="002C5824"/>
    <w:rsid w:val="002C5E53"/>
    <w:rsid w:val="002D015A"/>
    <w:rsid w:val="002D027B"/>
    <w:rsid w:val="002D0855"/>
    <w:rsid w:val="002D27DE"/>
    <w:rsid w:val="002D485A"/>
    <w:rsid w:val="002D6A27"/>
    <w:rsid w:val="002E0F06"/>
    <w:rsid w:val="002E1EAC"/>
    <w:rsid w:val="002E252C"/>
    <w:rsid w:val="002E301B"/>
    <w:rsid w:val="002E3698"/>
    <w:rsid w:val="002E4048"/>
    <w:rsid w:val="002E4068"/>
    <w:rsid w:val="002E5472"/>
    <w:rsid w:val="002E581E"/>
    <w:rsid w:val="002F1308"/>
    <w:rsid w:val="002F2290"/>
    <w:rsid w:val="002F2F4A"/>
    <w:rsid w:val="002F3E1B"/>
    <w:rsid w:val="00300A8E"/>
    <w:rsid w:val="00300DEE"/>
    <w:rsid w:val="00302D45"/>
    <w:rsid w:val="00303E06"/>
    <w:rsid w:val="00304E4D"/>
    <w:rsid w:val="003053A5"/>
    <w:rsid w:val="00306F76"/>
    <w:rsid w:val="00307ED1"/>
    <w:rsid w:val="00317619"/>
    <w:rsid w:val="00320E53"/>
    <w:rsid w:val="0032116D"/>
    <w:rsid w:val="003248B4"/>
    <w:rsid w:val="00330586"/>
    <w:rsid w:val="003312FE"/>
    <w:rsid w:val="00334310"/>
    <w:rsid w:val="00334574"/>
    <w:rsid w:val="0033634D"/>
    <w:rsid w:val="00340487"/>
    <w:rsid w:val="00342582"/>
    <w:rsid w:val="003460DE"/>
    <w:rsid w:val="003474AB"/>
    <w:rsid w:val="0035302D"/>
    <w:rsid w:val="00354F9A"/>
    <w:rsid w:val="003565DB"/>
    <w:rsid w:val="00357214"/>
    <w:rsid w:val="00357B8E"/>
    <w:rsid w:val="00361D9A"/>
    <w:rsid w:val="003623C2"/>
    <w:rsid w:val="00362967"/>
    <w:rsid w:val="003629FA"/>
    <w:rsid w:val="0036393A"/>
    <w:rsid w:val="00363E96"/>
    <w:rsid w:val="00367B38"/>
    <w:rsid w:val="0037129C"/>
    <w:rsid w:val="00372C4F"/>
    <w:rsid w:val="00374C82"/>
    <w:rsid w:val="003754D4"/>
    <w:rsid w:val="0037703F"/>
    <w:rsid w:val="00377079"/>
    <w:rsid w:val="00380CBB"/>
    <w:rsid w:val="00382496"/>
    <w:rsid w:val="003838D3"/>
    <w:rsid w:val="00384432"/>
    <w:rsid w:val="0038555D"/>
    <w:rsid w:val="00386089"/>
    <w:rsid w:val="00386D1F"/>
    <w:rsid w:val="003900F4"/>
    <w:rsid w:val="00390C11"/>
    <w:rsid w:val="00391372"/>
    <w:rsid w:val="00393612"/>
    <w:rsid w:val="00393BDF"/>
    <w:rsid w:val="00394749"/>
    <w:rsid w:val="00396E6E"/>
    <w:rsid w:val="003A0E78"/>
    <w:rsid w:val="003A40C1"/>
    <w:rsid w:val="003A4B9D"/>
    <w:rsid w:val="003A62CD"/>
    <w:rsid w:val="003A6466"/>
    <w:rsid w:val="003B0842"/>
    <w:rsid w:val="003B38A3"/>
    <w:rsid w:val="003B3E9B"/>
    <w:rsid w:val="003B4217"/>
    <w:rsid w:val="003C1E15"/>
    <w:rsid w:val="003C6E4E"/>
    <w:rsid w:val="003D2045"/>
    <w:rsid w:val="003D6A10"/>
    <w:rsid w:val="003E10A5"/>
    <w:rsid w:val="003E1859"/>
    <w:rsid w:val="003E4C3D"/>
    <w:rsid w:val="003E6972"/>
    <w:rsid w:val="003F2BDD"/>
    <w:rsid w:val="003F410E"/>
    <w:rsid w:val="003F6CEA"/>
    <w:rsid w:val="003F7B14"/>
    <w:rsid w:val="00400472"/>
    <w:rsid w:val="00400EA6"/>
    <w:rsid w:val="00402B24"/>
    <w:rsid w:val="00403416"/>
    <w:rsid w:val="00403458"/>
    <w:rsid w:val="00404032"/>
    <w:rsid w:val="0040494A"/>
    <w:rsid w:val="004054B3"/>
    <w:rsid w:val="0040663D"/>
    <w:rsid w:val="00411A87"/>
    <w:rsid w:val="00411C49"/>
    <w:rsid w:val="004123BB"/>
    <w:rsid w:val="004123E1"/>
    <w:rsid w:val="0041409C"/>
    <w:rsid w:val="00414A9D"/>
    <w:rsid w:val="004154A4"/>
    <w:rsid w:val="00415C73"/>
    <w:rsid w:val="00416952"/>
    <w:rsid w:val="00417E5C"/>
    <w:rsid w:val="00420571"/>
    <w:rsid w:val="00420E12"/>
    <w:rsid w:val="00421068"/>
    <w:rsid w:val="004218FC"/>
    <w:rsid w:val="00430727"/>
    <w:rsid w:val="0043286E"/>
    <w:rsid w:val="00435437"/>
    <w:rsid w:val="004354B5"/>
    <w:rsid w:val="004378A7"/>
    <w:rsid w:val="0044038D"/>
    <w:rsid w:val="0044493B"/>
    <w:rsid w:val="00445AA5"/>
    <w:rsid w:val="00445B94"/>
    <w:rsid w:val="00446510"/>
    <w:rsid w:val="00451D62"/>
    <w:rsid w:val="00451FD1"/>
    <w:rsid w:val="00453215"/>
    <w:rsid w:val="004537E7"/>
    <w:rsid w:val="00454DB9"/>
    <w:rsid w:val="00456C4C"/>
    <w:rsid w:val="0045783A"/>
    <w:rsid w:val="00457BD6"/>
    <w:rsid w:val="00461186"/>
    <w:rsid w:val="004636C2"/>
    <w:rsid w:val="0046798C"/>
    <w:rsid w:val="00474172"/>
    <w:rsid w:val="004777B1"/>
    <w:rsid w:val="00480161"/>
    <w:rsid w:val="00480B26"/>
    <w:rsid w:val="00481D94"/>
    <w:rsid w:val="004839A0"/>
    <w:rsid w:val="00484957"/>
    <w:rsid w:val="0048512F"/>
    <w:rsid w:val="00485318"/>
    <w:rsid w:val="0048553E"/>
    <w:rsid w:val="00485B1A"/>
    <w:rsid w:val="0049002C"/>
    <w:rsid w:val="00490411"/>
    <w:rsid w:val="0049521B"/>
    <w:rsid w:val="00496121"/>
    <w:rsid w:val="004A03EF"/>
    <w:rsid w:val="004A2E85"/>
    <w:rsid w:val="004A3DE3"/>
    <w:rsid w:val="004A494F"/>
    <w:rsid w:val="004A5A13"/>
    <w:rsid w:val="004A6155"/>
    <w:rsid w:val="004A6635"/>
    <w:rsid w:val="004B2EA6"/>
    <w:rsid w:val="004B3E92"/>
    <w:rsid w:val="004C43E4"/>
    <w:rsid w:val="004D3587"/>
    <w:rsid w:val="004D37BF"/>
    <w:rsid w:val="004D43DA"/>
    <w:rsid w:val="004D7561"/>
    <w:rsid w:val="004E1CF1"/>
    <w:rsid w:val="004E232E"/>
    <w:rsid w:val="004E40CF"/>
    <w:rsid w:val="004E4176"/>
    <w:rsid w:val="004E4511"/>
    <w:rsid w:val="004E4C07"/>
    <w:rsid w:val="004F239A"/>
    <w:rsid w:val="004F342C"/>
    <w:rsid w:val="004F4685"/>
    <w:rsid w:val="005006BB"/>
    <w:rsid w:val="005019A7"/>
    <w:rsid w:val="005019D5"/>
    <w:rsid w:val="00505055"/>
    <w:rsid w:val="00505656"/>
    <w:rsid w:val="00506BE3"/>
    <w:rsid w:val="005128AB"/>
    <w:rsid w:val="00513120"/>
    <w:rsid w:val="005133CE"/>
    <w:rsid w:val="00521585"/>
    <w:rsid w:val="00521CBA"/>
    <w:rsid w:val="00523A10"/>
    <w:rsid w:val="00523CC1"/>
    <w:rsid w:val="005276DB"/>
    <w:rsid w:val="00527861"/>
    <w:rsid w:val="00527CE1"/>
    <w:rsid w:val="00530A17"/>
    <w:rsid w:val="00531D9E"/>
    <w:rsid w:val="00532253"/>
    <w:rsid w:val="005325CD"/>
    <w:rsid w:val="00533506"/>
    <w:rsid w:val="00533A70"/>
    <w:rsid w:val="00536331"/>
    <w:rsid w:val="00536D98"/>
    <w:rsid w:val="00540861"/>
    <w:rsid w:val="0054150D"/>
    <w:rsid w:val="0054237D"/>
    <w:rsid w:val="0054332F"/>
    <w:rsid w:val="0054541D"/>
    <w:rsid w:val="005468EB"/>
    <w:rsid w:val="005516CB"/>
    <w:rsid w:val="005536D5"/>
    <w:rsid w:val="005603F7"/>
    <w:rsid w:val="00562BAD"/>
    <w:rsid w:val="00564F34"/>
    <w:rsid w:val="005654C6"/>
    <w:rsid w:val="00572764"/>
    <w:rsid w:val="00573383"/>
    <w:rsid w:val="005759DC"/>
    <w:rsid w:val="00575B66"/>
    <w:rsid w:val="00577A1A"/>
    <w:rsid w:val="0058547E"/>
    <w:rsid w:val="00587306"/>
    <w:rsid w:val="005908A4"/>
    <w:rsid w:val="00590C4F"/>
    <w:rsid w:val="005A0619"/>
    <w:rsid w:val="005A148F"/>
    <w:rsid w:val="005A310A"/>
    <w:rsid w:val="005A4584"/>
    <w:rsid w:val="005A4DDC"/>
    <w:rsid w:val="005A7347"/>
    <w:rsid w:val="005B0F5C"/>
    <w:rsid w:val="005B3856"/>
    <w:rsid w:val="005B76EF"/>
    <w:rsid w:val="005C2674"/>
    <w:rsid w:val="005C6170"/>
    <w:rsid w:val="005C6B91"/>
    <w:rsid w:val="005D1BF5"/>
    <w:rsid w:val="005D2605"/>
    <w:rsid w:val="005D278C"/>
    <w:rsid w:val="005D5AAC"/>
    <w:rsid w:val="005D5E52"/>
    <w:rsid w:val="005D6000"/>
    <w:rsid w:val="005E0B86"/>
    <w:rsid w:val="005E1714"/>
    <w:rsid w:val="005E42EB"/>
    <w:rsid w:val="005E5663"/>
    <w:rsid w:val="005E5F5C"/>
    <w:rsid w:val="005E7B3A"/>
    <w:rsid w:val="005F15BB"/>
    <w:rsid w:val="005F2BC7"/>
    <w:rsid w:val="005F6B81"/>
    <w:rsid w:val="00600921"/>
    <w:rsid w:val="0060095D"/>
    <w:rsid w:val="00600EB0"/>
    <w:rsid w:val="00601778"/>
    <w:rsid w:val="0060179E"/>
    <w:rsid w:val="00604695"/>
    <w:rsid w:val="00610A18"/>
    <w:rsid w:val="006122AA"/>
    <w:rsid w:val="00617C0E"/>
    <w:rsid w:val="006213C2"/>
    <w:rsid w:val="006214B4"/>
    <w:rsid w:val="00621C32"/>
    <w:rsid w:val="00621EDC"/>
    <w:rsid w:val="006232BF"/>
    <w:rsid w:val="00625ADE"/>
    <w:rsid w:val="00626406"/>
    <w:rsid w:val="00630A6A"/>
    <w:rsid w:val="00634AE6"/>
    <w:rsid w:val="00635D04"/>
    <w:rsid w:val="00637519"/>
    <w:rsid w:val="006403EA"/>
    <w:rsid w:val="00643754"/>
    <w:rsid w:val="0064590F"/>
    <w:rsid w:val="006478F4"/>
    <w:rsid w:val="00650A6E"/>
    <w:rsid w:val="00651784"/>
    <w:rsid w:val="006522F5"/>
    <w:rsid w:val="0065415F"/>
    <w:rsid w:val="006556A3"/>
    <w:rsid w:val="00662D42"/>
    <w:rsid w:val="0066469F"/>
    <w:rsid w:val="0067091A"/>
    <w:rsid w:val="00673DBD"/>
    <w:rsid w:val="00674FBA"/>
    <w:rsid w:val="00676FFE"/>
    <w:rsid w:val="00681321"/>
    <w:rsid w:val="00686A3A"/>
    <w:rsid w:val="0068723C"/>
    <w:rsid w:val="00690A9B"/>
    <w:rsid w:val="00694A25"/>
    <w:rsid w:val="00694DF1"/>
    <w:rsid w:val="00696EB4"/>
    <w:rsid w:val="006A003F"/>
    <w:rsid w:val="006A52EA"/>
    <w:rsid w:val="006A641E"/>
    <w:rsid w:val="006A645F"/>
    <w:rsid w:val="006B1AA1"/>
    <w:rsid w:val="006B34C6"/>
    <w:rsid w:val="006D0C86"/>
    <w:rsid w:val="006D2927"/>
    <w:rsid w:val="006D43C0"/>
    <w:rsid w:val="006E14A9"/>
    <w:rsid w:val="006E350C"/>
    <w:rsid w:val="006E6F83"/>
    <w:rsid w:val="006E78DB"/>
    <w:rsid w:val="006E7A12"/>
    <w:rsid w:val="006F03FC"/>
    <w:rsid w:val="006F0521"/>
    <w:rsid w:val="006F15E3"/>
    <w:rsid w:val="006F18FF"/>
    <w:rsid w:val="006F4D35"/>
    <w:rsid w:val="00703086"/>
    <w:rsid w:val="007176DD"/>
    <w:rsid w:val="007204F1"/>
    <w:rsid w:val="00720AED"/>
    <w:rsid w:val="00720C99"/>
    <w:rsid w:val="007228DF"/>
    <w:rsid w:val="00722DD5"/>
    <w:rsid w:val="007274AE"/>
    <w:rsid w:val="007316D4"/>
    <w:rsid w:val="0073267A"/>
    <w:rsid w:val="007369E2"/>
    <w:rsid w:val="00737CFA"/>
    <w:rsid w:val="0074041F"/>
    <w:rsid w:val="007416B2"/>
    <w:rsid w:val="0074407E"/>
    <w:rsid w:val="007451F0"/>
    <w:rsid w:val="00747860"/>
    <w:rsid w:val="00750142"/>
    <w:rsid w:val="00751229"/>
    <w:rsid w:val="007546A2"/>
    <w:rsid w:val="00754F43"/>
    <w:rsid w:val="00757D3C"/>
    <w:rsid w:val="0076122C"/>
    <w:rsid w:val="007632F1"/>
    <w:rsid w:val="007643F6"/>
    <w:rsid w:val="00766234"/>
    <w:rsid w:val="00770531"/>
    <w:rsid w:val="00771372"/>
    <w:rsid w:val="00771D58"/>
    <w:rsid w:val="00772571"/>
    <w:rsid w:val="0077362C"/>
    <w:rsid w:val="00775B0B"/>
    <w:rsid w:val="00783AEA"/>
    <w:rsid w:val="00785628"/>
    <w:rsid w:val="00791A03"/>
    <w:rsid w:val="00792576"/>
    <w:rsid w:val="007933B3"/>
    <w:rsid w:val="007945B7"/>
    <w:rsid w:val="007B1918"/>
    <w:rsid w:val="007B572E"/>
    <w:rsid w:val="007B7A31"/>
    <w:rsid w:val="007C1E78"/>
    <w:rsid w:val="007C222D"/>
    <w:rsid w:val="007C2F78"/>
    <w:rsid w:val="007C4F03"/>
    <w:rsid w:val="007D15D1"/>
    <w:rsid w:val="007D1957"/>
    <w:rsid w:val="007D4562"/>
    <w:rsid w:val="007D6B0E"/>
    <w:rsid w:val="007E14C9"/>
    <w:rsid w:val="007E61AC"/>
    <w:rsid w:val="007F0193"/>
    <w:rsid w:val="007F4BDC"/>
    <w:rsid w:val="007F4E39"/>
    <w:rsid w:val="007F5602"/>
    <w:rsid w:val="007F6369"/>
    <w:rsid w:val="007F70A4"/>
    <w:rsid w:val="00800F4A"/>
    <w:rsid w:val="00801AD8"/>
    <w:rsid w:val="00807804"/>
    <w:rsid w:val="00811EAA"/>
    <w:rsid w:val="00812BA9"/>
    <w:rsid w:val="008218A3"/>
    <w:rsid w:val="00826764"/>
    <w:rsid w:val="00831C43"/>
    <w:rsid w:val="00831EF8"/>
    <w:rsid w:val="0083693C"/>
    <w:rsid w:val="00837151"/>
    <w:rsid w:val="00837691"/>
    <w:rsid w:val="00845536"/>
    <w:rsid w:val="008471FC"/>
    <w:rsid w:val="0084750A"/>
    <w:rsid w:val="00850A40"/>
    <w:rsid w:val="00852071"/>
    <w:rsid w:val="00853830"/>
    <w:rsid w:val="0085396B"/>
    <w:rsid w:val="00854477"/>
    <w:rsid w:val="00855FF8"/>
    <w:rsid w:val="00863E50"/>
    <w:rsid w:val="00864029"/>
    <w:rsid w:val="00864629"/>
    <w:rsid w:val="00871369"/>
    <w:rsid w:val="00871D3E"/>
    <w:rsid w:val="0087575D"/>
    <w:rsid w:val="00875F98"/>
    <w:rsid w:val="00887180"/>
    <w:rsid w:val="008902D2"/>
    <w:rsid w:val="008920BF"/>
    <w:rsid w:val="008932F8"/>
    <w:rsid w:val="0089388D"/>
    <w:rsid w:val="00896EDC"/>
    <w:rsid w:val="008A0D91"/>
    <w:rsid w:val="008A2E28"/>
    <w:rsid w:val="008A581E"/>
    <w:rsid w:val="008B0598"/>
    <w:rsid w:val="008B265D"/>
    <w:rsid w:val="008B2695"/>
    <w:rsid w:val="008B3DEF"/>
    <w:rsid w:val="008B5020"/>
    <w:rsid w:val="008B73F6"/>
    <w:rsid w:val="008B7718"/>
    <w:rsid w:val="008C35E5"/>
    <w:rsid w:val="008C37EC"/>
    <w:rsid w:val="008C47A6"/>
    <w:rsid w:val="008D01A5"/>
    <w:rsid w:val="008D071F"/>
    <w:rsid w:val="008D408D"/>
    <w:rsid w:val="008D5E04"/>
    <w:rsid w:val="008D61D8"/>
    <w:rsid w:val="008D6A8B"/>
    <w:rsid w:val="008D7BB8"/>
    <w:rsid w:val="008E4590"/>
    <w:rsid w:val="008E5185"/>
    <w:rsid w:val="008E6BA7"/>
    <w:rsid w:val="008E722E"/>
    <w:rsid w:val="008F3E54"/>
    <w:rsid w:val="008F5BAB"/>
    <w:rsid w:val="009004FA"/>
    <w:rsid w:val="0090442B"/>
    <w:rsid w:val="00904DF4"/>
    <w:rsid w:val="00905D7D"/>
    <w:rsid w:val="009065BA"/>
    <w:rsid w:val="00907B12"/>
    <w:rsid w:val="009103C6"/>
    <w:rsid w:val="00911292"/>
    <w:rsid w:val="00911390"/>
    <w:rsid w:val="00913328"/>
    <w:rsid w:val="00916EB7"/>
    <w:rsid w:val="00921F5D"/>
    <w:rsid w:val="00922886"/>
    <w:rsid w:val="009233E2"/>
    <w:rsid w:val="009250FE"/>
    <w:rsid w:val="009259B7"/>
    <w:rsid w:val="0092639B"/>
    <w:rsid w:val="00947792"/>
    <w:rsid w:val="00952B44"/>
    <w:rsid w:val="009569F7"/>
    <w:rsid w:val="009600A4"/>
    <w:rsid w:val="00960EA7"/>
    <w:rsid w:val="00962B31"/>
    <w:rsid w:val="0096368B"/>
    <w:rsid w:val="00963F51"/>
    <w:rsid w:val="00964BB5"/>
    <w:rsid w:val="00966B36"/>
    <w:rsid w:val="00966DCD"/>
    <w:rsid w:val="00972683"/>
    <w:rsid w:val="00972B58"/>
    <w:rsid w:val="0097478B"/>
    <w:rsid w:val="009756FC"/>
    <w:rsid w:val="009814DA"/>
    <w:rsid w:val="00981E60"/>
    <w:rsid w:val="009830D9"/>
    <w:rsid w:val="009848C6"/>
    <w:rsid w:val="00987E36"/>
    <w:rsid w:val="00992D07"/>
    <w:rsid w:val="00994D34"/>
    <w:rsid w:val="00996B9A"/>
    <w:rsid w:val="00996FD2"/>
    <w:rsid w:val="009A3A45"/>
    <w:rsid w:val="009A4071"/>
    <w:rsid w:val="009A4825"/>
    <w:rsid w:val="009A4F6E"/>
    <w:rsid w:val="009B2AE8"/>
    <w:rsid w:val="009B3D9B"/>
    <w:rsid w:val="009B4014"/>
    <w:rsid w:val="009B5852"/>
    <w:rsid w:val="009B7D53"/>
    <w:rsid w:val="009C02FC"/>
    <w:rsid w:val="009C1085"/>
    <w:rsid w:val="009C4F58"/>
    <w:rsid w:val="009C6377"/>
    <w:rsid w:val="009D02ED"/>
    <w:rsid w:val="009D1AD5"/>
    <w:rsid w:val="009D21F4"/>
    <w:rsid w:val="009D22CE"/>
    <w:rsid w:val="009D59BD"/>
    <w:rsid w:val="009E0A11"/>
    <w:rsid w:val="009E1D32"/>
    <w:rsid w:val="009E219A"/>
    <w:rsid w:val="009E2C4C"/>
    <w:rsid w:val="009E4333"/>
    <w:rsid w:val="009E4828"/>
    <w:rsid w:val="009E62E3"/>
    <w:rsid w:val="009E6976"/>
    <w:rsid w:val="009F0460"/>
    <w:rsid w:val="009F1978"/>
    <w:rsid w:val="00A00E22"/>
    <w:rsid w:val="00A02A92"/>
    <w:rsid w:val="00A0544A"/>
    <w:rsid w:val="00A07B27"/>
    <w:rsid w:val="00A07BAE"/>
    <w:rsid w:val="00A12C1C"/>
    <w:rsid w:val="00A12E6E"/>
    <w:rsid w:val="00A2315F"/>
    <w:rsid w:val="00A23916"/>
    <w:rsid w:val="00A25077"/>
    <w:rsid w:val="00A31838"/>
    <w:rsid w:val="00A3311F"/>
    <w:rsid w:val="00A347F6"/>
    <w:rsid w:val="00A349E5"/>
    <w:rsid w:val="00A40D7A"/>
    <w:rsid w:val="00A41CCC"/>
    <w:rsid w:val="00A42A02"/>
    <w:rsid w:val="00A431FA"/>
    <w:rsid w:val="00A43DE5"/>
    <w:rsid w:val="00A47787"/>
    <w:rsid w:val="00A47B3A"/>
    <w:rsid w:val="00A47BE2"/>
    <w:rsid w:val="00A514E7"/>
    <w:rsid w:val="00A52229"/>
    <w:rsid w:val="00A53DB5"/>
    <w:rsid w:val="00A5631C"/>
    <w:rsid w:val="00A575A6"/>
    <w:rsid w:val="00A57905"/>
    <w:rsid w:val="00A61E93"/>
    <w:rsid w:val="00A62524"/>
    <w:rsid w:val="00A66738"/>
    <w:rsid w:val="00A67BAC"/>
    <w:rsid w:val="00A7164A"/>
    <w:rsid w:val="00A73C13"/>
    <w:rsid w:val="00A73E98"/>
    <w:rsid w:val="00A80533"/>
    <w:rsid w:val="00A820AE"/>
    <w:rsid w:val="00A90EF2"/>
    <w:rsid w:val="00A91E99"/>
    <w:rsid w:val="00A93E06"/>
    <w:rsid w:val="00AA11EE"/>
    <w:rsid w:val="00AA2AC3"/>
    <w:rsid w:val="00AA3E50"/>
    <w:rsid w:val="00AA495D"/>
    <w:rsid w:val="00AA55FE"/>
    <w:rsid w:val="00AA7BAF"/>
    <w:rsid w:val="00AB251C"/>
    <w:rsid w:val="00AB360C"/>
    <w:rsid w:val="00AB5B8A"/>
    <w:rsid w:val="00AB76F4"/>
    <w:rsid w:val="00AC1955"/>
    <w:rsid w:val="00AC23C9"/>
    <w:rsid w:val="00AC33E8"/>
    <w:rsid w:val="00AC57FF"/>
    <w:rsid w:val="00AD2438"/>
    <w:rsid w:val="00AD24B2"/>
    <w:rsid w:val="00AD4A36"/>
    <w:rsid w:val="00AD6A1E"/>
    <w:rsid w:val="00AE02C2"/>
    <w:rsid w:val="00AE2C76"/>
    <w:rsid w:val="00AE35DC"/>
    <w:rsid w:val="00AE3973"/>
    <w:rsid w:val="00AE54DC"/>
    <w:rsid w:val="00AF6630"/>
    <w:rsid w:val="00AF6D74"/>
    <w:rsid w:val="00B028BC"/>
    <w:rsid w:val="00B029B0"/>
    <w:rsid w:val="00B105BF"/>
    <w:rsid w:val="00B105EA"/>
    <w:rsid w:val="00B11286"/>
    <w:rsid w:val="00B117A6"/>
    <w:rsid w:val="00B13CA3"/>
    <w:rsid w:val="00B171BF"/>
    <w:rsid w:val="00B17968"/>
    <w:rsid w:val="00B17D46"/>
    <w:rsid w:val="00B21D94"/>
    <w:rsid w:val="00B21F32"/>
    <w:rsid w:val="00B24423"/>
    <w:rsid w:val="00B274B5"/>
    <w:rsid w:val="00B36C5A"/>
    <w:rsid w:val="00B40664"/>
    <w:rsid w:val="00B412E4"/>
    <w:rsid w:val="00B445BC"/>
    <w:rsid w:val="00B46676"/>
    <w:rsid w:val="00B4743C"/>
    <w:rsid w:val="00B513F4"/>
    <w:rsid w:val="00B523E5"/>
    <w:rsid w:val="00B54E20"/>
    <w:rsid w:val="00B55D3A"/>
    <w:rsid w:val="00B61D8F"/>
    <w:rsid w:val="00B6356B"/>
    <w:rsid w:val="00B64CEB"/>
    <w:rsid w:val="00B64DD8"/>
    <w:rsid w:val="00B673DB"/>
    <w:rsid w:val="00B67C9F"/>
    <w:rsid w:val="00B71257"/>
    <w:rsid w:val="00B73814"/>
    <w:rsid w:val="00B760CC"/>
    <w:rsid w:val="00B76403"/>
    <w:rsid w:val="00B76911"/>
    <w:rsid w:val="00B77B43"/>
    <w:rsid w:val="00B8057C"/>
    <w:rsid w:val="00B831EB"/>
    <w:rsid w:val="00B8359E"/>
    <w:rsid w:val="00B83C03"/>
    <w:rsid w:val="00B846B6"/>
    <w:rsid w:val="00B87916"/>
    <w:rsid w:val="00B926C1"/>
    <w:rsid w:val="00B92810"/>
    <w:rsid w:val="00B92B3A"/>
    <w:rsid w:val="00B94AD3"/>
    <w:rsid w:val="00B95A7F"/>
    <w:rsid w:val="00B96544"/>
    <w:rsid w:val="00BA1C4F"/>
    <w:rsid w:val="00BA69F4"/>
    <w:rsid w:val="00BB0475"/>
    <w:rsid w:val="00BB1636"/>
    <w:rsid w:val="00BB28E1"/>
    <w:rsid w:val="00BB30A8"/>
    <w:rsid w:val="00BB3B84"/>
    <w:rsid w:val="00BB3FE7"/>
    <w:rsid w:val="00BB56E0"/>
    <w:rsid w:val="00BB75E0"/>
    <w:rsid w:val="00BC0447"/>
    <w:rsid w:val="00BC1C6E"/>
    <w:rsid w:val="00BC2FA1"/>
    <w:rsid w:val="00BC577D"/>
    <w:rsid w:val="00BD29E7"/>
    <w:rsid w:val="00BD34C6"/>
    <w:rsid w:val="00BD76B4"/>
    <w:rsid w:val="00BE160D"/>
    <w:rsid w:val="00BE1AD6"/>
    <w:rsid w:val="00BE1E6B"/>
    <w:rsid w:val="00BE1E87"/>
    <w:rsid w:val="00BE20B6"/>
    <w:rsid w:val="00BE359E"/>
    <w:rsid w:val="00BE730A"/>
    <w:rsid w:val="00BF1723"/>
    <w:rsid w:val="00BF1A95"/>
    <w:rsid w:val="00BF2A44"/>
    <w:rsid w:val="00BF3358"/>
    <w:rsid w:val="00BF363E"/>
    <w:rsid w:val="00C0374F"/>
    <w:rsid w:val="00C03E17"/>
    <w:rsid w:val="00C05332"/>
    <w:rsid w:val="00C0626B"/>
    <w:rsid w:val="00C0662E"/>
    <w:rsid w:val="00C11C63"/>
    <w:rsid w:val="00C142CA"/>
    <w:rsid w:val="00C156D0"/>
    <w:rsid w:val="00C1581C"/>
    <w:rsid w:val="00C204E2"/>
    <w:rsid w:val="00C21A01"/>
    <w:rsid w:val="00C2446D"/>
    <w:rsid w:val="00C24953"/>
    <w:rsid w:val="00C26E5A"/>
    <w:rsid w:val="00C26F8E"/>
    <w:rsid w:val="00C30794"/>
    <w:rsid w:val="00C30B7F"/>
    <w:rsid w:val="00C3259E"/>
    <w:rsid w:val="00C33510"/>
    <w:rsid w:val="00C34C38"/>
    <w:rsid w:val="00C364BD"/>
    <w:rsid w:val="00C369CF"/>
    <w:rsid w:val="00C40B21"/>
    <w:rsid w:val="00C417EE"/>
    <w:rsid w:val="00C42C0E"/>
    <w:rsid w:val="00C4419F"/>
    <w:rsid w:val="00C44735"/>
    <w:rsid w:val="00C447ED"/>
    <w:rsid w:val="00C450A2"/>
    <w:rsid w:val="00C45383"/>
    <w:rsid w:val="00C5004F"/>
    <w:rsid w:val="00C514B3"/>
    <w:rsid w:val="00C53948"/>
    <w:rsid w:val="00C53ACC"/>
    <w:rsid w:val="00C637B6"/>
    <w:rsid w:val="00C6447F"/>
    <w:rsid w:val="00C66659"/>
    <w:rsid w:val="00C66F06"/>
    <w:rsid w:val="00C6715A"/>
    <w:rsid w:val="00C674B3"/>
    <w:rsid w:val="00C674BE"/>
    <w:rsid w:val="00C704CD"/>
    <w:rsid w:val="00C7285A"/>
    <w:rsid w:val="00C73696"/>
    <w:rsid w:val="00C73753"/>
    <w:rsid w:val="00C74343"/>
    <w:rsid w:val="00C7483C"/>
    <w:rsid w:val="00C75346"/>
    <w:rsid w:val="00C816CD"/>
    <w:rsid w:val="00C830E7"/>
    <w:rsid w:val="00C838A9"/>
    <w:rsid w:val="00C86D77"/>
    <w:rsid w:val="00C90CF2"/>
    <w:rsid w:val="00C91AF4"/>
    <w:rsid w:val="00C920DD"/>
    <w:rsid w:val="00C92B15"/>
    <w:rsid w:val="00C96249"/>
    <w:rsid w:val="00C9787D"/>
    <w:rsid w:val="00C979B7"/>
    <w:rsid w:val="00CA0A42"/>
    <w:rsid w:val="00CB1852"/>
    <w:rsid w:val="00CB2BE4"/>
    <w:rsid w:val="00CB52B5"/>
    <w:rsid w:val="00CC1613"/>
    <w:rsid w:val="00CC23BD"/>
    <w:rsid w:val="00CC2EC0"/>
    <w:rsid w:val="00CD052B"/>
    <w:rsid w:val="00CD19FC"/>
    <w:rsid w:val="00CD42E4"/>
    <w:rsid w:val="00CE4525"/>
    <w:rsid w:val="00CE7C7A"/>
    <w:rsid w:val="00CF11D5"/>
    <w:rsid w:val="00CF27B9"/>
    <w:rsid w:val="00CF3303"/>
    <w:rsid w:val="00CF34E1"/>
    <w:rsid w:val="00CF4EDF"/>
    <w:rsid w:val="00CF7D7C"/>
    <w:rsid w:val="00D0013E"/>
    <w:rsid w:val="00D00431"/>
    <w:rsid w:val="00D03D96"/>
    <w:rsid w:val="00D06D13"/>
    <w:rsid w:val="00D07B8A"/>
    <w:rsid w:val="00D1326A"/>
    <w:rsid w:val="00D13FB9"/>
    <w:rsid w:val="00D1400E"/>
    <w:rsid w:val="00D17728"/>
    <w:rsid w:val="00D1785A"/>
    <w:rsid w:val="00D204BB"/>
    <w:rsid w:val="00D24807"/>
    <w:rsid w:val="00D25FE7"/>
    <w:rsid w:val="00D26AAF"/>
    <w:rsid w:val="00D37010"/>
    <w:rsid w:val="00D407A1"/>
    <w:rsid w:val="00D43301"/>
    <w:rsid w:val="00D472F3"/>
    <w:rsid w:val="00D47C05"/>
    <w:rsid w:val="00D51977"/>
    <w:rsid w:val="00D51D5F"/>
    <w:rsid w:val="00D52582"/>
    <w:rsid w:val="00D53C63"/>
    <w:rsid w:val="00D6304A"/>
    <w:rsid w:val="00D668A3"/>
    <w:rsid w:val="00D7387A"/>
    <w:rsid w:val="00D74739"/>
    <w:rsid w:val="00D76001"/>
    <w:rsid w:val="00D76F68"/>
    <w:rsid w:val="00D834D7"/>
    <w:rsid w:val="00D83ABF"/>
    <w:rsid w:val="00D87172"/>
    <w:rsid w:val="00D873DD"/>
    <w:rsid w:val="00D87A72"/>
    <w:rsid w:val="00D91299"/>
    <w:rsid w:val="00D94E52"/>
    <w:rsid w:val="00D954C4"/>
    <w:rsid w:val="00D97EB7"/>
    <w:rsid w:val="00DA118D"/>
    <w:rsid w:val="00DA1445"/>
    <w:rsid w:val="00DA5B48"/>
    <w:rsid w:val="00DA5E75"/>
    <w:rsid w:val="00DA6118"/>
    <w:rsid w:val="00DA7916"/>
    <w:rsid w:val="00DB10CB"/>
    <w:rsid w:val="00DB120B"/>
    <w:rsid w:val="00DB56BF"/>
    <w:rsid w:val="00DB5ACE"/>
    <w:rsid w:val="00DB5BF7"/>
    <w:rsid w:val="00DC05CB"/>
    <w:rsid w:val="00DC33AE"/>
    <w:rsid w:val="00DC7258"/>
    <w:rsid w:val="00DC7A90"/>
    <w:rsid w:val="00DD0751"/>
    <w:rsid w:val="00DD6DD8"/>
    <w:rsid w:val="00DD79D6"/>
    <w:rsid w:val="00DE1670"/>
    <w:rsid w:val="00DE51F6"/>
    <w:rsid w:val="00DF2CB2"/>
    <w:rsid w:val="00DF2FB6"/>
    <w:rsid w:val="00DF3FDA"/>
    <w:rsid w:val="00E00FA1"/>
    <w:rsid w:val="00E01BB6"/>
    <w:rsid w:val="00E0241C"/>
    <w:rsid w:val="00E038A8"/>
    <w:rsid w:val="00E04EB6"/>
    <w:rsid w:val="00E05D35"/>
    <w:rsid w:val="00E06AB8"/>
    <w:rsid w:val="00E07B85"/>
    <w:rsid w:val="00E12365"/>
    <w:rsid w:val="00E12E34"/>
    <w:rsid w:val="00E12FAB"/>
    <w:rsid w:val="00E149F3"/>
    <w:rsid w:val="00E160C6"/>
    <w:rsid w:val="00E16BB9"/>
    <w:rsid w:val="00E179C8"/>
    <w:rsid w:val="00E23281"/>
    <w:rsid w:val="00E26743"/>
    <w:rsid w:val="00E26A46"/>
    <w:rsid w:val="00E26BA5"/>
    <w:rsid w:val="00E272A5"/>
    <w:rsid w:val="00E27631"/>
    <w:rsid w:val="00E326A9"/>
    <w:rsid w:val="00E331E8"/>
    <w:rsid w:val="00E44A78"/>
    <w:rsid w:val="00E46E7F"/>
    <w:rsid w:val="00E509E5"/>
    <w:rsid w:val="00E51A71"/>
    <w:rsid w:val="00E532B4"/>
    <w:rsid w:val="00E543D0"/>
    <w:rsid w:val="00E70BD8"/>
    <w:rsid w:val="00E714D3"/>
    <w:rsid w:val="00E72BB4"/>
    <w:rsid w:val="00E7309F"/>
    <w:rsid w:val="00E74F19"/>
    <w:rsid w:val="00E75A9C"/>
    <w:rsid w:val="00E761B2"/>
    <w:rsid w:val="00E807DC"/>
    <w:rsid w:val="00E81527"/>
    <w:rsid w:val="00E83B9E"/>
    <w:rsid w:val="00E8705D"/>
    <w:rsid w:val="00E87917"/>
    <w:rsid w:val="00E966CD"/>
    <w:rsid w:val="00E96FC8"/>
    <w:rsid w:val="00EA0656"/>
    <w:rsid w:val="00EA274F"/>
    <w:rsid w:val="00EA3078"/>
    <w:rsid w:val="00EA46C0"/>
    <w:rsid w:val="00EA484A"/>
    <w:rsid w:val="00EA50F4"/>
    <w:rsid w:val="00EA6380"/>
    <w:rsid w:val="00EA67CC"/>
    <w:rsid w:val="00EB0F17"/>
    <w:rsid w:val="00EB30CB"/>
    <w:rsid w:val="00EB426A"/>
    <w:rsid w:val="00EB4B82"/>
    <w:rsid w:val="00EB70BC"/>
    <w:rsid w:val="00EC139A"/>
    <w:rsid w:val="00EC14E7"/>
    <w:rsid w:val="00EC5473"/>
    <w:rsid w:val="00EC685B"/>
    <w:rsid w:val="00ED09F1"/>
    <w:rsid w:val="00ED18CA"/>
    <w:rsid w:val="00ED221B"/>
    <w:rsid w:val="00ED30E9"/>
    <w:rsid w:val="00ED31F4"/>
    <w:rsid w:val="00ED3C18"/>
    <w:rsid w:val="00ED5E45"/>
    <w:rsid w:val="00EE065F"/>
    <w:rsid w:val="00EE1E2C"/>
    <w:rsid w:val="00EE3102"/>
    <w:rsid w:val="00EE3720"/>
    <w:rsid w:val="00EE41BC"/>
    <w:rsid w:val="00EF3E5C"/>
    <w:rsid w:val="00EF4046"/>
    <w:rsid w:val="00EF42FA"/>
    <w:rsid w:val="00EF6D3E"/>
    <w:rsid w:val="00F0182B"/>
    <w:rsid w:val="00F02054"/>
    <w:rsid w:val="00F055B2"/>
    <w:rsid w:val="00F0736A"/>
    <w:rsid w:val="00F07C9A"/>
    <w:rsid w:val="00F12BAD"/>
    <w:rsid w:val="00F170DE"/>
    <w:rsid w:val="00F17FD2"/>
    <w:rsid w:val="00F21F16"/>
    <w:rsid w:val="00F22804"/>
    <w:rsid w:val="00F229C0"/>
    <w:rsid w:val="00F23B52"/>
    <w:rsid w:val="00F25BA4"/>
    <w:rsid w:val="00F26D3F"/>
    <w:rsid w:val="00F275D4"/>
    <w:rsid w:val="00F279B4"/>
    <w:rsid w:val="00F27B42"/>
    <w:rsid w:val="00F31A5F"/>
    <w:rsid w:val="00F34D95"/>
    <w:rsid w:val="00F360C5"/>
    <w:rsid w:val="00F36D03"/>
    <w:rsid w:val="00F41E35"/>
    <w:rsid w:val="00F4218B"/>
    <w:rsid w:val="00F42FD6"/>
    <w:rsid w:val="00F4362A"/>
    <w:rsid w:val="00F44CCF"/>
    <w:rsid w:val="00F44F7F"/>
    <w:rsid w:val="00F45D3E"/>
    <w:rsid w:val="00F53B30"/>
    <w:rsid w:val="00F54B99"/>
    <w:rsid w:val="00F56A7C"/>
    <w:rsid w:val="00F56AB8"/>
    <w:rsid w:val="00F601F4"/>
    <w:rsid w:val="00F608C2"/>
    <w:rsid w:val="00F632E9"/>
    <w:rsid w:val="00F64591"/>
    <w:rsid w:val="00F647E0"/>
    <w:rsid w:val="00F67A72"/>
    <w:rsid w:val="00F70739"/>
    <w:rsid w:val="00F7088E"/>
    <w:rsid w:val="00F716E2"/>
    <w:rsid w:val="00F72213"/>
    <w:rsid w:val="00F73B61"/>
    <w:rsid w:val="00F805FF"/>
    <w:rsid w:val="00F807B3"/>
    <w:rsid w:val="00F81652"/>
    <w:rsid w:val="00F83A32"/>
    <w:rsid w:val="00F85E0A"/>
    <w:rsid w:val="00F90751"/>
    <w:rsid w:val="00F94818"/>
    <w:rsid w:val="00F95C75"/>
    <w:rsid w:val="00F97F3A"/>
    <w:rsid w:val="00FA12E9"/>
    <w:rsid w:val="00FA4EEB"/>
    <w:rsid w:val="00FA55FE"/>
    <w:rsid w:val="00FA5939"/>
    <w:rsid w:val="00FA7293"/>
    <w:rsid w:val="00FB2A60"/>
    <w:rsid w:val="00FB4206"/>
    <w:rsid w:val="00FB622A"/>
    <w:rsid w:val="00FB6C19"/>
    <w:rsid w:val="00FC3BD3"/>
    <w:rsid w:val="00FC4BD5"/>
    <w:rsid w:val="00FC5CB7"/>
    <w:rsid w:val="00FC6159"/>
    <w:rsid w:val="00FC616F"/>
    <w:rsid w:val="00FD1FED"/>
    <w:rsid w:val="00FD27DD"/>
    <w:rsid w:val="00FD48E2"/>
    <w:rsid w:val="00FE006D"/>
    <w:rsid w:val="00FE1D3E"/>
    <w:rsid w:val="00FE2513"/>
    <w:rsid w:val="00FE4320"/>
    <w:rsid w:val="00FE529D"/>
    <w:rsid w:val="00FF1C45"/>
    <w:rsid w:val="00FF3451"/>
    <w:rsid w:val="00FF422F"/>
    <w:rsid w:val="00FF4B7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7C81"/>
  <w15:docId w15:val="{638F91D9-BB49-4013-A8E9-5E5EE9CE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513"/>
    <w:pPr>
      <w:spacing w:after="0" w:line="240" w:lineRule="auto"/>
    </w:pPr>
    <w:rPr>
      <w:rFonts w:ascii="Times New Roman" w:eastAsia="SimSun" w:hAnsi="Times New Roman" w:cs="Times New Roman"/>
      <w:szCs w:val="24"/>
      <w:lang w:val="fr-FR"/>
    </w:rPr>
  </w:style>
  <w:style w:type="paragraph" w:styleId="Heading1">
    <w:name w:val="heading 1"/>
    <w:basedOn w:val="Normal"/>
    <w:next w:val="BodyText"/>
    <w:link w:val="Heading1Char"/>
    <w:qFormat/>
    <w:rsid w:val="000C6752"/>
    <w:pPr>
      <w:keepNext/>
      <w:keepLines/>
      <w:pageBreakBefore/>
      <w:numPr>
        <w:numId w:val="11"/>
      </w:numPr>
      <w:spacing w:after="240"/>
      <w:outlineLvl w:val="0"/>
    </w:pPr>
    <w:rPr>
      <w:rFonts w:cs="Arial"/>
      <w:b/>
      <w:bCs/>
      <w:kern w:val="28"/>
      <w:sz w:val="48"/>
      <w:szCs w:val="32"/>
    </w:rPr>
  </w:style>
  <w:style w:type="paragraph" w:styleId="Heading2">
    <w:name w:val="heading 2"/>
    <w:basedOn w:val="Normal"/>
    <w:next w:val="BodyText"/>
    <w:link w:val="Heading2Char"/>
    <w:qFormat/>
    <w:rsid w:val="000C6752"/>
    <w:pPr>
      <w:keepNext/>
      <w:keepLines/>
      <w:numPr>
        <w:ilvl w:val="1"/>
        <w:numId w:val="11"/>
      </w:numPr>
      <w:spacing w:before="240" w:after="120"/>
      <w:outlineLvl w:val="1"/>
    </w:pPr>
    <w:rPr>
      <w:rFonts w:cs="Arial"/>
      <w:b/>
      <w:bCs/>
      <w:iCs/>
      <w:kern w:val="28"/>
      <w:sz w:val="28"/>
      <w:szCs w:val="28"/>
    </w:rPr>
  </w:style>
  <w:style w:type="paragraph" w:styleId="Heading3">
    <w:name w:val="heading 3"/>
    <w:basedOn w:val="Normal"/>
    <w:next w:val="BodyText"/>
    <w:link w:val="Heading3Char"/>
    <w:qFormat/>
    <w:rsid w:val="004218FC"/>
    <w:pPr>
      <w:keepNext/>
      <w:keepLines/>
      <w:numPr>
        <w:ilvl w:val="2"/>
        <w:numId w:val="11"/>
      </w:numPr>
      <w:spacing w:before="240" w:after="120"/>
      <w:outlineLvl w:val="2"/>
    </w:pPr>
    <w:rPr>
      <w:rFonts w:cs="Arial"/>
      <w:i/>
      <w:iCs/>
      <w:kern w:val="28"/>
      <w:szCs w:val="26"/>
    </w:rPr>
  </w:style>
  <w:style w:type="paragraph" w:styleId="Heading4">
    <w:name w:val="heading 4"/>
    <w:basedOn w:val="Normal"/>
    <w:next w:val="BodyText"/>
    <w:link w:val="Heading4Char"/>
    <w:qFormat/>
    <w:rsid w:val="000C6752"/>
    <w:pPr>
      <w:keepNext/>
      <w:keepLines/>
      <w:spacing w:before="24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E2513"/>
    <w:pPr>
      <w:spacing w:after="120"/>
    </w:pPr>
    <w:rPr>
      <w:rFonts w:eastAsia="Times New Roman"/>
    </w:rPr>
  </w:style>
  <w:style w:type="character" w:customStyle="1" w:styleId="BodyTextChar">
    <w:name w:val="Body Text Char"/>
    <w:basedOn w:val="DefaultParagraphFont"/>
    <w:link w:val="BodyText"/>
    <w:uiPriority w:val="99"/>
    <w:rsid w:val="00FE2513"/>
    <w:rPr>
      <w:rFonts w:ascii="Times New Roman" w:eastAsia="Times New Roman" w:hAnsi="Times New Roman" w:cs="Times New Roman"/>
      <w:szCs w:val="24"/>
      <w:lang w:val="fr-FR"/>
    </w:rPr>
  </w:style>
  <w:style w:type="character" w:customStyle="1" w:styleId="Heading1Char">
    <w:name w:val="Heading 1 Char"/>
    <w:basedOn w:val="DefaultParagraphFont"/>
    <w:link w:val="Heading1"/>
    <w:rsid w:val="000C6752"/>
    <w:rPr>
      <w:rFonts w:ascii="Times New Roman" w:eastAsia="SimSun" w:hAnsi="Times New Roman" w:cs="Arial"/>
      <w:b/>
      <w:bCs/>
      <w:kern w:val="28"/>
      <w:sz w:val="48"/>
      <w:szCs w:val="32"/>
      <w:lang w:val="fr-FR"/>
    </w:rPr>
  </w:style>
  <w:style w:type="character" w:customStyle="1" w:styleId="Heading2Char">
    <w:name w:val="Heading 2 Char"/>
    <w:basedOn w:val="DefaultParagraphFont"/>
    <w:link w:val="Heading2"/>
    <w:rsid w:val="000C6752"/>
    <w:rPr>
      <w:rFonts w:ascii="Times New Roman" w:eastAsia="SimSun" w:hAnsi="Times New Roman" w:cs="Arial"/>
      <w:b/>
      <w:bCs/>
      <w:iCs/>
      <w:kern w:val="28"/>
      <w:sz w:val="28"/>
      <w:szCs w:val="28"/>
      <w:lang w:val="fr-FR"/>
    </w:rPr>
  </w:style>
  <w:style w:type="character" w:customStyle="1" w:styleId="Heading3Char">
    <w:name w:val="Heading 3 Char"/>
    <w:basedOn w:val="DefaultParagraphFont"/>
    <w:link w:val="Heading3"/>
    <w:rsid w:val="004218FC"/>
    <w:rPr>
      <w:rFonts w:ascii="Times New Roman" w:eastAsia="SimSun" w:hAnsi="Times New Roman" w:cs="Arial"/>
      <w:i/>
      <w:iCs/>
      <w:kern w:val="28"/>
      <w:szCs w:val="26"/>
      <w:lang w:val="fr-FR"/>
    </w:rPr>
  </w:style>
  <w:style w:type="character" w:customStyle="1" w:styleId="Heading4Char">
    <w:name w:val="Heading 4 Char"/>
    <w:basedOn w:val="DefaultParagraphFont"/>
    <w:link w:val="Heading4"/>
    <w:rsid w:val="000C6752"/>
    <w:rPr>
      <w:rFonts w:ascii="Times New Roman" w:eastAsia="SimSun" w:hAnsi="Times New Roman" w:cs="Times New Roman"/>
      <w:b/>
      <w:bCs/>
      <w:szCs w:val="28"/>
      <w:lang w:val="fr-FR"/>
    </w:rPr>
  </w:style>
  <w:style w:type="character" w:styleId="BookTitle">
    <w:name w:val="Book Title"/>
    <w:basedOn w:val="DefaultParagraphFont"/>
    <w:qFormat/>
    <w:rsid w:val="000C6752"/>
    <w:rPr>
      <w:i/>
    </w:rPr>
  </w:style>
  <w:style w:type="paragraph" w:customStyle="1" w:styleId="Callout">
    <w:name w:val="Callout"/>
    <w:basedOn w:val="Normal"/>
    <w:rsid w:val="000C6752"/>
    <w:rPr>
      <w:rFonts w:ascii="Arial" w:hAnsi="Arial"/>
      <w:sz w:val="20"/>
    </w:rPr>
  </w:style>
  <w:style w:type="paragraph" w:customStyle="1" w:styleId="Copyright">
    <w:name w:val="Copyright"/>
    <w:basedOn w:val="Normal"/>
    <w:next w:val="SpaceSingle"/>
    <w:rsid w:val="000C6752"/>
    <w:pPr>
      <w:keepLines/>
      <w:jc w:val="center"/>
    </w:pPr>
    <w:rPr>
      <w:sz w:val="18"/>
    </w:rPr>
  </w:style>
  <w:style w:type="paragraph" w:customStyle="1" w:styleId="SpaceSingle">
    <w:name w:val="Space Single"/>
    <w:basedOn w:val="Normal"/>
    <w:link w:val="SpaceSingleChar"/>
    <w:rsid w:val="000C6752"/>
    <w:pPr>
      <w:spacing w:line="240" w:lineRule="exact"/>
    </w:pPr>
  </w:style>
  <w:style w:type="character" w:customStyle="1" w:styleId="SpaceSingleChar">
    <w:name w:val="Space Single Char"/>
    <w:link w:val="SpaceSingle"/>
    <w:rsid w:val="000C6752"/>
    <w:rPr>
      <w:rFonts w:ascii="Times New Roman" w:eastAsia="SimSun" w:hAnsi="Times New Roman" w:cs="Times New Roman"/>
      <w:szCs w:val="24"/>
      <w:lang w:val="fr-FR"/>
    </w:rPr>
  </w:style>
  <w:style w:type="character" w:customStyle="1" w:styleId="DefinedWord">
    <w:name w:val="Defined Word"/>
    <w:basedOn w:val="DefaultParagraphFont"/>
    <w:rsid w:val="000C6752"/>
    <w:rPr>
      <w:i/>
    </w:rPr>
  </w:style>
  <w:style w:type="character" w:styleId="Emphasis">
    <w:name w:val="Emphasis"/>
    <w:basedOn w:val="DefaultParagraphFont"/>
    <w:qFormat/>
    <w:rsid w:val="000C6752"/>
    <w:rPr>
      <w:i/>
      <w:iCs/>
    </w:rPr>
  </w:style>
  <w:style w:type="character" w:customStyle="1" w:styleId="FileName">
    <w:name w:val="File Name"/>
    <w:basedOn w:val="DefaultParagraphFont"/>
    <w:rsid w:val="000C6752"/>
    <w:rPr>
      <w:rFonts w:ascii="Arial" w:hAnsi="Arial"/>
      <w:sz w:val="22"/>
    </w:rPr>
  </w:style>
  <w:style w:type="paragraph" w:styleId="Footer">
    <w:name w:val="footer"/>
    <w:basedOn w:val="Normal"/>
    <w:link w:val="FooterChar"/>
    <w:rsid w:val="000C6752"/>
    <w:pPr>
      <w:pBdr>
        <w:top w:val="single" w:sz="4" w:space="1" w:color="auto"/>
      </w:pBdr>
      <w:tabs>
        <w:tab w:val="right" w:pos="9360"/>
        <w:tab w:val="right" w:pos="14400"/>
        <w:tab w:val="right" w:pos="18720"/>
      </w:tabs>
    </w:pPr>
    <w:rPr>
      <w:sz w:val="18"/>
    </w:rPr>
  </w:style>
  <w:style w:type="character" w:customStyle="1" w:styleId="FooterChar">
    <w:name w:val="Footer Char"/>
    <w:basedOn w:val="DefaultParagraphFont"/>
    <w:link w:val="Footer"/>
    <w:rsid w:val="000C6752"/>
    <w:rPr>
      <w:rFonts w:ascii="Times New Roman" w:eastAsia="SimSun" w:hAnsi="Times New Roman" w:cs="Times New Roman"/>
      <w:sz w:val="18"/>
      <w:szCs w:val="24"/>
      <w:lang w:val="fr-FR"/>
    </w:rPr>
  </w:style>
  <w:style w:type="paragraph" w:styleId="Header">
    <w:name w:val="header"/>
    <w:basedOn w:val="Normal"/>
    <w:link w:val="HeaderChar"/>
    <w:rsid w:val="000C6752"/>
    <w:pPr>
      <w:pBdr>
        <w:bottom w:val="single" w:sz="4" w:space="1" w:color="auto"/>
      </w:pBdr>
      <w:tabs>
        <w:tab w:val="right" w:pos="9360"/>
        <w:tab w:val="right" w:pos="14400"/>
        <w:tab w:val="right" w:pos="18720"/>
      </w:tabs>
    </w:pPr>
  </w:style>
  <w:style w:type="character" w:customStyle="1" w:styleId="HeaderChar">
    <w:name w:val="Header Char"/>
    <w:basedOn w:val="DefaultParagraphFont"/>
    <w:link w:val="Header"/>
    <w:rsid w:val="000C6752"/>
    <w:rPr>
      <w:rFonts w:ascii="Times New Roman" w:eastAsia="SimSun" w:hAnsi="Times New Roman" w:cs="Times New Roman"/>
      <w:szCs w:val="24"/>
      <w:lang w:val="fr-FR"/>
    </w:rPr>
  </w:style>
  <w:style w:type="character" w:styleId="Hyperlink">
    <w:name w:val="Hyperlink"/>
    <w:basedOn w:val="DefaultParagraphFont"/>
    <w:uiPriority w:val="99"/>
    <w:rsid w:val="000C6752"/>
    <w:rPr>
      <w:color w:val="0000FF"/>
      <w:u w:val="single"/>
    </w:rPr>
  </w:style>
  <w:style w:type="paragraph" w:customStyle="1" w:styleId="ImageCentered">
    <w:name w:val="Image Centered"/>
    <w:basedOn w:val="Normal"/>
    <w:next w:val="SpaceSingle"/>
    <w:rsid w:val="000C6752"/>
    <w:pPr>
      <w:jc w:val="center"/>
    </w:pPr>
  </w:style>
  <w:style w:type="paragraph" w:customStyle="1" w:styleId="ImageLeft">
    <w:name w:val="Image Left"/>
    <w:basedOn w:val="Normal"/>
    <w:next w:val="SpaceSingle"/>
    <w:rsid w:val="000C6752"/>
  </w:style>
  <w:style w:type="paragraph" w:customStyle="1" w:styleId="ImageRight">
    <w:name w:val="Image Right"/>
    <w:basedOn w:val="Normal"/>
    <w:next w:val="SpaceSingle"/>
    <w:rsid w:val="000C6752"/>
    <w:pPr>
      <w:jc w:val="right"/>
    </w:pPr>
  </w:style>
  <w:style w:type="character" w:customStyle="1" w:styleId="Keyboard">
    <w:name w:val="Keyboard"/>
    <w:basedOn w:val="DefaultParagraphFont"/>
    <w:rsid w:val="000C6752"/>
    <w:rPr>
      <w:b/>
    </w:rPr>
  </w:style>
  <w:style w:type="paragraph" w:styleId="List">
    <w:name w:val="List"/>
    <w:basedOn w:val="BodyText"/>
    <w:rsid w:val="000C6752"/>
    <w:pPr>
      <w:ind w:left="360" w:hanging="360"/>
    </w:pPr>
  </w:style>
  <w:style w:type="paragraph" w:styleId="List2">
    <w:name w:val="List 2"/>
    <w:basedOn w:val="BodyText"/>
    <w:rsid w:val="000C6752"/>
    <w:pPr>
      <w:ind w:left="720" w:hanging="360"/>
    </w:pPr>
  </w:style>
  <w:style w:type="paragraph" w:styleId="List3">
    <w:name w:val="List 3"/>
    <w:basedOn w:val="BodyText"/>
    <w:rsid w:val="000C6752"/>
    <w:pPr>
      <w:ind w:left="1080" w:hanging="360"/>
    </w:pPr>
  </w:style>
  <w:style w:type="paragraph" w:styleId="ListBullet">
    <w:name w:val="List Bullet"/>
    <w:basedOn w:val="BodyText"/>
    <w:uiPriority w:val="99"/>
    <w:rsid w:val="00FE2513"/>
    <w:pPr>
      <w:numPr>
        <w:numId w:val="1"/>
      </w:numPr>
      <w:spacing w:after="60"/>
      <w:ind w:left="357" w:hanging="357"/>
    </w:pPr>
  </w:style>
  <w:style w:type="paragraph" w:styleId="ListBullet2">
    <w:name w:val="List Bullet 2"/>
    <w:basedOn w:val="BodyText"/>
    <w:rsid w:val="000C6752"/>
    <w:pPr>
      <w:numPr>
        <w:numId w:val="2"/>
      </w:numPr>
    </w:pPr>
  </w:style>
  <w:style w:type="paragraph" w:styleId="ListBullet3">
    <w:name w:val="List Bullet 3"/>
    <w:basedOn w:val="BodyText"/>
    <w:rsid w:val="000C6752"/>
    <w:pPr>
      <w:numPr>
        <w:numId w:val="3"/>
      </w:numPr>
    </w:pPr>
  </w:style>
  <w:style w:type="paragraph" w:styleId="ListContinue">
    <w:name w:val="List Continue"/>
    <w:basedOn w:val="BodyText"/>
    <w:rsid w:val="000C6752"/>
    <w:pPr>
      <w:ind w:left="360"/>
    </w:pPr>
  </w:style>
  <w:style w:type="paragraph" w:styleId="ListContinue2">
    <w:name w:val="List Continue 2"/>
    <w:basedOn w:val="BodyText"/>
    <w:rsid w:val="000C6752"/>
    <w:pPr>
      <w:ind w:left="720"/>
    </w:pPr>
  </w:style>
  <w:style w:type="paragraph" w:styleId="ListContinue3">
    <w:name w:val="List Continue 3"/>
    <w:basedOn w:val="BodyText"/>
    <w:rsid w:val="000C6752"/>
    <w:pPr>
      <w:ind w:left="1080"/>
    </w:pPr>
  </w:style>
  <w:style w:type="paragraph" w:customStyle="1" w:styleId="ListProcedure">
    <w:name w:val="List Procedure"/>
    <w:basedOn w:val="BodyText"/>
    <w:rsid w:val="000C6752"/>
    <w:pPr>
      <w:numPr>
        <w:ilvl w:val="3"/>
        <w:numId w:val="11"/>
      </w:numPr>
    </w:pPr>
  </w:style>
  <w:style w:type="paragraph" w:customStyle="1" w:styleId="ListProcedure2">
    <w:name w:val="List Procedure 2"/>
    <w:basedOn w:val="BodyText"/>
    <w:rsid w:val="000C6752"/>
    <w:pPr>
      <w:numPr>
        <w:ilvl w:val="4"/>
        <w:numId w:val="11"/>
      </w:numPr>
    </w:pPr>
  </w:style>
  <w:style w:type="paragraph" w:customStyle="1" w:styleId="Note">
    <w:name w:val="Note"/>
    <w:basedOn w:val="BodyText"/>
    <w:next w:val="BodyText"/>
    <w:link w:val="NoteChar"/>
    <w:rsid w:val="000C6752"/>
    <w:pPr>
      <w:keepLines/>
      <w:pBdr>
        <w:top w:val="single" w:sz="12" w:space="3" w:color="auto" w:shadow="1"/>
        <w:left w:val="single" w:sz="12" w:space="3" w:color="auto" w:shadow="1"/>
        <w:bottom w:val="single" w:sz="12" w:space="3" w:color="auto" w:shadow="1"/>
        <w:right w:val="single" w:sz="12" w:space="3" w:color="auto" w:shadow="1"/>
      </w:pBdr>
      <w:ind w:left="170" w:right="170"/>
    </w:pPr>
  </w:style>
  <w:style w:type="character" w:customStyle="1" w:styleId="NoteChar">
    <w:name w:val="Note Char"/>
    <w:basedOn w:val="BodyTextChar"/>
    <w:link w:val="Note"/>
    <w:rsid w:val="000C6752"/>
    <w:rPr>
      <w:rFonts w:ascii="Times New Roman" w:eastAsia="Times New Roman" w:hAnsi="Times New Roman" w:cs="Times New Roman"/>
      <w:szCs w:val="24"/>
      <w:lang w:val="en-US"/>
    </w:rPr>
  </w:style>
  <w:style w:type="character" w:styleId="PageNumber">
    <w:name w:val="page number"/>
    <w:basedOn w:val="DefaultParagraphFont"/>
    <w:rsid w:val="000C6752"/>
  </w:style>
  <w:style w:type="character" w:customStyle="1" w:styleId="Placeholder">
    <w:name w:val="Placeholder"/>
    <w:basedOn w:val="DefaultParagraphFont"/>
    <w:rsid w:val="000C6752"/>
    <w:rPr>
      <w:i/>
    </w:rPr>
  </w:style>
  <w:style w:type="paragraph" w:styleId="PlainText">
    <w:name w:val="Plain Text"/>
    <w:basedOn w:val="Normal"/>
    <w:link w:val="PlainTextChar"/>
    <w:rsid w:val="000C6752"/>
    <w:rPr>
      <w:rFonts w:ascii="Courier New" w:hAnsi="Courier New" w:cs="Courier New"/>
      <w:sz w:val="20"/>
      <w:szCs w:val="20"/>
    </w:rPr>
  </w:style>
  <w:style w:type="character" w:customStyle="1" w:styleId="PlainTextChar">
    <w:name w:val="Plain Text Char"/>
    <w:basedOn w:val="DefaultParagraphFont"/>
    <w:link w:val="PlainText"/>
    <w:rsid w:val="000C6752"/>
    <w:rPr>
      <w:rFonts w:ascii="Courier New" w:eastAsia="SimSun" w:hAnsi="Courier New" w:cs="Courier New"/>
      <w:sz w:val="20"/>
      <w:szCs w:val="20"/>
      <w:lang w:val="fr-FR"/>
    </w:rPr>
  </w:style>
  <w:style w:type="paragraph" w:customStyle="1" w:styleId="SpaceHalf">
    <w:name w:val="Space Half"/>
    <w:basedOn w:val="Normal"/>
    <w:rsid w:val="000C6752"/>
    <w:pPr>
      <w:spacing w:line="120" w:lineRule="exact"/>
    </w:pPr>
  </w:style>
  <w:style w:type="character" w:customStyle="1" w:styleId="Vernacular">
    <w:name w:val="Vernacular"/>
    <w:basedOn w:val="DefaultParagraphFont"/>
    <w:rsid w:val="000C6752"/>
    <w:rPr>
      <w:rFonts w:ascii="Doulos SIL" w:hAnsi="Doulos SIL"/>
    </w:rPr>
  </w:style>
  <w:style w:type="character" w:styleId="Strong">
    <w:name w:val="Strong"/>
    <w:basedOn w:val="DefaultParagraphFont"/>
    <w:qFormat/>
    <w:rsid w:val="000C6752"/>
    <w:rPr>
      <w:b/>
      <w:bCs/>
    </w:rPr>
  </w:style>
  <w:style w:type="character" w:customStyle="1" w:styleId="Style">
    <w:name w:val="Style"/>
    <w:basedOn w:val="DefaultParagraphFont"/>
    <w:rsid w:val="000C6752"/>
    <w:rPr>
      <w:i/>
    </w:rPr>
  </w:style>
  <w:style w:type="paragraph" w:styleId="Subtitle">
    <w:name w:val="Subtitle"/>
    <w:basedOn w:val="Normal"/>
    <w:next w:val="SpaceSingle"/>
    <w:link w:val="SubtitleChar"/>
    <w:qFormat/>
    <w:rsid w:val="000C6752"/>
    <w:pPr>
      <w:keepLines/>
      <w:jc w:val="center"/>
    </w:pPr>
    <w:rPr>
      <w:rFonts w:cs="Arial"/>
      <w:b/>
      <w:kern w:val="28"/>
      <w:sz w:val="48"/>
    </w:rPr>
  </w:style>
  <w:style w:type="character" w:customStyle="1" w:styleId="SubtitleChar">
    <w:name w:val="Subtitle Char"/>
    <w:basedOn w:val="DefaultParagraphFont"/>
    <w:link w:val="Subtitle"/>
    <w:rsid w:val="000C6752"/>
    <w:rPr>
      <w:rFonts w:ascii="Times New Roman" w:eastAsia="SimSun" w:hAnsi="Times New Roman" w:cs="Arial"/>
      <w:b/>
      <w:kern w:val="28"/>
      <w:sz w:val="48"/>
      <w:szCs w:val="24"/>
      <w:lang w:val="fr-FR"/>
    </w:rPr>
  </w:style>
  <w:style w:type="paragraph" w:customStyle="1" w:styleId="TableHeadingRow">
    <w:name w:val="Table Heading Row"/>
    <w:basedOn w:val="Normal"/>
    <w:next w:val="TableRow"/>
    <w:rsid w:val="000C6752"/>
    <w:pPr>
      <w:keepNext/>
      <w:spacing w:before="60" w:after="60"/>
    </w:pPr>
    <w:rPr>
      <w:b/>
    </w:rPr>
  </w:style>
  <w:style w:type="paragraph" w:customStyle="1" w:styleId="TableRow">
    <w:name w:val="Table Row"/>
    <w:basedOn w:val="Normal"/>
    <w:rsid w:val="000C6752"/>
    <w:pPr>
      <w:spacing w:before="60" w:after="60"/>
    </w:pPr>
  </w:style>
  <w:style w:type="paragraph" w:styleId="Title">
    <w:name w:val="Title"/>
    <w:basedOn w:val="Normal"/>
    <w:next w:val="SpaceSingle"/>
    <w:link w:val="TitleChar"/>
    <w:qFormat/>
    <w:rsid w:val="000C6752"/>
    <w:pPr>
      <w:keepLines/>
      <w:jc w:val="center"/>
    </w:pPr>
    <w:rPr>
      <w:rFonts w:cs="Arial"/>
      <w:b/>
      <w:bCs/>
      <w:kern w:val="28"/>
      <w:sz w:val="96"/>
      <w:szCs w:val="32"/>
    </w:rPr>
  </w:style>
  <w:style w:type="character" w:customStyle="1" w:styleId="TitleChar">
    <w:name w:val="Title Char"/>
    <w:basedOn w:val="DefaultParagraphFont"/>
    <w:link w:val="Title"/>
    <w:rsid w:val="000C6752"/>
    <w:rPr>
      <w:rFonts w:ascii="Times New Roman" w:eastAsia="SimSun" w:hAnsi="Times New Roman" w:cs="Arial"/>
      <w:b/>
      <w:bCs/>
      <w:kern w:val="28"/>
      <w:sz w:val="96"/>
      <w:szCs w:val="32"/>
      <w:lang w:val="fr-FR"/>
    </w:rPr>
  </w:style>
  <w:style w:type="paragraph" w:styleId="TOC1">
    <w:name w:val="toc 1"/>
    <w:basedOn w:val="Normal"/>
    <w:next w:val="Normal"/>
    <w:uiPriority w:val="39"/>
    <w:rsid w:val="000C6752"/>
    <w:pPr>
      <w:spacing w:before="60"/>
    </w:pPr>
    <w:rPr>
      <w:b/>
    </w:rPr>
  </w:style>
  <w:style w:type="character" w:customStyle="1" w:styleId="TypedText">
    <w:name w:val="Typed Text"/>
    <w:basedOn w:val="DefaultParagraphFont"/>
    <w:rsid w:val="000C6752"/>
    <w:rPr>
      <w:b/>
    </w:rPr>
  </w:style>
  <w:style w:type="character" w:customStyle="1" w:styleId="UserInterface">
    <w:name w:val="User Interface"/>
    <w:basedOn w:val="DefaultParagraphFont"/>
    <w:rsid w:val="000C6752"/>
    <w:rPr>
      <w:rFonts w:ascii="Arial" w:hAnsi="Arial"/>
      <w:b/>
      <w:sz w:val="20"/>
    </w:rPr>
  </w:style>
  <w:style w:type="character" w:customStyle="1" w:styleId="VernacularStrong">
    <w:name w:val="Vernacular Strong"/>
    <w:basedOn w:val="DefaultParagraphFont"/>
    <w:rsid w:val="000C6752"/>
    <w:rPr>
      <w:rFonts w:ascii="Doulos SIL" w:hAnsi="Doulos SIL"/>
      <w:b/>
    </w:rPr>
  </w:style>
  <w:style w:type="character" w:customStyle="1" w:styleId="VernacularEmphasis">
    <w:name w:val="Vernacular Emphasis"/>
    <w:basedOn w:val="DefaultParagraphFont"/>
    <w:rsid w:val="000C6752"/>
    <w:rPr>
      <w:rFonts w:ascii="Doulos SIL" w:hAnsi="Doulos SIL"/>
      <w:i/>
    </w:rPr>
  </w:style>
  <w:style w:type="paragraph" w:styleId="BalloonText">
    <w:name w:val="Balloon Text"/>
    <w:basedOn w:val="Normal"/>
    <w:link w:val="BalloonTextChar"/>
    <w:rsid w:val="000C6752"/>
    <w:rPr>
      <w:rFonts w:ascii="Tahoma" w:hAnsi="Tahoma" w:cs="Tahoma"/>
      <w:sz w:val="16"/>
      <w:szCs w:val="16"/>
    </w:rPr>
  </w:style>
  <w:style w:type="character" w:customStyle="1" w:styleId="BalloonTextChar">
    <w:name w:val="Balloon Text Char"/>
    <w:basedOn w:val="DefaultParagraphFont"/>
    <w:link w:val="BalloonText"/>
    <w:rsid w:val="000C6752"/>
    <w:rPr>
      <w:rFonts w:ascii="Tahoma" w:eastAsia="SimSun" w:hAnsi="Tahoma" w:cs="Tahoma"/>
      <w:sz w:val="16"/>
      <w:szCs w:val="16"/>
      <w:lang w:val="fr-FR"/>
    </w:rPr>
  </w:style>
  <w:style w:type="character" w:styleId="CommentReference">
    <w:name w:val="annotation reference"/>
    <w:basedOn w:val="DefaultParagraphFont"/>
    <w:rsid w:val="000C6752"/>
    <w:rPr>
      <w:sz w:val="16"/>
      <w:szCs w:val="16"/>
    </w:rPr>
  </w:style>
  <w:style w:type="paragraph" w:styleId="CommentText">
    <w:name w:val="annotation text"/>
    <w:basedOn w:val="Normal"/>
    <w:link w:val="CommentTextChar"/>
    <w:rsid w:val="000C6752"/>
    <w:rPr>
      <w:rFonts w:eastAsia="Times New Roman"/>
      <w:sz w:val="20"/>
      <w:szCs w:val="20"/>
    </w:rPr>
  </w:style>
  <w:style w:type="character" w:customStyle="1" w:styleId="CommentTextChar">
    <w:name w:val="Comment Text Char"/>
    <w:basedOn w:val="DefaultParagraphFont"/>
    <w:link w:val="CommentText"/>
    <w:rsid w:val="000C6752"/>
    <w:rPr>
      <w:rFonts w:ascii="Times New Roman" w:eastAsia="Times New Roman" w:hAnsi="Times New Roman" w:cs="Times New Roman"/>
      <w:sz w:val="20"/>
      <w:szCs w:val="20"/>
      <w:lang w:val="fr-FR"/>
    </w:rPr>
  </w:style>
  <w:style w:type="paragraph" w:styleId="DocumentMap">
    <w:name w:val="Document Map"/>
    <w:basedOn w:val="Normal"/>
    <w:link w:val="DocumentMapChar"/>
    <w:rsid w:val="000C6752"/>
    <w:rPr>
      <w:rFonts w:ascii="Tahoma" w:hAnsi="Tahoma" w:cs="Tahoma"/>
      <w:sz w:val="16"/>
      <w:szCs w:val="16"/>
    </w:rPr>
  </w:style>
  <w:style w:type="character" w:customStyle="1" w:styleId="DocumentMapChar">
    <w:name w:val="Document Map Char"/>
    <w:basedOn w:val="DefaultParagraphFont"/>
    <w:link w:val="DocumentMap"/>
    <w:rsid w:val="000C6752"/>
    <w:rPr>
      <w:rFonts w:ascii="Tahoma" w:eastAsia="SimSun" w:hAnsi="Tahoma" w:cs="Tahoma"/>
      <w:sz w:val="16"/>
      <w:szCs w:val="16"/>
      <w:lang w:val="fr-FR"/>
    </w:rPr>
  </w:style>
  <w:style w:type="paragraph" w:customStyle="1" w:styleId="UpgradeTip">
    <w:name w:val="Upgrade Tip"/>
    <w:basedOn w:val="Note"/>
    <w:qFormat/>
    <w:rsid w:val="000C6752"/>
    <w:pPr>
      <w:pBdr>
        <w:top w:val="double" w:sz="4" w:space="3" w:color="auto" w:shadow="1"/>
        <w:left w:val="double" w:sz="4" w:space="3" w:color="auto" w:shadow="1"/>
        <w:bottom w:val="double" w:sz="4" w:space="3" w:color="auto" w:shadow="1"/>
        <w:right w:val="double" w:sz="4" w:space="3" w:color="auto" w:shadow="1"/>
      </w:pBdr>
      <w:spacing w:line="240" w:lineRule="atLeast"/>
      <w:ind w:left="709"/>
    </w:pPr>
    <w:rPr>
      <w:bCs/>
      <w:lang w:val="en-GB"/>
    </w:rPr>
  </w:style>
  <w:style w:type="paragraph" w:styleId="TOC2">
    <w:name w:val="toc 2"/>
    <w:basedOn w:val="Normal"/>
    <w:next w:val="Normal"/>
    <w:autoRedefine/>
    <w:uiPriority w:val="39"/>
    <w:rsid w:val="000C6752"/>
    <w:pPr>
      <w:spacing w:after="100"/>
      <w:ind w:left="220"/>
    </w:pPr>
  </w:style>
  <w:style w:type="paragraph" w:styleId="TOC3">
    <w:name w:val="toc 3"/>
    <w:basedOn w:val="Normal"/>
    <w:next w:val="Normal"/>
    <w:autoRedefine/>
    <w:uiPriority w:val="39"/>
    <w:rsid w:val="00775B0B"/>
    <w:pPr>
      <w:pBdr>
        <w:top w:val="single" w:sz="4" w:space="1" w:color="auto"/>
        <w:bottom w:val="single" w:sz="4" w:space="1" w:color="auto"/>
      </w:pBdr>
      <w:tabs>
        <w:tab w:val="right" w:pos="6840"/>
      </w:tabs>
      <w:spacing w:after="100"/>
    </w:pPr>
    <w:rPr>
      <w:b/>
      <w:bCs/>
      <w:noProof/>
      <w:sz w:val="26"/>
      <w:szCs w:val="28"/>
    </w:rPr>
  </w:style>
  <w:style w:type="paragraph" w:customStyle="1" w:styleId="Rsum">
    <w:name w:val="Résumé"/>
    <w:basedOn w:val="Heading1"/>
    <w:link w:val="RsumChar"/>
    <w:qFormat/>
    <w:rsid w:val="000C6752"/>
  </w:style>
  <w:style w:type="character" w:customStyle="1" w:styleId="RsumChar">
    <w:name w:val="Résumé Char"/>
    <w:basedOn w:val="Heading1Char"/>
    <w:link w:val="Rsum"/>
    <w:rsid w:val="000C6752"/>
    <w:rPr>
      <w:rFonts w:ascii="Times New Roman" w:eastAsia="SimSun" w:hAnsi="Times New Roman" w:cs="Arial"/>
      <w:b/>
      <w:bCs/>
      <w:kern w:val="28"/>
      <w:sz w:val="48"/>
      <w:szCs w:val="32"/>
      <w:lang w:val="fr-FR"/>
    </w:rPr>
  </w:style>
  <w:style w:type="paragraph" w:customStyle="1" w:styleId="TitlePageTitle">
    <w:name w:val="Title Page Title"/>
    <w:basedOn w:val="Normal"/>
    <w:next w:val="Normal"/>
    <w:rsid w:val="000C6752"/>
    <w:pPr>
      <w:pBdr>
        <w:bottom w:val="single" w:sz="24" w:space="1" w:color="auto"/>
      </w:pBdr>
      <w:spacing w:before="3000" w:after="60"/>
      <w:jc w:val="right"/>
    </w:pPr>
    <w:rPr>
      <w:rFonts w:ascii="Arial" w:eastAsia="Times New Roman" w:hAnsi="Arial" w:cs="Arial"/>
      <w:b/>
      <w:color w:val="000000"/>
      <w:sz w:val="48"/>
      <w:szCs w:val="48"/>
      <w:lang w:val="en-US"/>
    </w:rPr>
  </w:style>
  <w:style w:type="paragraph" w:customStyle="1" w:styleId="Times">
    <w:name w:val="Times"/>
    <w:basedOn w:val="Normal"/>
    <w:rsid w:val="000C6752"/>
    <w:pPr>
      <w:tabs>
        <w:tab w:val="right" w:pos="426"/>
        <w:tab w:val="left" w:pos="567"/>
        <w:tab w:val="right" w:pos="1134"/>
        <w:tab w:val="left" w:pos="1418"/>
      </w:tabs>
      <w:spacing w:before="40" w:after="40"/>
    </w:pPr>
    <w:rPr>
      <w:rFonts w:eastAsia="Times New Roman"/>
      <w:sz w:val="24"/>
      <w:lang w:val="en-US"/>
    </w:rPr>
  </w:style>
  <w:style w:type="paragraph" w:styleId="TOCHeading">
    <w:name w:val="TOC Heading"/>
    <w:basedOn w:val="Heading1"/>
    <w:next w:val="Normal"/>
    <w:uiPriority w:val="39"/>
    <w:semiHidden/>
    <w:unhideWhenUsed/>
    <w:qFormat/>
    <w:rsid w:val="000C6752"/>
    <w:pPr>
      <w:pageBreakBefore w:val="0"/>
      <w:numPr>
        <w:numId w:val="0"/>
      </w:numPr>
      <w:spacing w:before="480" w:after="0" w:line="276" w:lineRule="auto"/>
      <w:outlineLvl w:val="9"/>
    </w:pPr>
    <w:rPr>
      <w:rFonts w:ascii="Cambria" w:eastAsia="Times New Roman" w:hAnsi="Cambria" w:cs="Times New Roman"/>
      <w:color w:val="365F91"/>
      <w:kern w:val="0"/>
      <w:sz w:val="28"/>
      <w:szCs w:val="28"/>
      <w:lang w:val="en-US"/>
    </w:rPr>
  </w:style>
  <w:style w:type="paragraph" w:styleId="CommentSubject">
    <w:name w:val="annotation subject"/>
    <w:basedOn w:val="CommentText"/>
    <w:next w:val="CommentText"/>
    <w:link w:val="CommentSubjectChar"/>
    <w:rsid w:val="000C6752"/>
    <w:rPr>
      <w:rFonts w:eastAsia="SimSun"/>
      <w:b/>
      <w:bCs/>
    </w:rPr>
  </w:style>
  <w:style w:type="character" w:customStyle="1" w:styleId="CommentSubjectChar">
    <w:name w:val="Comment Subject Char"/>
    <w:basedOn w:val="CommentTextChar"/>
    <w:link w:val="CommentSubject"/>
    <w:rsid w:val="000C6752"/>
    <w:rPr>
      <w:rFonts w:ascii="Times New Roman" w:eastAsia="SimSun" w:hAnsi="Times New Roman" w:cs="Times New Roman"/>
      <w:b/>
      <w:bCs/>
      <w:sz w:val="20"/>
      <w:szCs w:val="20"/>
      <w:lang w:val="fr-FR"/>
    </w:rPr>
  </w:style>
  <w:style w:type="paragraph" w:customStyle="1" w:styleId="Teacher">
    <w:name w:val="Teacher"/>
    <w:basedOn w:val="BodyText"/>
    <w:link w:val="TeacherChar"/>
    <w:qFormat/>
    <w:rsid w:val="000C6752"/>
    <w:pPr>
      <w:pBdr>
        <w:top w:val="dashSmallGap" w:sz="4" w:space="1" w:color="auto"/>
        <w:left w:val="dashSmallGap" w:sz="4" w:space="4" w:color="auto"/>
        <w:bottom w:val="dashSmallGap" w:sz="4" w:space="1" w:color="auto"/>
        <w:right w:val="dashSmallGap" w:sz="4" w:space="4" w:color="auto"/>
      </w:pBdr>
      <w:spacing w:before="60"/>
      <w:ind w:left="170" w:right="170"/>
    </w:pPr>
    <w:rPr>
      <w:i/>
      <w:iCs/>
    </w:rPr>
  </w:style>
  <w:style w:type="character" w:customStyle="1" w:styleId="TeacherChar">
    <w:name w:val="Teacher Char"/>
    <w:basedOn w:val="BodyTextChar"/>
    <w:link w:val="Teacher"/>
    <w:rsid w:val="000C6752"/>
    <w:rPr>
      <w:rFonts w:ascii="Times New Roman" w:eastAsia="Times New Roman" w:hAnsi="Times New Roman" w:cs="Times New Roman"/>
      <w:i/>
      <w:iCs/>
      <w:szCs w:val="24"/>
      <w:lang w:val="fr-FR"/>
    </w:rPr>
  </w:style>
  <w:style w:type="paragraph" w:customStyle="1" w:styleId="StyleTeacherBefore023cmAfter031cm">
    <w:name w:val="Style Teacher + Before:  0.23 cm After:  0.31 cm"/>
    <w:basedOn w:val="Teacher"/>
    <w:rsid w:val="000C6752"/>
    <w:pPr>
      <w:ind w:left="130" w:right="176"/>
    </w:pPr>
  </w:style>
  <w:style w:type="paragraph" w:customStyle="1" w:styleId="ListResult">
    <w:name w:val="List Result"/>
    <w:basedOn w:val="ListContinue"/>
    <w:link w:val="ListResultChar"/>
    <w:qFormat/>
    <w:rsid w:val="00FC6159"/>
    <w:pPr>
      <w:ind w:left="720"/>
    </w:pPr>
    <w:rPr>
      <w:rFonts w:eastAsia="SimSun"/>
      <w:i/>
      <w:iCs/>
      <w:lang w:val="en-GB"/>
    </w:rPr>
  </w:style>
  <w:style w:type="character" w:customStyle="1" w:styleId="ListResultChar">
    <w:name w:val="List Result Char"/>
    <w:link w:val="ListResult"/>
    <w:rsid w:val="00FC6159"/>
    <w:rPr>
      <w:rFonts w:ascii="Times New Roman" w:eastAsia="SimSun" w:hAnsi="Times New Roman" w:cs="Times New Roman"/>
      <w:i/>
      <w:iCs/>
      <w:szCs w:val="24"/>
      <w:lang w:val="en-GB"/>
    </w:rPr>
  </w:style>
  <w:style w:type="table" w:styleId="TableGrid">
    <w:name w:val="Table Grid"/>
    <w:basedOn w:val="TableNormal"/>
    <w:uiPriority w:val="39"/>
    <w:rsid w:val="00732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6478F4"/>
    <w:pPr>
      <w:tabs>
        <w:tab w:val="right" w:leader="dot" w:pos="3117"/>
      </w:tabs>
      <w:spacing w:before="60"/>
      <w:ind w:left="221" w:hanging="221"/>
    </w:pPr>
    <w:rPr>
      <w:noProof/>
    </w:rPr>
  </w:style>
  <w:style w:type="paragraph" w:styleId="Index2">
    <w:name w:val="index 2"/>
    <w:basedOn w:val="Normal"/>
    <w:next w:val="Normal"/>
    <w:autoRedefine/>
    <w:uiPriority w:val="99"/>
    <w:unhideWhenUsed/>
    <w:rsid w:val="009259B7"/>
    <w:pPr>
      <w:tabs>
        <w:tab w:val="right" w:leader="dot" w:pos="3117"/>
      </w:tabs>
      <w:ind w:left="440" w:hanging="220"/>
    </w:pPr>
    <w:rPr>
      <w:noProof/>
      <w:sz w:val="20"/>
    </w:rPr>
  </w:style>
  <w:style w:type="paragraph" w:styleId="Index3">
    <w:name w:val="index 3"/>
    <w:basedOn w:val="Normal"/>
    <w:next w:val="Normal"/>
    <w:autoRedefine/>
    <w:uiPriority w:val="99"/>
    <w:unhideWhenUsed/>
    <w:rsid w:val="009103C6"/>
    <w:pPr>
      <w:tabs>
        <w:tab w:val="right" w:leader="dot" w:pos="3117"/>
      </w:tabs>
      <w:ind w:left="660" w:hanging="220"/>
    </w:pPr>
    <w:rPr>
      <w:sz w:val="20"/>
    </w:rPr>
  </w:style>
  <w:style w:type="paragraph" w:styleId="Revision">
    <w:name w:val="Revision"/>
    <w:hidden/>
    <w:uiPriority w:val="99"/>
    <w:semiHidden/>
    <w:rsid w:val="00411A87"/>
    <w:pPr>
      <w:spacing w:after="0" w:line="240" w:lineRule="auto"/>
    </w:pPr>
    <w:rPr>
      <w:rFonts w:ascii="Times New Roman" w:eastAsia="SimSun" w:hAnsi="Times New Roman" w:cs="Times New Roman"/>
      <w:szCs w:val="24"/>
      <w:lang w:val="fr-FR"/>
    </w:rPr>
  </w:style>
  <w:style w:type="table" w:customStyle="1" w:styleId="PlainTable21">
    <w:name w:val="Plain Table 21"/>
    <w:basedOn w:val="TableNormal"/>
    <w:uiPriority w:val="42"/>
    <w:rsid w:val="00D407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B831EB"/>
    <w:rPr>
      <w:sz w:val="20"/>
      <w:szCs w:val="20"/>
    </w:rPr>
  </w:style>
  <w:style w:type="character" w:customStyle="1" w:styleId="FootnoteTextChar">
    <w:name w:val="Footnote Text Char"/>
    <w:basedOn w:val="DefaultParagraphFont"/>
    <w:link w:val="FootnoteText"/>
    <w:uiPriority w:val="99"/>
    <w:semiHidden/>
    <w:rsid w:val="00B831EB"/>
    <w:rPr>
      <w:rFonts w:ascii="Times New Roman" w:eastAsia="SimSun" w:hAnsi="Times New Roman" w:cs="Times New Roman"/>
      <w:sz w:val="20"/>
      <w:szCs w:val="20"/>
      <w:lang w:val="fr-FR"/>
    </w:rPr>
  </w:style>
  <w:style w:type="character" w:styleId="FootnoteReference">
    <w:name w:val="footnote reference"/>
    <w:basedOn w:val="DefaultParagraphFont"/>
    <w:uiPriority w:val="99"/>
    <w:semiHidden/>
    <w:unhideWhenUsed/>
    <w:rsid w:val="00B831EB"/>
    <w:rPr>
      <w:vertAlign w:val="superscript"/>
    </w:rPr>
  </w:style>
  <w:style w:type="table" w:customStyle="1" w:styleId="PlainTable41">
    <w:name w:val="Plain Table 41"/>
    <w:basedOn w:val="TableNormal"/>
    <w:uiPriority w:val="44"/>
    <w:rsid w:val="00F44F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eystroke">
    <w:name w:val="Keystroke"/>
    <w:basedOn w:val="Normal"/>
    <w:qFormat/>
    <w:rsid w:val="00C26E5A"/>
    <w:pPr>
      <w:tabs>
        <w:tab w:val="left" w:pos="584"/>
      </w:tabs>
      <w:ind w:left="17"/>
    </w:pPr>
    <w:rPr>
      <w:rFonts w:ascii="Charis SIL Compact" w:eastAsiaTheme="minorHAnsi" w:hAnsi="Charis SIL Compact" w:cs="Charis SIL Compact"/>
      <w:szCs w:val="22"/>
    </w:rPr>
  </w:style>
  <w:style w:type="paragraph" w:styleId="HTMLPreformatted">
    <w:name w:val="HTML Preformatted"/>
    <w:basedOn w:val="Normal"/>
    <w:link w:val="HTMLPreformattedChar"/>
    <w:uiPriority w:val="99"/>
    <w:unhideWhenUsed/>
    <w:rsid w:val="004B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4B3E92"/>
    <w:rPr>
      <w:rFonts w:ascii="Courier New" w:eastAsia="Times New Roman" w:hAnsi="Courier New" w:cs="Courier New"/>
      <w:sz w:val="20"/>
      <w:szCs w:val="20"/>
      <w:lang w:eastAsia="en-AU"/>
    </w:rPr>
  </w:style>
  <w:style w:type="paragraph" w:styleId="NormalWeb">
    <w:name w:val="Normal (Web)"/>
    <w:basedOn w:val="Normal"/>
    <w:uiPriority w:val="99"/>
    <w:semiHidden/>
    <w:unhideWhenUsed/>
    <w:rsid w:val="00766234"/>
    <w:pPr>
      <w:spacing w:before="100" w:beforeAutospacing="1" w:after="100" w:afterAutospacing="1"/>
    </w:pPr>
    <w:rPr>
      <w:rFonts w:eastAsia="Times New Roman"/>
      <w:sz w:val="24"/>
      <w:lang w:val="en-AU" w:eastAsia="en-AU"/>
    </w:rPr>
  </w:style>
  <w:style w:type="table" w:customStyle="1" w:styleId="InstructionalContentResume">
    <w:name w:val="InstructionalContentResume"/>
    <w:basedOn w:val="TableNormal"/>
    <w:uiPriority w:val="99"/>
    <w:rsid w:val="00B67C9F"/>
    <w:pPr>
      <w:spacing w:after="0" w:line="240" w:lineRule="auto"/>
    </w:pPr>
    <w:tblPr>
      <w:tblInd w:w="0" w:type="nil"/>
      <w:tblBorders>
        <w:top w:val="single" w:sz="4" w:space="0" w:color="auto"/>
        <w:bottom w:val="single" w:sz="4" w:space="0" w:color="auto"/>
        <w:insideH w:val="single" w:sz="4" w:space="0" w:color="auto"/>
      </w:tblBorders>
    </w:tblPr>
    <w:tblStylePr w:type="firstRow">
      <w:tblPr/>
      <w:tcPr>
        <w:tcBorders>
          <w:bottom w:val="double" w:sz="4" w:space="0" w:color="auto"/>
        </w:tcBorders>
      </w:tcPr>
    </w:tblStylePr>
  </w:style>
  <w:style w:type="paragraph" w:customStyle="1" w:styleId="Textbody">
    <w:name w:val="Text body"/>
    <w:basedOn w:val="Normal"/>
    <w:rsid w:val="0043286E"/>
    <w:pPr>
      <w:suppressAutoHyphens/>
      <w:autoSpaceDN w:val="0"/>
      <w:spacing w:after="120"/>
      <w:textAlignment w:val="baseline"/>
    </w:pPr>
    <w:rPr>
      <w:rFonts w:eastAsia="Times New Roman"/>
      <w:kern w:val="3"/>
      <w:sz w:val="21"/>
      <w:lang w:val="en-US"/>
    </w:rPr>
  </w:style>
  <w:style w:type="paragraph" w:customStyle="1" w:styleId="Sectionheading">
    <w:name w:val="Section heading"/>
    <w:basedOn w:val="BodyText"/>
    <w:qFormat/>
    <w:rsid w:val="002503D5"/>
    <w:pPr>
      <w:spacing w:before="180" w:after="40"/>
    </w:pPr>
    <w:rPr>
      <w:rFonts w:asciiTheme="minorBidi" w:eastAsia="SimSun" w:hAnsiTheme="minorBidi" w:cstheme="minorBidi"/>
      <w:b/>
      <w:bCs/>
      <w:i/>
      <w:iCs/>
      <w:sz w:val="26"/>
      <w:szCs w:val="28"/>
    </w:rPr>
  </w:style>
  <w:style w:type="paragraph" w:customStyle="1" w:styleId="Stageheading">
    <w:name w:val="Stage heading"/>
    <w:basedOn w:val="Heading1"/>
    <w:qFormat/>
    <w:rsid w:val="00D17728"/>
    <w:pPr>
      <w:numPr>
        <w:numId w:val="0"/>
      </w:numPr>
      <w:pBdr>
        <w:top w:val="thinThickSmallGap" w:sz="24" w:space="1" w:color="auto"/>
        <w:bottom w:val="thinThickSmallGap" w:sz="24" w:space="1" w:color="auto"/>
      </w:pBdr>
      <w:ind w:right="-187"/>
    </w:pPr>
  </w:style>
  <w:style w:type="paragraph" w:customStyle="1" w:styleId="Listresult0">
    <w:name w:val="List result"/>
    <w:basedOn w:val="ListBullet"/>
    <w:qFormat/>
    <w:rsid w:val="00461186"/>
    <w:pPr>
      <w:numPr>
        <w:numId w:val="0"/>
      </w:numPr>
      <w:ind w:left="357"/>
    </w:pPr>
    <w:rPr>
      <w:i/>
      <w:iCs/>
      <w:lang w:val="en-AU"/>
    </w:rPr>
  </w:style>
  <w:style w:type="character" w:customStyle="1" w:styleId="apple-converted-space">
    <w:name w:val="apple-converted-space"/>
    <w:basedOn w:val="DefaultParagraphFont"/>
    <w:rsid w:val="00533A70"/>
  </w:style>
  <w:style w:type="character" w:customStyle="1" w:styleId="guidestep">
    <w:name w:val="guidestep"/>
    <w:basedOn w:val="DefaultParagraphFont"/>
    <w:rsid w:val="00B76911"/>
  </w:style>
  <w:style w:type="character" w:customStyle="1" w:styleId="bold">
    <w:name w:val="bold"/>
    <w:basedOn w:val="DefaultParagraphFont"/>
    <w:rsid w:val="00B76911"/>
  </w:style>
  <w:style w:type="paragraph" w:styleId="ListParagraph">
    <w:name w:val="List Paragraph"/>
    <w:basedOn w:val="Normal"/>
    <w:uiPriority w:val="34"/>
    <w:qFormat/>
    <w:rsid w:val="0058547E"/>
    <w:pPr>
      <w:ind w:left="720"/>
      <w:contextualSpacing/>
    </w:pPr>
  </w:style>
  <w:style w:type="paragraph" w:customStyle="1" w:styleId="StageTOC">
    <w:name w:val="Stage TOC"/>
    <w:basedOn w:val="TOC1"/>
    <w:qFormat/>
    <w:rsid w:val="00403458"/>
    <w:pPr>
      <w:pBdr>
        <w:top w:val="single" w:sz="4" w:space="1" w:color="auto"/>
        <w:bottom w:val="single" w:sz="4" w:space="1" w:color="auto"/>
      </w:pBdr>
      <w:tabs>
        <w:tab w:val="right" w:leader="dot" w:pos="6964"/>
      </w:tabs>
      <w:spacing w:before="36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9477">
      <w:bodyDiv w:val="1"/>
      <w:marLeft w:val="0"/>
      <w:marRight w:val="0"/>
      <w:marTop w:val="0"/>
      <w:marBottom w:val="0"/>
      <w:divBdr>
        <w:top w:val="none" w:sz="0" w:space="0" w:color="auto"/>
        <w:left w:val="none" w:sz="0" w:space="0" w:color="auto"/>
        <w:bottom w:val="none" w:sz="0" w:space="0" w:color="auto"/>
        <w:right w:val="none" w:sz="0" w:space="0" w:color="auto"/>
      </w:divBdr>
    </w:div>
    <w:div w:id="93091303">
      <w:bodyDiv w:val="1"/>
      <w:marLeft w:val="0"/>
      <w:marRight w:val="0"/>
      <w:marTop w:val="0"/>
      <w:marBottom w:val="0"/>
      <w:divBdr>
        <w:top w:val="none" w:sz="0" w:space="0" w:color="auto"/>
        <w:left w:val="none" w:sz="0" w:space="0" w:color="auto"/>
        <w:bottom w:val="none" w:sz="0" w:space="0" w:color="auto"/>
        <w:right w:val="none" w:sz="0" w:space="0" w:color="auto"/>
      </w:divBdr>
    </w:div>
    <w:div w:id="357463629">
      <w:bodyDiv w:val="1"/>
      <w:marLeft w:val="0"/>
      <w:marRight w:val="0"/>
      <w:marTop w:val="0"/>
      <w:marBottom w:val="0"/>
      <w:divBdr>
        <w:top w:val="none" w:sz="0" w:space="0" w:color="auto"/>
        <w:left w:val="none" w:sz="0" w:space="0" w:color="auto"/>
        <w:bottom w:val="none" w:sz="0" w:space="0" w:color="auto"/>
        <w:right w:val="none" w:sz="0" w:space="0" w:color="auto"/>
      </w:divBdr>
    </w:div>
    <w:div w:id="463043116">
      <w:bodyDiv w:val="1"/>
      <w:marLeft w:val="0"/>
      <w:marRight w:val="0"/>
      <w:marTop w:val="0"/>
      <w:marBottom w:val="0"/>
      <w:divBdr>
        <w:top w:val="none" w:sz="0" w:space="0" w:color="auto"/>
        <w:left w:val="none" w:sz="0" w:space="0" w:color="auto"/>
        <w:bottom w:val="none" w:sz="0" w:space="0" w:color="auto"/>
        <w:right w:val="none" w:sz="0" w:space="0" w:color="auto"/>
      </w:divBdr>
    </w:div>
    <w:div w:id="480464126">
      <w:bodyDiv w:val="1"/>
      <w:marLeft w:val="0"/>
      <w:marRight w:val="0"/>
      <w:marTop w:val="0"/>
      <w:marBottom w:val="0"/>
      <w:divBdr>
        <w:top w:val="none" w:sz="0" w:space="0" w:color="auto"/>
        <w:left w:val="none" w:sz="0" w:space="0" w:color="auto"/>
        <w:bottom w:val="none" w:sz="0" w:space="0" w:color="auto"/>
        <w:right w:val="none" w:sz="0" w:space="0" w:color="auto"/>
      </w:divBdr>
    </w:div>
    <w:div w:id="677922193">
      <w:bodyDiv w:val="1"/>
      <w:marLeft w:val="0"/>
      <w:marRight w:val="0"/>
      <w:marTop w:val="0"/>
      <w:marBottom w:val="0"/>
      <w:divBdr>
        <w:top w:val="none" w:sz="0" w:space="0" w:color="auto"/>
        <w:left w:val="none" w:sz="0" w:space="0" w:color="auto"/>
        <w:bottom w:val="none" w:sz="0" w:space="0" w:color="auto"/>
        <w:right w:val="none" w:sz="0" w:space="0" w:color="auto"/>
      </w:divBdr>
    </w:div>
    <w:div w:id="845174040">
      <w:bodyDiv w:val="1"/>
      <w:marLeft w:val="0"/>
      <w:marRight w:val="0"/>
      <w:marTop w:val="0"/>
      <w:marBottom w:val="0"/>
      <w:divBdr>
        <w:top w:val="none" w:sz="0" w:space="0" w:color="auto"/>
        <w:left w:val="none" w:sz="0" w:space="0" w:color="auto"/>
        <w:bottom w:val="none" w:sz="0" w:space="0" w:color="auto"/>
        <w:right w:val="none" w:sz="0" w:space="0" w:color="auto"/>
      </w:divBdr>
    </w:div>
    <w:div w:id="847255980">
      <w:bodyDiv w:val="1"/>
      <w:marLeft w:val="0"/>
      <w:marRight w:val="0"/>
      <w:marTop w:val="0"/>
      <w:marBottom w:val="0"/>
      <w:divBdr>
        <w:top w:val="none" w:sz="0" w:space="0" w:color="auto"/>
        <w:left w:val="none" w:sz="0" w:space="0" w:color="auto"/>
        <w:bottom w:val="none" w:sz="0" w:space="0" w:color="auto"/>
        <w:right w:val="none" w:sz="0" w:space="0" w:color="auto"/>
      </w:divBdr>
    </w:div>
    <w:div w:id="880096797">
      <w:bodyDiv w:val="1"/>
      <w:marLeft w:val="0"/>
      <w:marRight w:val="0"/>
      <w:marTop w:val="0"/>
      <w:marBottom w:val="0"/>
      <w:divBdr>
        <w:top w:val="none" w:sz="0" w:space="0" w:color="auto"/>
        <w:left w:val="none" w:sz="0" w:space="0" w:color="auto"/>
        <w:bottom w:val="none" w:sz="0" w:space="0" w:color="auto"/>
        <w:right w:val="none" w:sz="0" w:space="0" w:color="auto"/>
      </w:divBdr>
      <w:divsChild>
        <w:div w:id="1908297080">
          <w:marLeft w:val="0"/>
          <w:marRight w:val="0"/>
          <w:marTop w:val="0"/>
          <w:marBottom w:val="0"/>
          <w:divBdr>
            <w:top w:val="none" w:sz="0" w:space="0" w:color="auto"/>
            <w:left w:val="none" w:sz="0" w:space="0" w:color="auto"/>
            <w:bottom w:val="none" w:sz="0" w:space="0" w:color="auto"/>
            <w:right w:val="none" w:sz="0" w:space="0" w:color="auto"/>
          </w:divBdr>
        </w:div>
        <w:div w:id="603346496">
          <w:marLeft w:val="0"/>
          <w:marRight w:val="0"/>
          <w:marTop w:val="0"/>
          <w:marBottom w:val="0"/>
          <w:divBdr>
            <w:top w:val="none" w:sz="0" w:space="0" w:color="auto"/>
            <w:left w:val="none" w:sz="0" w:space="0" w:color="auto"/>
            <w:bottom w:val="none" w:sz="0" w:space="0" w:color="auto"/>
            <w:right w:val="none" w:sz="0" w:space="0" w:color="auto"/>
          </w:divBdr>
        </w:div>
        <w:div w:id="1700085035">
          <w:marLeft w:val="0"/>
          <w:marRight w:val="0"/>
          <w:marTop w:val="0"/>
          <w:marBottom w:val="0"/>
          <w:divBdr>
            <w:top w:val="none" w:sz="0" w:space="0" w:color="auto"/>
            <w:left w:val="none" w:sz="0" w:space="0" w:color="auto"/>
            <w:bottom w:val="none" w:sz="0" w:space="0" w:color="auto"/>
            <w:right w:val="none" w:sz="0" w:space="0" w:color="auto"/>
          </w:divBdr>
        </w:div>
        <w:div w:id="1130442866">
          <w:marLeft w:val="0"/>
          <w:marRight w:val="0"/>
          <w:marTop w:val="0"/>
          <w:marBottom w:val="0"/>
          <w:divBdr>
            <w:top w:val="none" w:sz="0" w:space="0" w:color="auto"/>
            <w:left w:val="none" w:sz="0" w:space="0" w:color="auto"/>
            <w:bottom w:val="none" w:sz="0" w:space="0" w:color="auto"/>
            <w:right w:val="none" w:sz="0" w:space="0" w:color="auto"/>
          </w:divBdr>
        </w:div>
        <w:div w:id="514854892">
          <w:marLeft w:val="0"/>
          <w:marRight w:val="0"/>
          <w:marTop w:val="0"/>
          <w:marBottom w:val="0"/>
          <w:divBdr>
            <w:top w:val="none" w:sz="0" w:space="0" w:color="auto"/>
            <w:left w:val="none" w:sz="0" w:space="0" w:color="auto"/>
            <w:bottom w:val="none" w:sz="0" w:space="0" w:color="auto"/>
            <w:right w:val="none" w:sz="0" w:space="0" w:color="auto"/>
          </w:divBdr>
        </w:div>
        <w:div w:id="1698315852">
          <w:marLeft w:val="0"/>
          <w:marRight w:val="0"/>
          <w:marTop w:val="0"/>
          <w:marBottom w:val="0"/>
          <w:divBdr>
            <w:top w:val="none" w:sz="0" w:space="0" w:color="auto"/>
            <w:left w:val="none" w:sz="0" w:space="0" w:color="auto"/>
            <w:bottom w:val="none" w:sz="0" w:space="0" w:color="auto"/>
            <w:right w:val="none" w:sz="0" w:space="0" w:color="auto"/>
          </w:divBdr>
        </w:div>
        <w:div w:id="320550986">
          <w:marLeft w:val="0"/>
          <w:marRight w:val="0"/>
          <w:marTop w:val="0"/>
          <w:marBottom w:val="0"/>
          <w:divBdr>
            <w:top w:val="none" w:sz="0" w:space="0" w:color="auto"/>
            <w:left w:val="none" w:sz="0" w:space="0" w:color="auto"/>
            <w:bottom w:val="none" w:sz="0" w:space="0" w:color="auto"/>
            <w:right w:val="none" w:sz="0" w:space="0" w:color="auto"/>
          </w:divBdr>
        </w:div>
        <w:div w:id="1975066010">
          <w:marLeft w:val="0"/>
          <w:marRight w:val="0"/>
          <w:marTop w:val="0"/>
          <w:marBottom w:val="0"/>
          <w:divBdr>
            <w:top w:val="none" w:sz="0" w:space="0" w:color="auto"/>
            <w:left w:val="none" w:sz="0" w:space="0" w:color="auto"/>
            <w:bottom w:val="none" w:sz="0" w:space="0" w:color="auto"/>
            <w:right w:val="none" w:sz="0" w:space="0" w:color="auto"/>
          </w:divBdr>
        </w:div>
      </w:divsChild>
    </w:div>
    <w:div w:id="955675518">
      <w:bodyDiv w:val="1"/>
      <w:marLeft w:val="0"/>
      <w:marRight w:val="0"/>
      <w:marTop w:val="0"/>
      <w:marBottom w:val="0"/>
      <w:divBdr>
        <w:top w:val="none" w:sz="0" w:space="0" w:color="auto"/>
        <w:left w:val="none" w:sz="0" w:space="0" w:color="auto"/>
        <w:bottom w:val="none" w:sz="0" w:space="0" w:color="auto"/>
        <w:right w:val="none" w:sz="0" w:space="0" w:color="auto"/>
      </w:divBdr>
    </w:div>
    <w:div w:id="966545951">
      <w:bodyDiv w:val="1"/>
      <w:marLeft w:val="0"/>
      <w:marRight w:val="0"/>
      <w:marTop w:val="0"/>
      <w:marBottom w:val="0"/>
      <w:divBdr>
        <w:top w:val="none" w:sz="0" w:space="0" w:color="auto"/>
        <w:left w:val="none" w:sz="0" w:space="0" w:color="auto"/>
        <w:bottom w:val="none" w:sz="0" w:space="0" w:color="auto"/>
        <w:right w:val="none" w:sz="0" w:space="0" w:color="auto"/>
      </w:divBdr>
    </w:div>
    <w:div w:id="1232546698">
      <w:bodyDiv w:val="1"/>
      <w:marLeft w:val="0"/>
      <w:marRight w:val="0"/>
      <w:marTop w:val="0"/>
      <w:marBottom w:val="0"/>
      <w:divBdr>
        <w:top w:val="none" w:sz="0" w:space="0" w:color="auto"/>
        <w:left w:val="none" w:sz="0" w:space="0" w:color="auto"/>
        <w:bottom w:val="none" w:sz="0" w:space="0" w:color="auto"/>
        <w:right w:val="none" w:sz="0" w:space="0" w:color="auto"/>
      </w:divBdr>
    </w:div>
    <w:div w:id="1329401793">
      <w:bodyDiv w:val="1"/>
      <w:marLeft w:val="0"/>
      <w:marRight w:val="0"/>
      <w:marTop w:val="0"/>
      <w:marBottom w:val="0"/>
      <w:divBdr>
        <w:top w:val="none" w:sz="0" w:space="0" w:color="auto"/>
        <w:left w:val="none" w:sz="0" w:space="0" w:color="auto"/>
        <w:bottom w:val="none" w:sz="0" w:space="0" w:color="auto"/>
        <w:right w:val="none" w:sz="0" w:space="0" w:color="auto"/>
      </w:divBdr>
    </w:div>
    <w:div w:id="1386835854">
      <w:bodyDiv w:val="1"/>
      <w:marLeft w:val="0"/>
      <w:marRight w:val="0"/>
      <w:marTop w:val="0"/>
      <w:marBottom w:val="0"/>
      <w:divBdr>
        <w:top w:val="none" w:sz="0" w:space="0" w:color="auto"/>
        <w:left w:val="none" w:sz="0" w:space="0" w:color="auto"/>
        <w:bottom w:val="none" w:sz="0" w:space="0" w:color="auto"/>
        <w:right w:val="none" w:sz="0" w:space="0" w:color="auto"/>
      </w:divBdr>
    </w:div>
    <w:div w:id="1546529020">
      <w:bodyDiv w:val="1"/>
      <w:marLeft w:val="0"/>
      <w:marRight w:val="0"/>
      <w:marTop w:val="0"/>
      <w:marBottom w:val="0"/>
      <w:divBdr>
        <w:top w:val="none" w:sz="0" w:space="0" w:color="auto"/>
        <w:left w:val="none" w:sz="0" w:space="0" w:color="auto"/>
        <w:bottom w:val="none" w:sz="0" w:space="0" w:color="auto"/>
        <w:right w:val="none" w:sz="0" w:space="0" w:color="auto"/>
      </w:divBdr>
    </w:div>
    <w:div w:id="1607887386">
      <w:bodyDiv w:val="1"/>
      <w:marLeft w:val="0"/>
      <w:marRight w:val="0"/>
      <w:marTop w:val="0"/>
      <w:marBottom w:val="0"/>
      <w:divBdr>
        <w:top w:val="none" w:sz="0" w:space="0" w:color="auto"/>
        <w:left w:val="none" w:sz="0" w:space="0" w:color="auto"/>
        <w:bottom w:val="none" w:sz="0" w:space="0" w:color="auto"/>
        <w:right w:val="none" w:sz="0" w:space="0" w:color="auto"/>
      </w:divBdr>
    </w:div>
    <w:div w:id="1704939957">
      <w:bodyDiv w:val="1"/>
      <w:marLeft w:val="0"/>
      <w:marRight w:val="0"/>
      <w:marTop w:val="0"/>
      <w:marBottom w:val="0"/>
      <w:divBdr>
        <w:top w:val="none" w:sz="0" w:space="0" w:color="auto"/>
        <w:left w:val="none" w:sz="0" w:space="0" w:color="auto"/>
        <w:bottom w:val="none" w:sz="0" w:space="0" w:color="auto"/>
        <w:right w:val="none" w:sz="0" w:space="0" w:color="auto"/>
      </w:divBdr>
    </w:div>
    <w:div w:id="1900941640">
      <w:bodyDiv w:val="1"/>
      <w:marLeft w:val="0"/>
      <w:marRight w:val="0"/>
      <w:marTop w:val="0"/>
      <w:marBottom w:val="0"/>
      <w:divBdr>
        <w:top w:val="none" w:sz="0" w:space="0" w:color="auto"/>
        <w:left w:val="none" w:sz="0" w:space="0" w:color="auto"/>
        <w:bottom w:val="none" w:sz="0" w:space="0" w:color="auto"/>
        <w:right w:val="none" w:sz="0" w:space="0" w:color="auto"/>
      </w:divBdr>
    </w:div>
    <w:div w:id="2077239163">
      <w:bodyDiv w:val="1"/>
      <w:marLeft w:val="0"/>
      <w:marRight w:val="0"/>
      <w:marTop w:val="0"/>
      <w:marBottom w:val="0"/>
      <w:divBdr>
        <w:top w:val="none" w:sz="0" w:space="0" w:color="auto"/>
        <w:left w:val="none" w:sz="0" w:space="0" w:color="auto"/>
        <w:bottom w:val="none" w:sz="0" w:space="0" w:color="auto"/>
        <w:right w:val="none" w:sz="0" w:space="0" w:color="auto"/>
      </w:divBdr>
    </w:div>
    <w:div w:id="210406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oleObject" Target="embeddings/oleObject2.bin"/><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header" Target="header4.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image" Target="media/image17.pn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microsoft.com/office/2011/relationships/commentsExtended" Target="commentsExtended.xml"/><Relationship Id="rId36"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1.bin"/><Relationship Id="rId27" Type="http://schemas.openxmlformats.org/officeDocument/2006/relationships/comments" Target="comments.xm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64452-BA7F-4B5A-84B0-A43943CC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37</Pages>
  <Words>4065</Words>
  <Characters>23175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dc:creator>
  <cp:keywords/>
  <dc:description/>
  <cp:lastModifiedBy>jjpdq82@yahoo.com.au</cp:lastModifiedBy>
  <cp:revision>5</cp:revision>
  <cp:lastPrinted>2017-03-03T16:37:00Z</cp:lastPrinted>
  <dcterms:created xsi:type="dcterms:W3CDTF">2017-02-18T16:25:00Z</dcterms:created>
  <dcterms:modified xsi:type="dcterms:W3CDTF">2017-03-03T22:33:00Z</dcterms:modified>
</cp:coreProperties>
</file>