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2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Matthew Hill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vertAlign w:val="baseline"/>
          <w:rtl w:val="0"/>
        </w:rPr>
        <w:t xml:space="preserve">Jacksonville, FL, 32256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(904) 728-8867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sz w:val="20"/>
          <w:szCs w:val="2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matthew.hill.busywork@gmail.com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https://www.linkedin.com/in/matthew-hill-4721ba224/</w:t>
        </w:r>
      </w:hyperlink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bottom w:color="000000" w:space="0" w:sz="8" w:val="single"/>
        </w:pBdr>
        <w:shd w:fill="ffffff" w:val="clear"/>
        <w:spacing w:after="40" w:before="300" w:lineRule="auto"/>
        <w:rPr>
          <w:b w:val="1"/>
          <w:smallCaps w:val="1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Summary</w:t>
      </w:r>
      <w:r w:rsidDel="00000000" w:rsidR="00000000" w:rsidRPr="00000000">
        <w:rPr>
          <w:b w:val="1"/>
          <w:smallCaps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tabs>
          <w:tab w:val="right" w:pos="99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Recent Fullstack Academy graduate eager to help with any Javascript and Web-Development needs, with a background in IT work. Possesses an A.S degree in IT security and a Fullstack Academy Certificate, looking for any Software Developer role to fill. </w:t>
      </w:r>
    </w:p>
    <w:p w:rsidR="00000000" w:rsidDel="00000000" w:rsidP="00000000" w:rsidRDefault="00000000" w:rsidRPr="00000000" w14:paraId="00000009">
      <w:pPr>
        <w:pBdr>
          <w:bottom w:color="000000" w:space="0" w:sz="8" w:val="single"/>
        </w:pBdr>
        <w:shd w:fill="ffffff" w:val="clear"/>
        <w:spacing w:after="40" w:before="300" w:lineRule="auto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360" w:hanging="35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Javascript (Node, React, Express)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360" w:hanging="352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PSQL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360" w:hanging="35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 &amp; CSS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ind w:left="360" w:hanging="35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hardware skills (Routers, Switches, Cables) </w:t>
      </w:r>
    </w:p>
    <w:p w:rsidR="00000000" w:rsidDel="00000000" w:rsidP="00000000" w:rsidRDefault="00000000" w:rsidRPr="00000000" w14:paraId="0000000E">
      <w:pPr>
        <w:pBdr>
          <w:bottom w:color="000000" w:space="0" w:sz="8" w:val="single"/>
        </w:pBdr>
        <w:shd w:fill="ffffff" w:val="clear"/>
        <w:spacing w:after="40" w:before="3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left w:color="000000" w:space="8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Grace-Shopper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left w:color="000000" w:space="8" w:sz="0" w:val="none"/>
        </w:pBdr>
        <w:shd w:fill="ffffff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http://zaxbys-1234.herokuapp.com/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left w:color="000000" w:space="8" w:sz="0" w:val="none"/>
        </w:pBdr>
        <w:shd w:fill="ffffff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Store website to buy products from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left w:color="000000" w:space="8" w:sz="0" w:val="none"/>
        </w:pBdr>
        <w:shd w:fill="ffffff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database and API routes for back-end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left w:color="000000" w:space="8" w:sz="0" w:val="none"/>
        </w:pBdr>
        <w:shd w:fill="ffffff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front-end with React and API </w:t>
      </w:r>
    </w:p>
    <w:p w:rsidR="00000000" w:rsidDel="00000000" w:rsidP="00000000" w:rsidRDefault="00000000" w:rsidRPr="00000000" w14:paraId="00000014">
      <w:pPr>
        <w:pBdr>
          <w:left w:color="000000" w:space="8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Wizard News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left w:color="000000" w:space="8" w:sz="0" w:val="none"/>
        </w:pBdr>
        <w:shd w:fill="ffffff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Link: 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https://something-3245113.herokuapp.com/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left w:color="000000" w:space="8" w:sz="0" w:val="none"/>
        </w:pBdr>
        <w:shd w:fill="ffffff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Messaging board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left w:color="000000" w:space="8" w:sz="0" w:val="none"/>
        </w:pBd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Node.js and Express.js </w:t>
      </w:r>
    </w:p>
    <w:p w:rsidR="00000000" w:rsidDel="00000000" w:rsidP="00000000" w:rsidRDefault="00000000" w:rsidRPr="00000000" w14:paraId="00000018">
      <w:pPr>
        <w:pBdr>
          <w:left w:color="000000" w:space="8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 Collector React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left w:color="000000" w:space="8" w:sz="0" w:val="none"/>
        </w:pBdr>
        <w:shd w:fill="ffffff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Link: 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https://csb-8w96b.netlify.app/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left w:color="000000" w:space="8" w:sz="0" w:val="none"/>
        </w:pBd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Search/Filter through Harvard Art Collections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left w:color="000000" w:space="8" w:sz="0" w:val="none"/>
        </w:pBd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with API and React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8" w:val="single"/>
          <w:right w:color="000000" w:space="0" w:sz="0" w:val="none"/>
          <w:between w:space="0" w:sz="0" w:val="nil"/>
        </w:pBdr>
        <w:shd w:fill="ffffff" w:val="clear"/>
        <w:spacing w:after="40" w:before="3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  <w:rtl w:val="0"/>
        </w:rPr>
        <w:t xml:space="preserve">IENC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ffffff" w:val="clear"/>
        <w:tabs>
          <w:tab w:val="right" w:pos="990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FSCJ Downtown Campus</w:t>
        <w:tab/>
        <w:t xml:space="preserve"> Jacksonville, </w:t>
      </w: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FL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tabs>
          <w:tab w:val="right" w:pos="9900"/>
        </w:tabs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IT Intern  </w:t>
        <w:tab/>
        <w:t xml:space="preserve"> Jan 2021 - May 2021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pBdr>
          <w:left w:color="000000" w:space="8" w:sz="0" w:val="none"/>
        </w:pBdr>
        <w:shd w:fill="ffffff" w:val="clear"/>
        <w:ind w:left="360" w:hanging="35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Configuring Cisco router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pBdr>
          <w:left w:color="000000" w:space="8" w:sz="0" w:val="none"/>
        </w:pBdr>
        <w:shd w:fill="ffffff" w:val="clear"/>
        <w:ind w:left="360" w:hanging="35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Installing and setting up Windows Server 2012 and Windows 10 (weekly)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pBdr>
          <w:left w:color="000000" w:space="8" w:sz="0" w:val="none"/>
        </w:pBdr>
        <w:shd w:fill="ffffff" w:val="clear"/>
        <w:ind w:left="360" w:hanging="35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Troubleshooting servers and desktops </w:t>
      </w:r>
    </w:p>
    <w:p w:rsidR="00000000" w:rsidDel="00000000" w:rsidP="00000000" w:rsidRDefault="00000000" w:rsidRPr="00000000" w14:paraId="00000023">
      <w:pPr>
        <w:pageBreakBefore w:val="0"/>
        <w:pBdr>
          <w:left w:color="000000" w:space="8" w:sz="0" w:val="none"/>
        </w:pBdr>
        <w:shd w:fill="ffffff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ffffff" w:val="clear"/>
        <w:tabs>
          <w:tab w:val="right" w:pos="990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Florida Tech Co. </w:t>
        <w:tab/>
        <w:t xml:space="preserve"> Jacksonville, </w:t>
      </w: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FL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tabs>
          <w:tab w:val="right" w:pos="9900"/>
        </w:tabs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IT Intern  </w:t>
        <w:tab/>
        <w:t xml:space="preserve"> Dec 2020 - Feb 2021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pBdr>
          <w:left w:color="000000" w:space="8" w:sz="0" w:val="none"/>
        </w:pBdr>
        <w:shd w:fill="ffffff" w:val="clear"/>
        <w:ind w:left="360" w:hanging="35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Setting up cameras and TVs 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pBdr>
          <w:left w:color="000000" w:space="8" w:sz="0" w:val="none"/>
        </w:pBdr>
        <w:shd w:fill="ffffff" w:val="clear"/>
        <w:ind w:left="360" w:hanging="35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Moving and setting up an IT closet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pBdr>
          <w:left w:color="000000" w:space="8" w:sz="0" w:val="none"/>
        </w:pBdr>
        <w:shd w:fill="ffffff" w:val="clear"/>
        <w:ind w:left="360" w:hanging="352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Troubleshooting cable and hardware problems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8" w:val="single"/>
          <w:right w:color="000000" w:space="0" w:sz="0" w:val="none"/>
          <w:between w:space="0" w:sz="0" w:val="nil"/>
        </w:pBdr>
        <w:shd w:fill="ffffff" w:val="clear"/>
        <w:spacing w:after="40" w:before="3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right" w:pos="99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Florida State College at Jacksonville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 Jacksonville, FL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Associate in Science (A.S.) IT Security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GPA: 3.36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tabs>
          <w:tab w:val="right" w:pos="990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Fullstack Academy Coding BootCamp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  <w:tab/>
        <w:t xml:space="preserve"> Jacksonville, FL </w:t>
      </w:r>
    </w:p>
    <w:p w:rsidR="00000000" w:rsidDel="00000000" w:rsidP="00000000" w:rsidRDefault="00000000" w:rsidRPr="00000000" w14:paraId="0000002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UNF</w:t>
      </w:r>
    </w:p>
    <w:p w:rsidR="00000000" w:rsidDel="00000000" w:rsidP="00000000" w:rsidRDefault="00000000" w:rsidRPr="00000000" w14:paraId="00000030">
      <w:pPr>
        <w:shd w:fill="ffffff" w:val="clea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FullStack Certificate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720" w:top="720" w:left="1160" w:right="116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ffffff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 </w:t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ffffff" w:val="clear"/>
      <w:spacing w:after="40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10175 Bishop Lake Rd W      Jacksonville, FL, 32256      (904) 728-8867      matthew.hill.busywork@gmail.com</w:t>
    </w:r>
  </w:p>
  <w:p w:rsidR="00000000" w:rsidDel="00000000" w:rsidP="00000000" w:rsidRDefault="00000000" w:rsidRPr="00000000" w14:paraId="00000034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16"/>
      <w:szCs w:val="16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csb-8w96b.netlify.app/" TargetMode="External"/><Relationship Id="rId9" Type="http://schemas.openxmlformats.org/officeDocument/2006/relationships/hyperlink" Target="https://something-3245113.herokuapp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matthew.hill.busywork@gmail.com" TargetMode="External"/><Relationship Id="rId7" Type="http://schemas.openxmlformats.org/officeDocument/2006/relationships/hyperlink" Target="https://www.linkedin.com/in/matthew-hill-4721ba224/" TargetMode="External"/><Relationship Id="rId8" Type="http://schemas.openxmlformats.org/officeDocument/2006/relationships/hyperlink" Target="http://zaxbys-1234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