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011C" w:rsidRDefault="00125B9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document is to explain any decisions that were made in the coding process which may not have been clearly outlined in the code itself. It is not necessary to read through this entire document, but if you are curious as to why I did some</w:t>
      </w:r>
      <w:r>
        <w:rPr>
          <w:rFonts w:ascii="Times New Roman" w:eastAsia="Times New Roman" w:hAnsi="Times New Roman" w:cs="Times New Roman"/>
          <w:sz w:val="24"/>
          <w:szCs w:val="24"/>
        </w:rPr>
        <w:t>thing then the explanation can be found here.</w:t>
      </w:r>
    </w:p>
    <w:p w14:paraId="00000002" w14:textId="77777777" w:rsidR="00CA011C" w:rsidRDefault="00CA011C">
      <w:pPr>
        <w:rPr>
          <w:rFonts w:ascii="Times New Roman" w:eastAsia="Times New Roman" w:hAnsi="Times New Roman" w:cs="Times New Roman"/>
          <w:sz w:val="24"/>
          <w:szCs w:val="24"/>
        </w:rPr>
      </w:pPr>
    </w:p>
    <w:p w14:paraId="00000003" w14:textId="77777777" w:rsidR="00CA011C" w:rsidRDefault="00125B9F">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Importing the Dataset and Filtering out Irrelevant Features</w:t>
      </w:r>
    </w:p>
    <w:p w14:paraId="00000004" w14:textId="77777777" w:rsidR="00CA011C" w:rsidRDefault="00CA011C">
      <w:pPr>
        <w:rPr>
          <w:rFonts w:ascii="Times New Roman" w:eastAsia="Times New Roman" w:hAnsi="Times New Roman" w:cs="Times New Roman"/>
          <w:sz w:val="24"/>
          <w:szCs w:val="24"/>
        </w:rPr>
      </w:pPr>
    </w:p>
    <w:p w14:paraId="00000005" w14:textId="77777777" w:rsidR="00CA011C" w:rsidRDefault="00125B9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was downloaded from </w:t>
      </w:r>
      <w:proofErr w:type="gramStart"/>
      <w:r>
        <w:rPr>
          <w:rFonts w:ascii="Times New Roman" w:eastAsia="Times New Roman" w:hAnsi="Times New Roman" w:cs="Times New Roman"/>
          <w:sz w:val="24"/>
          <w:szCs w:val="24"/>
        </w:rPr>
        <w:t>evolving-hockey.com</w:t>
      </w:r>
      <w:proofErr w:type="gramEnd"/>
    </w:p>
    <w:p w14:paraId="00000006" w14:textId="77777777" w:rsidR="00CA011C" w:rsidRDefault="00125B9F">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a “</w:t>
      </w:r>
      <w:proofErr w:type="spellStart"/>
      <w:r>
        <w:rPr>
          <w:rFonts w:ascii="Times New Roman" w:eastAsia="Times New Roman" w:hAnsi="Times New Roman" w:cs="Times New Roman"/>
          <w:b/>
          <w:sz w:val="24"/>
          <w:szCs w:val="24"/>
        </w:rPr>
        <w:t>Player_Season</w:t>
      </w:r>
      <w:proofErr w:type="spellEnd"/>
      <w:r>
        <w:rPr>
          <w:rFonts w:ascii="Times New Roman" w:eastAsia="Times New Roman" w:hAnsi="Times New Roman" w:cs="Times New Roman"/>
          <w:b/>
          <w:sz w:val="24"/>
          <w:szCs w:val="24"/>
        </w:rPr>
        <w:t xml:space="preserve">” Column: </w:t>
      </w:r>
      <w:r>
        <w:rPr>
          <w:rFonts w:ascii="Times New Roman" w:eastAsia="Times New Roman" w:hAnsi="Times New Roman" w:cs="Times New Roman"/>
          <w:sz w:val="24"/>
          <w:szCs w:val="24"/>
        </w:rPr>
        <w:t>The creation of the “</w:t>
      </w:r>
      <w:proofErr w:type="spellStart"/>
      <w:r>
        <w:rPr>
          <w:rFonts w:ascii="Times New Roman" w:eastAsia="Times New Roman" w:hAnsi="Times New Roman" w:cs="Times New Roman"/>
          <w:sz w:val="24"/>
          <w:szCs w:val="24"/>
        </w:rPr>
        <w:t>Player_season</w:t>
      </w:r>
      <w:proofErr w:type="spellEnd"/>
      <w:r>
        <w:rPr>
          <w:rFonts w:ascii="Times New Roman" w:eastAsia="Times New Roman" w:hAnsi="Times New Roman" w:cs="Times New Roman"/>
          <w:sz w:val="24"/>
          <w:szCs w:val="24"/>
        </w:rPr>
        <w:t>” column, which is simply the play</w:t>
      </w:r>
      <w:r>
        <w:rPr>
          <w:rFonts w:ascii="Times New Roman" w:eastAsia="Times New Roman" w:hAnsi="Times New Roman" w:cs="Times New Roman"/>
          <w:sz w:val="24"/>
          <w:szCs w:val="24"/>
        </w:rPr>
        <w:t>ers name and then the season that they played in put together, is for the purpose of having a unique code for each player season. Many players have played for multiple seasons within this dataset, so there was no unique code for many of the specific column</w:t>
      </w:r>
      <w:r>
        <w:rPr>
          <w:rFonts w:ascii="Times New Roman" w:eastAsia="Times New Roman" w:hAnsi="Times New Roman" w:cs="Times New Roman"/>
          <w:sz w:val="24"/>
          <w:szCs w:val="24"/>
        </w:rPr>
        <w:t>s in the dataset.</w:t>
      </w:r>
    </w:p>
    <w:p w14:paraId="00000007" w14:textId="77777777" w:rsidR="00CA011C" w:rsidRDefault="00125B9F">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data was downloaded?</w:t>
      </w:r>
    </w:p>
    <w:p w14:paraId="00000008" w14:textId="77777777" w:rsidR="00CA011C" w:rsidRDefault="00125B9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Forwards only:</w:t>
      </w:r>
      <w:r>
        <w:rPr>
          <w:rFonts w:ascii="Times New Roman" w:eastAsia="Times New Roman" w:hAnsi="Times New Roman" w:cs="Times New Roman"/>
          <w:sz w:val="24"/>
          <w:szCs w:val="24"/>
        </w:rPr>
        <w:t xml:space="preserve"> It is reasonable to test the idea of chemistry with only forwards, only defenseman, or both. All would give different perspectives on how players fit together, but for the scope of this analysis I </w:t>
      </w:r>
      <w:r>
        <w:rPr>
          <w:rFonts w:ascii="Times New Roman" w:eastAsia="Times New Roman" w:hAnsi="Times New Roman" w:cs="Times New Roman"/>
          <w:sz w:val="24"/>
          <w:szCs w:val="24"/>
        </w:rPr>
        <w:t>wanted to start by looking only at forwards.</w:t>
      </w:r>
    </w:p>
    <w:p w14:paraId="00000009" w14:textId="77777777" w:rsidR="00CA011C" w:rsidRDefault="00125B9F">
      <w:pPr>
        <w:numPr>
          <w:ilvl w:val="1"/>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5v5 only: </w:t>
      </w:r>
      <w:r>
        <w:rPr>
          <w:rFonts w:ascii="Times New Roman" w:eastAsia="Times New Roman" w:hAnsi="Times New Roman" w:cs="Times New Roman"/>
          <w:sz w:val="24"/>
          <w:szCs w:val="24"/>
        </w:rPr>
        <w:t>It would be interesting to examine chemistry on the power play or other game states, but they are vastly different play styles so they should be examined in isolation. 5v5 is the most common and import</w:t>
      </w:r>
      <w:r>
        <w:rPr>
          <w:rFonts w:ascii="Times New Roman" w:eastAsia="Times New Roman" w:hAnsi="Times New Roman" w:cs="Times New Roman"/>
          <w:sz w:val="24"/>
          <w:szCs w:val="24"/>
        </w:rPr>
        <w:t>ant game state, so that is what was looked at in this analysis.</w:t>
      </w:r>
    </w:p>
    <w:p w14:paraId="0000000A" w14:textId="77777777" w:rsidR="00CA011C" w:rsidRDefault="00125B9F">
      <w:pPr>
        <w:numPr>
          <w:ilvl w:val="1"/>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 60 minutes rates, not </w:t>
      </w:r>
      <w:proofErr w:type="gramStart"/>
      <w:r>
        <w:rPr>
          <w:rFonts w:ascii="Times New Roman" w:eastAsia="Times New Roman" w:hAnsi="Times New Roman" w:cs="Times New Roman"/>
          <w:b/>
          <w:sz w:val="24"/>
          <w:szCs w:val="24"/>
        </w:rPr>
        <w:t>totals</w:t>
      </w:r>
      <w:proofErr w:type="gramEnd"/>
    </w:p>
    <w:p w14:paraId="0000000B" w14:textId="77777777" w:rsidR="00CA011C" w:rsidRDefault="00125B9F">
      <w:pPr>
        <w:numPr>
          <w:ilvl w:val="1"/>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Last 10 seasons (2011-12 season to the 2020-21 season): </w:t>
      </w:r>
      <w:r>
        <w:rPr>
          <w:rFonts w:ascii="Times New Roman" w:eastAsia="Times New Roman" w:hAnsi="Times New Roman" w:cs="Times New Roman"/>
          <w:sz w:val="24"/>
          <w:szCs w:val="24"/>
        </w:rPr>
        <w:t>This gives us a strong sample size of data without going too far back to where you need to start consid</w:t>
      </w:r>
      <w:r>
        <w:rPr>
          <w:rFonts w:ascii="Times New Roman" w:eastAsia="Times New Roman" w:hAnsi="Times New Roman" w:cs="Times New Roman"/>
          <w:sz w:val="24"/>
          <w:szCs w:val="24"/>
        </w:rPr>
        <w:t>ering hockey's stylistic changes to a massive degree.</w:t>
      </w:r>
    </w:p>
    <w:p w14:paraId="0000000C" w14:textId="77777777" w:rsidR="00CA011C" w:rsidRDefault="00125B9F">
      <w:pPr>
        <w:numPr>
          <w:ilvl w:val="1"/>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Minimum TOI of 500 minutes: </w:t>
      </w:r>
      <w:r>
        <w:rPr>
          <w:rFonts w:ascii="Times New Roman" w:eastAsia="Times New Roman" w:hAnsi="Times New Roman" w:cs="Times New Roman"/>
          <w:sz w:val="24"/>
          <w:szCs w:val="24"/>
        </w:rPr>
        <w:t xml:space="preserve">While using rate stats,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important to get rid of low sample size players who may have extreme results. 500 minutes is arbitrary, but it is approximately how much any semi</w:t>
      </w:r>
      <w:r>
        <w:rPr>
          <w:rFonts w:ascii="Times New Roman" w:eastAsia="Times New Roman" w:hAnsi="Times New Roman" w:cs="Times New Roman"/>
          <w:sz w:val="24"/>
          <w:szCs w:val="24"/>
        </w:rPr>
        <w:t>-regular player in a lineup would play over the course of a season.</w:t>
      </w:r>
    </w:p>
    <w:p w14:paraId="0000000D" w14:textId="77777777" w:rsidR="00CA011C" w:rsidRDefault="00125B9F">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The 2012-13, 2019-20 and 2020-21 were all shortened seasons, but 500 minutes was still extremely achievable in all of these </w:t>
      </w:r>
      <w:proofErr w:type="gramStart"/>
      <w:r>
        <w:rPr>
          <w:rFonts w:ascii="Times New Roman" w:eastAsia="Times New Roman" w:hAnsi="Times New Roman" w:cs="Times New Roman"/>
          <w:sz w:val="24"/>
          <w:szCs w:val="24"/>
        </w:rPr>
        <w:t>years</w:t>
      </w:r>
      <w:proofErr w:type="gramEnd"/>
      <w:r>
        <w:rPr>
          <w:rFonts w:ascii="Times New Roman" w:eastAsia="Times New Roman" w:hAnsi="Times New Roman" w:cs="Times New Roman"/>
          <w:sz w:val="24"/>
          <w:szCs w:val="24"/>
        </w:rPr>
        <w:t xml:space="preserve"> and we still want to maintain a strong sample size f</w:t>
      </w:r>
      <w:r>
        <w:rPr>
          <w:rFonts w:ascii="Times New Roman" w:eastAsia="Times New Roman" w:hAnsi="Times New Roman" w:cs="Times New Roman"/>
          <w:sz w:val="24"/>
          <w:szCs w:val="24"/>
        </w:rPr>
        <w:t>or each player.</w:t>
      </w:r>
    </w:p>
    <w:p w14:paraId="0000000E" w14:textId="77777777" w:rsidR="00CA011C" w:rsidRDefault="00125B9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applying these filters, we are left with 3301 observations (player seasons).</w:t>
      </w:r>
    </w:p>
    <w:p w14:paraId="0000000F" w14:textId="77777777" w:rsidR="00CA011C" w:rsidRDefault="00125B9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data would have been micro stats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zone entry data, shot assists, etc.) because that describes a players style better than macro stats. However,</w:t>
      </w:r>
      <w:r>
        <w:rPr>
          <w:rFonts w:ascii="Times New Roman" w:eastAsia="Times New Roman" w:hAnsi="Times New Roman" w:cs="Times New Roman"/>
          <w:sz w:val="24"/>
          <w:szCs w:val="24"/>
        </w:rPr>
        <w:t xml:space="preserve"> the NHL only tracks some basic individual stats, so for the purpose of this analysis we will work with what we have, keeping in mind that the player clustering is far from perfect.</w:t>
      </w:r>
    </w:p>
    <w:p w14:paraId="00000010" w14:textId="77777777" w:rsidR="00CA011C" w:rsidRDefault="00125B9F">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 Used in the Model:</w:t>
      </w:r>
    </w:p>
    <w:p w14:paraId="00000011" w14:textId="77777777" w:rsidR="00CA011C" w:rsidRDefault="00125B9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G/60:</w:t>
      </w:r>
      <w:r>
        <w:rPr>
          <w:rFonts w:ascii="Times New Roman" w:eastAsia="Times New Roman" w:hAnsi="Times New Roman" w:cs="Times New Roman"/>
          <w:sz w:val="24"/>
          <w:szCs w:val="24"/>
        </w:rPr>
        <w:t xml:space="preserve"> Goal scoring ability.</w:t>
      </w:r>
    </w:p>
    <w:p w14:paraId="00000012" w14:textId="77777777" w:rsidR="00CA011C" w:rsidRDefault="00125B9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A1/60, A2/60:</w:t>
      </w:r>
      <w:r>
        <w:rPr>
          <w:rFonts w:ascii="Times New Roman" w:eastAsia="Times New Roman" w:hAnsi="Times New Roman" w:cs="Times New Roman"/>
          <w:sz w:val="24"/>
          <w:szCs w:val="24"/>
        </w:rPr>
        <w:t xml:space="preserve"> Play</w:t>
      </w:r>
      <w:r>
        <w:rPr>
          <w:rFonts w:ascii="Times New Roman" w:eastAsia="Times New Roman" w:hAnsi="Times New Roman" w:cs="Times New Roman"/>
          <w:sz w:val="24"/>
          <w:szCs w:val="24"/>
        </w:rPr>
        <w:t>making ability.</w:t>
      </w:r>
    </w:p>
    <w:p w14:paraId="00000013" w14:textId="77777777" w:rsidR="00CA011C" w:rsidRDefault="00125B9F">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iCF</w:t>
      </w:r>
      <w:proofErr w:type="spellEnd"/>
      <w:r>
        <w:rPr>
          <w:rFonts w:ascii="Times New Roman" w:eastAsia="Times New Roman" w:hAnsi="Times New Roman" w:cs="Times New Roman"/>
          <w:b/>
          <w:sz w:val="24"/>
          <w:szCs w:val="24"/>
        </w:rPr>
        <w:t xml:space="preserve">/60, </w:t>
      </w:r>
      <w:proofErr w:type="spellStart"/>
      <w:r>
        <w:rPr>
          <w:rFonts w:ascii="Times New Roman" w:eastAsia="Times New Roman" w:hAnsi="Times New Roman" w:cs="Times New Roman"/>
          <w:b/>
          <w:sz w:val="24"/>
          <w:szCs w:val="24"/>
        </w:rPr>
        <w:t>ixG</w:t>
      </w:r>
      <w:proofErr w:type="spellEnd"/>
      <w:r>
        <w:rPr>
          <w:rFonts w:ascii="Times New Roman" w:eastAsia="Times New Roman" w:hAnsi="Times New Roman" w:cs="Times New Roman"/>
          <w:b/>
          <w:sz w:val="24"/>
          <w:szCs w:val="24"/>
        </w:rPr>
        <w:t>/60:</w:t>
      </w:r>
      <w:r>
        <w:rPr>
          <w:rFonts w:ascii="Times New Roman" w:eastAsia="Times New Roman" w:hAnsi="Times New Roman" w:cs="Times New Roman"/>
          <w:sz w:val="24"/>
          <w:szCs w:val="24"/>
        </w:rPr>
        <w:t xml:space="preserve"> Volume and quality shot generating ability.</w:t>
      </w:r>
    </w:p>
    <w:p w14:paraId="00000014" w14:textId="77777777" w:rsidR="00CA011C" w:rsidRDefault="00125B9F">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Fsh</w:t>
      </w:r>
      <w:proofErr w:type="spellEnd"/>
      <w:r>
        <w:rPr>
          <w:rFonts w:ascii="Times New Roman" w:eastAsia="Times New Roman" w:hAnsi="Times New Roman" w:cs="Times New Roman"/>
          <w:b/>
          <w:sz w:val="24"/>
          <w:szCs w:val="24"/>
        </w:rPr>
        <w:t>%_</w:t>
      </w:r>
      <w:proofErr w:type="spellStart"/>
      <w:r>
        <w:rPr>
          <w:rFonts w:ascii="Times New Roman" w:eastAsia="Times New Roman" w:hAnsi="Times New Roman" w:cs="Times New Roman"/>
          <w:b/>
          <w:sz w:val="24"/>
          <w:szCs w:val="24"/>
        </w:rPr>
        <w:t>Over_Exp</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Shooting talent.</w:t>
      </w:r>
    </w:p>
    <w:p w14:paraId="00000015" w14:textId="77777777" w:rsidR="00CA011C" w:rsidRDefault="00125B9F">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iBLK</w:t>
      </w:r>
      <w:proofErr w:type="spellEnd"/>
      <w:r>
        <w:rPr>
          <w:rFonts w:ascii="Times New Roman" w:eastAsia="Times New Roman" w:hAnsi="Times New Roman" w:cs="Times New Roman"/>
          <w:b/>
          <w:sz w:val="24"/>
          <w:szCs w:val="24"/>
        </w:rPr>
        <w:t>/60, TAKE/60:</w:t>
      </w:r>
      <w:r>
        <w:rPr>
          <w:rFonts w:ascii="Times New Roman" w:eastAsia="Times New Roman" w:hAnsi="Times New Roman" w:cs="Times New Roman"/>
          <w:sz w:val="24"/>
          <w:szCs w:val="24"/>
        </w:rPr>
        <w:t xml:space="preserve"> These are the only defensive micro stats that the league tracks.</w:t>
      </w:r>
    </w:p>
    <w:p w14:paraId="00000016" w14:textId="77777777" w:rsidR="00CA011C" w:rsidRDefault="00125B9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GIVE/60:</w:t>
      </w:r>
      <w:r>
        <w:rPr>
          <w:rFonts w:ascii="Times New Roman" w:eastAsia="Times New Roman" w:hAnsi="Times New Roman" w:cs="Times New Roman"/>
          <w:sz w:val="24"/>
          <w:szCs w:val="24"/>
        </w:rPr>
        <w:t xml:space="preserve"> Turnover rate.</w:t>
      </w:r>
    </w:p>
    <w:p w14:paraId="00000017" w14:textId="77777777" w:rsidR="00CA011C" w:rsidRDefault="00125B9F">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iHF</w:t>
      </w:r>
      <w:proofErr w:type="spellEnd"/>
      <w:r>
        <w:rPr>
          <w:rFonts w:ascii="Times New Roman" w:eastAsia="Times New Roman" w:hAnsi="Times New Roman" w:cs="Times New Roman"/>
          <w:b/>
          <w:sz w:val="24"/>
          <w:szCs w:val="24"/>
        </w:rPr>
        <w:t>/60:</w:t>
      </w:r>
      <w:r>
        <w:rPr>
          <w:rFonts w:ascii="Times New Roman" w:eastAsia="Times New Roman" w:hAnsi="Times New Roman" w:cs="Times New Roman"/>
          <w:sz w:val="24"/>
          <w:szCs w:val="24"/>
        </w:rPr>
        <w:t xml:space="preserve"> Physicality.</w:t>
      </w:r>
    </w:p>
    <w:p w14:paraId="00000018" w14:textId="77777777" w:rsidR="00CA011C" w:rsidRDefault="00125B9F">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iHA</w:t>
      </w:r>
      <w:proofErr w:type="spellEnd"/>
      <w:r>
        <w:rPr>
          <w:rFonts w:ascii="Times New Roman" w:eastAsia="Times New Roman" w:hAnsi="Times New Roman" w:cs="Times New Roman"/>
          <w:b/>
          <w:sz w:val="24"/>
          <w:szCs w:val="24"/>
        </w:rPr>
        <w:t>/60:</w:t>
      </w:r>
      <w:r>
        <w:rPr>
          <w:rFonts w:ascii="Times New Roman" w:eastAsia="Times New Roman" w:hAnsi="Times New Roman" w:cs="Times New Roman"/>
          <w:sz w:val="24"/>
          <w:szCs w:val="24"/>
        </w:rPr>
        <w:t xml:space="preserve"> Could be an </w:t>
      </w:r>
      <w:r>
        <w:rPr>
          <w:rFonts w:ascii="Times New Roman" w:eastAsia="Times New Roman" w:hAnsi="Times New Roman" w:cs="Times New Roman"/>
          <w:sz w:val="24"/>
          <w:szCs w:val="24"/>
        </w:rPr>
        <w:t xml:space="preserve">indicator of a lot of different things, including willingness to go to “the dirty areas”, a lack of </w:t>
      </w:r>
      <w:proofErr w:type="spellStart"/>
      <w:r>
        <w:rPr>
          <w:rFonts w:ascii="Times New Roman" w:eastAsia="Times New Roman" w:hAnsi="Times New Roman" w:cs="Times New Roman"/>
          <w:sz w:val="24"/>
          <w:szCs w:val="24"/>
        </w:rPr>
        <w:t>escapability</w:t>
      </w:r>
      <w:proofErr w:type="spellEnd"/>
      <w:r>
        <w:rPr>
          <w:rFonts w:ascii="Times New Roman" w:eastAsia="Times New Roman" w:hAnsi="Times New Roman" w:cs="Times New Roman"/>
          <w:sz w:val="24"/>
          <w:szCs w:val="24"/>
        </w:rPr>
        <w:t xml:space="preserve">, or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other things.</w:t>
      </w:r>
    </w:p>
    <w:p w14:paraId="00000019" w14:textId="77777777" w:rsidR="00CA011C" w:rsidRDefault="00125B9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FO±/60:</w:t>
      </w:r>
      <w:r>
        <w:rPr>
          <w:rFonts w:ascii="Times New Roman" w:eastAsia="Times New Roman" w:hAnsi="Times New Roman" w:cs="Times New Roman"/>
          <w:sz w:val="24"/>
          <w:szCs w:val="24"/>
        </w:rPr>
        <w:t xml:space="preserve"> Faceoff ability.</w:t>
      </w:r>
    </w:p>
    <w:p w14:paraId="0000001A" w14:textId="77777777" w:rsidR="00CA011C" w:rsidRDefault="00125B9F">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xEVD_GAR</w:t>
      </w:r>
      <w:proofErr w:type="spellEnd"/>
      <w:r>
        <w:rPr>
          <w:rFonts w:ascii="Times New Roman" w:eastAsia="Times New Roman" w:hAnsi="Times New Roman" w:cs="Times New Roman"/>
          <w:b/>
          <w:sz w:val="24"/>
          <w:szCs w:val="24"/>
        </w:rPr>
        <w:t>/60:</w:t>
      </w:r>
      <w:r>
        <w:rPr>
          <w:rFonts w:ascii="Times New Roman" w:eastAsia="Times New Roman" w:hAnsi="Times New Roman" w:cs="Times New Roman"/>
          <w:sz w:val="24"/>
          <w:szCs w:val="24"/>
        </w:rPr>
        <w:t xml:space="preserve"> I tried to avoid using macro stats because they describe how good a </w:t>
      </w:r>
      <w:proofErr w:type="gramStart"/>
      <w:r>
        <w:rPr>
          <w:rFonts w:ascii="Times New Roman" w:eastAsia="Times New Roman" w:hAnsi="Times New Roman" w:cs="Times New Roman"/>
          <w:sz w:val="24"/>
          <w:szCs w:val="24"/>
        </w:rPr>
        <w:t>player’s</w:t>
      </w:r>
      <w:proofErr w:type="gramEnd"/>
      <w:r>
        <w:rPr>
          <w:rFonts w:ascii="Times New Roman" w:eastAsia="Times New Roman" w:hAnsi="Times New Roman" w:cs="Times New Roman"/>
          <w:sz w:val="24"/>
          <w:szCs w:val="24"/>
        </w:rPr>
        <w:t xml:space="preserve"> on ice results are, not how they achieved those results. But I made an exception here so I could incorporate more defensive data.</w:t>
      </w:r>
    </w:p>
    <w:p w14:paraId="0000001B" w14:textId="77777777" w:rsidR="00CA011C" w:rsidRDefault="00125B9F">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Features Filtered Out from the Data and Omitted </w:t>
      </w:r>
      <w:r>
        <w:rPr>
          <w:rFonts w:ascii="Times New Roman" w:eastAsia="Times New Roman" w:hAnsi="Times New Roman" w:cs="Times New Roman"/>
          <w:b/>
          <w:sz w:val="24"/>
          <w:szCs w:val="24"/>
        </w:rPr>
        <w:t>from the Model:</w:t>
      </w:r>
    </w:p>
    <w:p w14:paraId="0000001C" w14:textId="77777777" w:rsidR="00CA011C" w:rsidRDefault="00125B9F">
      <w:pPr>
        <w:numPr>
          <w:ilvl w:val="1"/>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Player, Team, and Season: </w:t>
      </w:r>
      <w:r>
        <w:rPr>
          <w:rFonts w:ascii="Times New Roman" w:eastAsia="Times New Roman" w:hAnsi="Times New Roman" w:cs="Times New Roman"/>
          <w:sz w:val="24"/>
          <w:szCs w:val="24"/>
        </w:rPr>
        <w:t xml:space="preserve">These are obviously not relevant to a </w:t>
      </w:r>
      <w:proofErr w:type="gramStart"/>
      <w:r>
        <w:rPr>
          <w:rFonts w:ascii="Times New Roman" w:eastAsia="Times New Roman" w:hAnsi="Times New Roman" w:cs="Times New Roman"/>
          <w:sz w:val="24"/>
          <w:szCs w:val="24"/>
        </w:rPr>
        <w:t>players</w:t>
      </w:r>
      <w:proofErr w:type="gramEnd"/>
      <w:r>
        <w:rPr>
          <w:rFonts w:ascii="Times New Roman" w:eastAsia="Times New Roman" w:hAnsi="Times New Roman" w:cs="Times New Roman"/>
          <w:sz w:val="24"/>
          <w:szCs w:val="24"/>
        </w:rPr>
        <w:t xml:space="preserve"> style, but will be added in later to see which players are in which cluster.</w:t>
      </w:r>
    </w:p>
    <w:p w14:paraId="0000001D" w14:textId="77777777" w:rsidR="00CA011C" w:rsidRDefault="00125B9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Position: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Originally</w:t>
      </w:r>
      <w:proofErr w:type="gramEnd"/>
      <w:r>
        <w:rPr>
          <w:rFonts w:ascii="Times New Roman" w:eastAsia="Times New Roman" w:hAnsi="Times New Roman" w:cs="Times New Roman"/>
          <w:sz w:val="24"/>
          <w:szCs w:val="24"/>
        </w:rPr>
        <w:t xml:space="preserve"> I did include position by using dummy variables, but I found that the clustering model severely overweighed a pl</w:t>
      </w:r>
      <w:r>
        <w:rPr>
          <w:rFonts w:ascii="Times New Roman" w:eastAsia="Times New Roman" w:hAnsi="Times New Roman" w:cs="Times New Roman"/>
          <w:sz w:val="24"/>
          <w:szCs w:val="24"/>
        </w:rPr>
        <w:t xml:space="preserve">ayers position, essentially making each cluster just a different position. I do believe that a </w:t>
      </w:r>
      <w:proofErr w:type="gramStart"/>
      <w:r>
        <w:rPr>
          <w:rFonts w:ascii="Times New Roman" w:eastAsia="Times New Roman" w:hAnsi="Times New Roman" w:cs="Times New Roman"/>
          <w:sz w:val="24"/>
          <w:szCs w:val="24"/>
        </w:rPr>
        <w:t>players</w:t>
      </w:r>
      <w:proofErr w:type="gramEnd"/>
      <w:r>
        <w:rPr>
          <w:rFonts w:ascii="Times New Roman" w:eastAsia="Times New Roman" w:hAnsi="Times New Roman" w:cs="Times New Roman"/>
          <w:sz w:val="24"/>
          <w:szCs w:val="24"/>
        </w:rPr>
        <w:t xml:space="preserve"> position is relevant to their players chemistry together, but that should be examined separately in a future study.</w:t>
      </w:r>
    </w:p>
    <w:p w14:paraId="0000001E" w14:textId="77777777" w:rsidR="00CA011C" w:rsidRDefault="00125B9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GP, TOI:</w:t>
      </w:r>
      <w:r>
        <w:rPr>
          <w:rFonts w:ascii="Times New Roman" w:eastAsia="Times New Roman" w:hAnsi="Times New Roman" w:cs="Times New Roman"/>
          <w:sz w:val="24"/>
          <w:szCs w:val="24"/>
        </w:rPr>
        <w:t xml:space="preserve"> The total ice time a player </w:t>
      </w:r>
      <w:r>
        <w:rPr>
          <w:rFonts w:ascii="Times New Roman" w:eastAsia="Times New Roman" w:hAnsi="Times New Roman" w:cs="Times New Roman"/>
          <w:sz w:val="24"/>
          <w:szCs w:val="24"/>
        </w:rPr>
        <w:t xml:space="preserve">plays is not relevant to their player type, remember we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care about how good the player is (TOI may be a proxy for that), we only care about the type of player so their TOI doesn’t matter.</w:t>
      </w:r>
    </w:p>
    <w:p w14:paraId="0000001F" w14:textId="77777777" w:rsidR="00CA011C" w:rsidRDefault="00125B9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Points/60:</w:t>
      </w:r>
      <w:r>
        <w:rPr>
          <w:rFonts w:ascii="Times New Roman" w:eastAsia="Times New Roman" w:hAnsi="Times New Roman" w:cs="Times New Roman"/>
          <w:sz w:val="24"/>
          <w:szCs w:val="24"/>
        </w:rPr>
        <w:t xml:space="preserve"> I am using goals, primary assists, and secondary as</w:t>
      </w:r>
      <w:r>
        <w:rPr>
          <w:rFonts w:ascii="Times New Roman" w:eastAsia="Times New Roman" w:hAnsi="Times New Roman" w:cs="Times New Roman"/>
          <w:sz w:val="24"/>
          <w:szCs w:val="24"/>
        </w:rPr>
        <w:t>sists as features so using total points would just be double counting.</w:t>
      </w:r>
    </w:p>
    <w:p w14:paraId="00000020" w14:textId="77777777" w:rsidR="00CA011C" w:rsidRDefault="00125B9F">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iSF</w:t>
      </w:r>
      <w:proofErr w:type="spellEnd"/>
      <w:r>
        <w:rPr>
          <w:rFonts w:ascii="Times New Roman" w:eastAsia="Times New Roman" w:hAnsi="Times New Roman" w:cs="Times New Roman"/>
          <w:b/>
          <w:sz w:val="24"/>
          <w:szCs w:val="24"/>
        </w:rPr>
        <w:t xml:space="preserve">/60, </w:t>
      </w:r>
      <w:proofErr w:type="spellStart"/>
      <w:r>
        <w:rPr>
          <w:rFonts w:ascii="Times New Roman" w:eastAsia="Times New Roman" w:hAnsi="Times New Roman" w:cs="Times New Roman"/>
          <w:b/>
          <w:sz w:val="24"/>
          <w:szCs w:val="24"/>
        </w:rPr>
        <w:t>iFF</w:t>
      </w:r>
      <w:proofErr w:type="spellEnd"/>
      <w:r>
        <w:rPr>
          <w:rFonts w:ascii="Times New Roman" w:eastAsia="Times New Roman" w:hAnsi="Times New Roman" w:cs="Times New Roman"/>
          <w:b/>
          <w:sz w:val="24"/>
          <w:szCs w:val="24"/>
        </w:rPr>
        <w:t>/60:</w:t>
      </w:r>
      <w:r>
        <w:rPr>
          <w:rFonts w:ascii="Times New Roman" w:eastAsia="Times New Roman" w:hAnsi="Times New Roman" w:cs="Times New Roman"/>
          <w:sz w:val="24"/>
          <w:szCs w:val="24"/>
        </w:rPr>
        <w:t xml:space="preserve"> I am using </w:t>
      </w:r>
      <w:proofErr w:type="spellStart"/>
      <w:r>
        <w:rPr>
          <w:rFonts w:ascii="Times New Roman" w:eastAsia="Times New Roman" w:hAnsi="Times New Roman" w:cs="Times New Roman"/>
          <w:sz w:val="24"/>
          <w:szCs w:val="24"/>
        </w:rPr>
        <w:t>corsi</w:t>
      </w:r>
      <w:proofErr w:type="spellEnd"/>
      <w:r>
        <w:rPr>
          <w:rFonts w:ascii="Times New Roman" w:eastAsia="Times New Roman" w:hAnsi="Times New Roman" w:cs="Times New Roman"/>
          <w:sz w:val="24"/>
          <w:szCs w:val="24"/>
        </w:rPr>
        <w:t xml:space="preserve"> instead.</w:t>
      </w:r>
    </w:p>
    <w:p w14:paraId="00000021" w14:textId="77777777" w:rsidR="00CA011C" w:rsidRDefault="00125B9F">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FSh</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 am using shooting percentage over expected instead.</w:t>
      </w:r>
    </w:p>
    <w:p w14:paraId="00000022" w14:textId="77777777" w:rsidR="00CA011C" w:rsidRDefault="00125B9F">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xFSH</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 am using </w:t>
      </w:r>
      <w:proofErr w:type="spellStart"/>
      <w:r>
        <w:rPr>
          <w:rFonts w:ascii="Times New Roman" w:eastAsia="Times New Roman" w:hAnsi="Times New Roman" w:cs="Times New Roman"/>
          <w:sz w:val="24"/>
          <w:szCs w:val="24"/>
        </w:rPr>
        <w:t>iXG</w:t>
      </w:r>
      <w:proofErr w:type="spellEnd"/>
      <w:r>
        <w:rPr>
          <w:rFonts w:ascii="Times New Roman" w:eastAsia="Times New Roman" w:hAnsi="Times New Roman" w:cs="Times New Roman"/>
          <w:sz w:val="24"/>
          <w:szCs w:val="24"/>
        </w:rPr>
        <w:t>/60 instead.</w:t>
      </w:r>
    </w:p>
    <w:p w14:paraId="00000023" w14:textId="77777777" w:rsidR="00CA011C" w:rsidRDefault="00125B9F">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All penalty data:</w:t>
      </w:r>
      <w:r>
        <w:rPr>
          <w:rFonts w:ascii="Times New Roman" w:eastAsia="Times New Roman" w:hAnsi="Times New Roman" w:cs="Times New Roman"/>
          <w:sz w:val="24"/>
          <w:szCs w:val="24"/>
        </w:rPr>
        <w:t xml:space="preserve"> While the propensity of a </w:t>
      </w:r>
      <w:r>
        <w:rPr>
          <w:rFonts w:ascii="Times New Roman" w:eastAsia="Times New Roman" w:hAnsi="Times New Roman" w:cs="Times New Roman"/>
          <w:sz w:val="24"/>
          <w:szCs w:val="24"/>
        </w:rPr>
        <w:t xml:space="preserve">player to draw or take penalties may impact the way that a line plays at 5v5, I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think that is likely or strong enough to include as a feature, it would likely just add noise.</w:t>
      </w:r>
    </w:p>
    <w:p w14:paraId="00000024" w14:textId="77777777" w:rsidR="00CA011C" w:rsidRDefault="00CA011C">
      <w:pPr>
        <w:rPr>
          <w:rFonts w:ascii="Times New Roman" w:eastAsia="Times New Roman" w:hAnsi="Times New Roman" w:cs="Times New Roman"/>
          <w:b/>
          <w:sz w:val="24"/>
          <w:szCs w:val="24"/>
          <w:u w:val="single"/>
        </w:rPr>
      </w:pPr>
    </w:p>
    <w:p w14:paraId="00000025" w14:textId="77777777" w:rsidR="00CA011C" w:rsidRDefault="00125B9F">
      <w:pPr>
        <w:jc w:val="center"/>
        <w:rPr>
          <w:rFonts w:ascii="Times New Roman" w:eastAsia="Times New Roman" w:hAnsi="Times New Roman" w:cs="Times New Roman"/>
          <w:b/>
          <w:sz w:val="28"/>
          <w:szCs w:val="28"/>
          <w:u w:val="single"/>
        </w:rPr>
      </w:pPr>
      <w:proofErr w:type="spellStart"/>
      <w:r>
        <w:rPr>
          <w:rFonts w:ascii="Times New Roman" w:eastAsia="Times New Roman" w:hAnsi="Times New Roman" w:cs="Times New Roman"/>
          <w:b/>
          <w:sz w:val="28"/>
          <w:szCs w:val="28"/>
          <w:u w:val="single"/>
        </w:rPr>
        <w:t>PreProcessing</w:t>
      </w:r>
      <w:proofErr w:type="spellEnd"/>
      <w:r>
        <w:rPr>
          <w:rFonts w:ascii="Times New Roman" w:eastAsia="Times New Roman" w:hAnsi="Times New Roman" w:cs="Times New Roman"/>
          <w:b/>
          <w:sz w:val="28"/>
          <w:szCs w:val="28"/>
          <w:u w:val="single"/>
        </w:rPr>
        <w:t xml:space="preserve"> the Data</w:t>
      </w:r>
    </w:p>
    <w:p w14:paraId="00000026" w14:textId="77777777" w:rsidR="00CA011C" w:rsidRDefault="00CA011C">
      <w:pPr>
        <w:jc w:val="center"/>
        <w:rPr>
          <w:rFonts w:ascii="Times New Roman" w:eastAsia="Times New Roman" w:hAnsi="Times New Roman" w:cs="Times New Roman"/>
          <w:b/>
          <w:sz w:val="24"/>
          <w:szCs w:val="24"/>
        </w:rPr>
      </w:pPr>
    </w:p>
    <w:p w14:paraId="00000027" w14:textId="77777777" w:rsidR="00CA011C" w:rsidRDefault="00125B9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Scaling the data:</w:t>
      </w:r>
      <w:r>
        <w:rPr>
          <w:rFonts w:ascii="Times New Roman" w:eastAsia="Times New Roman" w:hAnsi="Times New Roman" w:cs="Times New Roman"/>
          <w:sz w:val="24"/>
          <w:szCs w:val="24"/>
        </w:rPr>
        <w:t xml:space="preserve"> We are scaling the data because,</w:t>
      </w:r>
      <w:r>
        <w:rPr>
          <w:rFonts w:ascii="Times New Roman" w:eastAsia="Times New Roman" w:hAnsi="Times New Roman" w:cs="Times New Roman"/>
          <w:sz w:val="24"/>
          <w:szCs w:val="24"/>
        </w:rPr>
        <w:t xml:space="preserve"> as I understand it, machine learning uses the variance of data points as one way to weigh them. If data points are presented on different scales, they will have impacts on the model outside of their actual importance.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putting all the data on the same s</w:t>
      </w:r>
      <w:r>
        <w:rPr>
          <w:rFonts w:ascii="Times New Roman" w:eastAsia="Times New Roman" w:hAnsi="Times New Roman" w:cs="Times New Roman"/>
          <w:sz w:val="24"/>
          <w:szCs w:val="24"/>
        </w:rPr>
        <w:t>cale should help weigh features properly.</w:t>
      </w:r>
    </w:p>
    <w:p w14:paraId="00000028" w14:textId="77777777" w:rsidR="00CA011C" w:rsidRDefault="00CA011C">
      <w:pPr>
        <w:rPr>
          <w:rFonts w:ascii="Times New Roman" w:eastAsia="Times New Roman" w:hAnsi="Times New Roman" w:cs="Times New Roman"/>
          <w:sz w:val="24"/>
          <w:szCs w:val="24"/>
        </w:rPr>
      </w:pPr>
    </w:p>
    <w:p w14:paraId="00000029" w14:textId="77777777" w:rsidR="00CA011C" w:rsidRDefault="00125B9F">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Building the Clustering Model</w:t>
      </w:r>
    </w:p>
    <w:p w14:paraId="0000002A" w14:textId="77777777" w:rsidR="00CA011C" w:rsidRDefault="00CA011C">
      <w:pPr>
        <w:jc w:val="center"/>
        <w:rPr>
          <w:rFonts w:ascii="Times New Roman" w:eastAsia="Times New Roman" w:hAnsi="Times New Roman" w:cs="Times New Roman"/>
          <w:b/>
          <w:sz w:val="24"/>
          <w:szCs w:val="24"/>
        </w:rPr>
      </w:pPr>
    </w:p>
    <w:p w14:paraId="0000002B" w14:textId="77777777" w:rsidR="00CA011C" w:rsidRDefault="00125B9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Using the “Elbow Method” to Determine the </w:t>
      </w:r>
      <w:proofErr w:type="gramStart"/>
      <w:r>
        <w:rPr>
          <w:rFonts w:ascii="Times New Roman" w:eastAsia="Times New Roman" w:hAnsi="Times New Roman" w:cs="Times New Roman"/>
          <w:b/>
          <w:sz w:val="24"/>
          <w:szCs w:val="24"/>
        </w:rPr>
        <w:t>Amount</w:t>
      </w:r>
      <w:proofErr w:type="gramEnd"/>
      <w:r>
        <w:rPr>
          <w:rFonts w:ascii="Times New Roman" w:eastAsia="Times New Roman" w:hAnsi="Times New Roman" w:cs="Times New Roman"/>
          <w:b/>
          <w:sz w:val="24"/>
          <w:szCs w:val="24"/>
        </w:rPr>
        <w:t xml:space="preserve"> of Clusters: </w:t>
      </w:r>
      <w:r>
        <w:rPr>
          <w:rFonts w:ascii="Times New Roman" w:eastAsia="Times New Roman" w:hAnsi="Times New Roman" w:cs="Times New Roman"/>
          <w:sz w:val="24"/>
          <w:szCs w:val="24"/>
        </w:rPr>
        <w:t>Using the “elbow method” is a way to determine the appropriate amount of clusters that we need to use. For this specific</w:t>
      </w:r>
      <w:r>
        <w:rPr>
          <w:rFonts w:ascii="Times New Roman" w:eastAsia="Times New Roman" w:hAnsi="Times New Roman" w:cs="Times New Roman"/>
          <w:sz w:val="24"/>
          <w:szCs w:val="24"/>
        </w:rPr>
        <w:t xml:space="preserve"> analysis, less than 3 clusters or more than 8 clusters does not make much sense, as there are obviously more than 2 player types and probably less than 8 clearly defined player types.</w:t>
      </w:r>
    </w:p>
    <w:p w14:paraId="0000002C" w14:textId="77777777" w:rsidR="00CA011C" w:rsidRDefault="00125B9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Choosing 5 clusters: </w:t>
      </w:r>
      <w:r>
        <w:rPr>
          <w:rFonts w:ascii="Times New Roman" w:eastAsia="Times New Roman" w:hAnsi="Times New Roman" w:cs="Times New Roman"/>
          <w:sz w:val="24"/>
          <w:szCs w:val="24"/>
        </w:rPr>
        <w:t>The “elbow method” essentially showed that any num</w:t>
      </w:r>
      <w:r>
        <w:rPr>
          <w:rFonts w:ascii="Times New Roman" w:eastAsia="Times New Roman" w:hAnsi="Times New Roman" w:cs="Times New Roman"/>
          <w:sz w:val="24"/>
          <w:szCs w:val="24"/>
        </w:rPr>
        <w:t>ber between 3 and 8 is appropriate for this analysis. Choosing 5 clusters was somewhat subjective, but it seemed like an appropriate amount given the amount of unique player types in the NHL that still gives us a big enough sample size for each cluster.</w:t>
      </w:r>
    </w:p>
    <w:p w14:paraId="0000002D" w14:textId="77777777" w:rsidR="00CA011C" w:rsidRDefault="00CA011C">
      <w:pPr>
        <w:rPr>
          <w:rFonts w:ascii="Times New Roman" w:eastAsia="Times New Roman" w:hAnsi="Times New Roman" w:cs="Times New Roman"/>
          <w:sz w:val="24"/>
          <w:szCs w:val="24"/>
        </w:rPr>
      </w:pPr>
    </w:p>
    <w:p w14:paraId="0000002E" w14:textId="77777777" w:rsidR="00CA011C" w:rsidRDefault="00125B9F">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w:t>
      </w:r>
      <w:r>
        <w:rPr>
          <w:rFonts w:ascii="Times New Roman" w:eastAsia="Times New Roman" w:hAnsi="Times New Roman" w:cs="Times New Roman"/>
          <w:b/>
          <w:sz w:val="28"/>
          <w:szCs w:val="28"/>
          <w:u w:val="single"/>
        </w:rPr>
        <w:t>esting Cluster Chemistry - Player Pairs</w:t>
      </w:r>
    </w:p>
    <w:p w14:paraId="0000002F" w14:textId="77777777" w:rsidR="00CA011C" w:rsidRDefault="00CA011C">
      <w:pPr>
        <w:rPr>
          <w:rFonts w:ascii="Times New Roman" w:eastAsia="Times New Roman" w:hAnsi="Times New Roman" w:cs="Times New Roman"/>
          <w:sz w:val="24"/>
          <w:szCs w:val="24"/>
        </w:rPr>
      </w:pPr>
    </w:p>
    <w:p w14:paraId="00000030" w14:textId="77777777" w:rsidR="00CA011C" w:rsidRDefault="00125B9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we have each player in a cluster, we can look at how well each cluster played with each other.</w:t>
      </w:r>
    </w:p>
    <w:p w14:paraId="00000031" w14:textId="77777777" w:rsidR="00CA011C" w:rsidRDefault="00125B9F">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data is being used to test this?</w:t>
      </w:r>
    </w:p>
    <w:p w14:paraId="00000032" w14:textId="77777777" w:rsidR="00CA011C" w:rsidRDefault="00125B9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comes from the “teammate tool” on Evolving-Hockey.com.</w:t>
      </w:r>
    </w:p>
    <w:p w14:paraId="00000033" w14:textId="77777777" w:rsidR="00CA011C" w:rsidRDefault="00125B9F">
      <w:pPr>
        <w:numPr>
          <w:ilvl w:val="1"/>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Both pla</w:t>
      </w:r>
      <w:r>
        <w:rPr>
          <w:rFonts w:ascii="Times New Roman" w:eastAsia="Times New Roman" w:hAnsi="Times New Roman" w:cs="Times New Roman"/>
          <w:b/>
          <w:sz w:val="24"/>
          <w:szCs w:val="24"/>
        </w:rPr>
        <w:t xml:space="preserve">yers are forwards: </w:t>
      </w:r>
      <w:r>
        <w:rPr>
          <w:rFonts w:ascii="Times New Roman" w:eastAsia="Times New Roman" w:hAnsi="Times New Roman" w:cs="Times New Roman"/>
          <w:sz w:val="24"/>
          <w:szCs w:val="24"/>
        </w:rPr>
        <w:t>We are obviously only looking at forwards as this is the scope of this analysis.</w:t>
      </w:r>
    </w:p>
    <w:p w14:paraId="00000034" w14:textId="77777777" w:rsidR="00CA011C" w:rsidRDefault="00125B9F">
      <w:pPr>
        <w:numPr>
          <w:ilvl w:val="1"/>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Last 10 seasons</w:t>
      </w:r>
    </w:p>
    <w:p w14:paraId="00000035" w14:textId="77777777" w:rsidR="00CA011C" w:rsidRDefault="00125B9F">
      <w:pPr>
        <w:numPr>
          <w:ilvl w:val="1"/>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Regular Season: </w:t>
      </w:r>
      <w:r>
        <w:rPr>
          <w:rFonts w:ascii="Times New Roman" w:eastAsia="Times New Roman" w:hAnsi="Times New Roman" w:cs="Times New Roman"/>
          <w:sz w:val="24"/>
          <w:szCs w:val="24"/>
        </w:rPr>
        <w:t>This gives us a much bigger sample size than looking at the playoffs.</w:t>
      </w:r>
    </w:p>
    <w:p w14:paraId="00000036" w14:textId="77777777" w:rsidR="00CA011C" w:rsidRDefault="00125B9F">
      <w:pPr>
        <w:numPr>
          <w:ilvl w:val="1"/>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60 Minutes as the Minimum TOI together </w:t>
      </w:r>
      <w:r>
        <w:rPr>
          <w:rFonts w:ascii="Times New Roman" w:eastAsia="Times New Roman" w:hAnsi="Times New Roman" w:cs="Times New Roman"/>
          <w:sz w:val="24"/>
          <w:szCs w:val="24"/>
        </w:rPr>
        <w:t>This is the default setting.</w:t>
      </w:r>
    </w:p>
    <w:p w14:paraId="00000037" w14:textId="77777777" w:rsidR="00CA011C" w:rsidRDefault="00125B9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filters, we are left with 27,671 unique combinations of players playing together.</w:t>
      </w:r>
    </w:p>
    <w:p w14:paraId="00000038" w14:textId="77777777" w:rsidR="00CA011C" w:rsidRDefault="00125B9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Why do we only care about “Player” and not “Teammate”?</w:t>
      </w:r>
      <w:r>
        <w:rPr>
          <w:rFonts w:ascii="Times New Roman" w:eastAsia="Times New Roman" w:hAnsi="Times New Roman" w:cs="Times New Roman"/>
          <w:sz w:val="24"/>
          <w:szCs w:val="24"/>
        </w:rPr>
        <w:t xml:space="preserve"> Because each player pair is counted twice, once with each as the “Player” and once as the “Teammate”, so if w</w:t>
      </w:r>
      <w:r>
        <w:rPr>
          <w:rFonts w:ascii="Times New Roman" w:eastAsia="Times New Roman" w:hAnsi="Times New Roman" w:cs="Times New Roman"/>
          <w:sz w:val="24"/>
          <w:szCs w:val="24"/>
        </w:rPr>
        <w:t>e calculate both then we end up double counting.</w:t>
      </w:r>
    </w:p>
    <w:sectPr w:rsidR="00CA01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B3173"/>
    <w:multiLevelType w:val="multilevel"/>
    <w:tmpl w:val="7F3A7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2B1AF1"/>
    <w:multiLevelType w:val="multilevel"/>
    <w:tmpl w:val="A2BE0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065D43"/>
    <w:multiLevelType w:val="multilevel"/>
    <w:tmpl w:val="558EA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7F68F8"/>
    <w:multiLevelType w:val="multilevel"/>
    <w:tmpl w:val="6248C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11C"/>
    <w:rsid w:val="00125B9F"/>
    <w:rsid w:val="00CA0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8AD45-09AA-4689-91A9-C232B2F5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Hitzig</dc:creator>
  <cp:lastModifiedBy>Matthew Hitzig</cp:lastModifiedBy>
  <cp:revision>2</cp:revision>
  <dcterms:created xsi:type="dcterms:W3CDTF">2021-06-30T19:50:00Z</dcterms:created>
  <dcterms:modified xsi:type="dcterms:W3CDTF">2021-06-30T19:50:00Z</dcterms:modified>
</cp:coreProperties>
</file>