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FCE" w:rsidRDefault="00AB71E0" w:rsidP="008F6FCE">
      <w:r w:rsidRPr="008F6FCE">
        <w:t xml:space="preserve"> </w:t>
      </w:r>
      <w:r w:rsidR="008F6FCE" w:rsidRPr="008F6FCE">
        <w:t xml:space="preserve">S-Grid is implemented in Python and C++. Most of the Python functionality is in the </w:t>
      </w:r>
      <w:r w:rsidR="008F6FCE">
        <w:t>sgrid</w:t>
      </w:r>
      <w:r w:rsidR="008F6FCE" w:rsidRPr="008F6FCE">
        <w:t>.py module, with</w:t>
      </w:r>
      <w:r w:rsidR="008F6FCE">
        <w:t xml:space="preserve"> further utilities in fileIO.py, </w:t>
      </w:r>
      <w:r w:rsidR="008F6FCE" w:rsidRPr="008F6FCE">
        <w:t>bresenhamalgorithm.py</w:t>
      </w:r>
      <w:r w:rsidR="008F6FCE">
        <w:t xml:space="preserve"> and reservoirs.py</w:t>
      </w:r>
      <w:r w:rsidR="008F6FCE" w:rsidRPr="008F6FCE">
        <w:t xml:space="preserve">; these should never need to be edited by the user. </w:t>
      </w:r>
      <w:r w:rsidR="008E4791">
        <w:t xml:space="preserve">The main processing engine is in the sgridHydraulics.dll library. </w:t>
      </w:r>
    </w:p>
    <w:p w:rsidR="008F6FCE" w:rsidRPr="008F6FCE" w:rsidRDefault="008E4791" w:rsidP="008F6FCE">
      <w:r>
        <w:t xml:space="preserve">The buildModel.py, </w:t>
      </w:r>
      <w:r w:rsidR="008F6FCE" w:rsidRPr="008F6FCE">
        <w:t xml:space="preserve">runModel.py </w:t>
      </w:r>
      <w:r>
        <w:t xml:space="preserve">and postProcessModel.py </w:t>
      </w:r>
      <w:r w:rsidR="008F6FCE" w:rsidRPr="008F6FCE">
        <w:t>scripts</w:t>
      </w:r>
      <w:r>
        <w:t xml:space="preserve"> perform model build, </w:t>
      </w:r>
      <w:r w:rsidR="008F6FCE" w:rsidRPr="008F6FCE">
        <w:t xml:space="preserve">run and </w:t>
      </w:r>
      <w:r>
        <w:t xml:space="preserve">post process and </w:t>
      </w:r>
      <w:r w:rsidR="008F6FCE" w:rsidRPr="008F6FCE">
        <w:t xml:space="preserve">should be the only scripts that the user needs to edit. </w:t>
      </w:r>
    </w:p>
    <w:p w:rsidR="008F6FCE" w:rsidRPr="008F6FCE" w:rsidRDefault="008F6FCE" w:rsidP="008F6FCE">
      <w:pPr>
        <w:rPr>
          <w:b/>
        </w:rPr>
      </w:pPr>
      <w:r w:rsidRPr="008F6FCE">
        <w:rPr>
          <w:b/>
          <w:sz w:val="28"/>
        </w:rPr>
        <w:t>Model build</w:t>
      </w:r>
    </w:p>
    <w:p w:rsidR="008F6FCE" w:rsidRPr="008F6FCE" w:rsidRDefault="008F6FCE" w:rsidP="008F6FCE">
      <w:r w:rsidRPr="008F6FCE">
        <w:t xml:space="preserve">This step takes a DTM and generates a set of conveyance and storage parameters on a square grid for use in the model run stage. This can be quite computationally intensive, especially for high resolution DTMs, but should only need to be run once. It may need to be rerun if the base data changes (e.g. different DTM, different Manning’s </w:t>
      </w:r>
      <w:r w:rsidRPr="008F6FCE">
        <w:rPr>
          <w:i/>
        </w:rPr>
        <w:t>n</w:t>
      </w:r>
      <w:r w:rsidRPr="008F6FCE">
        <w:t xml:space="preserve">). </w:t>
      </w:r>
    </w:p>
    <w:p w:rsidR="008F6FCE" w:rsidRPr="008F6FCE" w:rsidRDefault="008F6FCE" w:rsidP="008F6FCE">
      <w:r w:rsidRPr="008F6FCE">
        <w:t>All the most commonly user edited variables are in the section marked # CONTROL PANEL</w:t>
      </w:r>
      <w:r w:rsidR="008E4791">
        <w:t xml:space="preserve"> at the start of the file</w:t>
      </w:r>
      <w:r w:rsidRPr="008F6FCE">
        <w:t>. These are: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10"/>
        <w:gridCol w:w="2453"/>
      </w:tblGrid>
      <w:tr w:rsidR="008F6FCE" w:rsidRPr="008F6FCE" w:rsidTr="007C7099">
        <w:tc>
          <w:tcPr>
            <w:tcW w:w="2263"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dtmFileName</w:t>
            </w:r>
            <w:proofErr w:type="spellEnd"/>
          </w:p>
        </w:tc>
        <w:tc>
          <w:tcPr>
            <w:tcW w:w="4310" w:type="dxa"/>
          </w:tcPr>
          <w:p w:rsidR="008F6FCE" w:rsidRPr="008F6FCE" w:rsidRDefault="008F6FCE" w:rsidP="008F6FCE">
            <w:r w:rsidRPr="008F6FCE">
              <w:t>Path to the DTM file, can be in any GDAL recognised format</w:t>
            </w:r>
          </w:p>
        </w:tc>
        <w:tc>
          <w:tcPr>
            <w:tcW w:w="2453" w:type="dxa"/>
          </w:tcPr>
          <w:p w:rsidR="008F6FCE" w:rsidRPr="008F6FCE" w:rsidRDefault="008F6FCE" w:rsidP="008F6FCE">
            <w:r w:rsidRPr="008F6FCE">
              <w:t>Required</w:t>
            </w:r>
          </w:p>
        </w:tc>
      </w:tr>
      <w:tr w:rsidR="008F6FCE" w:rsidRPr="008F6FCE" w:rsidTr="007C7099">
        <w:tc>
          <w:tcPr>
            <w:tcW w:w="2263"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clipPolyFileName</w:t>
            </w:r>
            <w:proofErr w:type="spellEnd"/>
          </w:p>
        </w:tc>
        <w:tc>
          <w:tcPr>
            <w:tcW w:w="4310" w:type="dxa"/>
          </w:tcPr>
          <w:p w:rsidR="008F6FCE" w:rsidRPr="008F6FCE" w:rsidRDefault="008F6FCE" w:rsidP="008F6FCE">
            <w:r w:rsidRPr="008F6FCE">
              <w:t>Path to a polygon shapefile which can be used to remove DTM areas outside the polygons; this is useful to clip a DTM to a catchment outline and remove other areas</w:t>
            </w:r>
          </w:p>
        </w:tc>
        <w:tc>
          <w:tcPr>
            <w:tcW w:w="2453" w:type="dxa"/>
          </w:tcPr>
          <w:p w:rsidR="008F6FCE" w:rsidRPr="008F6FCE" w:rsidRDefault="008F6FCE" w:rsidP="008F6FCE">
            <w:r w:rsidRPr="008F6FCE">
              <w:t>Set to None if not required</w:t>
            </w:r>
          </w:p>
        </w:tc>
      </w:tr>
      <w:tr w:rsidR="008E4791" w:rsidRPr="008F6FCE" w:rsidTr="007C7099">
        <w:tc>
          <w:tcPr>
            <w:tcW w:w="2263" w:type="dxa"/>
          </w:tcPr>
          <w:p w:rsidR="008E4791" w:rsidRPr="008F6FCE" w:rsidRDefault="008E4791" w:rsidP="008F6FCE">
            <w:pPr>
              <w:rPr>
                <w:rFonts w:ascii="Monospac821 BT" w:hAnsi="Monospac821 BT"/>
                <w:sz w:val="20"/>
                <w:szCs w:val="20"/>
              </w:rPr>
            </w:pPr>
            <w:proofErr w:type="spellStart"/>
            <w:r>
              <w:rPr>
                <w:rFonts w:ascii="Monospac821 BT" w:hAnsi="Monospac821 BT"/>
                <w:sz w:val="20"/>
                <w:szCs w:val="20"/>
              </w:rPr>
              <w:t>useTempTopoFile</w:t>
            </w:r>
            <w:proofErr w:type="spellEnd"/>
          </w:p>
        </w:tc>
        <w:tc>
          <w:tcPr>
            <w:tcW w:w="4310" w:type="dxa"/>
          </w:tcPr>
          <w:p w:rsidR="008E4791" w:rsidRPr="008F6FCE" w:rsidRDefault="008E4791" w:rsidP="008F6FCE">
            <w:r>
              <w:t xml:space="preserve">Set to </w:t>
            </w:r>
            <w:r w:rsidRPr="008E4791">
              <w:rPr>
                <w:rFonts w:ascii="Monospac821 BT" w:hAnsi="Monospac821 BT"/>
                <w:sz w:val="20"/>
                <w:szCs w:val="20"/>
              </w:rPr>
              <w:t>True</w:t>
            </w:r>
            <w:r>
              <w:t xml:space="preserve"> to create a temporary tiled, uncompressed topography file foe buildModel.py to use; this can help to speed up the process for large files (especially if they’re compressed).</w:t>
            </w:r>
          </w:p>
        </w:tc>
        <w:tc>
          <w:tcPr>
            <w:tcW w:w="2453" w:type="dxa"/>
          </w:tcPr>
          <w:p w:rsidR="008E4791" w:rsidRPr="008F6FCE" w:rsidRDefault="008E4791" w:rsidP="008F6FCE">
            <w:r>
              <w:t>Set to False if not required</w:t>
            </w:r>
          </w:p>
        </w:tc>
      </w:tr>
      <w:tr w:rsidR="008F6FCE" w:rsidRPr="008F6FCE" w:rsidTr="007C7099">
        <w:tc>
          <w:tcPr>
            <w:tcW w:w="2263"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noDataValue</w:t>
            </w:r>
            <w:proofErr w:type="spellEnd"/>
            <w:r w:rsidRPr="008F6FCE">
              <w:rPr>
                <w:rFonts w:ascii="Monospac821 BT" w:hAnsi="Monospac821 BT"/>
                <w:sz w:val="20"/>
                <w:szCs w:val="20"/>
              </w:rPr>
              <w:t xml:space="preserve"> and </w:t>
            </w:r>
            <w:proofErr w:type="spellStart"/>
            <w:r w:rsidRPr="008F6FCE">
              <w:rPr>
                <w:rFonts w:ascii="Monospac821 BT" w:hAnsi="Monospac821 BT"/>
                <w:sz w:val="20"/>
                <w:szCs w:val="20"/>
              </w:rPr>
              <w:t>noDataReplacement</w:t>
            </w:r>
            <w:proofErr w:type="spellEnd"/>
          </w:p>
        </w:tc>
        <w:tc>
          <w:tcPr>
            <w:tcW w:w="4310" w:type="dxa"/>
          </w:tcPr>
          <w:p w:rsidR="008F6FCE" w:rsidRPr="008F6FCE" w:rsidRDefault="008F6FCE" w:rsidP="008F6FCE">
            <w:r w:rsidRPr="008F6FCE">
              <w:t>Used to recognise a no data value in the DTM, and change to -9999 (which is recognised by S-Grid)</w:t>
            </w:r>
          </w:p>
        </w:tc>
        <w:tc>
          <w:tcPr>
            <w:tcW w:w="2453" w:type="dxa"/>
          </w:tcPr>
          <w:p w:rsidR="008F6FCE" w:rsidRPr="008F6FCE" w:rsidRDefault="008F6FCE" w:rsidP="008F6FCE">
            <w:r w:rsidRPr="008F6FCE">
              <w:t>Set both to None if not required</w:t>
            </w:r>
          </w:p>
        </w:tc>
      </w:tr>
      <w:tr w:rsidR="007C7099" w:rsidRPr="008F6FCE" w:rsidTr="007C7099">
        <w:tc>
          <w:tcPr>
            <w:tcW w:w="2263" w:type="dxa"/>
          </w:tcPr>
          <w:p w:rsidR="007C7099" w:rsidRDefault="007C7099" w:rsidP="007C7099">
            <w:pPr>
              <w:rPr>
                <w:rFonts w:ascii="Monospac821 BT" w:hAnsi="Monospac821 BT"/>
                <w:sz w:val="20"/>
                <w:szCs w:val="20"/>
              </w:rPr>
            </w:pPr>
            <w:proofErr w:type="spellStart"/>
            <w:r>
              <w:rPr>
                <w:rFonts w:ascii="Monospac821 BT" w:hAnsi="Monospac821 BT"/>
                <w:sz w:val="20"/>
                <w:szCs w:val="20"/>
              </w:rPr>
              <w:t>addNullEdges</w:t>
            </w:r>
            <w:proofErr w:type="spellEnd"/>
          </w:p>
        </w:tc>
        <w:tc>
          <w:tcPr>
            <w:tcW w:w="4310" w:type="dxa"/>
          </w:tcPr>
          <w:p w:rsidR="007C7099" w:rsidRDefault="007C7099" w:rsidP="007C7099">
            <w:r>
              <w:t>This adds a set of NULL cells around the edge of the model domain; these allow water to flow out (using a critical depth boundary condition)</w:t>
            </w:r>
          </w:p>
        </w:tc>
        <w:tc>
          <w:tcPr>
            <w:tcW w:w="2453" w:type="dxa"/>
          </w:tcPr>
          <w:p w:rsidR="007C7099" w:rsidRDefault="007C7099" w:rsidP="007C7099">
            <w:r>
              <w:t>Set to False if not required</w:t>
            </w:r>
          </w:p>
        </w:tc>
      </w:tr>
      <w:tr w:rsidR="007C7099" w:rsidRPr="008F6FCE" w:rsidTr="007C7099">
        <w:tc>
          <w:tcPr>
            <w:tcW w:w="2263"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xll</w:t>
            </w:r>
            <w:proofErr w:type="spellEnd"/>
            <w:r w:rsidRPr="008F6FCE">
              <w:rPr>
                <w:rFonts w:ascii="Monospac821 BT" w:hAnsi="Monospac821 BT"/>
                <w:sz w:val="20"/>
                <w:szCs w:val="20"/>
              </w:rPr>
              <w:t xml:space="preserve"> and </w:t>
            </w:r>
            <w:proofErr w:type="spellStart"/>
            <w:r w:rsidRPr="008F6FCE">
              <w:rPr>
                <w:rFonts w:ascii="Monospac821 BT" w:hAnsi="Monospac821 BT"/>
                <w:sz w:val="20"/>
                <w:szCs w:val="20"/>
              </w:rPr>
              <w:t>yll</w:t>
            </w:r>
            <w:proofErr w:type="spellEnd"/>
          </w:p>
        </w:tc>
        <w:tc>
          <w:tcPr>
            <w:tcW w:w="4310" w:type="dxa"/>
          </w:tcPr>
          <w:p w:rsidR="007C7099" w:rsidRPr="008F6FCE" w:rsidRDefault="007C7099" w:rsidP="007C7099">
            <w:r w:rsidRPr="008F6FCE">
              <w:t>Coordinates of lower left corner of grid</w:t>
            </w:r>
          </w:p>
        </w:tc>
        <w:tc>
          <w:tcPr>
            <w:tcW w:w="2453" w:type="dxa"/>
          </w:tcPr>
          <w:p w:rsidR="007C7099" w:rsidRPr="008F6FCE" w:rsidRDefault="007C7099" w:rsidP="007C7099">
            <w:r w:rsidRPr="008F6FCE">
              <w:t>Required</w:t>
            </w:r>
          </w:p>
        </w:tc>
      </w:tr>
      <w:tr w:rsidR="007C7099" w:rsidRPr="008F6FCE" w:rsidTr="007C7099">
        <w:tc>
          <w:tcPr>
            <w:tcW w:w="2263"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cellSize</w:t>
            </w:r>
            <w:proofErr w:type="spellEnd"/>
          </w:p>
        </w:tc>
        <w:tc>
          <w:tcPr>
            <w:tcW w:w="4310" w:type="dxa"/>
          </w:tcPr>
          <w:p w:rsidR="007C7099" w:rsidRPr="008F6FCE" w:rsidRDefault="007C7099" w:rsidP="007C7099">
            <w:r w:rsidRPr="008F6FCE">
              <w:t>Size of grid cells</w:t>
            </w:r>
          </w:p>
        </w:tc>
        <w:tc>
          <w:tcPr>
            <w:tcW w:w="2453" w:type="dxa"/>
          </w:tcPr>
          <w:p w:rsidR="007C7099" w:rsidRPr="008F6FCE" w:rsidRDefault="007C7099" w:rsidP="007C7099">
            <w:r w:rsidRPr="008F6FCE">
              <w:t>Required</w:t>
            </w:r>
          </w:p>
        </w:tc>
      </w:tr>
      <w:tr w:rsidR="007C7099" w:rsidRPr="008F6FCE" w:rsidTr="007C7099">
        <w:tc>
          <w:tcPr>
            <w:tcW w:w="2263"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xsz</w:t>
            </w:r>
            <w:proofErr w:type="spellEnd"/>
            <w:r w:rsidRPr="008F6FCE">
              <w:rPr>
                <w:rFonts w:ascii="Monospac821 BT" w:hAnsi="Monospac821 BT"/>
                <w:sz w:val="20"/>
                <w:szCs w:val="20"/>
              </w:rPr>
              <w:t xml:space="preserve"> and </w:t>
            </w:r>
            <w:proofErr w:type="spellStart"/>
            <w:r w:rsidRPr="008F6FCE">
              <w:rPr>
                <w:rFonts w:ascii="Monospac821 BT" w:hAnsi="Monospac821 BT"/>
                <w:sz w:val="20"/>
                <w:szCs w:val="20"/>
              </w:rPr>
              <w:t>ysz</w:t>
            </w:r>
            <w:proofErr w:type="spellEnd"/>
          </w:p>
        </w:tc>
        <w:tc>
          <w:tcPr>
            <w:tcW w:w="4310" w:type="dxa"/>
          </w:tcPr>
          <w:p w:rsidR="007C7099" w:rsidRPr="008F6FCE" w:rsidRDefault="007C7099" w:rsidP="007C7099">
            <w:r w:rsidRPr="008F6FCE">
              <w:t>Number of cells in grid in x and y directions</w:t>
            </w:r>
          </w:p>
        </w:tc>
        <w:tc>
          <w:tcPr>
            <w:tcW w:w="2453" w:type="dxa"/>
          </w:tcPr>
          <w:p w:rsidR="007C7099" w:rsidRPr="008F6FCE" w:rsidRDefault="007C7099" w:rsidP="007C7099">
            <w:r w:rsidRPr="008F6FCE">
              <w:t>Required</w:t>
            </w:r>
          </w:p>
        </w:tc>
      </w:tr>
      <w:tr w:rsidR="007C7099" w:rsidRPr="008F6FCE" w:rsidTr="007C7099">
        <w:tc>
          <w:tcPr>
            <w:tcW w:w="2263"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nFloodplain</w:t>
            </w:r>
            <w:proofErr w:type="spellEnd"/>
          </w:p>
        </w:tc>
        <w:tc>
          <w:tcPr>
            <w:tcW w:w="4310" w:type="dxa"/>
          </w:tcPr>
          <w:p w:rsidR="007C7099" w:rsidRPr="008F6FCE" w:rsidRDefault="007C7099" w:rsidP="007C7099">
            <w:r w:rsidRPr="008F6FCE">
              <w:t>Uniform roughness value</w:t>
            </w:r>
          </w:p>
        </w:tc>
        <w:tc>
          <w:tcPr>
            <w:tcW w:w="2453" w:type="dxa"/>
          </w:tcPr>
          <w:p w:rsidR="007C7099" w:rsidRPr="008F6FCE" w:rsidRDefault="007C7099" w:rsidP="007C7099">
            <w:r w:rsidRPr="008F6FCE">
              <w:t xml:space="preserve">Required, but ignored if </w:t>
            </w:r>
            <w:proofErr w:type="spellStart"/>
            <w:r w:rsidRPr="008F6FCE">
              <w:t>nFloodplainFile</w:t>
            </w:r>
            <w:proofErr w:type="spellEnd"/>
            <w:r w:rsidRPr="008F6FCE">
              <w:t xml:space="preserve"> present</w:t>
            </w:r>
          </w:p>
        </w:tc>
      </w:tr>
      <w:tr w:rsidR="007C7099" w:rsidRPr="008F6FCE" w:rsidTr="007C7099">
        <w:tc>
          <w:tcPr>
            <w:tcW w:w="2263"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nFloodplainFile</w:t>
            </w:r>
            <w:proofErr w:type="spellEnd"/>
          </w:p>
        </w:tc>
        <w:tc>
          <w:tcPr>
            <w:tcW w:w="4310" w:type="dxa"/>
          </w:tcPr>
          <w:p w:rsidR="007C7099" w:rsidRPr="008F6FCE" w:rsidRDefault="007C7099" w:rsidP="007C7099">
            <w:r w:rsidRPr="008F6FCE">
              <w:t xml:space="preserve">Raster of Manning’s </w:t>
            </w:r>
            <w:r w:rsidRPr="008F6FCE">
              <w:rPr>
                <w:i/>
              </w:rPr>
              <w:t>n</w:t>
            </w:r>
            <w:r w:rsidRPr="008F6FCE">
              <w:t xml:space="preserve"> values with same extent and resolution as DTM</w:t>
            </w:r>
          </w:p>
        </w:tc>
        <w:tc>
          <w:tcPr>
            <w:tcW w:w="2453" w:type="dxa"/>
          </w:tcPr>
          <w:p w:rsidR="007C7099" w:rsidRPr="008F6FCE" w:rsidRDefault="007C7099" w:rsidP="007C7099">
            <w:r w:rsidRPr="008F6FCE">
              <w:t>Set to None if not required</w:t>
            </w:r>
          </w:p>
        </w:tc>
      </w:tr>
      <w:tr w:rsidR="007C7099" w:rsidRPr="008F6FCE" w:rsidTr="007C7099">
        <w:tc>
          <w:tcPr>
            <w:tcW w:w="2263"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outputFile</w:t>
            </w:r>
            <w:proofErr w:type="spellEnd"/>
          </w:p>
        </w:tc>
        <w:tc>
          <w:tcPr>
            <w:tcW w:w="4310" w:type="dxa"/>
          </w:tcPr>
          <w:p w:rsidR="007C7099" w:rsidRPr="008F6FCE" w:rsidRDefault="007C7099" w:rsidP="007C7099">
            <w:r w:rsidRPr="008F6FCE">
              <w:t>Path to file for storing the conveyance and storage parameters (this uses a pickle format)</w:t>
            </w:r>
          </w:p>
        </w:tc>
        <w:tc>
          <w:tcPr>
            <w:tcW w:w="2453" w:type="dxa"/>
          </w:tcPr>
          <w:p w:rsidR="007C7099" w:rsidRPr="008F6FCE" w:rsidRDefault="007C7099" w:rsidP="007C7099">
            <w:r w:rsidRPr="008F6FCE">
              <w:t>Required</w:t>
            </w:r>
          </w:p>
        </w:tc>
      </w:tr>
      <w:tr w:rsidR="007C7099" w:rsidRPr="008F6FCE" w:rsidTr="007C7099">
        <w:tc>
          <w:tcPr>
            <w:tcW w:w="2263"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gridFileName</w:t>
            </w:r>
            <w:proofErr w:type="spellEnd"/>
          </w:p>
        </w:tc>
        <w:tc>
          <w:tcPr>
            <w:tcW w:w="4310" w:type="dxa"/>
          </w:tcPr>
          <w:p w:rsidR="007C7099" w:rsidRPr="008F6FCE" w:rsidRDefault="007C7099" w:rsidP="007C7099">
            <w:r w:rsidRPr="008F6FCE">
              <w:t>Path to file which outputs the grid of cells in CSV/WKT format; this isn’t actually used by the model, but is useful for visualising the grid and checking extents</w:t>
            </w:r>
          </w:p>
        </w:tc>
        <w:tc>
          <w:tcPr>
            <w:tcW w:w="2453" w:type="dxa"/>
          </w:tcPr>
          <w:p w:rsidR="007C7099" w:rsidRPr="008F6FCE" w:rsidRDefault="007C7099" w:rsidP="007C7099">
            <w:r w:rsidRPr="008F6FCE">
              <w:t>Not required</w:t>
            </w:r>
          </w:p>
        </w:tc>
      </w:tr>
    </w:tbl>
    <w:p w:rsidR="007C7099" w:rsidRDefault="007C7099" w:rsidP="008F6FCE"/>
    <w:p w:rsidR="008F6FCE" w:rsidRPr="008F6FCE" w:rsidRDefault="008F6FCE" w:rsidP="008F6FCE">
      <w:pPr>
        <w:rPr>
          <w:b/>
          <w:sz w:val="28"/>
        </w:rPr>
      </w:pPr>
      <w:r w:rsidRPr="008F6FCE">
        <w:t xml:space="preserve">To build a model, edit the buildModel.py </w:t>
      </w:r>
      <w:r w:rsidR="007C7099">
        <w:t xml:space="preserve">(it can be saved with a different name) </w:t>
      </w:r>
      <w:r w:rsidRPr="008F6FCE">
        <w:t xml:space="preserve">script and run. </w:t>
      </w:r>
      <w:r w:rsidRPr="008F6FCE">
        <w:rPr>
          <w:b/>
          <w:sz w:val="28"/>
        </w:rPr>
        <w:br w:type="page"/>
      </w:r>
    </w:p>
    <w:p w:rsidR="008F6FCE" w:rsidRPr="008F6FCE" w:rsidRDefault="008F6FCE" w:rsidP="008F6FCE">
      <w:pPr>
        <w:rPr>
          <w:b/>
        </w:rPr>
      </w:pPr>
      <w:r w:rsidRPr="008F6FCE">
        <w:rPr>
          <w:b/>
          <w:sz w:val="28"/>
        </w:rPr>
        <w:lastRenderedPageBreak/>
        <w:t>Model run</w:t>
      </w:r>
    </w:p>
    <w:p w:rsidR="008F6FCE" w:rsidRPr="008F6FCE" w:rsidRDefault="008F6FCE" w:rsidP="008F6FCE">
      <w:r w:rsidRPr="008F6FCE">
        <w:t>This step runs the model, based on the parameters calculated in the model build stage. All the most commonly user edited variables are in the section marked # CONTROL PANEL. These are: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8"/>
        <w:gridCol w:w="3909"/>
        <w:gridCol w:w="1649"/>
      </w:tblGrid>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parametersFile</w:t>
            </w:r>
            <w:proofErr w:type="spellEnd"/>
          </w:p>
        </w:tc>
        <w:tc>
          <w:tcPr>
            <w:tcW w:w="3909" w:type="dxa"/>
          </w:tcPr>
          <w:p w:rsidR="008F6FCE" w:rsidRPr="008F6FCE" w:rsidRDefault="008F6FCE" w:rsidP="008F6FCE">
            <w:r w:rsidRPr="008F6FCE">
              <w:t>Parameter file generated in the build model stage</w:t>
            </w:r>
          </w:p>
        </w:tc>
        <w:tc>
          <w:tcPr>
            <w:tcW w:w="1649" w:type="dxa"/>
          </w:tcPr>
          <w:p w:rsidR="008F6FCE" w:rsidRPr="008F6FCE" w:rsidRDefault="008F6FCE" w:rsidP="008F6FCE">
            <w:r w:rsidRPr="008F6FCE">
              <w:t>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outputDirectory</w:t>
            </w:r>
            <w:proofErr w:type="spellEnd"/>
          </w:p>
        </w:tc>
        <w:tc>
          <w:tcPr>
            <w:tcW w:w="3909" w:type="dxa"/>
          </w:tcPr>
          <w:p w:rsidR="008F6FCE" w:rsidRPr="008F6FCE" w:rsidRDefault="008F6FCE" w:rsidP="007C7099">
            <w:r w:rsidRPr="008F6FCE">
              <w:t>Path to a folder wh</w:t>
            </w:r>
            <w:r w:rsidR="007C7099">
              <w:t>ere results will be stored</w:t>
            </w:r>
            <w:r w:rsidRPr="008F6FCE">
              <w:t xml:space="preserve"> </w:t>
            </w:r>
          </w:p>
        </w:tc>
        <w:tc>
          <w:tcPr>
            <w:tcW w:w="1649" w:type="dxa"/>
          </w:tcPr>
          <w:p w:rsidR="008F6FCE" w:rsidRPr="008F6FCE" w:rsidRDefault="008F6FCE" w:rsidP="008F6FCE">
            <w:r w:rsidRPr="008F6FCE">
              <w:t>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outputPrefix</w:t>
            </w:r>
            <w:proofErr w:type="spellEnd"/>
          </w:p>
        </w:tc>
        <w:tc>
          <w:tcPr>
            <w:tcW w:w="3909" w:type="dxa"/>
          </w:tcPr>
          <w:p w:rsidR="008F6FCE" w:rsidRPr="008F6FCE" w:rsidRDefault="008F6FCE" w:rsidP="008F6FCE">
            <w:r w:rsidRPr="008F6FCE">
              <w:t>Prefix used to generate output file names</w:t>
            </w:r>
            <w:r w:rsidR="007C7099">
              <w:t xml:space="preserve"> (change this to store results in the same folder without overwriting other models)</w:t>
            </w:r>
          </w:p>
        </w:tc>
        <w:tc>
          <w:tcPr>
            <w:tcW w:w="1649" w:type="dxa"/>
          </w:tcPr>
          <w:p w:rsidR="008F6FCE" w:rsidRPr="008F6FCE" w:rsidRDefault="008F6FCE" w:rsidP="008F6FCE">
            <w:r w:rsidRPr="008F6FCE">
              <w:t>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rainfallDuration</w:t>
            </w:r>
            <w:proofErr w:type="spellEnd"/>
          </w:p>
        </w:tc>
        <w:tc>
          <w:tcPr>
            <w:tcW w:w="3909" w:type="dxa"/>
          </w:tcPr>
          <w:p w:rsidR="008F6FCE" w:rsidRPr="008F6FCE" w:rsidRDefault="008F6FCE" w:rsidP="008F6FCE">
            <w:r w:rsidRPr="008F6FCE">
              <w:t>Duration of direct rainfall in hours</w:t>
            </w:r>
          </w:p>
        </w:tc>
        <w:tc>
          <w:tcPr>
            <w:tcW w:w="1649" w:type="dxa"/>
          </w:tcPr>
          <w:p w:rsidR="008F6FCE" w:rsidRPr="008F6FCE" w:rsidRDefault="007C7099" w:rsidP="007C7099">
            <w:r>
              <w:t>Set to 0 if no rainfall 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rainfallStart</w:t>
            </w:r>
            <w:proofErr w:type="spellEnd"/>
          </w:p>
        </w:tc>
        <w:tc>
          <w:tcPr>
            <w:tcW w:w="3909" w:type="dxa"/>
          </w:tcPr>
          <w:p w:rsidR="008F6FCE" w:rsidRPr="008F6FCE" w:rsidRDefault="008F6FCE" w:rsidP="008F6FCE">
            <w:r w:rsidRPr="008F6FCE">
              <w:t xml:space="preserve">Start of rainfall in hours; can be used to provide a run in period for the model to settle down before rainfall starts </w:t>
            </w:r>
          </w:p>
        </w:tc>
        <w:tc>
          <w:tcPr>
            <w:tcW w:w="1649" w:type="dxa"/>
          </w:tcPr>
          <w:p w:rsidR="008F6FCE" w:rsidRPr="008F6FCE" w:rsidRDefault="008F6FCE" w:rsidP="008F6FCE">
            <w:r w:rsidRPr="008F6FCE">
              <w:t>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r w:rsidRPr="008F6FCE">
              <w:rPr>
                <w:rFonts w:ascii="Monospac821 BT" w:hAnsi="Monospac821 BT"/>
                <w:sz w:val="20"/>
                <w:szCs w:val="20"/>
              </w:rPr>
              <w:t>duration</w:t>
            </w:r>
          </w:p>
        </w:tc>
        <w:tc>
          <w:tcPr>
            <w:tcW w:w="3909" w:type="dxa"/>
          </w:tcPr>
          <w:p w:rsidR="008F6FCE" w:rsidRPr="008F6FCE" w:rsidRDefault="008F6FCE" w:rsidP="008F6FCE">
            <w:r w:rsidRPr="008F6FCE">
              <w:t>Duration of model simulation in hours</w:t>
            </w:r>
          </w:p>
        </w:tc>
        <w:tc>
          <w:tcPr>
            <w:tcW w:w="1649" w:type="dxa"/>
          </w:tcPr>
          <w:p w:rsidR="008F6FCE" w:rsidRPr="008F6FCE" w:rsidRDefault="008F6FCE" w:rsidP="008F6FCE">
            <w:r w:rsidRPr="008F6FCE">
              <w:t>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rainfallDepth</w:t>
            </w:r>
            <w:proofErr w:type="spellEnd"/>
          </w:p>
        </w:tc>
        <w:tc>
          <w:tcPr>
            <w:tcW w:w="3909" w:type="dxa"/>
          </w:tcPr>
          <w:p w:rsidR="008F6FCE" w:rsidRPr="008F6FCE" w:rsidRDefault="008F6FCE" w:rsidP="008F6FCE">
            <w:r w:rsidRPr="008F6FCE">
              <w:t>Depth of rainfall in mm; this is spread uniformly over the rainfall duration</w:t>
            </w:r>
          </w:p>
        </w:tc>
        <w:tc>
          <w:tcPr>
            <w:tcW w:w="1649" w:type="dxa"/>
          </w:tcPr>
          <w:p w:rsidR="008F6FCE" w:rsidRPr="008F6FCE" w:rsidRDefault="008F6FCE" w:rsidP="007C7099">
            <w:r w:rsidRPr="008F6FCE">
              <w:t xml:space="preserve">Set to </w:t>
            </w:r>
            <w:r w:rsidR="007C7099">
              <w:t>0</w:t>
            </w:r>
            <w:r w:rsidRPr="008F6FCE">
              <w:t xml:space="preserve"> if no rainfall 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initialWlFile</w:t>
            </w:r>
            <w:proofErr w:type="spellEnd"/>
          </w:p>
        </w:tc>
        <w:tc>
          <w:tcPr>
            <w:tcW w:w="3909" w:type="dxa"/>
          </w:tcPr>
          <w:p w:rsidR="008F6FCE" w:rsidRPr="008F6FCE" w:rsidRDefault="008F6FCE" w:rsidP="008F6FCE">
            <w:r w:rsidRPr="008F6FCE">
              <w:t xml:space="preserve">Initial water level </w:t>
            </w:r>
            <w:r w:rsidR="007C7099">
              <w:t xml:space="preserve">CSV </w:t>
            </w:r>
            <w:r w:rsidRPr="008F6FCE">
              <w:t xml:space="preserve">file generated by a previous S-Grid run; can be used as initial conditions or to continue a previous run </w:t>
            </w:r>
          </w:p>
        </w:tc>
        <w:tc>
          <w:tcPr>
            <w:tcW w:w="1649" w:type="dxa"/>
          </w:tcPr>
          <w:p w:rsidR="008F6FCE" w:rsidRPr="008F6FCE" w:rsidRDefault="008F6FCE" w:rsidP="008F6FCE">
            <w:r w:rsidRPr="008F6FCE">
              <w:t>Set to None if not required</w:t>
            </w:r>
          </w:p>
        </w:tc>
      </w:tr>
      <w:tr w:rsidR="008F6FCE" w:rsidRPr="008F6FCE" w:rsidTr="002273BD">
        <w:tc>
          <w:tcPr>
            <w:tcW w:w="3468" w:type="dxa"/>
          </w:tcPr>
          <w:p w:rsidR="008F6FCE" w:rsidRPr="008F6FCE" w:rsidRDefault="008F6FCE" w:rsidP="008F6FCE">
            <w:pPr>
              <w:rPr>
                <w:rFonts w:ascii="Monospac821 BT" w:hAnsi="Monospac821 BT"/>
                <w:sz w:val="20"/>
                <w:szCs w:val="20"/>
              </w:rPr>
            </w:pPr>
            <w:proofErr w:type="spellStart"/>
            <w:r w:rsidRPr="008F6FCE">
              <w:rPr>
                <w:rFonts w:ascii="Monospac821 BT" w:hAnsi="Monospac821 BT"/>
                <w:sz w:val="20"/>
                <w:szCs w:val="20"/>
              </w:rPr>
              <w:t>pcRunoff</w:t>
            </w:r>
            <w:proofErr w:type="spellEnd"/>
          </w:p>
        </w:tc>
        <w:tc>
          <w:tcPr>
            <w:tcW w:w="3909" w:type="dxa"/>
          </w:tcPr>
          <w:p w:rsidR="008F6FCE" w:rsidRPr="008F6FCE" w:rsidRDefault="008F6FCE" w:rsidP="008F6FCE">
            <w:r w:rsidRPr="008F6FCE">
              <w:t>Percentage runoff used to calculate runoff from rainfall</w:t>
            </w:r>
          </w:p>
        </w:tc>
        <w:tc>
          <w:tcPr>
            <w:tcW w:w="1649" w:type="dxa"/>
          </w:tcPr>
          <w:p w:rsidR="008F6FCE" w:rsidRPr="008F6FCE" w:rsidRDefault="008F6FCE" w:rsidP="008F6FCE">
            <w:r w:rsidRPr="008F6FCE">
              <w:t>Required</w:t>
            </w:r>
          </w:p>
        </w:tc>
      </w:tr>
      <w:tr w:rsidR="007C7099" w:rsidRPr="008F6FCE" w:rsidTr="002273BD">
        <w:tc>
          <w:tcPr>
            <w:tcW w:w="3468" w:type="dxa"/>
          </w:tcPr>
          <w:p w:rsidR="007C7099" w:rsidRPr="008F6FCE" w:rsidRDefault="007C7099" w:rsidP="007C7099">
            <w:pPr>
              <w:rPr>
                <w:rFonts w:ascii="Monospac821 BT" w:hAnsi="Monospac821 BT"/>
                <w:sz w:val="20"/>
                <w:szCs w:val="20"/>
              </w:rPr>
            </w:pPr>
            <w:proofErr w:type="spellStart"/>
            <w:r>
              <w:rPr>
                <w:rFonts w:ascii="Monospac821 BT" w:hAnsi="Monospac821 BT"/>
                <w:sz w:val="20"/>
                <w:szCs w:val="20"/>
              </w:rPr>
              <w:t>saveMax</w:t>
            </w:r>
            <w:proofErr w:type="spellEnd"/>
          </w:p>
        </w:tc>
        <w:tc>
          <w:tcPr>
            <w:tcW w:w="3909" w:type="dxa"/>
          </w:tcPr>
          <w:p w:rsidR="007C7099" w:rsidRPr="008F6FCE" w:rsidRDefault="007C7099" w:rsidP="007C7099">
            <w:r>
              <w:t>Saves maximum water levels from run if True</w:t>
            </w:r>
          </w:p>
        </w:tc>
        <w:tc>
          <w:tcPr>
            <w:tcW w:w="1649" w:type="dxa"/>
          </w:tcPr>
          <w:p w:rsidR="007C7099" w:rsidRPr="008F6FCE" w:rsidRDefault="007C7099" w:rsidP="007C7099">
            <w:r w:rsidRPr="008F6FCE">
              <w:t>Required (True/False)</w:t>
            </w:r>
          </w:p>
        </w:tc>
      </w:tr>
      <w:tr w:rsidR="007C7099" w:rsidRPr="008F6FCE" w:rsidTr="002273BD">
        <w:tc>
          <w:tcPr>
            <w:tcW w:w="3468" w:type="dxa"/>
          </w:tcPr>
          <w:p w:rsidR="007C7099" w:rsidRPr="008F6FCE" w:rsidRDefault="007C7099" w:rsidP="007C7099">
            <w:pPr>
              <w:rPr>
                <w:rFonts w:ascii="Monospac821 BT" w:hAnsi="Monospac821 BT"/>
                <w:sz w:val="20"/>
                <w:szCs w:val="20"/>
              </w:rPr>
            </w:pPr>
            <w:proofErr w:type="spellStart"/>
            <w:r>
              <w:rPr>
                <w:rFonts w:ascii="Monospac821 BT" w:hAnsi="Monospac821 BT"/>
                <w:sz w:val="20"/>
                <w:szCs w:val="20"/>
              </w:rPr>
              <w:t>SaveEnd</w:t>
            </w:r>
            <w:proofErr w:type="spellEnd"/>
          </w:p>
        </w:tc>
        <w:tc>
          <w:tcPr>
            <w:tcW w:w="3909" w:type="dxa"/>
          </w:tcPr>
          <w:p w:rsidR="007C7099" w:rsidRPr="008F6FCE" w:rsidRDefault="007C7099" w:rsidP="007C7099">
            <w:r>
              <w:t>Saves final water levels from run if True</w:t>
            </w:r>
          </w:p>
        </w:tc>
        <w:tc>
          <w:tcPr>
            <w:tcW w:w="1649" w:type="dxa"/>
          </w:tcPr>
          <w:p w:rsidR="007C7099" w:rsidRPr="008F6FCE" w:rsidRDefault="007C7099" w:rsidP="007C7099">
            <w:r w:rsidRPr="008F6FCE">
              <w:t>Required (True/False)</w:t>
            </w:r>
          </w:p>
        </w:tc>
      </w:tr>
      <w:tr w:rsidR="007C7099" w:rsidRPr="008F6FCE" w:rsidTr="002273BD">
        <w:tc>
          <w:tcPr>
            <w:tcW w:w="3468"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flowPointShp</w:t>
            </w:r>
            <w:proofErr w:type="spellEnd"/>
          </w:p>
        </w:tc>
        <w:tc>
          <w:tcPr>
            <w:tcW w:w="3909" w:type="dxa"/>
          </w:tcPr>
          <w:p w:rsidR="007C7099" w:rsidRPr="008F6FCE" w:rsidRDefault="007C7099" w:rsidP="007C7099">
            <w:r w:rsidRPr="008F6FCE">
              <w:t>Path to point shapefile where flows are to be introduced</w:t>
            </w:r>
          </w:p>
        </w:tc>
        <w:tc>
          <w:tcPr>
            <w:tcW w:w="1649" w:type="dxa"/>
          </w:tcPr>
          <w:p w:rsidR="007C7099" w:rsidRPr="008F6FCE" w:rsidRDefault="007C7099" w:rsidP="007C7099">
            <w:r w:rsidRPr="008F6FCE">
              <w:t>Set to None if not required</w:t>
            </w:r>
          </w:p>
        </w:tc>
      </w:tr>
      <w:tr w:rsidR="007C7099" w:rsidRPr="008F6FCE" w:rsidTr="002273BD">
        <w:tc>
          <w:tcPr>
            <w:tcW w:w="3468"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flowAttr</w:t>
            </w:r>
            <w:proofErr w:type="spellEnd"/>
          </w:p>
        </w:tc>
        <w:tc>
          <w:tcPr>
            <w:tcW w:w="3909" w:type="dxa"/>
          </w:tcPr>
          <w:p w:rsidR="007C7099" w:rsidRPr="008F6FCE" w:rsidRDefault="007C7099" w:rsidP="007C7099">
            <w:r w:rsidRPr="008F6FCE">
              <w:t>Attribute in shapefile which holds the flow values</w:t>
            </w:r>
          </w:p>
        </w:tc>
        <w:tc>
          <w:tcPr>
            <w:tcW w:w="1649" w:type="dxa"/>
          </w:tcPr>
          <w:p w:rsidR="007C7099" w:rsidRPr="008F6FCE" w:rsidRDefault="007C7099" w:rsidP="007C7099">
            <w:r w:rsidRPr="008F6FCE">
              <w:t>Set to None if not required</w:t>
            </w:r>
          </w:p>
        </w:tc>
      </w:tr>
      <w:tr w:rsidR="007C7099" w:rsidRPr="008F6FCE" w:rsidTr="002273BD">
        <w:tc>
          <w:tcPr>
            <w:tcW w:w="3468" w:type="dxa"/>
          </w:tcPr>
          <w:p w:rsidR="007C7099" w:rsidRPr="008F6FCE" w:rsidRDefault="007C7099" w:rsidP="007C7099">
            <w:pPr>
              <w:rPr>
                <w:rFonts w:ascii="Monospac821 BT" w:hAnsi="Monospac821 BT"/>
                <w:sz w:val="20"/>
                <w:szCs w:val="20"/>
              </w:rPr>
            </w:pPr>
            <w:proofErr w:type="spellStart"/>
            <w:r w:rsidRPr="008F6FCE">
              <w:rPr>
                <w:rFonts w:ascii="Monospac821 BT" w:hAnsi="Monospac821 BT"/>
                <w:sz w:val="20"/>
                <w:szCs w:val="20"/>
              </w:rPr>
              <w:t>flowMultiplier</w:t>
            </w:r>
            <w:proofErr w:type="spellEnd"/>
          </w:p>
        </w:tc>
        <w:tc>
          <w:tcPr>
            <w:tcW w:w="3909" w:type="dxa"/>
          </w:tcPr>
          <w:p w:rsidR="007C7099" w:rsidRPr="008F6FCE" w:rsidRDefault="007C7099" w:rsidP="007C7099">
            <w:r w:rsidRPr="008F6FCE">
              <w:t>Multiplies all flow point values; easy way to adjust all flows</w:t>
            </w:r>
          </w:p>
        </w:tc>
        <w:tc>
          <w:tcPr>
            <w:tcW w:w="1649" w:type="dxa"/>
          </w:tcPr>
          <w:p w:rsidR="007C7099" w:rsidRPr="008F6FCE" w:rsidRDefault="007C7099" w:rsidP="007C7099">
            <w:r w:rsidRPr="008F6FCE">
              <w:t>Set to None if not 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8F6FCE">
              <w:rPr>
                <w:rFonts w:ascii="Monospac821 BT" w:hAnsi="Monospac821 BT"/>
                <w:sz w:val="20"/>
                <w:szCs w:val="20"/>
              </w:rPr>
              <w:t>baseFlow</w:t>
            </w:r>
            <w:proofErr w:type="spellEnd"/>
          </w:p>
        </w:tc>
        <w:tc>
          <w:tcPr>
            <w:tcW w:w="3909" w:type="dxa"/>
          </w:tcPr>
          <w:p w:rsidR="002273BD" w:rsidRPr="008F6FCE" w:rsidRDefault="002273BD" w:rsidP="002273BD">
            <w:r w:rsidRPr="008F6FCE">
              <w:t>Flow introduced into all cells in m</w:t>
            </w:r>
            <w:r w:rsidRPr="008F6FCE">
              <w:rPr>
                <w:vertAlign w:val="superscript"/>
              </w:rPr>
              <w:t>3</w:t>
            </w:r>
            <w:r w:rsidRPr="008F6FCE">
              <w:t>s</w:t>
            </w:r>
            <w:r w:rsidRPr="008F6FCE">
              <w:rPr>
                <w:vertAlign w:val="superscript"/>
              </w:rPr>
              <w:t xml:space="preserve">-1 </w:t>
            </w:r>
            <w:r w:rsidRPr="008F6FCE">
              <w:t>per cell; useful for representing groundwater flows</w:t>
            </w:r>
          </w:p>
        </w:tc>
        <w:tc>
          <w:tcPr>
            <w:tcW w:w="1649" w:type="dxa"/>
          </w:tcPr>
          <w:p w:rsidR="002273BD" w:rsidRPr="008F6FCE" w:rsidRDefault="002273BD" w:rsidP="002273BD">
            <w:r w:rsidRPr="008F6FCE">
              <w:t>Set to zero if not 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8F6FCE">
              <w:rPr>
                <w:rFonts w:ascii="Monospac821 BT" w:hAnsi="Monospac821 BT"/>
                <w:sz w:val="20"/>
                <w:szCs w:val="20"/>
              </w:rPr>
              <w:t>wlShp</w:t>
            </w:r>
            <w:proofErr w:type="spellEnd"/>
          </w:p>
        </w:tc>
        <w:tc>
          <w:tcPr>
            <w:tcW w:w="3909" w:type="dxa"/>
          </w:tcPr>
          <w:p w:rsidR="002273BD" w:rsidRPr="008F6FCE" w:rsidRDefault="002273BD" w:rsidP="002273BD">
            <w:r w:rsidRPr="008F6FCE">
              <w:t>Path to polyline shapefile of water level boundary conditions</w:t>
            </w:r>
          </w:p>
        </w:tc>
        <w:tc>
          <w:tcPr>
            <w:tcW w:w="1649" w:type="dxa"/>
          </w:tcPr>
          <w:p w:rsidR="002273BD" w:rsidRPr="008F6FCE" w:rsidRDefault="002273BD" w:rsidP="002273BD">
            <w:r w:rsidRPr="008F6FCE">
              <w:t>Set to None if not 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8F6FCE">
              <w:rPr>
                <w:rFonts w:ascii="Monospac821 BT" w:hAnsi="Monospac821 BT"/>
                <w:sz w:val="20"/>
                <w:szCs w:val="20"/>
              </w:rPr>
              <w:t>wlAttr</w:t>
            </w:r>
            <w:proofErr w:type="spellEnd"/>
          </w:p>
        </w:tc>
        <w:tc>
          <w:tcPr>
            <w:tcW w:w="3909" w:type="dxa"/>
          </w:tcPr>
          <w:p w:rsidR="002273BD" w:rsidRPr="008F6FCE" w:rsidRDefault="002273BD" w:rsidP="002273BD">
            <w:r w:rsidRPr="008F6FCE">
              <w:t>Attribute in shapefile which holds the water level values</w:t>
            </w:r>
          </w:p>
        </w:tc>
        <w:tc>
          <w:tcPr>
            <w:tcW w:w="1649" w:type="dxa"/>
          </w:tcPr>
          <w:p w:rsidR="002273BD" w:rsidRPr="008F6FCE" w:rsidRDefault="002273BD" w:rsidP="002273BD">
            <w:r w:rsidRPr="008F6FCE">
              <w:t>Set to None if not 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8F6FCE">
              <w:rPr>
                <w:rFonts w:ascii="Monospac821 BT" w:hAnsi="Monospac821 BT"/>
                <w:sz w:val="20"/>
                <w:szCs w:val="20"/>
              </w:rPr>
              <w:t>initialWL</w:t>
            </w:r>
            <w:proofErr w:type="spellEnd"/>
          </w:p>
        </w:tc>
        <w:tc>
          <w:tcPr>
            <w:tcW w:w="3909" w:type="dxa"/>
          </w:tcPr>
          <w:p w:rsidR="002273BD" w:rsidRPr="008F6FCE" w:rsidRDefault="002273BD" w:rsidP="002273BD">
            <w:r w:rsidRPr="008F6FCE">
              <w:t>Initial water level applied to all cells; cells are dry if lowest point is above this level</w:t>
            </w:r>
          </w:p>
        </w:tc>
        <w:tc>
          <w:tcPr>
            <w:tcW w:w="1649" w:type="dxa"/>
          </w:tcPr>
          <w:p w:rsidR="002273BD" w:rsidRPr="008F6FCE" w:rsidRDefault="002273BD" w:rsidP="002273BD">
            <w:r w:rsidRPr="008F6FCE">
              <w:t>Set to None if not 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8F6FCE">
              <w:rPr>
                <w:rFonts w:ascii="Monospac821 BT" w:hAnsi="Monospac821 BT"/>
                <w:sz w:val="20"/>
                <w:szCs w:val="20"/>
              </w:rPr>
              <w:t>initialTimeStep</w:t>
            </w:r>
            <w:proofErr w:type="spellEnd"/>
          </w:p>
        </w:tc>
        <w:tc>
          <w:tcPr>
            <w:tcW w:w="3909" w:type="dxa"/>
          </w:tcPr>
          <w:p w:rsidR="002273BD" w:rsidRPr="008F6FCE" w:rsidRDefault="002273BD" w:rsidP="002273BD">
            <w:r w:rsidRPr="008F6FCE">
              <w:t>Starting time step in seconds; time step is adaptive throughout rest of the simulation</w:t>
            </w:r>
          </w:p>
        </w:tc>
        <w:tc>
          <w:tcPr>
            <w:tcW w:w="1649" w:type="dxa"/>
          </w:tcPr>
          <w:p w:rsidR="002273BD" w:rsidRPr="008F6FCE" w:rsidRDefault="002273BD" w:rsidP="002273BD">
            <w:r w:rsidRPr="008F6FCE">
              <w:t>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8F6FCE">
              <w:rPr>
                <w:rFonts w:ascii="Monospac821 BT" w:hAnsi="Monospac821 BT"/>
                <w:sz w:val="20"/>
                <w:szCs w:val="20"/>
              </w:rPr>
              <w:t>minTimeStep</w:t>
            </w:r>
            <w:proofErr w:type="spellEnd"/>
          </w:p>
        </w:tc>
        <w:tc>
          <w:tcPr>
            <w:tcW w:w="3909" w:type="dxa"/>
          </w:tcPr>
          <w:p w:rsidR="002273BD" w:rsidRPr="008F6FCE" w:rsidRDefault="002273BD" w:rsidP="002273BD">
            <w:r w:rsidRPr="008F6FCE">
              <w:t>Minimum time step in seconds</w:t>
            </w:r>
          </w:p>
        </w:tc>
        <w:tc>
          <w:tcPr>
            <w:tcW w:w="1649" w:type="dxa"/>
          </w:tcPr>
          <w:p w:rsidR="002273BD" w:rsidRPr="008F6FCE" w:rsidRDefault="002273BD" w:rsidP="002273BD">
            <w:r w:rsidRPr="008F6FCE">
              <w:t>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8F6FCE">
              <w:rPr>
                <w:rFonts w:ascii="Monospac821 BT" w:hAnsi="Monospac821 BT"/>
                <w:sz w:val="20"/>
                <w:szCs w:val="20"/>
              </w:rPr>
              <w:t>maxTimeStep</w:t>
            </w:r>
            <w:proofErr w:type="spellEnd"/>
          </w:p>
        </w:tc>
        <w:tc>
          <w:tcPr>
            <w:tcW w:w="3909" w:type="dxa"/>
          </w:tcPr>
          <w:p w:rsidR="002273BD" w:rsidRPr="008F6FCE" w:rsidRDefault="002273BD" w:rsidP="002273BD">
            <w:r w:rsidRPr="008F6FCE">
              <w:t>Maximum time step in seconds</w:t>
            </w:r>
          </w:p>
        </w:tc>
        <w:tc>
          <w:tcPr>
            <w:tcW w:w="1649" w:type="dxa"/>
          </w:tcPr>
          <w:p w:rsidR="002273BD" w:rsidRPr="008F6FCE" w:rsidRDefault="002273BD" w:rsidP="002273BD">
            <w:r w:rsidRPr="008F6FCE">
              <w:t>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2273BD">
              <w:rPr>
                <w:rFonts w:ascii="Monospac821 BT" w:hAnsi="Monospac821 BT"/>
                <w:sz w:val="20"/>
                <w:szCs w:val="20"/>
              </w:rPr>
              <w:t>reservoirShpFileName</w:t>
            </w:r>
            <w:proofErr w:type="spellEnd"/>
          </w:p>
        </w:tc>
        <w:tc>
          <w:tcPr>
            <w:tcW w:w="3909" w:type="dxa"/>
          </w:tcPr>
          <w:p w:rsidR="002273BD" w:rsidRPr="002273BD" w:rsidRDefault="002273BD" w:rsidP="002273BD">
            <w:r>
              <w:t xml:space="preserve">Polyline shapefile with location of dam crests; the direction of these lines is important, the reservoir is to the right of the line. Attributes </w:t>
            </w:r>
            <w:r w:rsidRPr="002273BD">
              <w:rPr>
                <w:i/>
              </w:rPr>
              <w:t>cl</w:t>
            </w:r>
            <w:r>
              <w:t xml:space="preserve"> gives the crest elevation, </w:t>
            </w:r>
            <w:proofErr w:type="spellStart"/>
            <w:r>
              <w:rPr>
                <w:i/>
              </w:rPr>
              <w:t>wc</w:t>
            </w:r>
            <w:proofErr w:type="spellEnd"/>
            <w:r>
              <w:t xml:space="preserve"> the weir coefficient.</w:t>
            </w:r>
          </w:p>
        </w:tc>
        <w:tc>
          <w:tcPr>
            <w:tcW w:w="1649" w:type="dxa"/>
          </w:tcPr>
          <w:p w:rsidR="002273BD" w:rsidRPr="008F6FCE" w:rsidRDefault="002273BD" w:rsidP="002273BD">
            <w:r w:rsidRPr="008F6FCE">
              <w:t>Set to None if not 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2273BD">
              <w:rPr>
                <w:rFonts w:ascii="Monospac821 BT" w:hAnsi="Monospac821 BT"/>
                <w:sz w:val="20"/>
                <w:szCs w:val="20"/>
              </w:rPr>
              <w:t>spillwayShpFileName</w:t>
            </w:r>
            <w:proofErr w:type="spellEnd"/>
          </w:p>
        </w:tc>
        <w:tc>
          <w:tcPr>
            <w:tcW w:w="3909" w:type="dxa"/>
          </w:tcPr>
          <w:p w:rsidR="002273BD" w:rsidRPr="002273BD" w:rsidRDefault="002273BD" w:rsidP="002273BD">
            <w:r>
              <w:t xml:space="preserve">Point shapefile with locations of spillways draining through the dam crest. Attributes are </w:t>
            </w:r>
            <w:r>
              <w:rPr>
                <w:i/>
              </w:rPr>
              <w:t xml:space="preserve">cl </w:t>
            </w:r>
            <w:r>
              <w:t xml:space="preserve">for crest elevation, </w:t>
            </w:r>
            <w:r>
              <w:rPr>
                <w:i/>
              </w:rPr>
              <w:t>width</w:t>
            </w:r>
            <w:r>
              <w:t xml:space="preserve"> for width and </w:t>
            </w:r>
            <w:proofErr w:type="spellStart"/>
            <w:r>
              <w:rPr>
                <w:i/>
              </w:rPr>
              <w:t>wc</w:t>
            </w:r>
            <w:proofErr w:type="spellEnd"/>
            <w:r>
              <w:t xml:space="preserve"> for weir coefficient. </w:t>
            </w:r>
          </w:p>
        </w:tc>
        <w:tc>
          <w:tcPr>
            <w:tcW w:w="1649" w:type="dxa"/>
          </w:tcPr>
          <w:p w:rsidR="002273BD" w:rsidRPr="008F6FCE" w:rsidRDefault="002273BD" w:rsidP="002273BD">
            <w:r w:rsidRPr="008F6FCE">
              <w:t>Set to None if not required</w:t>
            </w:r>
          </w:p>
        </w:tc>
      </w:tr>
      <w:tr w:rsidR="002273BD" w:rsidRPr="008F6FCE" w:rsidTr="002273BD">
        <w:tc>
          <w:tcPr>
            <w:tcW w:w="3468" w:type="dxa"/>
          </w:tcPr>
          <w:p w:rsidR="002273BD" w:rsidRPr="008F6FCE" w:rsidRDefault="002273BD" w:rsidP="002273BD">
            <w:pPr>
              <w:rPr>
                <w:rFonts w:ascii="Monospac821 BT" w:hAnsi="Monospac821 BT"/>
                <w:sz w:val="20"/>
                <w:szCs w:val="20"/>
              </w:rPr>
            </w:pPr>
            <w:proofErr w:type="spellStart"/>
            <w:r w:rsidRPr="002273BD">
              <w:rPr>
                <w:rFonts w:ascii="Monospac821 BT" w:hAnsi="Monospac821 BT"/>
                <w:sz w:val="20"/>
                <w:szCs w:val="20"/>
              </w:rPr>
              <w:t>conveyanceParameterFileName</w:t>
            </w:r>
            <w:proofErr w:type="spellEnd"/>
          </w:p>
        </w:tc>
        <w:tc>
          <w:tcPr>
            <w:tcW w:w="3909" w:type="dxa"/>
          </w:tcPr>
          <w:p w:rsidR="002273BD" w:rsidRPr="008F6FCE" w:rsidRDefault="002273BD" w:rsidP="002273BD">
            <w:r>
              <w:t>Name of CSV file for storing modified conveyance parameters, for diagnostics only.</w:t>
            </w:r>
          </w:p>
        </w:tc>
        <w:tc>
          <w:tcPr>
            <w:tcW w:w="1649" w:type="dxa"/>
          </w:tcPr>
          <w:p w:rsidR="002273BD" w:rsidRPr="008F6FCE" w:rsidRDefault="002273BD" w:rsidP="002273BD">
            <w:r w:rsidRPr="008F6FCE">
              <w:t>Set to None if not required</w:t>
            </w:r>
          </w:p>
        </w:tc>
      </w:tr>
    </w:tbl>
    <w:p w:rsidR="00AC74E2" w:rsidRDefault="00AC74E2" w:rsidP="008F6FCE"/>
    <w:p w:rsidR="008F6FCE" w:rsidRPr="008F6FCE" w:rsidRDefault="008F6FCE" w:rsidP="008F6FCE">
      <w:r w:rsidRPr="008F6FCE">
        <w:t>Outside of the control panel, there are other more advanced edits that can be made</w:t>
      </w:r>
      <w:r w:rsidR="002273BD">
        <w:t xml:space="preserve"> in the locations marked by the following comments</w:t>
      </w:r>
      <w:r w:rsidRPr="008F6FCE">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F6FCE" w:rsidRPr="008F6FCE" w:rsidTr="0031163F">
        <w:tc>
          <w:tcPr>
            <w:tcW w:w="4508" w:type="dxa"/>
          </w:tcPr>
          <w:p w:rsidR="008F6FCE" w:rsidRPr="008F6FCE" w:rsidRDefault="008F6FCE" w:rsidP="002273BD">
            <w:r w:rsidRPr="008F6FCE">
              <w:t># Add rainfall</w:t>
            </w:r>
          </w:p>
        </w:tc>
        <w:tc>
          <w:tcPr>
            <w:tcW w:w="4508" w:type="dxa"/>
          </w:tcPr>
          <w:p w:rsidR="008F6FCE" w:rsidRPr="008F6FCE" w:rsidRDefault="008F6FCE" w:rsidP="008F6FCE">
            <w:r w:rsidRPr="008F6FCE">
              <w:t>Code to modify the rainfall and runoff spatially or temporally can be added here</w:t>
            </w:r>
          </w:p>
        </w:tc>
      </w:tr>
      <w:tr w:rsidR="008F6FCE" w:rsidRPr="008F6FCE" w:rsidTr="0031163F">
        <w:tc>
          <w:tcPr>
            <w:tcW w:w="4508" w:type="dxa"/>
          </w:tcPr>
          <w:p w:rsidR="008F6FCE" w:rsidRPr="008F6FCE" w:rsidRDefault="008F6FCE" w:rsidP="002273BD">
            <w:r w:rsidRPr="008F6FCE">
              <w:t xml:space="preserve"># </w:t>
            </w:r>
            <w:r w:rsidR="002273BD">
              <w:t>Apply water level boundary</w:t>
            </w:r>
          </w:p>
        </w:tc>
        <w:tc>
          <w:tcPr>
            <w:tcW w:w="4508" w:type="dxa"/>
          </w:tcPr>
          <w:p w:rsidR="008F6FCE" w:rsidRPr="008F6FCE" w:rsidRDefault="008F6FCE" w:rsidP="002273BD">
            <w:r w:rsidRPr="008F6FCE">
              <w:t>Add code to modify</w:t>
            </w:r>
            <w:r w:rsidR="002273BD">
              <w:t xml:space="preserve"> </w:t>
            </w:r>
            <w:proofErr w:type="spellStart"/>
            <w:r w:rsidR="002273BD" w:rsidRPr="002273BD">
              <w:t>wlGrid</w:t>
            </w:r>
            <w:proofErr w:type="spellEnd"/>
            <w:r w:rsidR="002273BD" w:rsidRPr="002273BD">
              <w:t>[</w:t>
            </w:r>
            <w:proofErr w:type="spellStart"/>
            <w:r w:rsidR="002273BD" w:rsidRPr="002273BD">
              <w:t>wlPt</w:t>
            </w:r>
            <w:proofErr w:type="spellEnd"/>
            <w:r w:rsidR="002273BD" w:rsidRPr="002273BD">
              <w:t>[0],</w:t>
            </w:r>
            <w:proofErr w:type="spellStart"/>
            <w:r w:rsidR="002273BD" w:rsidRPr="002273BD">
              <w:t>wlPt</w:t>
            </w:r>
            <w:proofErr w:type="spellEnd"/>
            <w:r w:rsidR="002273BD" w:rsidRPr="002273BD">
              <w:t>[1]]</w:t>
            </w:r>
            <w:r w:rsidR="002273BD">
              <w:t xml:space="preserve"> </w:t>
            </w:r>
            <w:r w:rsidRPr="008F6FCE">
              <w:t>e.g. to represent hydrograph</w:t>
            </w:r>
          </w:p>
        </w:tc>
      </w:tr>
      <w:tr w:rsidR="008F6FCE" w:rsidRPr="008F6FCE" w:rsidTr="0031163F">
        <w:tc>
          <w:tcPr>
            <w:tcW w:w="4508" w:type="dxa"/>
          </w:tcPr>
          <w:p w:rsidR="008F6FCE" w:rsidRPr="008F6FCE" w:rsidRDefault="008F6FCE" w:rsidP="008F6FCE">
            <w:r w:rsidRPr="008F6FCE">
              <w:t xml:space="preserve"># </w:t>
            </w:r>
            <w:r w:rsidR="00AC74E2" w:rsidRPr="00AC74E2">
              <w:t>Modify flow boundary</w:t>
            </w:r>
          </w:p>
        </w:tc>
        <w:tc>
          <w:tcPr>
            <w:tcW w:w="4508" w:type="dxa"/>
          </w:tcPr>
          <w:p w:rsidR="008F6FCE" w:rsidRPr="008F6FCE" w:rsidRDefault="008F6FCE" w:rsidP="002273BD">
            <w:r w:rsidRPr="008F6FCE">
              <w:t xml:space="preserve">Add code to modify </w:t>
            </w:r>
            <w:proofErr w:type="spellStart"/>
            <w:r w:rsidR="002273BD">
              <w:t>flowPointsQ</w:t>
            </w:r>
            <w:proofErr w:type="spellEnd"/>
            <w:r w:rsidR="002273BD">
              <w:t xml:space="preserve"> array values</w:t>
            </w:r>
            <w:r w:rsidR="00AC74E2">
              <w:t xml:space="preserve"> </w:t>
            </w:r>
            <w:r w:rsidR="00AC74E2" w:rsidRPr="008F6FCE">
              <w:t>e.g. to represent hydrograph</w:t>
            </w:r>
            <w:r w:rsidR="00AC74E2">
              <w:t xml:space="preserve">; </w:t>
            </w:r>
            <w:proofErr w:type="spellStart"/>
            <w:r w:rsidR="00AC74E2">
              <w:t>flowPointsQ</w:t>
            </w:r>
            <w:proofErr w:type="spellEnd"/>
            <w:r w:rsidR="00AC74E2">
              <w:t xml:space="preserve"> is a </w:t>
            </w:r>
            <w:proofErr w:type="spellStart"/>
            <w:r w:rsidR="00AC74E2">
              <w:t>numpy</w:t>
            </w:r>
            <w:proofErr w:type="spellEnd"/>
            <w:r w:rsidR="00AC74E2">
              <w:t xml:space="preserve"> array with a value for each model cell where a flow is applied.</w:t>
            </w:r>
          </w:p>
        </w:tc>
      </w:tr>
    </w:tbl>
    <w:p w:rsidR="008F6FCE" w:rsidRPr="008F6FCE" w:rsidRDefault="008F6FCE" w:rsidP="008F6FCE"/>
    <w:p w:rsidR="008F6FCE" w:rsidRDefault="008F6FCE" w:rsidP="008F6FCE">
      <w:r w:rsidRPr="008F6FCE">
        <w:t xml:space="preserve">To run a model, edit the runModel.py script and run. </w:t>
      </w:r>
    </w:p>
    <w:p w:rsidR="00AC74E2" w:rsidRDefault="00AC74E2" w:rsidP="008F6FCE">
      <w:r w:rsidRPr="008F6FCE">
        <w:t xml:space="preserve">On screen outputs while running are: simulated time, </w:t>
      </w:r>
      <w:proofErr w:type="spellStart"/>
      <w:r w:rsidRPr="008F6FCE">
        <w:t>timestep</w:t>
      </w:r>
      <w:proofErr w:type="spellEnd"/>
      <w:r w:rsidRPr="008F6FCE">
        <w:t xml:space="preserve">, volume in domain, active volume (i.e. in cells with depth&gt;0.1m), rainfall volume, number of drying corrections (smaller number is better), number of active cells (depth&gt;01.m), flow in, flow out, </w:t>
      </w:r>
      <w:r>
        <w:t xml:space="preserve">and </w:t>
      </w:r>
      <w:r w:rsidRPr="008F6FCE">
        <w:t>projected simulation end time.</w:t>
      </w:r>
    </w:p>
    <w:p w:rsidR="00AC74E2" w:rsidRPr="008F6FCE" w:rsidRDefault="00AC74E2" w:rsidP="008F6FCE">
      <w:r w:rsidRPr="008F6FCE">
        <w:t xml:space="preserve">Outputs </w:t>
      </w:r>
      <w:r>
        <w:t xml:space="preserve">from runModel.py </w:t>
      </w:r>
      <w:r w:rsidRPr="008F6FCE">
        <w:t xml:space="preserve">are in the form of </w:t>
      </w:r>
      <w:r>
        <w:t>CSV</w:t>
      </w:r>
      <w:r w:rsidRPr="008F6FCE">
        <w:t xml:space="preserve"> files of water level for each cell, and flow between cells</w:t>
      </w:r>
      <w:r>
        <w:t>.</w:t>
      </w:r>
    </w:p>
    <w:p w:rsidR="008F6FCE" w:rsidRPr="008F6FCE" w:rsidRDefault="007C7099" w:rsidP="008F6FCE">
      <w:pPr>
        <w:rPr>
          <w:b/>
          <w:sz w:val="28"/>
        </w:rPr>
      </w:pPr>
      <w:r>
        <w:rPr>
          <w:b/>
          <w:sz w:val="28"/>
        </w:rPr>
        <w:t>Post process</w:t>
      </w:r>
    </w:p>
    <w:p w:rsidR="007073E2" w:rsidRDefault="00AC74E2" w:rsidP="00AC74E2">
      <w:r>
        <w:t xml:space="preserve">This step takes the CSV files output by runModel.py and generates a set of </w:t>
      </w:r>
      <w:proofErr w:type="spellStart"/>
      <w:r>
        <w:t>rasters</w:t>
      </w:r>
      <w:proofErr w:type="spellEnd"/>
      <w:r w:rsidR="008F6FCE" w:rsidRPr="008F6FCE">
        <w:t xml:space="preserve"> of depths and water levels at the same resolution as the input DTM. </w:t>
      </w:r>
    </w:p>
    <w:p w:rsidR="007073E2" w:rsidRDefault="007073E2" w:rsidP="00AC74E2">
      <w:r w:rsidRPr="008F6FCE">
        <w:t>All the most commonly user edited variables are in the section marked # CONTROL PANEL. These are: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8"/>
        <w:gridCol w:w="3909"/>
        <w:gridCol w:w="1649"/>
      </w:tblGrid>
      <w:tr w:rsidR="007073E2" w:rsidRPr="008F6FCE" w:rsidTr="008E7DE6">
        <w:tc>
          <w:tcPr>
            <w:tcW w:w="3468" w:type="dxa"/>
          </w:tcPr>
          <w:p w:rsidR="007073E2" w:rsidRPr="008F6FCE" w:rsidRDefault="007073E2" w:rsidP="008E7DE6">
            <w:pPr>
              <w:rPr>
                <w:rFonts w:ascii="Monospac821 BT" w:hAnsi="Monospac821 BT"/>
                <w:sz w:val="20"/>
                <w:szCs w:val="20"/>
              </w:rPr>
            </w:pPr>
            <w:bookmarkStart w:id="0" w:name="_GoBack"/>
            <w:bookmarkEnd w:id="0"/>
            <w:proofErr w:type="spellStart"/>
            <w:r w:rsidRPr="008F6FCE">
              <w:rPr>
                <w:rFonts w:ascii="Monospac821 BT" w:hAnsi="Monospac821 BT"/>
                <w:sz w:val="20"/>
                <w:szCs w:val="20"/>
              </w:rPr>
              <w:t>parametersFile</w:t>
            </w:r>
            <w:proofErr w:type="spellEnd"/>
          </w:p>
        </w:tc>
        <w:tc>
          <w:tcPr>
            <w:tcW w:w="3909" w:type="dxa"/>
          </w:tcPr>
          <w:p w:rsidR="007073E2" w:rsidRPr="008F6FCE" w:rsidRDefault="007073E2" w:rsidP="008E7DE6">
            <w:r w:rsidRPr="008F6FCE">
              <w:t>Parameter file generated in the build model stage</w:t>
            </w:r>
          </w:p>
        </w:tc>
        <w:tc>
          <w:tcPr>
            <w:tcW w:w="1649" w:type="dxa"/>
          </w:tcPr>
          <w:p w:rsidR="007073E2" w:rsidRPr="008F6FCE" w:rsidRDefault="007073E2" w:rsidP="008E7DE6">
            <w:r w:rsidRPr="008F6FCE">
              <w:t>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sidRPr="008F6FCE">
              <w:rPr>
                <w:rFonts w:ascii="Monospac821 BT" w:hAnsi="Monospac821 BT"/>
                <w:sz w:val="20"/>
                <w:szCs w:val="20"/>
              </w:rPr>
              <w:t>dtmFileName</w:t>
            </w:r>
            <w:proofErr w:type="spellEnd"/>
          </w:p>
        </w:tc>
        <w:tc>
          <w:tcPr>
            <w:tcW w:w="3909" w:type="dxa"/>
          </w:tcPr>
          <w:p w:rsidR="00180BE3" w:rsidRPr="008F6FCE" w:rsidRDefault="00180BE3" w:rsidP="00180BE3">
            <w:r w:rsidRPr="008F6FCE">
              <w:t>Path to the DTM file, can be in any GDAL recognised format</w:t>
            </w:r>
            <w:r>
              <w:t xml:space="preserve">; does not have to be same resolution as used in </w:t>
            </w:r>
            <w:proofErr w:type="spellStart"/>
            <w:r>
              <w:t>buildModel</w:t>
            </w:r>
            <w:proofErr w:type="spellEnd"/>
          </w:p>
        </w:tc>
        <w:tc>
          <w:tcPr>
            <w:tcW w:w="1649" w:type="dxa"/>
          </w:tcPr>
          <w:p w:rsidR="00180BE3" w:rsidRPr="008F6FCE" w:rsidRDefault="00180BE3" w:rsidP="00180BE3">
            <w:r w:rsidRPr="008F6FCE">
              <w:t>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useTempTopoFile</w:t>
            </w:r>
            <w:proofErr w:type="spellEnd"/>
          </w:p>
        </w:tc>
        <w:tc>
          <w:tcPr>
            <w:tcW w:w="3909" w:type="dxa"/>
          </w:tcPr>
          <w:p w:rsidR="00180BE3" w:rsidRPr="008F6FCE" w:rsidRDefault="00180BE3" w:rsidP="00180BE3">
            <w:r>
              <w:t xml:space="preserve">Set to </w:t>
            </w:r>
            <w:r w:rsidRPr="008E4791">
              <w:rPr>
                <w:rFonts w:ascii="Monospac821 BT" w:hAnsi="Monospac821 BT"/>
                <w:sz w:val="20"/>
                <w:szCs w:val="20"/>
              </w:rPr>
              <w:t>True</w:t>
            </w:r>
            <w:r>
              <w:t xml:space="preserve"> to create a temporary tiled, uncompressed topography file foe buildModel.py to use; this can help to speed up the process for large files (especially if they’re compressed).</w:t>
            </w:r>
          </w:p>
        </w:tc>
        <w:tc>
          <w:tcPr>
            <w:tcW w:w="1649" w:type="dxa"/>
          </w:tcPr>
          <w:p w:rsidR="00180BE3" w:rsidRPr="008F6FCE" w:rsidRDefault="00180BE3" w:rsidP="00180BE3">
            <w:r>
              <w:t>Set to False if not 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sidRPr="008F6FCE">
              <w:rPr>
                <w:rFonts w:ascii="Monospac821 BT" w:hAnsi="Monospac821 BT"/>
                <w:sz w:val="20"/>
                <w:szCs w:val="20"/>
              </w:rPr>
              <w:t>noDataValue</w:t>
            </w:r>
            <w:proofErr w:type="spellEnd"/>
            <w:r w:rsidRPr="008F6FCE">
              <w:rPr>
                <w:rFonts w:ascii="Monospac821 BT" w:hAnsi="Monospac821 BT"/>
                <w:sz w:val="20"/>
                <w:szCs w:val="20"/>
              </w:rPr>
              <w:t xml:space="preserve"> and </w:t>
            </w:r>
            <w:proofErr w:type="spellStart"/>
            <w:r w:rsidRPr="008F6FCE">
              <w:rPr>
                <w:rFonts w:ascii="Monospac821 BT" w:hAnsi="Monospac821 BT"/>
                <w:sz w:val="20"/>
                <w:szCs w:val="20"/>
              </w:rPr>
              <w:t>noDataReplacement</w:t>
            </w:r>
            <w:proofErr w:type="spellEnd"/>
          </w:p>
        </w:tc>
        <w:tc>
          <w:tcPr>
            <w:tcW w:w="3909" w:type="dxa"/>
          </w:tcPr>
          <w:p w:rsidR="00180BE3" w:rsidRPr="008F6FCE" w:rsidRDefault="00180BE3" w:rsidP="00180BE3">
            <w:r w:rsidRPr="008F6FCE">
              <w:t>Used to recognise a no data value in the DTM, and change to -9999 (which is recognised by S-Grid)</w:t>
            </w:r>
          </w:p>
        </w:tc>
        <w:tc>
          <w:tcPr>
            <w:tcW w:w="1649" w:type="dxa"/>
          </w:tcPr>
          <w:p w:rsidR="00180BE3" w:rsidRPr="008F6FCE" w:rsidRDefault="00180BE3" w:rsidP="00180BE3">
            <w:r w:rsidRPr="008F6FCE">
              <w:t>Set both to None if not 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resultsDirectory</w:t>
            </w:r>
            <w:proofErr w:type="spellEnd"/>
          </w:p>
        </w:tc>
        <w:tc>
          <w:tcPr>
            <w:tcW w:w="3909" w:type="dxa"/>
          </w:tcPr>
          <w:p w:rsidR="00180BE3" w:rsidRPr="008F6FCE" w:rsidRDefault="00180BE3" w:rsidP="00180BE3">
            <w:r>
              <w:t xml:space="preserve">Folder where CSV outputs from </w:t>
            </w:r>
            <w:proofErr w:type="spellStart"/>
            <w:r>
              <w:t>runModel</w:t>
            </w:r>
            <w:proofErr w:type="spellEnd"/>
            <w:r>
              <w:t xml:space="preserve"> are stored</w:t>
            </w:r>
          </w:p>
        </w:tc>
        <w:tc>
          <w:tcPr>
            <w:tcW w:w="1649" w:type="dxa"/>
          </w:tcPr>
          <w:p w:rsidR="00180BE3" w:rsidRPr="008F6FCE" w:rsidRDefault="00180BE3" w:rsidP="00180BE3">
            <w:r>
              <w:t>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resultsPrefix</w:t>
            </w:r>
            <w:proofErr w:type="spellEnd"/>
          </w:p>
        </w:tc>
        <w:tc>
          <w:tcPr>
            <w:tcW w:w="3909" w:type="dxa"/>
          </w:tcPr>
          <w:p w:rsidR="00180BE3" w:rsidRPr="008F6FCE" w:rsidRDefault="00180BE3" w:rsidP="00180BE3">
            <w:r w:rsidRPr="008F6FCE">
              <w:t xml:space="preserve">Prefix </w:t>
            </w:r>
            <w:r>
              <w:t xml:space="preserve">of </w:t>
            </w:r>
            <w:proofErr w:type="spellStart"/>
            <w:r>
              <w:t>runModel</w:t>
            </w:r>
            <w:proofErr w:type="spellEnd"/>
            <w:r>
              <w:t xml:space="preserve"> outputs</w:t>
            </w:r>
          </w:p>
        </w:tc>
        <w:tc>
          <w:tcPr>
            <w:tcW w:w="1649" w:type="dxa"/>
          </w:tcPr>
          <w:p w:rsidR="00180BE3" w:rsidRPr="008F6FCE" w:rsidRDefault="00180BE3" w:rsidP="00180BE3">
            <w:r>
              <w:t>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processMax</w:t>
            </w:r>
            <w:proofErr w:type="spellEnd"/>
          </w:p>
        </w:tc>
        <w:tc>
          <w:tcPr>
            <w:tcW w:w="3909" w:type="dxa"/>
          </w:tcPr>
          <w:p w:rsidR="00180BE3" w:rsidRPr="008F6FCE" w:rsidRDefault="00180BE3" w:rsidP="00180BE3">
            <w:r>
              <w:t>Process maximum water levels from run if True</w:t>
            </w:r>
          </w:p>
        </w:tc>
        <w:tc>
          <w:tcPr>
            <w:tcW w:w="1649" w:type="dxa"/>
          </w:tcPr>
          <w:p w:rsidR="00180BE3" w:rsidRPr="008F6FCE" w:rsidRDefault="00180BE3" w:rsidP="00180BE3">
            <w:r w:rsidRPr="008F6FCE">
              <w:t>Required (True/False)</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processEnd</w:t>
            </w:r>
            <w:proofErr w:type="spellEnd"/>
          </w:p>
        </w:tc>
        <w:tc>
          <w:tcPr>
            <w:tcW w:w="3909" w:type="dxa"/>
          </w:tcPr>
          <w:p w:rsidR="00180BE3" w:rsidRPr="008F6FCE" w:rsidRDefault="00180BE3" w:rsidP="00180BE3">
            <w:r>
              <w:t>Process final water levels from run if True</w:t>
            </w:r>
          </w:p>
        </w:tc>
        <w:tc>
          <w:tcPr>
            <w:tcW w:w="1649" w:type="dxa"/>
          </w:tcPr>
          <w:p w:rsidR="00180BE3" w:rsidRPr="008F6FCE" w:rsidRDefault="00180BE3" w:rsidP="00180BE3">
            <w:r w:rsidRPr="008F6FCE">
              <w:t>Required (True/False)</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defaultDepth</w:t>
            </w:r>
            <w:proofErr w:type="spellEnd"/>
          </w:p>
        </w:tc>
        <w:tc>
          <w:tcPr>
            <w:tcW w:w="3909" w:type="dxa"/>
          </w:tcPr>
          <w:p w:rsidR="00180BE3" w:rsidRPr="008F6FCE" w:rsidRDefault="00180BE3" w:rsidP="00180BE3">
            <w:r>
              <w:t xml:space="preserve">Depth burned into </w:t>
            </w:r>
            <w:proofErr w:type="spellStart"/>
            <w:r>
              <w:t>flowpaths</w:t>
            </w:r>
            <w:proofErr w:type="spellEnd"/>
          </w:p>
        </w:tc>
        <w:tc>
          <w:tcPr>
            <w:tcW w:w="1649" w:type="dxa"/>
          </w:tcPr>
          <w:p w:rsidR="00180BE3" w:rsidRPr="008F6FCE" w:rsidRDefault="00180BE3" w:rsidP="00180BE3">
            <w:r>
              <w:t>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flowThreshold</w:t>
            </w:r>
            <w:proofErr w:type="spellEnd"/>
          </w:p>
        </w:tc>
        <w:tc>
          <w:tcPr>
            <w:tcW w:w="3909" w:type="dxa"/>
          </w:tcPr>
          <w:p w:rsidR="00180BE3" w:rsidRPr="00180BE3" w:rsidRDefault="00180BE3" w:rsidP="00180BE3">
            <w:r>
              <w:t>Value of flow between cells in m</w:t>
            </w:r>
            <w:r>
              <w:rPr>
                <w:vertAlign w:val="superscript"/>
              </w:rPr>
              <w:t>3</w:t>
            </w:r>
            <w:r>
              <w:t>s</w:t>
            </w:r>
            <w:r>
              <w:rPr>
                <w:vertAlign w:val="superscript"/>
              </w:rPr>
              <w:t>-1</w:t>
            </w:r>
            <w:r>
              <w:t xml:space="preserve"> above which a flow is significant and water levels are interpolated between cells, otherwise a horizontal surface is used; this can be adjusted to represent water levels and depths in small catchments better</w:t>
            </w:r>
          </w:p>
        </w:tc>
        <w:tc>
          <w:tcPr>
            <w:tcW w:w="1649" w:type="dxa"/>
          </w:tcPr>
          <w:p w:rsidR="00180BE3" w:rsidRPr="008F6FCE" w:rsidRDefault="00180BE3" w:rsidP="00180BE3">
            <w:r>
              <w:t>Required</w:t>
            </w:r>
          </w:p>
        </w:tc>
      </w:tr>
      <w:tr w:rsidR="00180BE3" w:rsidRPr="008F6FCE" w:rsidTr="008E7DE6">
        <w:tc>
          <w:tcPr>
            <w:tcW w:w="3468" w:type="dxa"/>
          </w:tcPr>
          <w:p w:rsidR="00180BE3" w:rsidRPr="008F6FCE" w:rsidRDefault="00180BE3" w:rsidP="00180BE3">
            <w:pPr>
              <w:rPr>
                <w:rFonts w:ascii="Monospac821 BT" w:hAnsi="Monospac821 BT"/>
                <w:sz w:val="20"/>
                <w:szCs w:val="20"/>
              </w:rPr>
            </w:pPr>
            <w:proofErr w:type="spellStart"/>
            <w:r>
              <w:rPr>
                <w:rFonts w:ascii="Monospac821 BT" w:hAnsi="Monospac821 BT"/>
                <w:sz w:val="20"/>
                <w:szCs w:val="20"/>
              </w:rPr>
              <w:t>reservoirsPresent</w:t>
            </w:r>
            <w:proofErr w:type="spellEnd"/>
          </w:p>
        </w:tc>
        <w:tc>
          <w:tcPr>
            <w:tcW w:w="3909" w:type="dxa"/>
          </w:tcPr>
          <w:p w:rsidR="00180BE3" w:rsidRPr="008F6FCE" w:rsidRDefault="00180BE3" w:rsidP="00180BE3">
            <w:r>
              <w:t>Set to True to indicate reservoirs are present and represent these in the post processed outputs</w:t>
            </w:r>
          </w:p>
        </w:tc>
        <w:tc>
          <w:tcPr>
            <w:tcW w:w="1649" w:type="dxa"/>
          </w:tcPr>
          <w:p w:rsidR="00180BE3" w:rsidRPr="008F6FCE" w:rsidRDefault="00180BE3" w:rsidP="00180BE3">
            <w:r w:rsidRPr="008F6FCE">
              <w:t>Required (True/False)</w:t>
            </w:r>
          </w:p>
        </w:tc>
      </w:tr>
    </w:tbl>
    <w:p w:rsidR="008F6FCE" w:rsidRPr="008F6FCE" w:rsidRDefault="008F6FCE" w:rsidP="008F6FCE">
      <w:pPr>
        <w:rPr>
          <w:b/>
          <w:sz w:val="28"/>
        </w:rPr>
      </w:pPr>
    </w:p>
    <w:p w:rsidR="007073E2" w:rsidRPr="008F6FCE" w:rsidRDefault="00180BE3" w:rsidP="008F6FCE">
      <w:r>
        <w:t>To make processing of the outputs</w:t>
      </w:r>
      <w:r w:rsidR="007073E2" w:rsidRPr="008F6FCE">
        <w:t xml:space="preserve"> manageable they are split into tiles, all tiles are joined in a </w:t>
      </w:r>
      <w:proofErr w:type="spellStart"/>
      <w:r w:rsidR="007073E2" w:rsidRPr="008F6FCE">
        <w:t>vrt</w:t>
      </w:r>
      <w:proofErr w:type="spellEnd"/>
      <w:r w:rsidR="007073E2" w:rsidRPr="008F6FCE">
        <w:t>. The _depth and _</w:t>
      </w:r>
      <w:proofErr w:type="spellStart"/>
      <w:r w:rsidR="007073E2" w:rsidRPr="008F6FCE">
        <w:t>wl</w:t>
      </w:r>
      <w:proofErr w:type="spellEnd"/>
      <w:r w:rsidR="007073E2" w:rsidRPr="008F6FCE">
        <w:t xml:space="preserve"> are the raw depth and water level outputs; _</w:t>
      </w:r>
      <w:proofErr w:type="spellStart"/>
      <w:r w:rsidR="007073E2" w:rsidRPr="008F6FCE">
        <w:t>lfp</w:t>
      </w:r>
      <w:proofErr w:type="spellEnd"/>
      <w:r w:rsidR="007073E2" w:rsidRPr="008F6FCE">
        <w:t xml:space="preserve"> is the output of a lazy flow path algorithm which aims to link up disconnected flood areas based on the most likely flow path between them; and _merge is a combination of the _depth and _</w:t>
      </w:r>
      <w:proofErr w:type="spellStart"/>
      <w:r w:rsidR="007073E2" w:rsidRPr="008F6FCE">
        <w:t>lfp</w:t>
      </w:r>
      <w:proofErr w:type="spellEnd"/>
      <w:r w:rsidR="007073E2" w:rsidRPr="008F6FCE">
        <w:t xml:space="preserve"> outputs.</w:t>
      </w:r>
    </w:p>
    <w:sectPr w:rsidR="007073E2" w:rsidRPr="008F6FCE" w:rsidSect="004158C9">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88C" w:rsidRDefault="005D688C" w:rsidP="005D688C">
      <w:pPr>
        <w:spacing w:after="0" w:line="240" w:lineRule="auto"/>
      </w:pPr>
      <w:r>
        <w:separator/>
      </w:r>
    </w:p>
  </w:endnote>
  <w:endnote w:type="continuationSeparator" w:id="0">
    <w:p w:rsidR="005D688C" w:rsidRDefault="005D688C" w:rsidP="005D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772741"/>
      <w:docPartObj>
        <w:docPartGallery w:val="Page Numbers (Bottom of Page)"/>
        <w:docPartUnique/>
      </w:docPartObj>
    </w:sdtPr>
    <w:sdtEndPr>
      <w:rPr>
        <w:noProof/>
      </w:rPr>
    </w:sdtEndPr>
    <w:sdtContent>
      <w:p w:rsidR="005D688C" w:rsidRDefault="005D688C">
        <w:pPr>
          <w:pStyle w:val="Footer"/>
          <w:jc w:val="right"/>
        </w:pPr>
        <w:r>
          <w:fldChar w:fldCharType="begin"/>
        </w:r>
        <w:r>
          <w:instrText xml:space="preserve"> PAGE   \* MERGEFORMAT </w:instrText>
        </w:r>
        <w:r>
          <w:fldChar w:fldCharType="separate"/>
        </w:r>
        <w:r w:rsidR="000526E8">
          <w:rPr>
            <w:noProof/>
          </w:rPr>
          <w:t>4</w:t>
        </w:r>
        <w:r>
          <w:rPr>
            <w:noProof/>
          </w:rPr>
          <w:fldChar w:fldCharType="end"/>
        </w:r>
      </w:p>
    </w:sdtContent>
  </w:sdt>
  <w:p w:rsidR="005D688C" w:rsidRDefault="005D6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88C" w:rsidRDefault="005D688C" w:rsidP="005D688C">
      <w:pPr>
        <w:spacing w:after="0" w:line="240" w:lineRule="auto"/>
      </w:pPr>
      <w:r>
        <w:separator/>
      </w:r>
    </w:p>
  </w:footnote>
  <w:footnote w:type="continuationSeparator" w:id="0">
    <w:p w:rsidR="005D688C" w:rsidRDefault="005D688C" w:rsidP="005D6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F17" w:rsidRPr="00C54F17" w:rsidRDefault="00C54F17">
    <w:pPr>
      <w:pStyle w:val="Header"/>
      <w:rPr>
        <w:b/>
        <w:sz w:val="36"/>
      </w:rPr>
    </w:pPr>
    <w:r w:rsidRPr="00C54F17">
      <w:rPr>
        <w:b/>
        <w:noProof/>
        <w:sz w:val="36"/>
        <w:lang w:eastAsia="en-GB"/>
      </w:rPr>
      <w:drawing>
        <wp:anchor distT="0" distB="0" distL="114300" distR="114300" simplePos="0" relativeHeight="251658240" behindDoc="0" locked="0" layoutInCell="1" allowOverlap="1">
          <wp:simplePos x="0" y="0"/>
          <wp:positionH relativeFrom="column">
            <wp:posOffset>4502150</wp:posOffset>
          </wp:positionH>
          <wp:positionV relativeFrom="paragraph">
            <wp:posOffset>-170180</wp:posOffset>
          </wp:positionV>
          <wp:extent cx="1181735" cy="577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Horritt Consulting.png"/>
                  <pic:cNvPicPr/>
                </pic:nvPicPr>
                <pic:blipFill rotWithShape="1">
                  <a:blip r:embed="rId1" cstate="print">
                    <a:extLst>
                      <a:ext uri="{28A0092B-C50C-407E-A947-70E740481C1C}">
                        <a14:useLocalDpi xmlns:a14="http://schemas.microsoft.com/office/drawing/2010/main" val="0"/>
                      </a:ext>
                    </a:extLst>
                  </a:blip>
                  <a:srcRect t="11640" b="6807"/>
                  <a:stretch/>
                </pic:blipFill>
                <pic:spPr bwMode="auto">
                  <a:xfrm>
                    <a:off x="0" y="0"/>
                    <a:ext cx="1181735" cy="57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54F17">
      <w:rPr>
        <w:b/>
        <w:sz w:val="36"/>
      </w:rPr>
      <w:t>S-Grid</w:t>
    </w:r>
    <w:r w:rsidR="007C7099">
      <w:rPr>
        <w:b/>
        <w:sz w:val="36"/>
      </w:rPr>
      <w:t xml:space="preserve"> Quick User Guide</w:t>
    </w:r>
    <w:r w:rsidRPr="00C54F17">
      <w:rPr>
        <w:b/>
        <w:sz w:val="36"/>
      </w:rPr>
      <w:t xml:space="preserve"> </w:t>
    </w:r>
  </w:p>
  <w:p w:rsidR="00C54F17" w:rsidRDefault="00C54F17">
    <w:pPr>
      <w:pStyle w:val="Header"/>
    </w:pPr>
    <w: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D3C38"/>
    <w:multiLevelType w:val="hybridMultilevel"/>
    <w:tmpl w:val="DA047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EA6E3F"/>
    <w:multiLevelType w:val="hybridMultilevel"/>
    <w:tmpl w:val="8C840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9B28BB"/>
    <w:multiLevelType w:val="hybridMultilevel"/>
    <w:tmpl w:val="7A42D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156DFF"/>
    <w:multiLevelType w:val="hybridMultilevel"/>
    <w:tmpl w:val="31669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3149AE"/>
    <w:multiLevelType w:val="hybridMultilevel"/>
    <w:tmpl w:val="DDFED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A7"/>
    <w:rsid w:val="00021EE5"/>
    <w:rsid w:val="000526E8"/>
    <w:rsid w:val="000910B0"/>
    <w:rsid w:val="000C71C9"/>
    <w:rsid w:val="001178F6"/>
    <w:rsid w:val="00180BE3"/>
    <w:rsid w:val="002273BD"/>
    <w:rsid w:val="00231C08"/>
    <w:rsid w:val="00243AA7"/>
    <w:rsid w:val="0024601B"/>
    <w:rsid w:val="00251935"/>
    <w:rsid w:val="002A6BC2"/>
    <w:rsid w:val="002E217F"/>
    <w:rsid w:val="003F09F1"/>
    <w:rsid w:val="004158C9"/>
    <w:rsid w:val="00444B8B"/>
    <w:rsid w:val="00476068"/>
    <w:rsid w:val="004F2441"/>
    <w:rsid w:val="005022FE"/>
    <w:rsid w:val="00564E75"/>
    <w:rsid w:val="005D688C"/>
    <w:rsid w:val="005E7613"/>
    <w:rsid w:val="005F4CEA"/>
    <w:rsid w:val="00621D1E"/>
    <w:rsid w:val="006A5488"/>
    <w:rsid w:val="00703361"/>
    <w:rsid w:val="007073E2"/>
    <w:rsid w:val="007548EE"/>
    <w:rsid w:val="007C7099"/>
    <w:rsid w:val="00836553"/>
    <w:rsid w:val="008A008C"/>
    <w:rsid w:val="008A68FA"/>
    <w:rsid w:val="008E4791"/>
    <w:rsid w:val="008F6FCE"/>
    <w:rsid w:val="00907DB3"/>
    <w:rsid w:val="00915B10"/>
    <w:rsid w:val="00966988"/>
    <w:rsid w:val="009B3B49"/>
    <w:rsid w:val="009D7D84"/>
    <w:rsid w:val="00A40C16"/>
    <w:rsid w:val="00A435D7"/>
    <w:rsid w:val="00A7241D"/>
    <w:rsid w:val="00AB71E0"/>
    <w:rsid w:val="00AC74E2"/>
    <w:rsid w:val="00B133D6"/>
    <w:rsid w:val="00B53444"/>
    <w:rsid w:val="00B73E1F"/>
    <w:rsid w:val="00BC7185"/>
    <w:rsid w:val="00BE561E"/>
    <w:rsid w:val="00BF2E1A"/>
    <w:rsid w:val="00C03450"/>
    <w:rsid w:val="00C27478"/>
    <w:rsid w:val="00C31D7B"/>
    <w:rsid w:val="00C33EFD"/>
    <w:rsid w:val="00C54F17"/>
    <w:rsid w:val="00C7246A"/>
    <w:rsid w:val="00C900CD"/>
    <w:rsid w:val="00D1317E"/>
    <w:rsid w:val="00E42482"/>
    <w:rsid w:val="00E7096E"/>
    <w:rsid w:val="00E90DCA"/>
    <w:rsid w:val="00EC5A63"/>
    <w:rsid w:val="00F47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A274011-1122-4FAB-AB4E-63A2398D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6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88C"/>
  </w:style>
  <w:style w:type="paragraph" w:styleId="Footer">
    <w:name w:val="footer"/>
    <w:basedOn w:val="Normal"/>
    <w:link w:val="FooterChar"/>
    <w:uiPriority w:val="99"/>
    <w:unhideWhenUsed/>
    <w:rsid w:val="005D6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88C"/>
  </w:style>
  <w:style w:type="paragraph" w:styleId="ListParagraph">
    <w:name w:val="List Paragraph"/>
    <w:basedOn w:val="Normal"/>
    <w:uiPriority w:val="34"/>
    <w:qFormat/>
    <w:rsid w:val="00AB71E0"/>
    <w:pPr>
      <w:ind w:left="720"/>
      <w:contextualSpacing/>
    </w:pPr>
  </w:style>
  <w:style w:type="character" w:styleId="Hyperlink">
    <w:name w:val="Hyperlink"/>
    <w:basedOn w:val="DefaultParagraphFont"/>
    <w:uiPriority w:val="99"/>
    <w:unhideWhenUsed/>
    <w:rsid w:val="00AB71E0"/>
    <w:rPr>
      <w:color w:val="0563C1" w:themeColor="hyperlink"/>
      <w:u w:val="single"/>
    </w:rPr>
  </w:style>
  <w:style w:type="table" w:customStyle="1" w:styleId="TableGrid1">
    <w:name w:val="Table Grid1"/>
    <w:basedOn w:val="TableNormal"/>
    <w:next w:val="TableGrid"/>
    <w:uiPriority w:val="39"/>
    <w:rsid w:val="008F6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7F0-96A4-4D0E-BAB2-4C03A183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Horritt</dc:creator>
  <cp:keywords/>
  <dc:description/>
  <cp:lastModifiedBy>Matt Horritt</cp:lastModifiedBy>
  <cp:revision>4</cp:revision>
  <dcterms:created xsi:type="dcterms:W3CDTF">2018-09-25T14:30:00Z</dcterms:created>
  <dcterms:modified xsi:type="dcterms:W3CDTF">2018-09-25T14:40:00Z</dcterms:modified>
</cp:coreProperties>
</file>