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w:t>
      </w:r>
      <w:proofErr w:type="spellStart"/>
      <w:r w:rsidRPr="00767205">
        <w:t>Rota</w:t>
      </w:r>
      <w:proofErr w:type="spellEnd"/>
      <w:r w:rsidRPr="00767205">
        <w:t xml:space="preserve">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 xml:space="preserve">(html, sass, </w:t>
      </w:r>
      <w:proofErr w:type="spellStart"/>
      <w:r w:rsidRPr="00767205">
        <w:t>js</w:t>
      </w:r>
      <w:proofErr w:type="spellEnd"/>
      <w:r w:rsidRPr="00767205">
        <w:t>)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proofErr w:type="spellStart"/>
      <w:r w:rsidRPr="00767205">
        <w:rPr>
          <w:lang w:eastAsia="en-GB"/>
        </w:rPr>
        <w:t>Travi</w:t>
      </w:r>
      <w:proofErr w:type="spellEnd"/>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 xml:space="preserve">flexible precinct times, </w:t>
      </w:r>
      <w:proofErr w:type="spellStart"/>
      <w:r w:rsidRPr="00767205">
        <w:rPr>
          <w:lang w:eastAsia="en-GB"/>
        </w:rPr>
        <w:t>dont</w:t>
      </w:r>
      <w:proofErr w:type="spellEnd"/>
      <w:r w:rsidRPr="00767205">
        <w:rPr>
          <w:lang w:eastAsia="en-GB"/>
        </w:rPr>
        <w:t xml:space="preserve">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w:t>
      </w:r>
      <w:proofErr w:type="spellStart"/>
      <w:r w:rsidRPr="00767205">
        <w:t>etc</w:t>
      </w:r>
      <w:proofErr w:type="spellEnd"/>
      <w:r w:rsidRPr="00767205">
        <w:t xml:space="preserve">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w:t>
      </w:r>
      <w:proofErr w:type="gramStart"/>
      <w:r w:rsidRPr="00767205">
        <w:rPr>
          <w:i/>
          <w:iCs/>
          <w:color w:val="5B9BD5" w:themeColor="accent5"/>
        </w:rPr>
        <w:t>platform</w:t>
      </w:r>
      <w:proofErr w:type="gramEnd"/>
      <w:r w:rsidRPr="00767205">
        <w:rPr>
          <w:i/>
          <w:iCs/>
          <w:color w:val="5B9BD5" w:themeColor="accent5"/>
        </w:rPr>
        <w:t xml:space="preserve">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w:t>
      </w:r>
      <w:proofErr w:type="spellStart"/>
      <w:r w:rsidRPr="00767205">
        <w:t>a</w:t>
      </w:r>
      <w:proofErr w:type="spellEnd"/>
      <w:r w:rsidRPr="00767205">
        <w:t>)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proofErr w:type="spellStart"/>
      <w:r w:rsidRPr="00767205">
        <w:t>FindMyShift</w:t>
      </w:r>
      <w:proofErr w:type="spellEnd"/>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 xml:space="preserve">Additionally, online solutions such as </w:t>
      </w:r>
      <w:proofErr w:type="spellStart"/>
      <w:r w:rsidR="00DC7AE1" w:rsidRPr="00767205">
        <w:t>FindMyShift</w:t>
      </w:r>
      <w:proofErr w:type="spellEnd"/>
      <w:r w:rsidR="00DC7AE1" w:rsidRPr="00767205">
        <w:t xml:space="preserve">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w:t>
      </w:r>
      <w:proofErr w:type="spellStart"/>
      <w:r w:rsidRPr="00767205">
        <w:t>FindMyShift</w:t>
      </w:r>
      <w:proofErr w:type="spellEnd"/>
      <w:r w:rsidRPr="00767205">
        <w:t xml:space="preserve">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 xml:space="preserve">Further, this solution will not provide the vast array of settings and options that </w:t>
      </w:r>
      <w:proofErr w:type="spellStart"/>
      <w:r w:rsidRPr="00767205">
        <w:t>FindMyShift</w:t>
      </w:r>
      <w:proofErr w:type="spellEnd"/>
      <w:r w:rsidRPr="00767205">
        <w:t xml:space="preserve">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proofErr w:type="spellStart"/>
      <w:r w:rsidRPr="00767205">
        <w:t>Int</w:t>
      </w:r>
      <w:proofErr w:type="spellEnd"/>
      <w:r w:rsidRPr="00767205">
        <w:t xml:space="preserve">: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proofErr w:type="spellStart"/>
      <w:r w:rsidRPr="00767205">
        <w:t>Datetime</w:t>
      </w:r>
      <w:proofErr w:type="spellEnd"/>
      <w:r w:rsidRPr="00767205">
        <w:t xml:space="preserve">: </w:t>
      </w:r>
      <w:r w:rsidR="00335467" w:rsidRPr="00767205">
        <w:t>Date created</w:t>
      </w:r>
    </w:p>
    <w:p w14:paraId="05008A40" w14:textId="37A1F053" w:rsidR="00335467" w:rsidRPr="00767205" w:rsidRDefault="006C649E" w:rsidP="00335467">
      <w:pPr>
        <w:pStyle w:val="ListParagraph"/>
        <w:numPr>
          <w:ilvl w:val="2"/>
          <w:numId w:val="5"/>
        </w:numPr>
      </w:pPr>
      <w:proofErr w:type="spellStart"/>
      <w:r w:rsidRPr="00767205">
        <w:t>Int</w:t>
      </w:r>
      <w:proofErr w:type="spellEnd"/>
      <w:r w:rsidRPr="00767205">
        <w:t xml:space="preserve">: </w:t>
      </w:r>
      <w:proofErr w:type="spellStart"/>
      <w:r w:rsidR="00335467" w:rsidRPr="00767205">
        <w:t>Auth</w:t>
      </w:r>
      <w:proofErr w:type="spellEnd"/>
      <w:r w:rsidR="00335467" w:rsidRPr="00767205">
        <w:t xml:space="preserve">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proofErr w:type="gramStart"/>
      <w:r w:rsidRPr="00767205">
        <w:t>Varchar(</w:t>
      </w:r>
      <w:proofErr w:type="gramEnd"/>
      <w:r w:rsidRPr="00767205">
        <w:t xml:space="preserve">255): Reset token </w:t>
      </w:r>
      <w:r w:rsidRPr="00767205">
        <w:rPr>
          <w:b/>
        </w:rPr>
        <w:t>[primary]</w:t>
      </w:r>
    </w:p>
    <w:p w14:paraId="49E6BBFF" w14:textId="19A18536" w:rsidR="006C649E" w:rsidRPr="00767205" w:rsidRDefault="006C649E" w:rsidP="006C649E">
      <w:pPr>
        <w:pStyle w:val="ListParagraph"/>
        <w:numPr>
          <w:ilvl w:val="2"/>
          <w:numId w:val="5"/>
        </w:numPr>
      </w:pPr>
      <w:proofErr w:type="spellStart"/>
      <w:r w:rsidRPr="00767205">
        <w:t>Datetime</w:t>
      </w:r>
      <w:proofErr w:type="spellEnd"/>
      <w:r w:rsidRPr="00767205">
        <w:t>: Expires</w:t>
      </w:r>
    </w:p>
    <w:p w14:paraId="727AB18D" w14:textId="7ED1F861"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proofErr w:type="spellStart"/>
      <w:r w:rsidRPr="00767205">
        <w:t>Int</w:t>
      </w:r>
      <w:proofErr w:type="spellEnd"/>
      <w:r w:rsidRPr="00767205">
        <w:t xml:space="preserve">: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Day</w:t>
      </w:r>
    </w:p>
    <w:p w14:paraId="27A172D6" w14:textId="237A0A19"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Start time</w:t>
      </w:r>
    </w:p>
    <w:p w14:paraId="698504AB" w14:textId="5090E631"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proofErr w:type="spellStart"/>
      <w:r w:rsidRPr="00767205">
        <w:t>Int</w:t>
      </w:r>
      <w:proofErr w:type="spellEnd"/>
      <w:r w:rsidRPr="00767205">
        <w:t xml:space="preserve">: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proofErr w:type="spellStart"/>
      <w:r w:rsidRPr="00767205">
        <w:t>Int</w:t>
      </w:r>
      <w:proofErr w:type="spellEnd"/>
      <w:r w:rsidRPr="00767205">
        <w:t xml:space="preserve">: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proofErr w:type="spellStart"/>
      <w:r w:rsidRPr="00767205">
        <w:t>Int</w:t>
      </w:r>
      <w:proofErr w:type="spellEnd"/>
      <w:r w:rsidRPr="00767205">
        <w:t xml:space="preserve">: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proofErr w:type="spellStart"/>
      <w:r w:rsidRPr="00767205">
        <w:t>Int</w:t>
      </w:r>
      <w:proofErr w:type="spellEnd"/>
      <w:r w:rsidRPr="00767205">
        <w:t xml:space="preserve">: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In time</w:t>
      </w:r>
    </w:p>
    <w:p w14:paraId="4F488A91" w14:textId="68B4E926"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proofErr w:type="spellStart"/>
      <w:r w:rsidRPr="00767205">
        <w:t>Auth</w:t>
      </w:r>
      <w:proofErr w:type="spellEnd"/>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0EF94B44" w14:textId="5C9230F9"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proofErr w:type="spellStart"/>
      <w:r w:rsidRPr="00767205">
        <w:t>Auth</w:t>
      </w:r>
      <w:proofErr w:type="spellEnd"/>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52EEB7ED" w14:textId="7D3C9CC1"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proofErr w:type="spellStart"/>
      <w:r w:rsidRPr="00767205">
        <w:rPr>
          <w:i/>
        </w:rPr>
        <w:t>Nb</w:t>
      </w:r>
      <w:proofErr w:type="spellEnd"/>
      <w:r w:rsidRPr="00767205">
        <w:rPr>
          <w:i/>
        </w:rPr>
        <w:t>: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proofErr w:type="spellStart"/>
      <w:r w:rsidRPr="00767205">
        <w:rPr>
          <w:i/>
        </w:rPr>
        <w:t>Nb</w:t>
      </w:r>
      <w:proofErr w:type="spellEnd"/>
      <w:r w:rsidRPr="00767205">
        <w:rPr>
          <w:i/>
        </w:rPr>
        <w:t>: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proofErr w:type="spellStart"/>
      <w:r w:rsidRPr="00767205">
        <w:rPr>
          <w:i/>
        </w:rPr>
        <w:t>Nb</w:t>
      </w:r>
      <w:proofErr w:type="spellEnd"/>
      <w:r w:rsidRPr="00767205">
        <w:rPr>
          <w:i/>
        </w:rPr>
        <w:t>: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proofErr w:type="spellStart"/>
      <w:r w:rsidRPr="00767205">
        <w:rPr>
          <w:i/>
        </w:rPr>
        <w:t>Nb</w:t>
      </w:r>
      <w:proofErr w:type="spellEnd"/>
      <w:r w:rsidRPr="00767205">
        <w:rPr>
          <w:i/>
        </w:rPr>
        <w:t>:</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proofErr w:type="spellStart"/>
      <w:r w:rsidRPr="00767205">
        <w:rPr>
          <w:i/>
        </w:rPr>
        <w:t>Nb</w:t>
      </w:r>
      <w:proofErr w:type="spellEnd"/>
      <w:r w:rsidRPr="00767205">
        <w:rPr>
          <w:i/>
        </w:rPr>
        <w:t xml:space="preserve">: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proofErr w:type="spellStart"/>
      <w:r w:rsidRPr="00767205">
        <w:rPr>
          <w:i/>
        </w:rPr>
        <w:t>Nb</w:t>
      </w:r>
      <w:proofErr w:type="spellEnd"/>
      <w:r w:rsidRPr="00767205">
        <w:rPr>
          <w:i/>
        </w:rPr>
        <w:t>: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proofErr w:type="spellStart"/>
      <w:r w:rsidRPr="00767205">
        <w:rPr>
          <w:i/>
        </w:rPr>
        <w:t>Nb</w:t>
      </w:r>
      <w:proofErr w:type="spellEnd"/>
      <w:r w:rsidRPr="00767205">
        <w:rPr>
          <w:i/>
        </w:rPr>
        <w:t xml:space="preserve">: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w:t>
      </w:r>
      <w:proofErr w:type="gramStart"/>
      <w:r w:rsidRPr="00767205">
        <w:rPr>
          <w:i/>
          <w:iCs/>
          <w:color w:val="5B9BD5" w:themeColor="accent5"/>
        </w:rPr>
        <w:t>GUI ,</w:t>
      </w:r>
      <w:proofErr w:type="gramEnd"/>
      <w:r w:rsidRPr="00767205">
        <w:rPr>
          <w:i/>
          <w:iCs/>
          <w:color w:val="5B9BD5" w:themeColor="accent5"/>
        </w:rPr>
        <w:t xml:space="preserve">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 xml:space="preserve">Create student rota view </w:t>
      </w:r>
      <w:proofErr w:type="spellStart"/>
      <w:r>
        <w:t>mockup</w:t>
      </w:r>
      <w:proofErr w:type="spellEnd"/>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 xml:space="preserve">Create </w:t>
      </w:r>
      <w:proofErr w:type="spellStart"/>
      <w:r>
        <w:t>db</w:t>
      </w:r>
      <w:proofErr w:type="spellEnd"/>
      <w:r>
        <w:t xml:space="preserve">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 xml:space="preserve">Create views &amp; post routes for </w:t>
      </w:r>
      <w:proofErr w:type="spellStart"/>
      <w:r>
        <w:t>unavailablility</w:t>
      </w:r>
      <w:proofErr w:type="spellEnd"/>
    </w:p>
    <w:p w14:paraId="515CDB05" w14:textId="4774F170" w:rsidR="002B32E0" w:rsidRDefault="002B32E0" w:rsidP="001427CB">
      <w:pPr>
        <w:pStyle w:val="ListParagraph"/>
        <w:numPr>
          <w:ilvl w:val="0"/>
          <w:numId w:val="6"/>
        </w:numPr>
      </w:pPr>
      <w:r>
        <w:t xml:space="preserve">Create </w:t>
      </w:r>
      <w:proofErr w:type="spellStart"/>
      <w:r>
        <w:t>db</w:t>
      </w:r>
      <w:proofErr w:type="spellEnd"/>
      <w:r>
        <w:t xml:space="preserve">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Default="00DE6BD4" w:rsidP="002B32E0">
      <w:pPr>
        <w:pStyle w:val="ListParagraph"/>
        <w:numPr>
          <w:ilvl w:val="0"/>
          <w:numId w:val="6"/>
        </w:numPr>
      </w:pPr>
      <w:r>
        <w:t>Design and create attendance overview page for student</w:t>
      </w:r>
    </w:p>
    <w:p w14:paraId="6EEC439C" w14:textId="78EA9D6C" w:rsidR="00FC0563" w:rsidRPr="00767205" w:rsidRDefault="00FC0563" w:rsidP="002B32E0">
      <w:pPr>
        <w:pStyle w:val="ListParagraph"/>
        <w:numPr>
          <w:ilvl w:val="0"/>
          <w:numId w:val="6"/>
        </w:numPr>
      </w:pPr>
      <w:r>
        <w:t>Create password reset functionality for student</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w:t>
      </w:r>
      <w:proofErr w:type="spellStart"/>
      <w:r w:rsidRPr="00767205">
        <w:t>os</w:t>
      </w:r>
      <w:proofErr w:type="spellEnd"/>
      <w:r w:rsidRPr="00767205">
        <w:t xml:space="preserve">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 xml:space="preserve">To get started with making the Flask app functional, I began by writing a basic authentication module that will allow all users of the system to login. This was written in a folder called </w:t>
      </w:r>
      <w:proofErr w:type="spellStart"/>
      <w:r w:rsidRPr="00767205">
        <w:t>auth</w:t>
      </w:r>
      <w:proofErr w:type="spellEnd"/>
      <w:r w:rsidRPr="00767205">
        <w:t xml:space="preserve">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 xml:space="preserve">The </w:t>
      </w:r>
      <w:proofErr w:type="spellStart"/>
      <w:r w:rsidRPr="00767205">
        <w:t>auth</w:t>
      </w:r>
      <w:proofErr w:type="spellEnd"/>
      <w:r w:rsidRPr="00767205">
        <w:t xml:space="preserve"> folder contains three key python files; A controllers file which contains the Flask blueprint and routes for the </w:t>
      </w:r>
      <w:proofErr w:type="spellStart"/>
      <w:r w:rsidRPr="00767205">
        <w:t>auth</w:t>
      </w:r>
      <w:proofErr w:type="spellEnd"/>
      <w:r w:rsidRPr="00767205">
        <w:t xml:space="preserve"> module which are loaded into the main Flask routing controller for the website. A forms file which simply contains the python definitions for the form being used to login which is written using the Flask-WTF and </w:t>
      </w:r>
      <w:proofErr w:type="spellStart"/>
      <w:r w:rsidRPr="00767205">
        <w:t>wtforms</w:t>
      </w:r>
      <w:proofErr w:type="spellEnd"/>
      <w:r w:rsidRPr="00767205">
        <w:t xml:space="preserve">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 xml:space="preserve">This started with creating the basic folder structure for the </w:t>
      </w:r>
      <w:proofErr w:type="spellStart"/>
      <w:r w:rsidR="006917CB" w:rsidRPr="00767205">
        <w:t>scss</w:t>
      </w:r>
      <w:proofErr w:type="spellEnd"/>
      <w:r w:rsidR="006917CB" w:rsidRPr="00767205">
        <w:t xml:space="preserve"> styling which would later be compiled to a singular </w:t>
      </w:r>
      <w:proofErr w:type="spellStart"/>
      <w:r w:rsidR="006917CB" w:rsidRPr="00767205">
        <w:t>css</w:t>
      </w:r>
      <w:proofErr w:type="spellEnd"/>
      <w:r w:rsidR="006917CB" w:rsidRPr="00767205">
        <w:t xml:space="preserve">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w:t>
      </w:r>
      <w:proofErr w:type="spellStart"/>
      <w:r w:rsidR="00C543A4" w:rsidRPr="00767205">
        <w:rPr>
          <w:lang w:eastAsia="en-GB"/>
        </w:rPr>
        <w:t>css</w:t>
      </w:r>
      <w:proofErr w:type="spellEnd"/>
      <w:r w:rsidR="00C543A4" w:rsidRPr="00767205">
        <w:rPr>
          <w:lang w:eastAsia="en-GB"/>
        </w:rPr>
        <w:t xml:space="preserve"> frameworks </w:t>
      </w:r>
      <w:r w:rsidRPr="00767205">
        <w:rPr>
          <w:lang w:eastAsia="en-GB"/>
        </w:rPr>
        <w:t xml:space="preserve">which are available and free to use on the internet. Normalize is a large </w:t>
      </w:r>
      <w:proofErr w:type="spellStart"/>
      <w:r w:rsidRPr="00767205">
        <w:rPr>
          <w:lang w:eastAsia="en-GB"/>
        </w:rPr>
        <w:t>css</w:t>
      </w:r>
      <w:proofErr w:type="spellEnd"/>
      <w:r w:rsidRPr="00767205">
        <w:rPr>
          <w:lang w:eastAsia="en-GB"/>
        </w:rPr>
        <w:t xml:space="preserve"> file that aims to ensure that all standard html elements are styled the same basic way across all browsers so that your custom styling on top looks the same everywhere. This is a great framework to use and is a requirement for using skeleton </w:t>
      </w:r>
      <w:proofErr w:type="spellStart"/>
      <w:r w:rsidRPr="00767205">
        <w:rPr>
          <w:lang w:eastAsia="en-GB"/>
        </w:rPr>
        <w:t>css</w:t>
      </w:r>
      <w:proofErr w:type="spellEnd"/>
      <w:r w:rsidRPr="00767205">
        <w:rPr>
          <w:lang w:eastAsia="en-GB"/>
        </w:rPr>
        <w:t xml:space="preserve">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w:t>
      </w:r>
      <w:proofErr w:type="spellStart"/>
      <w:r w:rsidRPr="00767205">
        <w:rPr>
          <w:lang w:eastAsia="en-GB"/>
        </w:rPr>
        <w:t>scss</w:t>
      </w:r>
      <w:proofErr w:type="spellEnd"/>
      <w:r w:rsidRPr="00767205">
        <w:rPr>
          <w:lang w:eastAsia="en-GB"/>
        </w:rPr>
        <w:t xml:space="preserve">.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proofErr w:type="spellStart"/>
      <w:r w:rsidR="00BE0038" w:rsidRPr="00767205">
        <w:rPr>
          <w:lang w:eastAsia="en-GB"/>
        </w:rPr>
        <w:t>navbar</w:t>
      </w:r>
      <w:proofErr w:type="spellEnd"/>
      <w:r w:rsidR="00BE0038" w:rsidRPr="00767205">
        <w:rPr>
          <w:lang w:eastAsia="en-GB"/>
        </w:rPr>
        <w:t xml:space="preserve"> for</w:t>
      </w:r>
      <w:r w:rsidR="00A258AC" w:rsidRPr="00767205">
        <w:rPr>
          <w:lang w:eastAsia="en-GB"/>
        </w:rPr>
        <w:t xml:space="preserve"> the </w:t>
      </w:r>
      <w:proofErr w:type="spellStart"/>
      <w:r w:rsidR="00A258AC" w:rsidRPr="00767205">
        <w:rPr>
          <w:lang w:eastAsia="en-GB"/>
        </w:rPr>
        <w:t>navbar</w:t>
      </w:r>
      <w:proofErr w:type="spellEnd"/>
      <w:r w:rsidR="00A258AC" w:rsidRPr="00767205">
        <w:rPr>
          <w:lang w:eastAsia="en-GB"/>
        </w:rPr>
        <w:t xml:space="preserve">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C578AF"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 xml:space="preserve">files and overwrites which are </w:t>
      </w:r>
      <w:proofErr w:type="spellStart"/>
      <w:r w:rsidR="00A258AC" w:rsidRPr="00767205">
        <w:rPr>
          <w:lang w:eastAsia="en-GB"/>
        </w:rPr>
        <w:t>css</w:t>
      </w:r>
      <w:proofErr w:type="spellEnd"/>
      <w:r w:rsidR="00A258AC" w:rsidRPr="00767205">
        <w:rPr>
          <w:lang w:eastAsia="en-GB"/>
        </w:rPr>
        <w:t xml:space="preserve">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w:t>
      </w:r>
      <w:proofErr w:type="gramStart"/>
      <w:r w:rsidRPr="00767205">
        <w:rPr>
          <w:lang w:eastAsia="en-GB"/>
        </w:rPr>
        <w:t>login</w:t>
      </w:r>
      <w:proofErr w:type="gramEnd"/>
      <w:r w:rsidRPr="00767205">
        <w:rPr>
          <w:lang w:eastAsia="en-GB"/>
        </w:rPr>
        <w:t xml:space="preserve">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w:t>
      </w:r>
      <w:proofErr w:type="gramStart"/>
      <w:r w:rsidR="00D278B9">
        <w:rPr>
          <w:lang w:eastAsia="en-GB"/>
        </w:rPr>
        <w:t>this</w:t>
      </w:r>
      <w:proofErr w:type="gramEnd"/>
      <w:r w:rsidR="00D278B9">
        <w:rPr>
          <w:lang w:eastAsia="en-GB"/>
        </w:rPr>
        <w:t xml:space="preserve">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w:t>
      </w:r>
      <w:proofErr w:type="spellStart"/>
      <w:r w:rsidR="00A734CF">
        <w:rPr>
          <w:lang w:eastAsia="en-GB"/>
        </w:rPr>
        <w:t>auth</w:t>
      </w:r>
      <w:proofErr w:type="spellEnd"/>
      <w:r w:rsidR="00A734CF">
        <w:rPr>
          <w:lang w:eastAsia="en-GB"/>
        </w:rPr>
        <w:t xml:space="preserve">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7018EB9"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0D0F40"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 xml:space="preserve">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w:t>
      </w:r>
      <w:proofErr w:type="spellStart"/>
      <w:r>
        <w:rPr>
          <w:lang w:eastAsia="en-GB"/>
        </w:rPr>
        <w:t>utc</w:t>
      </w:r>
      <w:proofErr w:type="spellEnd"/>
      <w:r>
        <w:rPr>
          <w:lang w:eastAsia="en-GB"/>
        </w:rPr>
        <w:t xml:space="preserve">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A2BE1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noProof/>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noProof/>
          <w:lang w:eastAsia="en-GB"/>
        </w:rPr>
        <w:drawing>
          <wp:anchor distT="0" distB="0" distL="114300" distR="114300" simplePos="0" relativeHeight="251693056" behindDoc="0" locked="0" layoutInCell="1" allowOverlap="1" wp14:anchorId="3B42CA1B" wp14:editId="02F43AF4">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Default="00B44BDD" w:rsidP="00C94286">
      <w:pPr>
        <w:rPr>
          <w:noProof/>
          <w:lang w:eastAsia="en-GB"/>
        </w:rPr>
      </w:pPr>
      <w:r w:rsidRPr="00D74BC9">
        <w:rPr>
          <w:noProof/>
          <w:lang w:eastAsia="en-GB"/>
        </w:rPr>
        <w:drawing>
          <wp:anchor distT="0" distB="0" distL="114300" distR="114300" simplePos="0" relativeHeight="251696128" behindDoc="0" locked="0" layoutInCell="1" allowOverlap="1" wp14:anchorId="59897EB1" wp14:editId="19C7F20A">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p w14:paraId="5BA62BD9" w14:textId="54DC791E" w:rsidR="00FC0563" w:rsidRDefault="00583027" w:rsidP="00FC0563">
      <w:pPr>
        <w:pStyle w:val="Heading3"/>
        <w:rPr>
          <w:lang w:eastAsia="en-GB"/>
        </w:rPr>
      </w:pPr>
      <w:r>
        <w:rPr>
          <w:lang w:eastAsia="en-GB"/>
        </w:rPr>
        <w:t>Password r</w:t>
      </w:r>
      <w:r w:rsidR="00FC0563">
        <w:rPr>
          <w:lang w:eastAsia="en-GB"/>
        </w:rPr>
        <w:t>eset</w:t>
      </w:r>
    </w:p>
    <w:p w14:paraId="62FA7109" w14:textId="77777777" w:rsidR="00B57584" w:rsidRDefault="00D4188B" w:rsidP="00D4188B">
      <w:pPr>
        <w:rPr>
          <w:lang w:eastAsia="en-GB"/>
        </w:rPr>
      </w:pPr>
      <w:r>
        <w:rPr>
          <w:lang w:eastAsia="en-GB"/>
        </w:rPr>
        <w:t>With almost all of the student portal created, the final part was account management for the student and specifically the password reset. However, as the site does not store the email for the users, providing a secure p</w:t>
      </w:r>
      <w:r w:rsidR="00B57584">
        <w:rPr>
          <w:lang w:eastAsia="en-GB"/>
        </w:rPr>
        <w:t>assword reset was not possible.</w:t>
      </w:r>
    </w:p>
    <w:p w14:paraId="7AB50BF9" w14:textId="77777777" w:rsidR="00B57584" w:rsidRDefault="00B57584" w:rsidP="00D4188B">
      <w:pPr>
        <w:rPr>
          <w:lang w:eastAsia="en-GB"/>
        </w:rPr>
      </w:pPr>
    </w:p>
    <w:p w14:paraId="54FC29EB" w14:textId="3CCF607A" w:rsidR="00D4188B" w:rsidRDefault="00B57584" w:rsidP="00D4188B">
      <w:pPr>
        <w:rPr>
          <w:lang w:eastAsia="en-GB"/>
        </w:rPr>
      </w:pPr>
      <w:r>
        <w:rPr>
          <w:lang w:eastAsia="en-GB"/>
        </w:rPr>
        <w:t>Therefore</w:t>
      </w:r>
      <w:r w:rsidR="00D4188B">
        <w:rPr>
          <w:lang w:eastAsia="en-GB"/>
        </w:rPr>
        <w:t>, if a student forgets their password, staff will be able to reset the password from their management panel. However, when a student is logged in, they may change their password through their own account management page.</w:t>
      </w:r>
    </w:p>
    <w:p w14:paraId="06CDB9DB" w14:textId="77777777" w:rsidR="002D5502" w:rsidRDefault="002D5502" w:rsidP="00D4188B">
      <w:pPr>
        <w:rPr>
          <w:lang w:eastAsia="en-GB"/>
        </w:rPr>
      </w:pPr>
    </w:p>
    <w:p w14:paraId="1D5FC19B" w14:textId="4081328F" w:rsidR="002D5502" w:rsidRDefault="0054383B" w:rsidP="00D4188B">
      <w:pPr>
        <w:rPr>
          <w:lang w:eastAsia="en-GB"/>
        </w:rPr>
      </w:pPr>
      <w:r w:rsidRPr="0054383B">
        <w:rPr>
          <w:lang w:eastAsia="en-GB"/>
        </w:rPr>
        <w:drawing>
          <wp:anchor distT="0" distB="0" distL="114300" distR="114300" simplePos="0" relativeHeight="251697152" behindDoc="0" locked="0" layoutInCell="1" allowOverlap="1" wp14:anchorId="71FF1C3D" wp14:editId="11AF2BAC">
            <wp:simplePos x="0" y="0"/>
            <wp:positionH relativeFrom="column">
              <wp:posOffset>41763</wp:posOffset>
            </wp:positionH>
            <wp:positionV relativeFrom="paragraph">
              <wp:posOffset>1073150</wp:posOffset>
            </wp:positionV>
            <wp:extent cx="5727700" cy="2511425"/>
            <wp:effectExtent l="0" t="0" r="1270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14:sizeRelH relativeFrom="page">
              <wp14:pctWidth>0</wp14:pctWidth>
            </wp14:sizeRelH>
            <wp14:sizeRelV relativeFrom="page">
              <wp14:pctHeight>0</wp14:pctHeight>
            </wp14:sizeRelV>
          </wp:anchor>
        </w:drawing>
      </w:r>
      <w:r w:rsidR="002D5502">
        <w:rPr>
          <w:lang w:eastAsia="en-GB"/>
        </w:rPr>
        <w:t>The verification for the password update page is provided by HTML5 with the required attribute on all three fields. In the backend, there is then further verification, checking that the new password field equals the new password confirmation field and that the old password field equals the current password for the user. If these verification checks pass, the password will be updated.</w:t>
      </w:r>
    </w:p>
    <w:p w14:paraId="7E71C638" w14:textId="29EE92C4" w:rsidR="0054383B" w:rsidRDefault="0054383B" w:rsidP="00D4188B">
      <w:pPr>
        <w:rPr>
          <w:lang w:eastAsia="en-GB"/>
        </w:rPr>
      </w:pPr>
    </w:p>
    <w:p w14:paraId="142AD017" w14:textId="6F884CA0" w:rsidR="00285553" w:rsidRDefault="00285553" w:rsidP="00285553">
      <w:pPr>
        <w:pStyle w:val="Heading3"/>
        <w:rPr>
          <w:lang w:eastAsia="en-GB"/>
        </w:rPr>
      </w:pPr>
      <w:r>
        <w:rPr>
          <w:lang w:eastAsia="en-GB"/>
        </w:rPr>
        <w:t>Beginning the staff portal</w:t>
      </w:r>
    </w:p>
    <w:p w14:paraId="01F9F623" w14:textId="5AF0780E" w:rsidR="005C55C7" w:rsidRPr="005C55C7" w:rsidRDefault="00821E8A" w:rsidP="005C55C7">
      <w:pPr>
        <w:rPr>
          <w:lang w:eastAsia="en-GB"/>
        </w:rPr>
      </w:pPr>
      <w:r w:rsidRPr="00821E8A">
        <w:rPr>
          <w:lang w:eastAsia="en-GB"/>
        </w:rPr>
        <w:drawing>
          <wp:anchor distT="0" distB="0" distL="114300" distR="114300" simplePos="0" relativeHeight="251698176" behindDoc="0" locked="0" layoutInCell="1" allowOverlap="1" wp14:anchorId="2FD7DFA6" wp14:editId="2D66D0BC">
            <wp:simplePos x="0" y="0"/>
            <wp:positionH relativeFrom="column">
              <wp:posOffset>3937000</wp:posOffset>
            </wp:positionH>
            <wp:positionV relativeFrom="paragraph">
              <wp:posOffset>58420</wp:posOffset>
            </wp:positionV>
            <wp:extent cx="1828800" cy="977900"/>
            <wp:effectExtent l="0" t="0" r="0" b="127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977900"/>
                    </a:xfrm>
                    <a:prstGeom prst="rect">
                      <a:avLst/>
                    </a:prstGeom>
                  </pic:spPr>
                </pic:pic>
              </a:graphicData>
            </a:graphic>
            <wp14:sizeRelH relativeFrom="page">
              <wp14:pctWidth>0</wp14:pctWidth>
            </wp14:sizeRelH>
            <wp14:sizeRelV relativeFrom="page">
              <wp14:pctHeight>0</wp14:pctHeight>
            </wp14:sizeRelV>
          </wp:anchor>
        </w:drawing>
      </w:r>
      <w:r w:rsidR="005C55C7">
        <w:rPr>
          <w:lang w:eastAsia="en-GB"/>
        </w:rPr>
        <w:t xml:space="preserve">To begin the staff portal, the basic file and folder structure was setup similar to the student module. </w:t>
      </w:r>
      <w:r w:rsidR="0039282B">
        <w:rPr>
          <w:lang w:eastAsia="en-GB"/>
        </w:rPr>
        <w:t>The authentication check from student was copied to the staff controller file and was updated to check if staff are authenticated. Th</w:t>
      </w:r>
      <w:bookmarkStart w:id="0" w:name="_GoBack"/>
      <w:bookmarkEnd w:id="0"/>
      <w:r w:rsidR="0039282B">
        <w:rPr>
          <w:lang w:eastAsia="en-GB"/>
        </w:rPr>
        <w:t xml:space="preserve">e blueprint was created with the /staff </w:t>
      </w:r>
      <w:proofErr w:type="spellStart"/>
      <w:r w:rsidR="0039282B">
        <w:rPr>
          <w:lang w:eastAsia="en-GB"/>
        </w:rPr>
        <w:t>url</w:t>
      </w:r>
      <w:proofErr w:type="spellEnd"/>
      <w:r w:rsidR="0039282B">
        <w:rPr>
          <w:lang w:eastAsia="en-GB"/>
        </w:rPr>
        <w:t xml:space="preserve"> prefix and imported into the app.</w:t>
      </w:r>
      <w:r w:rsidRPr="00821E8A">
        <w:rPr>
          <w:noProof/>
          <w:lang w:eastAsia="en-GB"/>
        </w:rPr>
        <w:t xml:space="preserve"> </w:t>
      </w:r>
    </w:p>
    <w:sectPr w:rsidR="005C55C7" w:rsidRPr="005C55C7"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5CAD"/>
    <w:rsid w:val="000A7F2B"/>
    <w:rsid w:val="000B6006"/>
    <w:rsid w:val="000C1667"/>
    <w:rsid w:val="000C4C5E"/>
    <w:rsid w:val="000D1E93"/>
    <w:rsid w:val="000D6BAD"/>
    <w:rsid w:val="000E5628"/>
    <w:rsid w:val="000E691B"/>
    <w:rsid w:val="000E7E01"/>
    <w:rsid w:val="000F3E18"/>
    <w:rsid w:val="0011792A"/>
    <w:rsid w:val="0013069F"/>
    <w:rsid w:val="001427CB"/>
    <w:rsid w:val="00155A61"/>
    <w:rsid w:val="001859E5"/>
    <w:rsid w:val="001A2C48"/>
    <w:rsid w:val="001B45E3"/>
    <w:rsid w:val="001C5B0D"/>
    <w:rsid w:val="001D029B"/>
    <w:rsid w:val="001E1DD8"/>
    <w:rsid w:val="001F4D47"/>
    <w:rsid w:val="00201746"/>
    <w:rsid w:val="00220F48"/>
    <w:rsid w:val="00224A6C"/>
    <w:rsid w:val="0022512D"/>
    <w:rsid w:val="00237FDB"/>
    <w:rsid w:val="002512A7"/>
    <w:rsid w:val="00253452"/>
    <w:rsid w:val="00285553"/>
    <w:rsid w:val="00294038"/>
    <w:rsid w:val="002959BF"/>
    <w:rsid w:val="002A0278"/>
    <w:rsid w:val="002A5F03"/>
    <w:rsid w:val="002B32E0"/>
    <w:rsid w:val="002D44D9"/>
    <w:rsid w:val="002D5502"/>
    <w:rsid w:val="002E6526"/>
    <w:rsid w:val="002F60FF"/>
    <w:rsid w:val="00310F8E"/>
    <w:rsid w:val="00334C5F"/>
    <w:rsid w:val="00335467"/>
    <w:rsid w:val="003630AB"/>
    <w:rsid w:val="0037527E"/>
    <w:rsid w:val="003769D5"/>
    <w:rsid w:val="0039282B"/>
    <w:rsid w:val="003B2AD9"/>
    <w:rsid w:val="003D045B"/>
    <w:rsid w:val="003E4339"/>
    <w:rsid w:val="003F445D"/>
    <w:rsid w:val="00413EEC"/>
    <w:rsid w:val="00420FF3"/>
    <w:rsid w:val="00423545"/>
    <w:rsid w:val="00425DD7"/>
    <w:rsid w:val="0044740E"/>
    <w:rsid w:val="0047761F"/>
    <w:rsid w:val="004810A3"/>
    <w:rsid w:val="00494744"/>
    <w:rsid w:val="00494AEA"/>
    <w:rsid w:val="004950FC"/>
    <w:rsid w:val="004A4CAB"/>
    <w:rsid w:val="004B14A1"/>
    <w:rsid w:val="004B4A14"/>
    <w:rsid w:val="004B5B6B"/>
    <w:rsid w:val="004C4EBB"/>
    <w:rsid w:val="004C5028"/>
    <w:rsid w:val="004C66A5"/>
    <w:rsid w:val="004D3BD5"/>
    <w:rsid w:val="004E17C4"/>
    <w:rsid w:val="00500BC7"/>
    <w:rsid w:val="0050352D"/>
    <w:rsid w:val="005046C6"/>
    <w:rsid w:val="0051190C"/>
    <w:rsid w:val="005232E2"/>
    <w:rsid w:val="00525088"/>
    <w:rsid w:val="00532CB9"/>
    <w:rsid w:val="0053604A"/>
    <w:rsid w:val="00542C5B"/>
    <w:rsid w:val="0054383B"/>
    <w:rsid w:val="005537F8"/>
    <w:rsid w:val="005646E1"/>
    <w:rsid w:val="00583027"/>
    <w:rsid w:val="005848E0"/>
    <w:rsid w:val="00587888"/>
    <w:rsid w:val="00591A7E"/>
    <w:rsid w:val="005950A1"/>
    <w:rsid w:val="005A2122"/>
    <w:rsid w:val="005A2975"/>
    <w:rsid w:val="005A4CCB"/>
    <w:rsid w:val="005A5BAE"/>
    <w:rsid w:val="005B1B42"/>
    <w:rsid w:val="005B7A8B"/>
    <w:rsid w:val="005C55C7"/>
    <w:rsid w:val="005D196E"/>
    <w:rsid w:val="005D5D23"/>
    <w:rsid w:val="005E3A93"/>
    <w:rsid w:val="005F3DA6"/>
    <w:rsid w:val="00634FF3"/>
    <w:rsid w:val="006516F2"/>
    <w:rsid w:val="00665B2E"/>
    <w:rsid w:val="006704EA"/>
    <w:rsid w:val="00691030"/>
    <w:rsid w:val="006917CB"/>
    <w:rsid w:val="00693AD1"/>
    <w:rsid w:val="006B4E53"/>
    <w:rsid w:val="006C649E"/>
    <w:rsid w:val="006D32B6"/>
    <w:rsid w:val="006E70A8"/>
    <w:rsid w:val="006F7267"/>
    <w:rsid w:val="00721C77"/>
    <w:rsid w:val="007230AA"/>
    <w:rsid w:val="0075277B"/>
    <w:rsid w:val="00767205"/>
    <w:rsid w:val="007725B9"/>
    <w:rsid w:val="00783E96"/>
    <w:rsid w:val="007935E2"/>
    <w:rsid w:val="0079514B"/>
    <w:rsid w:val="00797F4D"/>
    <w:rsid w:val="007B4FF6"/>
    <w:rsid w:val="007C5E8E"/>
    <w:rsid w:val="007C7DBA"/>
    <w:rsid w:val="007D49D5"/>
    <w:rsid w:val="007E47F9"/>
    <w:rsid w:val="007F69E7"/>
    <w:rsid w:val="008044CD"/>
    <w:rsid w:val="00805F80"/>
    <w:rsid w:val="00821E8A"/>
    <w:rsid w:val="008524B8"/>
    <w:rsid w:val="00852783"/>
    <w:rsid w:val="00883DE6"/>
    <w:rsid w:val="00885991"/>
    <w:rsid w:val="00886D36"/>
    <w:rsid w:val="008977C3"/>
    <w:rsid w:val="008B2707"/>
    <w:rsid w:val="008C34B3"/>
    <w:rsid w:val="008C5038"/>
    <w:rsid w:val="008D2C9B"/>
    <w:rsid w:val="008E2FFB"/>
    <w:rsid w:val="008F78E0"/>
    <w:rsid w:val="00913AD5"/>
    <w:rsid w:val="0091627B"/>
    <w:rsid w:val="00936A4A"/>
    <w:rsid w:val="009442D7"/>
    <w:rsid w:val="00947635"/>
    <w:rsid w:val="00956BC7"/>
    <w:rsid w:val="009723C7"/>
    <w:rsid w:val="0097346F"/>
    <w:rsid w:val="0099401B"/>
    <w:rsid w:val="00994970"/>
    <w:rsid w:val="009C2D9B"/>
    <w:rsid w:val="009D6532"/>
    <w:rsid w:val="009E2348"/>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E37EE"/>
    <w:rsid w:val="00B1498D"/>
    <w:rsid w:val="00B24111"/>
    <w:rsid w:val="00B24756"/>
    <w:rsid w:val="00B27CDA"/>
    <w:rsid w:val="00B331D2"/>
    <w:rsid w:val="00B3340B"/>
    <w:rsid w:val="00B42D47"/>
    <w:rsid w:val="00B44BDD"/>
    <w:rsid w:val="00B564FD"/>
    <w:rsid w:val="00B57584"/>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118CF"/>
    <w:rsid w:val="00C33020"/>
    <w:rsid w:val="00C543A4"/>
    <w:rsid w:val="00C646A4"/>
    <w:rsid w:val="00C750CC"/>
    <w:rsid w:val="00C94286"/>
    <w:rsid w:val="00CA2072"/>
    <w:rsid w:val="00CB4E42"/>
    <w:rsid w:val="00CC205A"/>
    <w:rsid w:val="00CC4CBA"/>
    <w:rsid w:val="00CC67EC"/>
    <w:rsid w:val="00CF713D"/>
    <w:rsid w:val="00D04163"/>
    <w:rsid w:val="00D05F20"/>
    <w:rsid w:val="00D06521"/>
    <w:rsid w:val="00D170E9"/>
    <w:rsid w:val="00D20F58"/>
    <w:rsid w:val="00D2667F"/>
    <w:rsid w:val="00D278B9"/>
    <w:rsid w:val="00D3432D"/>
    <w:rsid w:val="00D348A2"/>
    <w:rsid w:val="00D35516"/>
    <w:rsid w:val="00D40D7D"/>
    <w:rsid w:val="00D4188B"/>
    <w:rsid w:val="00D62648"/>
    <w:rsid w:val="00D729CE"/>
    <w:rsid w:val="00D73AD0"/>
    <w:rsid w:val="00D74BC9"/>
    <w:rsid w:val="00D8078C"/>
    <w:rsid w:val="00D83912"/>
    <w:rsid w:val="00D9463B"/>
    <w:rsid w:val="00D969FE"/>
    <w:rsid w:val="00DC7AE1"/>
    <w:rsid w:val="00DE058B"/>
    <w:rsid w:val="00DE3CF2"/>
    <w:rsid w:val="00DE42E0"/>
    <w:rsid w:val="00DE4E8F"/>
    <w:rsid w:val="00DE6BD4"/>
    <w:rsid w:val="00DF57AC"/>
    <w:rsid w:val="00E03BB1"/>
    <w:rsid w:val="00E140B9"/>
    <w:rsid w:val="00E15C63"/>
    <w:rsid w:val="00E26887"/>
    <w:rsid w:val="00E42A31"/>
    <w:rsid w:val="00E75512"/>
    <w:rsid w:val="00E83B2A"/>
    <w:rsid w:val="00E92F61"/>
    <w:rsid w:val="00EC3257"/>
    <w:rsid w:val="00EC773F"/>
    <w:rsid w:val="00EF143A"/>
    <w:rsid w:val="00F00D7C"/>
    <w:rsid w:val="00F01E3D"/>
    <w:rsid w:val="00F30A0A"/>
    <w:rsid w:val="00F33464"/>
    <w:rsid w:val="00F502C4"/>
    <w:rsid w:val="00F62742"/>
    <w:rsid w:val="00F70269"/>
    <w:rsid w:val="00F7058D"/>
    <w:rsid w:val="00F75D42"/>
    <w:rsid w:val="00F955E4"/>
    <w:rsid w:val="00F9566C"/>
    <w:rsid w:val="00FA0823"/>
    <w:rsid w:val="00FA3C21"/>
    <w:rsid w:val="00FA53E3"/>
    <w:rsid w:val="00FC056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17</Pages>
  <Words>4412</Words>
  <Characters>25151</Characters>
  <Application>Microsoft Macintosh Word</Application>
  <DocSecurity>0</DocSecurity>
  <Lines>209</Lines>
  <Paragraphs>59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lpstr>        Password reset</vt:lpstr>
      <vt:lpstr>        Beginning the staff portal</vt:lpstr>
    </vt:vector>
  </TitlesOfParts>
  <LinksUpToDate>false</LinksUpToDate>
  <CharactersWithSpaces>29504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194</cp:revision>
  <dcterms:created xsi:type="dcterms:W3CDTF">2018-04-17T15:49:00Z</dcterms:created>
  <dcterms:modified xsi:type="dcterms:W3CDTF">2018-07-30T13:31:00Z</dcterms:modified>
</cp:coreProperties>
</file>