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74C6A" w14:textId="652F4DFA" w:rsidR="00967F93" w:rsidRPr="00485411" w:rsidRDefault="00884867">
      <w:pPr>
        <w:rPr>
          <w:b/>
          <w:bCs/>
        </w:rPr>
      </w:pPr>
      <w:r w:rsidRPr="00485411">
        <w:rPr>
          <w:b/>
          <w:bCs/>
        </w:rPr>
        <w:t>Report Settimana 19.02-23.02</w:t>
      </w:r>
    </w:p>
    <w:p w14:paraId="4627001C" w14:textId="77777777" w:rsidR="00884867" w:rsidRDefault="00884867"/>
    <w:p w14:paraId="5604D383" w14:textId="0D59B5BA" w:rsidR="00884867" w:rsidRDefault="00884867">
      <w:r>
        <w:t>In questa settimana mi sono dedicato principalmente all’ottenimento di alcune certificazioni consigliate dal dottor Pozzi.</w:t>
      </w:r>
    </w:p>
    <w:p w14:paraId="3DCE17A1" w14:textId="77777777" w:rsidR="00884867" w:rsidRDefault="00884867"/>
    <w:p w14:paraId="4B04EDF9" w14:textId="4B0FC391" w:rsidR="00884867" w:rsidRDefault="00884867">
      <w:r>
        <w:t>In particolare, ho studiato e ottenuto le seguenti certificazioni:</w:t>
      </w:r>
    </w:p>
    <w:p w14:paraId="78C5696C" w14:textId="7FE27159" w:rsidR="00884867" w:rsidRDefault="00884867" w:rsidP="00884867">
      <w:pPr>
        <w:pStyle w:val="Paragrafoelenco"/>
        <w:numPr>
          <w:ilvl w:val="0"/>
          <w:numId w:val="1"/>
        </w:numPr>
      </w:pPr>
      <w:r>
        <w:t xml:space="preserve">CISCO </w:t>
      </w:r>
      <w:proofErr w:type="spellStart"/>
      <w:r>
        <w:t>Introduction</w:t>
      </w:r>
      <w:proofErr w:type="spellEnd"/>
      <w:r>
        <w:t xml:space="preserve"> to </w:t>
      </w:r>
      <w:proofErr w:type="spellStart"/>
      <w:r>
        <w:t>CyberSecurity</w:t>
      </w:r>
      <w:proofErr w:type="spellEnd"/>
    </w:p>
    <w:p w14:paraId="43C4F876" w14:textId="443B913C" w:rsidR="00884867" w:rsidRDefault="00884867" w:rsidP="00884867">
      <w:pPr>
        <w:pStyle w:val="Paragrafoelenco"/>
        <w:numPr>
          <w:ilvl w:val="0"/>
          <w:numId w:val="1"/>
        </w:numPr>
      </w:pPr>
      <w:r>
        <w:t>ISC2 CC Online Self-</w:t>
      </w:r>
      <w:proofErr w:type="spellStart"/>
      <w:r>
        <w:t>Paced</w:t>
      </w:r>
      <w:proofErr w:type="spellEnd"/>
      <w:r>
        <w:t xml:space="preserve"> Training 1M</w:t>
      </w:r>
    </w:p>
    <w:p w14:paraId="6D0C64A9" w14:textId="01C92CDD" w:rsidR="00884867" w:rsidRDefault="00884867" w:rsidP="00884867">
      <w:pPr>
        <w:pStyle w:val="Paragrafoelenco"/>
        <w:numPr>
          <w:ilvl w:val="0"/>
          <w:numId w:val="1"/>
        </w:numPr>
      </w:pPr>
      <w:r>
        <w:t xml:space="preserve">Fondamenti di </w:t>
      </w:r>
      <w:r w:rsidR="00485411">
        <w:t xml:space="preserve">Microsoft </w:t>
      </w:r>
      <w:r>
        <w:t>Azure (due certificazioni sui fondamenti del cloud Azure)</w:t>
      </w:r>
    </w:p>
    <w:p w14:paraId="002EB67A" w14:textId="6DAA9419" w:rsidR="00884867" w:rsidRDefault="00485411" w:rsidP="00884867">
      <w:r>
        <w:t>Sono, invece, in fase di ottenimento le seguenti certificazioni:</w:t>
      </w:r>
    </w:p>
    <w:p w14:paraId="5F7D7E83" w14:textId="138CEBA8" w:rsidR="00485411" w:rsidRDefault="00485411" w:rsidP="00485411">
      <w:pPr>
        <w:pStyle w:val="Paragrafoelenco"/>
        <w:numPr>
          <w:ilvl w:val="0"/>
          <w:numId w:val="1"/>
        </w:numPr>
      </w:pPr>
      <w:r>
        <w:t>CISCO Network Basics</w:t>
      </w:r>
    </w:p>
    <w:p w14:paraId="523D0DC1" w14:textId="4BEC5A3D" w:rsidR="00485411" w:rsidRDefault="00485411" w:rsidP="00485411">
      <w:pPr>
        <w:pStyle w:val="Paragrafoelenco"/>
        <w:numPr>
          <w:ilvl w:val="0"/>
          <w:numId w:val="1"/>
        </w:numPr>
      </w:pPr>
      <w:r>
        <w:t>CISCO Network Defense</w:t>
      </w:r>
    </w:p>
    <w:p w14:paraId="752D73E7" w14:textId="6133A9F9" w:rsidR="00485411" w:rsidRDefault="00485411" w:rsidP="00485411">
      <w:pPr>
        <w:pStyle w:val="Paragrafoelenco"/>
        <w:numPr>
          <w:ilvl w:val="0"/>
          <w:numId w:val="1"/>
        </w:numPr>
      </w:pPr>
      <w:r>
        <w:t>Fondamenti di Microsoft Azure (ultima certificazione sui fondamenti del cloud Azure + esame di certificazione finale a pagamento)</w:t>
      </w:r>
    </w:p>
    <w:p w14:paraId="7A79B742" w14:textId="3E564C66" w:rsidR="00884867" w:rsidRDefault="00884867" w:rsidP="00884867">
      <w:r>
        <w:t xml:space="preserve">Per verificare il corretto ottenimento dei </w:t>
      </w:r>
      <w:proofErr w:type="gramStart"/>
      <w:r>
        <w:t>badges</w:t>
      </w:r>
      <w:proofErr w:type="gramEnd"/>
      <w:r>
        <w:t xml:space="preserve">, </w:t>
      </w:r>
      <w:r w:rsidR="00485411">
        <w:t>lascio il link al mio profilo Linkedin dove ho provveduto a caricarli</w:t>
      </w:r>
      <w:r>
        <w:t xml:space="preserve"> </w:t>
      </w:r>
      <w:hyperlink r:id="rId5" w:history="1">
        <w:r w:rsidRPr="00884867">
          <w:rPr>
            <w:rStyle w:val="Collegamentoipertestuale"/>
          </w:rPr>
          <w:t>https://www.linkedin.com/in/mattia-chiriatti-436148196/</w:t>
        </w:r>
      </w:hyperlink>
      <w:r>
        <w:t>.</w:t>
      </w:r>
    </w:p>
    <w:p w14:paraId="654855C6" w14:textId="3C14F86D" w:rsidR="00884867" w:rsidRDefault="00884867" w:rsidP="00884867">
      <w:r>
        <w:t>In più, ho anche dato uno sguardo alle possibili certificazioni di AWS che si possono ottenere per migliorare il mio CV e il mio portfolio di attività inerenti alla Cyber Security.</w:t>
      </w:r>
    </w:p>
    <w:p w14:paraId="638017DC" w14:textId="1455179B" w:rsidR="00485411" w:rsidRDefault="00485411" w:rsidP="00884867">
      <w:r>
        <w:t>Inoltre, mi sono informato anche per quanto riguarda dei corsi in linguaggi di programmazione, come Python e C, che nel prossimo futuro sicuramente intraprenderò per ampliare le mie conoscenze.</w:t>
      </w:r>
    </w:p>
    <w:p w14:paraId="385E8B73" w14:textId="77777777" w:rsidR="00884867" w:rsidRDefault="00884867" w:rsidP="00884867"/>
    <w:p w14:paraId="1AE7728B" w14:textId="073C88F3" w:rsidR="00884867" w:rsidRPr="00CD0DF6" w:rsidRDefault="00884867" w:rsidP="00884867">
      <w:pPr>
        <w:rPr>
          <w:b/>
          <w:bCs/>
        </w:rPr>
      </w:pPr>
      <w:r w:rsidRPr="00CD0DF6">
        <w:rPr>
          <w:b/>
          <w:bCs/>
        </w:rPr>
        <w:t>Considerazioni personali</w:t>
      </w:r>
    </w:p>
    <w:p w14:paraId="13C71DA1" w14:textId="7357B5F4" w:rsidR="00CD0DF6" w:rsidRDefault="00CD0DF6" w:rsidP="00884867">
      <w:r>
        <w:t xml:space="preserve">Non posso nascondere la mia delusione per questa settimana che va concludendosi. </w:t>
      </w:r>
      <w:r w:rsidR="00884867">
        <w:t xml:space="preserve">A livello scolastico o di EPICODE, per meglio dire, avrei cercato di impostare questa settimana in maniera molto differente. Soprattutto alla luce dei possibili problemi inerenti alla sovrapposizione del corso di preparazione CISCO </w:t>
      </w:r>
      <w:proofErr w:type="spellStart"/>
      <w:r w:rsidR="00884867">
        <w:t>CyberOPS</w:t>
      </w:r>
      <w:proofErr w:type="spellEnd"/>
      <w:r w:rsidR="00884867">
        <w:t xml:space="preserve"> e la Build Week in contemporanea</w:t>
      </w:r>
      <w:r>
        <w:t xml:space="preserve"> e al carico di lavoro inerente a questa sovrapposizione</w:t>
      </w:r>
      <w:r w:rsidR="00884867">
        <w:t>.</w:t>
      </w:r>
    </w:p>
    <w:p w14:paraId="2DB17E1A" w14:textId="4D523038" w:rsidR="00884867" w:rsidRDefault="00CD0DF6" w:rsidP="00884867">
      <w:r>
        <w:t xml:space="preserve">L’imprevisto può capitare, assolutamente, ma bisogna saper agire in tempo per limitare i danni (come la stessa scuola ci insegna nelle varie lezioni per la gestione del rischio) e permettere agli allievi di rendere al meglio delle proprie possibilità. Personalmente, avrei preferito che il corso fosse allungato di una settimana piuttosto che preparare tutto insieme, col serio rischio di fare talmente tanta confusione che potrebbe costarmi (anche e soprattutto a livello economico) il non ottenimento della certificazione </w:t>
      </w:r>
      <w:proofErr w:type="spellStart"/>
      <w:r>
        <w:t>CyberOPS</w:t>
      </w:r>
      <w:proofErr w:type="spellEnd"/>
      <w:r>
        <w:t xml:space="preserve"> di CISCO e anche realizzare un progetto non valido per la Build Week, progetti che saranno visibili alle aziende come la scuola ci ha spesso ricordato. Inviterei, quindi, i coordinatori della scuola a rivedere e revisionare quanto successo nella nostra classe, in modo che possa non ripetersi più una settimana del genere.</w:t>
      </w:r>
    </w:p>
    <w:p w14:paraId="76CF09A3" w14:textId="76C9C5A5" w:rsidR="00485411" w:rsidRDefault="00485411" w:rsidP="00884867">
      <w:r>
        <w:t>Nessun commento per il dottor Pozzi, totalmente incolpevole per quanto accaduto e, anzi, anche troppo disponibile nel consigliarci sul come impiegare il tempo in maniera costruttiva e produttiva.</w:t>
      </w:r>
    </w:p>
    <w:p w14:paraId="46D5410C" w14:textId="63F6C601" w:rsidR="00485411" w:rsidRDefault="00485411" w:rsidP="00884867">
      <w:r>
        <w:t>Le certificazioni ottenute hanno senz’altro ampliato il mio bagaglio di conoscenze e competenze che, spero, di riuscire a mettere in pratica il prima possibile.</w:t>
      </w:r>
    </w:p>
    <w:sectPr w:rsidR="004854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C1C1B"/>
    <w:multiLevelType w:val="hybridMultilevel"/>
    <w:tmpl w:val="C27CB4D0"/>
    <w:lvl w:ilvl="0" w:tplc="72F0040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9253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67"/>
    <w:rsid w:val="00485411"/>
    <w:rsid w:val="00884867"/>
    <w:rsid w:val="00967F93"/>
    <w:rsid w:val="00CD0DF6"/>
    <w:rsid w:val="00DF1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FE2D"/>
  <w15:chartTrackingRefBased/>
  <w15:docId w15:val="{9B42DF66-D314-47E6-841E-D83041D4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4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84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8486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8486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8486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8486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8486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8486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8486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8486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8486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8486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8486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8486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8486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8486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8486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84867"/>
    <w:rPr>
      <w:rFonts w:eastAsiaTheme="majorEastAsia" w:cstheme="majorBidi"/>
      <w:color w:val="272727" w:themeColor="text1" w:themeTint="D8"/>
    </w:rPr>
  </w:style>
  <w:style w:type="paragraph" w:styleId="Titolo">
    <w:name w:val="Title"/>
    <w:basedOn w:val="Normale"/>
    <w:next w:val="Normale"/>
    <w:link w:val="TitoloCarattere"/>
    <w:uiPriority w:val="10"/>
    <w:qFormat/>
    <w:rsid w:val="00884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486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8486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8486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8486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84867"/>
    <w:rPr>
      <w:i/>
      <w:iCs/>
      <w:color w:val="404040" w:themeColor="text1" w:themeTint="BF"/>
    </w:rPr>
  </w:style>
  <w:style w:type="paragraph" w:styleId="Paragrafoelenco">
    <w:name w:val="List Paragraph"/>
    <w:basedOn w:val="Normale"/>
    <w:uiPriority w:val="34"/>
    <w:qFormat/>
    <w:rsid w:val="00884867"/>
    <w:pPr>
      <w:ind w:left="720"/>
      <w:contextualSpacing/>
    </w:pPr>
  </w:style>
  <w:style w:type="character" w:styleId="Enfasiintensa">
    <w:name w:val="Intense Emphasis"/>
    <w:basedOn w:val="Carpredefinitoparagrafo"/>
    <w:uiPriority w:val="21"/>
    <w:qFormat/>
    <w:rsid w:val="00884867"/>
    <w:rPr>
      <w:i/>
      <w:iCs/>
      <w:color w:val="0F4761" w:themeColor="accent1" w:themeShade="BF"/>
    </w:rPr>
  </w:style>
  <w:style w:type="paragraph" w:styleId="Citazioneintensa">
    <w:name w:val="Intense Quote"/>
    <w:basedOn w:val="Normale"/>
    <w:next w:val="Normale"/>
    <w:link w:val="CitazioneintensaCarattere"/>
    <w:uiPriority w:val="30"/>
    <w:qFormat/>
    <w:rsid w:val="00884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84867"/>
    <w:rPr>
      <w:i/>
      <w:iCs/>
      <w:color w:val="0F4761" w:themeColor="accent1" w:themeShade="BF"/>
    </w:rPr>
  </w:style>
  <w:style w:type="character" w:styleId="Riferimentointenso">
    <w:name w:val="Intense Reference"/>
    <w:basedOn w:val="Carpredefinitoparagrafo"/>
    <w:uiPriority w:val="32"/>
    <w:qFormat/>
    <w:rsid w:val="00884867"/>
    <w:rPr>
      <w:b/>
      <w:bCs/>
      <w:smallCaps/>
      <w:color w:val="0F4761" w:themeColor="accent1" w:themeShade="BF"/>
      <w:spacing w:val="5"/>
    </w:rPr>
  </w:style>
  <w:style w:type="character" w:styleId="Collegamentoipertestuale">
    <w:name w:val="Hyperlink"/>
    <w:basedOn w:val="Carpredefinitoparagrafo"/>
    <w:uiPriority w:val="99"/>
    <w:unhideWhenUsed/>
    <w:rsid w:val="00884867"/>
    <w:rPr>
      <w:color w:val="467886" w:themeColor="hyperlink"/>
      <w:u w:val="single"/>
    </w:rPr>
  </w:style>
  <w:style w:type="character" w:styleId="Menzionenonrisolta">
    <w:name w:val="Unresolved Mention"/>
    <w:basedOn w:val="Carpredefinitoparagrafo"/>
    <w:uiPriority w:val="99"/>
    <w:semiHidden/>
    <w:unhideWhenUsed/>
    <w:rsid w:val="00884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attia-chiriatti-43614819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431</Words>
  <Characters>2459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Chiriatti</dc:creator>
  <cp:keywords/>
  <dc:description/>
  <cp:lastModifiedBy>Mattia Chiriatti</cp:lastModifiedBy>
  <cp:revision>1</cp:revision>
  <dcterms:created xsi:type="dcterms:W3CDTF">2024-02-23T10:56:00Z</dcterms:created>
  <dcterms:modified xsi:type="dcterms:W3CDTF">2024-02-23T11:36:00Z</dcterms:modified>
</cp:coreProperties>
</file>