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8B2B" w14:textId="77777777" w:rsidR="00300046" w:rsidRPr="00300046" w:rsidRDefault="00300046" w:rsidP="003000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4050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color w:val="004050"/>
          <w:sz w:val="24"/>
          <w:szCs w:val="24"/>
          <w:lang w:eastAsia="en-GB"/>
        </w:rPr>
        <w:t>Agile Values</w:t>
      </w:r>
    </w:p>
    <w:p w14:paraId="50AAB4F4" w14:textId="77777777" w:rsidR="00300046" w:rsidRPr="00300046" w:rsidRDefault="00300046" w:rsidP="003000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Agile and all of its methodologies work against 4 core values in software development.</w:t>
      </w:r>
    </w:p>
    <w:p w14:paraId="3FECE7A8" w14:textId="77777777" w:rsidR="00300046" w:rsidRPr="00300046" w:rsidRDefault="00300046" w:rsidP="00300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GB"/>
        </w:rPr>
        <w:t>Individuals and Interactions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over </w:t>
      </w:r>
      <w:r w:rsidRPr="00300046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GB"/>
        </w:rPr>
        <w:t>Processes and Tools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- ensure that we value the people building a product over standard processes and tools as they are the ones who need to communicate and adapt to changes within a project.</w:t>
      </w:r>
    </w:p>
    <w:p w14:paraId="7E7FEAE6" w14:textId="77777777" w:rsidR="00300046" w:rsidRPr="00300046" w:rsidRDefault="00300046" w:rsidP="00300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GB"/>
        </w:rPr>
        <w:t>Working Software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over </w:t>
      </w:r>
      <w:r w:rsidRPr="00300046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GB"/>
        </w:rPr>
        <w:t>Comprehensive Documentation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- extensive documentation takes time away from software development, keep documentation streamlined and simple in order to develop software at the rapid rate needed.</w:t>
      </w:r>
    </w:p>
    <w:p w14:paraId="0C6375B7" w14:textId="77777777" w:rsidR="00300046" w:rsidRPr="00300046" w:rsidRDefault="00300046" w:rsidP="00300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GB"/>
        </w:rPr>
        <w:t>Customer Collaboration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over </w:t>
      </w:r>
      <w:r w:rsidRPr="00300046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GB"/>
        </w:rPr>
        <w:t>Contract Negotiation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- work with the customer to make the most valuable product possible rather than creating the bare minimum for a specification.</w:t>
      </w:r>
    </w:p>
    <w:p w14:paraId="5EA7A035" w14:textId="77777777" w:rsidR="00300046" w:rsidRPr="00300046" w:rsidRDefault="00300046" w:rsidP="00300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GB"/>
        </w:rPr>
        <w:t>Responding to Change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over </w:t>
      </w:r>
      <w:r w:rsidRPr="00300046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GB"/>
        </w:rPr>
        <w:t>Following a Plan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- allow customers to request changes, and embrace those changes within software development</w:t>
      </w:r>
    </w:p>
    <w:p w14:paraId="5FB9E9F8" w14:textId="77777777" w:rsidR="00300046" w:rsidRPr="00300046" w:rsidRDefault="00300046" w:rsidP="003000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GB"/>
        </w:rPr>
        <w:t>Note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: whilst the values on the left are more value than the right, the right-sided values are still important!</w:t>
      </w:r>
    </w:p>
    <w:p w14:paraId="7A51AB54" w14:textId="77777777" w:rsidR="00300046" w:rsidRPr="00300046" w:rsidRDefault="00300046" w:rsidP="003000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4050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b/>
          <w:bCs/>
          <w:color w:val="004050"/>
          <w:sz w:val="24"/>
          <w:szCs w:val="24"/>
          <w:lang w:eastAsia="en-GB"/>
        </w:rPr>
        <w:t>Agile Principles</w:t>
      </w:r>
    </w:p>
    <w:p w14:paraId="2A26A65C" w14:textId="77777777" w:rsidR="00300046" w:rsidRPr="00300046" w:rsidRDefault="00300046" w:rsidP="003000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Agile also works with 12 supporting principles in conjunction with the 4 aforementioned values.</w:t>
      </w:r>
    </w:p>
    <w:p w14:paraId="27C8E02E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Our highest priority is to satisfy the customer through early and continuous delivery of valuable software.</w:t>
      </w:r>
    </w:p>
    <w:p w14:paraId="604D067F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Welcome changing requirements, even late in development. Agile processes harness change for the customer's competitive advantage.</w:t>
      </w:r>
    </w:p>
    <w:p w14:paraId="05FF2269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Deliver working software frequently, from a couple of weeks to a couple of months, with a preference to the shorter timescale.</w:t>
      </w:r>
    </w:p>
    <w:p w14:paraId="27D7DBAE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Business people and developers must work together daily throughout the project.</w:t>
      </w:r>
    </w:p>
    <w:p w14:paraId="1F136B45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Build projects around motivated individuals. Give them the environment and support they need, and trust them to get the job done.</w:t>
      </w:r>
    </w:p>
    <w:p w14:paraId="4706ED5D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The most efficient and effective method of conveying information to and within a development team is face-to-face conversation.</w:t>
      </w:r>
    </w:p>
    <w:p w14:paraId="6FCCE492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Working software is the primary measure of progress.</w:t>
      </w:r>
    </w:p>
    <w:p w14:paraId="2269A270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Agile processes promote sustainable development. The sponsors, developers, and users should be able to maintain a constant pace indefinitely.</w:t>
      </w:r>
    </w:p>
    <w:p w14:paraId="49895DA8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Continuous attention to technical excellence and good design enhances agility.</w:t>
      </w:r>
    </w:p>
    <w:p w14:paraId="35DACDFF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Simplicity - the art of maximising the amount of work </w:t>
      </w:r>
      <w:r w:rsidRPr="00300046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GB"/>
        </w:rPr>
        <w:t>not</w:t>
      </w: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 done is essential.</w:t>
      </w:r>
    </w:p>
    <w:p w14:paraId="261D92EB" w14:textId="77777777" w:rsidR="00300046" w:rsidRPr="00300046" w:rsidRDefault="00300046" w:rsidP="0030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The best architectures, requirements, and designs emerge from self-organising teams.</w:t>
      </w:r>
    </w:p>
    <w:p w14:paraId="04E96388" w14:textId="0FD63571" w:rsidR="00E5402A" w:rsidRDefault="00300046" w:rsidP="00B67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00046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At regular intervals, the team reflects on how to become more effective, then tunes and adjusts its behaviour accordingly.</w:t>
      </w:r>
    </w:p>
    <w:sectPr w:rsidR="00E5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5BE"/>
    <w:multiLevelType w:val="multilevel"/>
    <w:tmpl w:val="77AC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25B3C"/>
    <w:multiLevelType w:val="multilevel"/>
    <w:tmpl w:val="A48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46"/>
    <w:rsid w:val="00300046"/>
    <w:rsid w:val="0080203E"/>
    <w:rsid w:val="00E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CA6F"/>
  <w15:chartTrackingRefBased/>
  <w15:docId w15:val="{1876EB04-AFA9-418A-9694-AE906696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0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04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0046"/>
    <w:rPr>
      <w:b/>
      <w:bCs/>
    </w:rPr>
  </w:style>
  <w:style w:type="character" w:styleId="Emphasis">
    <w:name w:val="Emphasis"/>
    <w:basedOn w:val="DefaultParagraphFont"/>
    <w:uiPriority w:val="20"/>
    <w:qFormat/>
    <w:rsid w:val="00300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SIMPSON</dc:creator>
  <cp:keywords/>
  <dc:description/>
  <cp:lastModifiedBy>CAROLE SIMPSON</cp:lastModifiedBy>
  <cp:revision>1</cp:revision>
  <dcterms:created xsi:type="dcterms:W3CDTF">2021-08-10T08:22:00Z</dcterms:created>
  <dcterms:modified xsi:type="dcterms:W3CDTF">2021-08-10T18:47:00Z</dcterms:modified>
</cp:coreProperties>
</file>