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30EE" w:rsidRDefault="006F2656">
      <w:pPr>
        <w:widowControl/>
        <w:jc w:val="center"/>
      </w:pPr>
      <w:r>
        <w:rPr>
          <w:rFonts w:ascii="Times New Roman" w:eastAsia="Times New Roman" w:hAnsi="Times New Roman" w:cs="Times New Roman"/>
          <w:b/>
          <w:sz w:val="28"/>
          <w:szCs w:val="28"/>
        </w:rPr>
        <w:t>Work in Progress Report 3</w:t>
      </w:r>
    </w:p>
    <w:p w:rsidR="008E30EE" w:rsidRDefault="008E30EE">
      <w:pPr>
        <w:widowControl/>
        <w:jc w:val="right"/>
      </w:pPr>
    </w:p>
    <w:p w:rsidR="008E30EE" w:rsidRDefault="006F2656">
      <w:pPr>
        <w:widowControl/>
        <w:jc w:val="right"/>
      </w:pPr>
      <w:r>
        <w:rPr>
          <w:rFonts w:ascii="Source Code Pro" w:eastAsia="Source Code Pro" w:hAnsi="Source Code Pro" w:cs="Source Code Pro"/>
          <w:sz w:val="22"/>
          <w:szCs w:val="22"/>
        </w:rPr>
        <w:t xml:space="preserve">Names: </w:t>
      </w:r>
      <w:proofErr w:type="spellStart"/>
      <w:r>
        <w:rPr>
          <w:rFonts w:ascii="Source Code Pro" w:eastAsia="Source Code Pro" w:hAnsi="Source Code Pro" w:cs="Source Code Pro"/>
          <w:sz w:val="22"/>
          <w:szCs w:val="22"/>
          <w:u w:val="single"/>
        </w:rPr>
        <w:t>Abhinav</w:t>
      </w:r>
      <w:proofErr w:type="spellEnd"/>
      <w:r>
        <w:rPr>
          <w:rFonts w:ascii="Source Code Pro" w:eastAsia="Source Code Pro" w:hAnsi="Source Code Pro" w:cs="Source Code Pro"/>
          <w:sz w:val="22"/>
          <w:szCs w:val="22"/>
          <w:u w:val="single"/>
        </w:rPr>
        <w:t xml:space="preserve"> </w:t>
      </w:r>
      <w:proofErr w:type="spellStart"/>
      <w:r>
        <w:rPr>
          <w:rFonts w:ascii="Source Code Pro" w:eastAsia="Source Code Pro" w:hAnsi="Source Code Pro" w:cs="Source Code Pro"/>
          <w:sz w:val="22"/>
          <w:szCs w:val="22"/>
          <w:u w:val="single"/>
        </w:rPr>
        <w:t>Agrahari</w:t>
      </w:r>
      <w:proofErr w:type="spellEnd"/>
      <w:r>
        <w:rPr>
          <w:rFonts w:ascii="Source Code Pro" w:eastAsia="Source Code Pro" w:hAnsi="Source Code Pro" w:cs="Source Code Pro"/>
          <w:sz w:val="22"/>
          <w:szCs w:val="22"/>
          <w:u w:val="single"/>
        </w:rPr>
        <w:t xml:space="preserve"> and Matthew Meade</w:t>
      </w:r>
    </w:p>
    <w:p w:rsidR="008E30EE" w:rsidRDefault="008E30EE">
      <w:pPr>
        <w:widowControl/>
        <w:jc w:val="center"/>
      </w:pPr>
    </w:p>
    <w:p w:rsidR="008E30EE" w:rsidRDefault="006F2656">
      <w:pPr>
        <w:widowControl/>
      </w:pPr>
      <w:r>
        <w:rPr>
          <w:rFonts w:ascii="Times New Roman" w:eastAsia="Times New Roman" w:hAnsi="Times New Roman" w:cs="Times New Roman"/>
          <w:sz w:val="20"/>
          <w:szCs w:val="20"/>
        </w:rPr>
        <w:t>Major developments/</w:t>
      </w:r>
      <w:proofErr w:type="gramStart"/>
      <w:r>
        <w:rPr>
          <w:rFonts w:ascii="Times New Roman" w:eastAsia="Times New Roman" w:hAnsi="Times New Roman" w:cs="Times New Roman"/>
          <w:sz w:val="20"/>
          <w:szCs w:val="20"/>
        </w:rPr>
        <w:t>breakthroughs(</w:t>
      </w:r>
      <w:proofErr w:type="gramEnd"/>
      <w:r>
        <w:rPr>
          <w:rFonts w:ascii="Times New Roman" w:eastAsia="Times New Roman" w:hAnsi="Times New Roman" w:cs="Times New Roman"/>
          <w:sz w:val="20"/>
          <w:szCs w:val="20"/>
        </w:rPr>
        <w:t>reference specific code please):</w:t>
      </w:r>
    </w:p>
    <w:p w:rsidR="008E30EE" w:rsidRDefault="008E30EE">
      <w:pPr>
        <w:widowControl/>
        <w:tabs>
          <w:tab w:val="left" w:pos="-731"/>
          <w:tab w:val="left" w:pos="-11"/>
          <w:tab w:val="left" w:pos="709"/>
          <w:tab w:val="left" w:pos="1141"/>
          <w:tab w:val="left" w:pos="1429"/>
        </w:tabs>
      </w:pPr>
    </w:p>
    <w:p w:rsidR="008E30EE" w:rsidRDefault="006F2656">
      <w:pPr>
        <w:widowControl/>
        <w:tabs>
          <w:tab w:val="left" w:pos="-731"/>
          <w:tab w:val="left" w:pos="-11"/>
          <w:tab w:val="left" w:pos="709"/>
          <w:tab w:val="left" w:pos="1141"/>
          <w:tab w:val="left" w:pos="1429"/>
        </w:tabs>
        <w:jc w:val="both"/>
      </w:pPr>
      <w:r>
        <w:rPr>
          <w:rFonts w:ascii="Times New Roman" w:eastAsia="Times New Roman" w:hAnsi="Times New Roman" w:cs="Times New Roman"/>
          <w:sz w:val="20"/>
          <w:szCs w:val="20"/>
        </w:rPr>
        <w:tab/>
      </w:r>
      <w:r>
        <w:rPr>
          <w:rFonts w:ascii="Courier New" w:eastAsia="Courier New" w:hAnsi="Courier New" w:cs="Courier New"/>
        </w:rPr>
        <w:t>We were able to create Laser gun</w:t>
      </w:r>
      <w:r>
        <w:rPr>
          <w:rFonts w:ascii="Courier New" w:eastAsia="Courier New" w:hAnsi="Courier New" w:cs="Courier New"/>
        </w:rPr>
        <w:t xml:space="preserve">s that shoot at the player every </w:t>
      </w:r>
      <w:r>
        <w:rPr>
          <w:rFonts w:ascii="Courier New" w:eastAsia="Courier New" w:hAnsi="Courier New" w:cs="Courier New"/>
          <w:i/>
        </w:rPr>
        <w:t>n</w:t>
      </w:r>
      <w:r>
        <w:rPr>
          <w:rFonts w:ascii="Courier New" w:eastAsia="Courier New" w:hAnsi="Courier New" w:cs="Courier New"/>
        </w:rPr>
        <w:t xml:space="preserve"> seconds. We were also easily able to create images of Al Gore that pop up at the user’s previous death location, a hard mode (Master Mode), and a frontend menu. We added an initial/basic menu to Luke Skywalker, and then u</w:t>
      </w:r>
      <w:r>
        <w:rPr>
          <w:rFonts w:ascii="Courier New" w:eastAsia="Courier New" w:hAnsi="Courier New" w:cs="Courier New"/>
        </w:rPr>
        <w:t>pdated it (graphically and with content) as needed in later releases.</w:t>
      </w:r>
    </w:p>
    <w:p w:rsidR="008E30EE" w:rsidRDefault="006F2656">
      <w:pPr>
        <w:widowControl/>
        <w:tabs>
          <w:tab w:val="left" w:pos="-731"/>
          <w:tab w:val="left" w:pos="-11"/>
          <w:tab w:val="left" w:pos="709"/>
          <w:tab w:val="left" w:pos="1141"/>
          <w:tab w:val="left" w:pos="1429"/>
        </w:tabs>
        <w:ind w:firstLine="720"/>
        <w:jc w:val="both"/>
      </w:pPr>
      <w:r>
        <w:rPr>
          <w:rFonts w:ascii="Courier New" w:eastAsia="Courier New" w:hAnsi="Courier New" w:cs="Courier New"/>
        </w:rPr>
        <w:t xml:space="preserve">The array of </w:t>
      </w:r>
      <w:proofErr w:type="spellStart"/>
      <w:r>
        <w:rPr>
          <w:rFonts w:ascii="Courier New" w:eastAsia="Courier New" w:hAnsi="Courier New" w:cs="Courier New"/>
        </w:rPr>
        <w:t>PVectors</w:t>
      </w:r>
      <w:proofErr w:type="spellEnd"/>
      <w:r>
        <w:rPr>
          <w:rFonts w:ascii="Courier New" w:eastAsia="Courier New" w:hAnsi="Courier New" w:cs="Courier New"/>
        </w:rPr>
        <w:t xml:space="preserve"> for a Sprite’s direction was very useful. Besides using it for updating the hero (user) we also used it to update the moving saws. It really cut down on the long “if” structure we would have had when the time came to change the direct</w:t>
      </w:r>
      <w:r>
        <w:rPr>
          <w:rFonts w:ascii="Courier New" w:eastAsia="Courier New" w:hAnsi="Courier New" w:cs="Courier New"/>
        </w:rPr>
        <w:t xml:space="preserve">ion that the saws were moving. </w:t>
      </w:r>
    </w:p>
    <w:p w:rsidR="008E30EE" w:rsidRDefault="006F2656">
      <w:pPr>
        <w:widowControl/>
        <w:tabs>
          <w:tab w:val="left" w:pos="-731"/>
          <w:tab w:val="left" w:pos="-11"/>
          <w:tab w:val="left" w:pos="709"/>
          <w:tab w:val="left" w:pos="1141"/>
          <w:tab w:val="left" w:pos="1429"/>
        </w:tabs>
        <w:ind w:firstLine="720"/>
        <w:jc w:val="both"/>
      </w:pPr>
      <w:r>
        <w:rPr>
          <w:rFonts w:ascii="Courier New" w:eastAsia="Courier New" w:hAnsi="Courier New" w:cs="Courier New"/>
        </w:rPr>
        <w:t xml:space="preserve">To create a side character that follows the main player, we repurposed the </w:t>
      </w:r>
      <w:proofErr w:type="spellStart"/>
      <w:r>
        <w:rPr>
          <w:rFonts w:ascii="Courier New" w:eastAsia="Courier New" w:hAnsi="Courier New" w:cs="Courier New"/>
        </w:rPr>
        <w:t>fXstart</w:t>
      </w:r>
      <w:proofErr w:type="spellEnd"/>
      <w:r>
        <w:rPr>
          <w:rFonts w:ascii="Courier New" w:eastAsia="Courier New" w:hAnsi="Courier New" w:cs="Courier New"/>
        </w:rPr>
        <w:t xml:space="preserve"> and </w:t>
      </w:r>
      <w:proofErr w:type="spellStart"/>
      <w:r>
        <w:rPr>
          <w:rFonts w:ascii="Courier New" w:eastAsia="Courier New" w:hAnsi="Courier New" w:cs="Courier New"/>
        </w:rPr>
        <w:t>fYstart</w:t>
      </w:r>
      <w:proofErr w:type="spellEnd"/>
      <w:r>
        <w:rPr>
          <w:rFonts w:ascii="Courier New" w:eastAsia="Courier New" w:hAnsi="Courier New" w:cs="Courier New"/>
        </w:rPr>
        <w:t xml:space="preserve"> variables in Sprite to set to the position of the hero. Matt created </w:t>
      </w:r>
      <w:proofErr w:type="gramStart"/>
      <w:r>
        <w:rPr>
          <w:rFonts w:ascii="Courier New" w:eastAsia="Courier New" w:hAnsi="Courier New" w:cs="Courier New"/>
        </w:rPr>
        <w:t>follow(</w:t>
      </w:r>
      <w:proofErr w:type="gramEnd"/>
      <w:r>
        <w:rPr>
          <w:rFonts w:ascii="Courier New" w:eastAsia="Courier New" w:hAnsi="Courier New" w:cs="Courier New"/>
        </w:rPr>
        <w:t xml:space="preserve">), as seen in Obi-Wan Kenobi and above (later).   </w:t>
      </w:r>
    </w:p>
    <w:p w:rsidR="008E30EE" w:rsidRDefault="006F2656">
      <w:pPr>
        <w:widowControl/>
        <w:tabs>
          <w:tab w:val="left" w:pos="-731"/>
          <w:tab w:val="left" w:pos="-11"/>
          <w:tab w:val="left" w:pos="709"/>
          <w:tab w:val="left" w:pos="1141"/>
          <w:tab w:val="left" w:pos="1429"/>
        </w:tabs>
        <w:ind w:firstLine="720"/>
        <w:jc w:val="both"/>
      </w:pPr>
      <w:r>
        <w:rPr>
          <w:rFonts w:ascii="Courier New" w:eastAsia="Courier New" w:hAnsi="Courier New" w:cs="Courier New"/>
        </w:rPr>
        <w:t>Th</w:t>
      </w:r>
      <w:r>
        <w:rPr>
          <w:rFonts w:ascii="Courier New" w:eastAsia="Courier New" w:hAnsi="Courier New" w:cs="Courier New"/>
        </w:rPr>
        <w:t xml:space="preserve">e latest and most stable version of </w:t>
      </w:r>
      <w:r>
        <w:rPr>
          <w:rFonts w:ascii="Courier New" w:eastAsia="Courier New" w:hAnsi="Courier New" w:cs="Courier New"/>
          <w:i/>
        </w:rPr>
        <w:t>Don’t Give Up</w:t>
      </w:r>
      <w:r>
        <w:rPr>
          <w:rFonts w:ascii="Courier New" w:eastAsia="Courier New" w:hAnsi="Courier New" w:cs="Courier New"/>
        </w:rPr>
        <w:t xml:space="preserve"> is version 6.5 Qui-</w:t>
      </w:r>
      <w:proofErr w:type="spellStart"/>
      <w:r>
        <w:rPr>
          <w:rFonts w:ascii="Courier New" w:eastAsia="Courier New" w:hAnsi="Courier New" w:cs="Courier New"/>
        </w:rPr>
        <w:t>Gon</w:t>
      </w:r>
      <w:proofErr w:type="spellEnd"/>
      <w:r>
        <w:rPr>
          <w:rFonts w:ascii="Courier New" w:eastAsia="Courier New" w:hAnsi="Courier New" w:cs="Courier New"/>
        </w:rPr>
        <w:t xml:space="preserve"> Jinn.</w:t>
      </w:r>
    </w:p>
    <w:p w:rsidR="008E30EE" w:rsidRDefault="008E30EE">
      <w:pPr>
        <w:widowControl/>
      </w:pPr>
    </w:p>
    <w:p w:rsidR="008E30EE" w:rsidRDefault="006F2656">
      <w:pPr>
        <w:widowControl/>
      </w:pPr>
      <w:r>
        <w:rPr>
          <w:rFonts w:ascii="Times New Roman" w:eastAsia="Times New Roman" w:hAnsi="Times New Roman" w:cs="Times New Roman"/>
          <w:sz w:val="20"/>
          <w:szCs w:val="20"/>
        </w:rPr>
        <w:t>Major Challenges/</w:t>
      </w:r>
      <w:proofErr w:type="gramStart"/>
      <w:r>
        <w:rPr>
          <w:rFonts w:ascii="Times New Roman" w:eastAsia="Times New Roman" w:hAnsi="Times New Roman" w:cs="Times New Roman"/>
          <w:sz w:val="20"/>
          <w:szCs w:val="20"/>
        </w:rPr>
        <w:t>setbacks(</w:t>
      </w:r>
      <w:proofErr w:type="gramEnd"/>
      <w:r>
        <w:rPr>
          <w:rFonts w:ascii="Times New Roman" w:eastAsia="Times New Roman" w:hAnsi="Times New Roman" w:cs="Times New Roman"/>
          <w:sz w:val="20"/>
          <w:szCs w:val="20"/>
        </w:rPr>
        <w:t xml:space="preserve"> reference specific code please):</w:t>
      </w:r>
    </w:p>
    <w:p w:rsidR="008E30EE" w:rsidRDefault="006F2656">
      <w:pPr>
        <w:widowControl/>
      </w:pPr>
      <w:r>
        <w:rPr>
          <w:rFonts w:ascii="Courier New" w:eastAsia="Courier New" w:hAnsi="Courier New" w:cs="Courier New"/>
        </w:rPr>
        <w:tab/>
      </w:r>
    </w:p>
    <w:p w:rsidR="008E30EE" w:rsidRDefault="006F2656">
      <w:pPr>
        <w:widowControl/>
        <w:ind w:firstLine="720"/>
        <w:jc w:val="both"/>
      </w:pPr>
      <w:r>
        <w:rPr>
          <w:rFonts w:ascii="Courier New" w:eastAsia="Courier New" w:hAnsi="Courier New" w:cs="Courier New"/>
        </w:rPr>
        <w:t>We had avoided using “</w:t>
      </w:r>
      <w:proofErr w:type="gramStart"/>
      <w:r>
        <w:rPr>
          <w:rFonts w:ascii="Courier New" w:eastAsia="Courier New" w:hAnsi="Courier New" w:cs="Courier New"/>
        </w:rPr>
        <w:t>atan2(</w:t>
      </w:r>
      <w:proofErr w:type="gramEnd"/>
      <w:r>
        <w:rPr>
          <w:rFonts w:ascii="Courier New" w:eastAsia="Courier New" w:hAnsi="Courier New" w:cs="Courier New"/>
        </w:rPr>
        <w:t>)” for the eyes that looked at the user by using vectors. This time we couldn’t do tha</w:t>
      </w:r>
      <w:r>
        <w:rPr>
          <w:rFonts w:ascii="Courier New" w:eastAsia="Courier New" w:hAnsi="Courier New" w:cs="Courier New"/>
        </w:rPr>
        <w:t xml:space="preserve">t because we had an image of our Laser Gun that we had to rotate so that it faced the player. We aren’t able to use the rotate function if we passed it a </w:t>
      </w:r>
      <w:proofErr w:type="spellStart"/>
      <w:r>
        <w:rPr>
          <w:rFonts w:ascii="Courier New" w:eastAsia="Courier New" w:hAnsi="Courier New" w:cs="Courier New"/>
        </w:rPr>
        <w:t>PVector</w:t>
      </w:r>
      <w:proofErr w:type="spellEnd"/>
      <w:r>
        <w:rPr>
          <w:rFonts w:ascii="Courier New" w:eastAsia="Courier New" w:hAnsi="Courier New" w:cs="Courier New"/>
        </w:rPr>
        <w:t>, so we had to use “</w:t>
      </w:r>
      <w:proofErr w:type="gramStart"/>
      <w:r>
        <w:rPr>
          <w:rFonts w:ascii="Courier New" w:eastAsia="Courier New" w:hAnsi="Courier New" w:cs="Courier New"/>
        </w:rPr>
        <w:t>atan2(</w:t>
      </w:r>
      <w:proofErr w:type="gramEnd"/>
      <w:r>
        <w:rPr>
          <w:rFonts w:ascii="Courier New" w:eastAsia="Courier New" w:hAnsi="Courier New" w:cs="Courier New"/>
        </w:rPr>
        <w:t>)”. In “</w:t>
      </w:r>
      <w:proofErr w:type="spellStart"/>
      <w:r>
        <w:rPr>
          <w:rFonts w:ascii="Courier New" w:eastAsia="Courier New" w:hAnsi="Courier New" w:cs="Courier New"/>
        </w:rPr>
        <w:t>Laser_Gun</w:t>
      </w:r>
      <w:proofErr w:type="spellEnd"/>
      <w:r>
        <w:rPr>
          <w:rFonts w:ascii="Courier New" w:eastAsia="Courier New" w:hAnsi="Courier New" w:cs="Courier New"/>
        </w:rPr>
        <w:t xml:space="preserve">” you can see the </w:t>
      </w:r>
      <w:proofErr w:type="gramStart"/>
      <w:r>
        <w:rPr>
          <w:rFonts w:ascii="Courier New" w:eastAsia="Courier New" w:hAnsi="Courier New" w:cs="Courier New"/>
        </w:rPr>
        <w:t>atan2(</w:t>
      </w:r>
      <w:proofErr w:type="gramEnd"/>
      <w:r>
        <w:rPr>
          <w:rFonts w:ascii="Courier New" w:eastAsia="Courier New" w:hAnsi="Courier New" w:cs="Courier New"/>
        </w:rPr>
        <w:t xml:space="preserve">) function finally at work. </w:t>
      </w:r>
      <w:r>
        <w:rPr>
          <w:rFonts w:ascii="Courier New" w:eastAsia="Courier New" w:hAnsi="Courier New" w:cs="Courier New"/>
        </w:rPr>
        <w:t xml:space="preserve">One of the most frustrating things about this function was that if you input the variables in the wrong order it works, but if you don’t then it doesn’t work. The processing website says the </w:t>
      </w:r>
      <w:proofErr w:type="gramStart"/>
      <w:r>
        <w:rPr>
          <w:rFonts w:ascii="Courier New" w:eastAsia="Courier New" w:hAnsi="Courier New" w:cs="Courier New"/>
        </w:rPr>
        <w:t>atan2(</w:t>
      </w:r>
      <w:proofErr w:type="gramEnd"/>
      <w:r>
        <w:rPr>
          <w:rFonts w:ascii="Courier New" w:eastAsia="Courier New" w:hAnsi="Courier New" w:cs="Courier New"/>
        </w:rPr>
        <w:t>) function requires an input of a y and x value (in that or</w:t>
      </w:r>
      <w:r>
        <w:rPr>
          <w:rFonts w:ascii="Courier New" w:eastAsia="Courier New" w:hAnsi="Courier New" w:cs="Courier New"/>
        </w:rPr>
        <w:t>der) to properly work. When we tried it, that didn't work; we found a website (in the List of Sources document) that switched the order of the inputs, and it worked!</w:t>
      </w:r>
    </w:p>
    <w:p w:rsidR="008E30EE" w:rsidRDefault="006F2656">
      <w:pPr>
        <w:widowControl/>
        <w:ind w:firstLine="720"/>
        <w:jc w:val="both"/>
      </w:pPr>
      <w:r>
        <w:rPr>
          <w:rFonts w:ascii="Courier New" w:eastAsia="Courier New" w:hAnsi="Courier New" w:cs="Courier New"/>
        </w:rPr>
        <w:t xml:space="preserve">We were also getting a problematic </w:t>
      </w:r>
      <w:proofErr w:type="spellStart"/>
      <w:r>
        <w:rPr>
          <w:rFonts w:ascii="Courier New" w:eastAsia="Courier New" w:hAnsi="Courier New" w:cs="Courier New"/>
        </w:rPr>
        <w:t>indexOutOfBounds</w:t>
      </w:r>
      <w:proofErr w:type="spellEnd"/>
      <w:r>
        <w:rPr>
          <w:rFonts w:ascii="Courier New" w:eastAsia="Courier New" w:hAnsi="Courier New" w:cs="Courier New"/>
        </w:rPr>
        <w:t xml:space="preserve"> error every time a bullet hit a platfo</w:t>
      </w:r>
      <w:r>
        <w:rPr>
          <w:rFonts w:ascii="Courier New" w:eastAsia="Courier New" w:hAnsi="Courier New" w:cs="Courier New"/>
        </w:rPr>
        <w:t xml:space="preserve">rm in our main project. After two days, we found out that the bullet was being removed but the rest of </w:t>
      </w:r>
      <w:proofErr w:type="gramStart"/>
      <w:r>
        <w:rPr>
          <w:rFonts w:ascii="Courier New" w:eastAsia="Courier New" w:hAnsi="Courier New" w:cs="Courier New"/>
        </w:rPr>
        <w:t>the for</w:t>
      </w:r>
      <w:proofErr w:type="gramEnd"/>
      <w:r>
        <w:rPr>
          <w:rFonts w:ascii="Courier New" w:eastAsia="Courier New" w:hAnsi="Courier New" w:cs="Courier New"/>
        </w:rPr>
        <w:t xml:space="preserve"> loop was still trying to check if it was hit. To solve this we used a </w:t>
      </w:r>
      <w:proofErr w:type="spellStart"/>
      <w:proofErr w:type="gramStart"/>
      <w:r>
        <w:rPr>
          <w:rFonts w:ascii="Courier New" w:eastAsia="Courier New" w:hAnsi="Courier New" w:cs="Courier New"/>
        </w:rPr>
        <w:t>boolean</w:t>
      </w:r>
      <w:proofErr w:type="spellEnd"/>
      <w:proofErr w:type="gramEnd"/>
      <w:r>
        <w:rPr>
          <w:rFonts w:ascii="Courier New" w:eastAsia="Courier New" w:hAnsi="Courier New" w:cs="Courier New"/>
        </w:rPr>
        <w:t xml:space="preserve"> </w:t>
      </w:r>
      <w:r>
        <w:rPr>
          <w:rFonts w:ascii="Courier New" w:eastAsia="Courier New" w:hAnsi="Courier New" w:cs="Courier New"/>
        </w:rPr>
        <w:lastRenderedPageBreak/>
        <w:t xml:space="preserve">variable to “skip” the rest of the loop (through the if structure) </w:t>
      </w:r>
      <w:r>
        <w:rPr>
          <w:rFonts w:ascii="Courier New" w:eastAsia="Courier New" w:hAnsi="Courier New" w:cs="Courier New"/>
        </w:rPr>
        <w:t xml:space="preserve">as </w:t>
      </w:r>
      <w:r>
        <w:rPr>
          <w:rFonts w:ascii="Source Code Pro" w:eastAsia="Source Code Pro" w:hAnsi="Source Code Pro" w:cs="Source Code Pro"/>
          <w:sz w:val="22"/>
          <w:szCs w:val="22"/>
        </w:rPr>
        <w:t xml:space="preserve">break </w:t>
      </w:r>
      <w:r>
        <w:rPr>
          <w:rFonts w:ascii="Courier New" w:eastAsia="Courier New" w:hAnsi="Courier New" w:cs="Courier New"/>
        </w:rPr>
        <w:t>would have stopped the for loop, which we did not want to happen.</w:t>
      </w:r>
    </w:p>
    <w:p w:rsidR="008E30EE" w:rsidRDefault="006F2656">
      <w:pPr>
        <w:widowControl/>
        <w:ind w:firstLine="720"/>
        <w:jc w:val="both"/>
      </w:pPr>
      <w:r>
        <w:rPr>
          <w:rFonts w:ascii="Courier New" w:eastAsia="Courier New" w:hAnsi="Courier New" w:cs="Courier New"/>
        </w:rPr>
        <w:t>Another thing that was a bit time consuming was inputting and saving names. Loading and saving a text file with names was easy enough; the time consuming part was designing the arch</w:t>
      </w:r>
      <w:r>
        <w:rPr>
          <w:rFonts w:ascii="Courier New" w:eastAsia="Courier New" w:hAnsi="Courier New" w:cs="Courier New"/>
        </w:rPr>
        <w:t xml:space="preserve">itecture. If you tried to input a name </w:t>
      </w:r>
      <w:proofErr w:type="gramStart"/>
      <w:r>
        <w:rPr>
          <w:rFonts w:ascii="Courier New" w:eastAsia="Courier New" w:hAnsi="Courier New" w:cs="Courier New"/>
        </w:rPr>
        <w:t>( but</w:t>
      </w:r>
      <w:proofErr w:type="gramEnd"/>
      <w:r>
        <w:rPr>
          <w:rFonts w:ascii="Courier New" w:eastAsia="Courier New" w:hAnsi="Courier New" w:cs="Courier New"/>
        </w:rPr>
        <w:t xml:space="preserve"> you didn’t type anything) then the program broke. This was fixed as described in the scratch section.</w:t>
      </w:r>
    </w:p>
    <w:p w:rsidR="008E30EE" w:rsidRDefault="006F2656">
      <w:pPr>
        <w:widowControl/>
        <w:ind w:firstLine="720"/>
        <w:jc w:val="both"/>
      </w:pPr>
      <w:r>
        <w:rPr>
          <w:rFonts w:ascii="Courier New" w:eastAsia="Courier New" w:hAnsi="Courier New" w:cs="Courier New"/>
        </w:rPr>
        <w:t xml:space="preserve">We were </w:t>
      </w:r>
      <w:proofErr w:type="gramStart"/>
      <w:r>
        <w:rPr>
          <w:rFonts w:ascii="Courier New" w:eastAsia="Courier New" w:hAnsi="Courier New" w:cs="Courier New"/>
        </w:rPr>
        <w:t>very</w:t>
      </w:r>
      <w:proofErr w:type="gramEnd"/>
      <w:r>
        <w:rPr>
          <w:rFonts w:ascii="Courier New" w:eastAsia="Courier New" w:hAnsi="Courier New" w:cs="Courier New"/>
        </w:rPr>
        <w:t xml:space="preserve"> stumped before on what to add to our game to include Parallax Scrolling, so we decided to go wit</w:t>
      </w:r>
      <w:r>
        <w:rPr>
          <w:rFonts w:ascii="Courier New" w:eastAsia="Courier New" w:hAnsi="Courier New" w:cs="Courier New"/>
        </w:rPr>
        <w:t>h a window in the level. Out of it you can see clouds and fog moving past the moon. We did this by translating the images by different rates relative to the “</w:t>
      </w:r>
      <w:proofErr w:type="spellStart"/>
      <w:r>
        <w:rPr>
          <w:rFonts w:ascii="Courier New" w:eastAsia="Courier New" w:hAnsi="Courier New" w:cs="Courier New"/>
        </w:rPr>
        <w:t>XCameraOffset</w:t>
      </w:r>
      <w:proofErr w:type="spellEnd"/>
      <w:r>
        <w:rPr>
          <w:rFonts w:ascii="Courier New" w:eastAsia="Courier New" w:hAnsi="Courier New" w:cs="Courier New"/>
        </w:rPr>
        <w:t xml:space="preserve">” which is used for scrolling. </w:t>
      </w:r>
    </w:p>
    <w:p w:rsidR="008E30EE" w:rsidRDefault="006F2656">
      <w:pPr>
        <w:widowControl/>
        <w:ind w:firstLine="720"/>
        <w:jc w:val="both"/>
      </w:pPr>
      <w:r>
        <w:rPr>
          <w:rFonts w:ascii="Courier New" w:eastAsia="Courier New" w:hAnsi="Courier New" w:cs="Courier New"/>
        </w:rPr>
        <w:t xml:space="preserve">We were able to create falling platforms by creating </w:t>
      </w:r>
      <w:r>
        <w:rPr>
          <w:rFonts w:ascii="Courier New" w:eastAsia="Courier New" w:hAnsi="Courier New" w:cs="Courier New"/>
        </w:rPr>
        <w:t xml:space="preserve">a </w:t>
      </w:r>
      <w:proofErr w:type="spellStart"/>
      <w:proofErr w:type="gramStart"/>
      <w:r>
        <w:rPr>
          <w:rFonts w:ascii="Courier New" w:eastAsia="Courier New" w:hAnsi="Courier New" w:cs="Courier New"/>
        </w:rPr>
        <w:t>boolean</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bActivateGravity</w:t>
      </w:r>
      <w:proofErr w:type="spellEnd"/>
      <w:r>
        <w:rPr>
          <w:rFonts w:ascii="Courier New" w:eastAsia="Courier New" w:hAnsi="Courier New" w:cs="Courier New"/>
        </w:rPr>
        <w:t xml:space="preserve"> and set it to true after </w:t>
      </w:r>
      <w:r>
        <w:rPr>
          <w:rFonts w:ascii="Courier New" w:eastAsia="Courier New" w:hAnsi="Courier New" w:cs="Courier New"/>
          <w:i/>
        </w:rPr>
        <w:t>n</w:t>
      </w:r>
      <w:r>
        <w:rPr>
          <w:rFonts w:ascii="Courier New" w:eastAsia="Courier New" w:hAnsi="Courier New" w:cs="Courier New"/>
        </w:rPr>
        <w:t xml:space="preserve"> milliseconds of coming in contact with the user. The gravity function is then simply called on the falling platform.</w:t>
      </w:r>
    </w:p>
    <w:p w:rsidR="008E30EE" w:rsidRDefault="006F2656">
      <w:pPr>
        <w:widowControl/>
        <w:ind w:firstLine="720"/>
        <w:jc w:val="both"/>
      </w:pPr>
      <w:r>
        <w:rPr>
          <w:rFonts w:ascii="Courier New" w:eastAsia="Courier New" w:hAnsi="Courier New" w:cs="Courier New"/>
        </w:rPr>
        <w:t>At first, we thought the code was über-lagging because of parallax scrolling. When th</w:t>
      </w:r>
      <w:r>
        <w:rPr>
          <w:rFonts w:ascii="Courier New" w:eastAsia="Courier New" w:hAnsi="Courier New" w:cs="Courier New"/>
        </w:rPr>
        <w:t>e user jumped, and the game scrolled along the y-axis, everything slowed down. We were really frustrated and realized that in our update function for the camera, we forgot to round “</w:t>
      </w:r>
      <w:proofErr w:type="spellStart"/>
      <w:r>
        <w:rPr>
          <w:rFonts w:ascii="Courier New" w:eastAsia="Courier New" w:hAnsi="Courier New" w:cs="Courier New"/>
        </w:rPr>
        <w:t>fYCamOffset</w:t>
      </w:r>
      <w:proofErr w:type="spellEnd"/>
      <w:r>
        <w:rPr>
          <w:rFonts w:ascii="Courier New" w:eastAsia="Courier New" w:hAnsi="Courier New" w:cs="Courier New"/>
        </w:rPr>
        <w:t xml:space="preserve">” so the game was translating by decimal numbers causing it to </w:t>
      </w:r>
      <w:r>
        <w:rPr>
          <w:rFonts w:ascii="Courier New" w:eastAsia="Courier New" w:hAnsi="Courier New" w:cs="Courier New"/>
        </w:rPr>
        <w:t xml:space="preserve">lag. So we have now declared it as an </w:t>
      </w:r>
      <w:proofErr w:type="spellStart"/>
      <w:r>
        <w:rPr>
          <w:rFonts w:ascii="Courier New" w:eastAsia="Courier New" w:hAnsi="Courier New" w:cs="Courier New"/>
        </w:rPr>
        <w:t>int</w:t>
      </w:r>
      <w:proofErr w:type="spellEnd"/>
      <w:r>
        <w:rPr>
          <w:rFonts w:ascii="Courier New" w:eastAsia="Courier New" w:hAnsi="Courier New" w:cs="Courier New"/>
        </w:rPr>
        <w:t xml:space="preserve"> instead of a float to keep things simple (it became “</w:t>
      </w:r>
      <w:proofErr w:type="spellStart"/>
      <w:r>
        <w:rPr>
          <w:rFonts w:ascii="Courier New" w:eastAsia="Courier New" w:hAnsi="Courier New" w:cs="Courier New"/>
        </w:rPr>
        <w:t>nYCamOffset</w:t>
      </w:r>
      <w:proofErr w:type="spellEnd"/>
      <w:r>
        <w:rPr>
          <w:rFonts w:ascii="Courier New" w:eastAsia="Courier New" w:hAnsi="Courier New" w:cs="Courier New"/>
        </w:rPr>
        <w:t>”).</w:t>
      </w:r>
    </w:p>
    <w:p w:rsidR="008E30EE" w:rsidRDefault="008E30EE">
      <w:pPr>
        <w:widowControl/>
      </w:pPr>
    </w:p>
    <w:p w:rsidR="008E30EE" w:rsidRDefault="006F2656">
      <w:pPr>
        <w:widowControl/>
      </w:pPr>
      <w:r>
        <w:rPr>
          <w:rFonts w:ascii="Times New Roman" w:eastAsia="Times New Roman" w:hAnsi="Times New Roman" w:cs="Times New Roman"/>
          <w:sz w:val="20"/>
          <w:szCs w:val="20"/>
        </w:rPr>
        <w:t>Any modifications to your specifications/release schedule:</w:t>
      </w:r>
    </w:p>
    <w:p w:rsidR="008E30EE" w:rsidRDefault="008E30EE">
      <w:pPr>
        <w:widowControl/>
      </w:pPr>
    </w:p>
    <w:p w:rsidR="008E30EE" w:rsidRDefault="006F2656">
      <w:pPr>
        <w:widowControl/>
        <w:ind w:firstLine="720"/>
        <w:jc w:val="both"/>
      </w:pPr>
      <w:r>
        <w:rPr>
          <w:rFonts w:ascii="Courier New" w:eastAsia="Courier New" w:hAnsi="Courier New" w:cs="Courier New"/>
        </w:rPr>
        <w:t>We made some noticeable changes: one was switching the names for version 4.0 with ver</w:t>
      </w:r>
      <w:r>
        <w:rPr>
          <w:rFonts w:ascii="Courier New" w:eastAsia="Courier New" w:hAnsi="Courier New" w:cs="Courier New"/>
        </w:rPr>
        <w:t xml:space="preserve">sion 4.1. Most of the remaining modifications that we added were rearranging the incremental features of the releases. </w:t>
      </w:r>
    </w:p>
    <w:p w:rsidR="008E30EE" w:rsidRDefault="006F2656">
      <w:pPr>
        <w:widowControl/>
        <w:jc w:val="both"/>
      </w:pPr>
      <w:r>
        <w:rPr>
          <w:rFonts w:ascii="Courier New" w:eastAsia="Courier New" w:hAnsi="Courier New" w:cs="Courier New"/>
        </w:rPr>
        <w:tab/>
        <w:t xml:space="preserve">We are able to do 42 levels, but we don’t see the point of doing so as it is very time consuming / redundant. We will now have only 20 </w:t>
      </w:r>
      <w:r>
        <w:rPr>
          <w:rFonts w:ascii="Courier New" w:eastAsia="Courier New" w:hAnsi="Courier New" w:cs="Courier New"/>
        </w:rPr>
        <w:t xml:space="preserve">levels, the final one being a boss fight. This will allow us to focus more on the </w:t>
      </w:r>
      <w:proofErr w:type="spellStart"/>
      <w:r>
        <w:rPr>
          <w:rFonts w:ascii="Courier New" w:eastAsia="Courier New" w:hAnsi="Courier New" w:cs="Courier New"/>
        </w:rPr>
        <w:t>cutscenes</w:t>
      </w:r>
      <w:proofErr w:type="spellEnd"/>
      <w:r>
        <w:rPr>
          <w:rFonts w:ascii="Courier New" w:eastAsia="Courier New" w:hAnsi="Courier New" w:cs="Courier New"/>
        </w:rPr>
        <w:t>, animations, and the final boss fight. Below is a reworked plan of our releases.</w:t>
      </w:r>
    </w:p>
    <w:p w:rsidR="008E30EE" w:rsidRDefault="008E30EE">
      <w:pPr>
        <w:widowControl/>
        <w:tabs>
          <w:tab w:val="left" w:pos="-731"/>
          <w:tab w:val="left" w:pos="-11"/>
          <w:tab w:val="left" w:pos="709"/>
          <w:tab w:val="left" w:pos="1141"/>
          <w:tab w:val="left" w:pos="1429"/>
        </w:tabs>
        <w:ind w:left="709" w:firstLine="10"/>
      </w:pPr>
    </w:p>
    <w:tbl>
      <w:tblPr>
        <w:tblStyle w:val="a0"/>
        <w:tblW w:w="8580" w:type="dxa"/>
        <w:tblInd w:w="-7" w:type="dxa"/>
        <w:tblLayout w:type="fixed"/>
        <w:tblLook w:val="0000" w:firstRow="0" w:lastRow="0" w:firstColumn="0" w:lastColumn="0" w:noHBand="0" w:noVBand="0"/>
      </w:tblPr>
      <w:tblGrid>
        <w:gridCol w:w="1185"/>
        <w:gridCol w:w="1770"/>
        <w:gridCol w:w="5625"/>
      </w:tblGrid>
      <w:tr w:rsidR="008E30EE">
        <w:trPr>
          <w:trHeight w:val="260"/>
        </w:trPr>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4.0</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 xml:space="preserve">Emperor </w:t>
            </w:r>
            <w:proofErr w:type="spellStart"/>
            <w:r>
              <w:rPr>
                <w:rFonts w:ascii="Times New Roman" w:eastAsia="Times New Roman" w:hAnsi="Times New Roman" w:cs="Times New Roman"/>
              </w:rPr>
              <w:t>Palpatine</w:t>
            </w:r>
            <w:proofErr w:type="spellEnd"/>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Spikes strategically placed in the levels.</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4.1</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Ewok</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LaserGuns</w:t>
            </w:r>
            <w:proofErr w:type="spellEnd"/>
            <w:r>
              <w:rPr>
                <w:rFonts w:ascii="Times New Roman" w:eastAsia="Times New Roman" w:hAnsi="Times New Roman" w:cs="Times New Roman"/>
              </w:rPr>
              <w:t xml:space="preserve"> that shoot at you and will kill you.</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4.2</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Han Solo</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Moving Saws.</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5.0</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Jabba</w:t>
            </w:r>
            <w:proofErr w:type="spellEnd"/>
            <w:r>
              <w:rPr>
                <w:rFonts w:ascii="Times New Roman" w:eastAsia="Times New Roman" w:hAnsi="Times New Roman" w:cs="Times New Roman"/>
              </w:rPr>
              <w:t xml:space="preserve"> the Hut</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 xml:space="preserve">Al Gore - a picture of Al Gore appears instead of blood </w:t>
            </w:r>
            <w:r>
              <w:rPr>
                <w:rFonts w:ascii="Times New Roman" w:eastAsia="Times New Roman" w:hAnsi="Times New Roman" w:cs="Times New Roman"/>
              </w:rPr>
              <w:lastRenderedPageBreak/>
              <w:t xml:space="preserve">when the user dies </w:t>
            </w:r>
            <w:bookmarkStart w:id="0" w:name="_GoBack"/>
            <w:bookmarkEnd w:id="0"/>
            <w:r>
              <w:rPr>
                <w:rFonts w:ascii="Times New Roman" w:eastAsia="Times New Roman" w:hAnsi="Times New Roman" w:cs="Times New Roman"/>
              </w:rPr>
              <w:t xml:space="preserve">- Get it? </w:t>
            </w:r>
            <w:r>
              <w:rPr>
                <w:rFonts w:ascii="Times New Roman" w:eastAsia="Times New Roman" w:hAnsi="Times New Roman" w:cs="Times New Roman"/>
                <w:i/>
              </w:rPr>
              <w:t>Gore</w:t>
            </w:r>
            <w:r>
              <w:rPr>
                <w:rFonts w:ascii="Times New Roman" w:eastAsia="Times New Roman" w:hAnsi="Times New Roman" w:cs="Times New Roman"/>
              </w:rPr>
              <w:t xml:space="preserve">… Al </w:t>
            </w:r>
            <w:r>
              <w:rPr>
                <w:rFonts w:ascii="Times New Roman" w:eastAsia="Times New Roman" w:hAnsi="Times New Roman" w:cs="Times New Roman"/>
                <w:i/>
              </w:rPr>
              <w:t>Gore</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lastRenderedPageBreak/>
              <w:t>5.1</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 xml:space="preserve">Jar </w:t>
            </w:r>
            <w:proofErr w:type="spellStart"/>
            <w:r>
              <w:rPr>
                <w:rFonts w:ascii="Times New Roman" w:eastAsia="Times New Roman" w:hAnsi="Times New Roman" w:cs="Times New Roman"/>
              </w:rPr>
              <w:t>Jar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Binks</w:t>
            </w:r>
            <w:proofErr w:type="spellEnd"/>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(Inspirational) text appears every level near “the eye”</w:t>
            </w:r>
          </w:p>
        </w:tc>
      </w:tr>
      <w:tr w:rsidR="008E30EE">
        <w:trPr>
          <w:trHeight w:val="540"/>
        </w:trPr>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6.0</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Luke Skywalker</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Frontend Menu to open credits and settings. Settings will allow you to turn audio off.</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6.1</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 xml:space="preserve">Mace </w:t>
            </w:r>
            <w:proofErr w:type="spellStart"/>
            <w:r>
              <w:rPr>
                <w:rFonts w:ascii="Times New Roman" w:eastAsia="Times New Roman" w:hAnsi="Times New Roman" w:cs="Times New Roman"/>
              </w:rPr>
              <w:t>Windu</w:t>
            </w:r>
            <w:proofErr w:type="spellEnd"/>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User inputs his/her name before beginning the game, and that name appears every time “The Eye” says something.</w:t>
            </w:r>
          </w:p>
          <w:p w:rsidR="008E30EE" w:rsidRDefault="006F2656">
            <w:pPr>
              <w:widowControl/>
              <w:numPr>
                <w:ilvl w:val="0"/>
                <w:numId w:val="2"/>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ex. “You can do it Bob!”</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6.2</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Obi-Wan Kenobi</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Side character (a butterfly) follows the player</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6.3</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Padame</w:t>
            </w:r>
            <w:proofErr w:type="spellEnd"/>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“Master Mode”</w:t>
            </w:r>
          </w:p>
          <w:p w:rsidR="008E30EE" w:rsidRDefault="006F2656">
            <w:pPr>
              <w:widowControl/>
              <w:numPr>
                <w:ilvl w:val="0"/>
                <w:numId w:val="3"/>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Extreme mode where you restart the entire game if you ever die</w:t>
            </w:r>
          </w:p>
          <w:p w:rsidR="008E30EE" w:rsidRDefault="006F2656">
            <w:pPr>
              <w:widowControl/>
              <w:numPr>
                <w:ilvl w:val="0"/>
                <w:numId w:val="3"/>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Will be accessed using the menu</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6.4</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Princess Leia</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 xml:space="preserve">Parallax Scrolling - the </w:t>
            </w:r>
            <w:proofErr w:type="spellStart"/>
            <w:r>
              <w:rPr>
                <w:rFonts w:ascii="Times New Roman" w:eastAsia="Times New Roman" w:hAnsi="Times New Roman" w:cs="Times New Roman"/>
              </w:rPr>
              <w:t>middleground</w:t>
            </w:r>
            <w:proofErr w:type="spellEnd"/>
            <w:r>
              <w:rPr>
                <w:rFonts w:ascii="Times New Roman" w:eastAsia="Times New Roman" w:hAnsi="Times New Roman" w:cs="Times New Roman"/>
              </w:rPr>
              <w:t>(and foreground) scrolls faster than the background</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6.5</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Qui-</w:t>
            </w:r>
            <w:proofErr w:type="spellStart"/>
            <w:r>
              <w:rPr>
                <w:rFonts w:ascii="Times New Roman" w:eastAsia="Times New Roman" w:hAnsi="Times New Roman" w:cs="Times New Roman"/>
              </w:rPr>
              <w:t>Gon</w:t>
            </w:r>
            <w:proofErr w:type="spellEnd"/>
            <w:r>
              <w:rPr>
                <w:rFonts w:ascii="Times New Roman" w:eastAsia="Times New Roman" w:hAnsi="Times New Roman" w:cs="Times New Roman"/>
              </w:rPr>
              <w:t xml:space="preserve"> Jinn</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Falling Platforms and 9 more levels</w:t>
            </w:r>
          </w:p>
          <w:p w:rsidR="008E30EE" w:rsidRDefault="006F2656">
            <w:pPr>
              <w:widowControl/>
              <w:numPr>
                <w:ilvl w:val="0"/>
                <w:numId w:val="1"/>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some levels will have laser guns, while others will have spikes, or saws</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6.6</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R2D2</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 more levels</w:t>
            </w:r>
          </w:p>
          <w:p w:rsidR="008E30EE" w:rsidRDefault="006F2656">
            <w:pPr>
              <w:widowControl/>
              <w:numPr>
                <w:ilvl w:val="0"/>
                <w:numId w:val="1"/>
              </w:numPr>
              <w:tabs>
                <w:tab w:val="left" w:pos="-1440"/>
                <w:tab w:val="left" w:pos="-720"/>
                <w:tab w:val="left" w:pos="0"/>
                <w:tab w:val="left" w:pos="432"/>
                <w:tab w:val="left" w:pos="720"/>
              </w:tabs>
              <w:ind w:hanging="360"/>
              <w:contextualSpacing/>
              <w:rPr>
                <w:rFonts w:ascii="Times New Roman" w:eastAsia="Times New Roman" w:hAnsi="Times New Roman" w:cs="Times New Roman"/>
              </w:rPr>
            </w:pPr>
            <w:proofErr w:type="gramStart"/>
            <w:r>
              <w:rPr>
                <w:rFonts w:ascii="Times New Roman" w:eastAsia="Times New Roman" w:hAnsi="Times New Roman" w:cs="Times New Roman"/>
              </w:rPr>
              <w:t>some</w:t>
            </w:r>
            <w:proofErr w:type="gramEnd"/>
            <w:r>
              <w:rPr>
                <w:rFonts w:ascii="Times New Roman" w:eastAsia="Times New Roman" w:hAnsi="Times New Roman" w:cs="Times New Roman"/>
              </w:rPr>
              <w:t xml:space="preserve"> levels will have laser guns, while others have spikes, or saws, or falling platforms, or an altered field of gravity, or a combination of the above.</w:t>
            </w:r>
          </w:p>
        </w:tc>
      </w:tr>
      <w:tr w:rsidR="008E30EE">
        <w:trPr>
          <w:trHeight w:val="300"/>
        </w:trPr>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6.6.1</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Sebulba</w:t>
            </w:r>
            <w:proofErr w:type="spellEnd"/>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Animated player and animated side character (</w:t>
            </w:r>
            <w:proofErr w:type="spellStart"/>
            <w:r>
              <w:rPr>
                <w:rFonts w:ascii="Times New Roman" w:eastAsia="Times New Roman" w:hAnsi="Times New Roman" w:cs="Times New Roman"/>
              </w:rPr>
              <w:t>spritesheet</w:t>
            </w:r>
            <w:proofErr w:type="spellEnd"/>
            <w:r>
              <w:rPr>
                <w:rFonts w:ascii="Times New Roman" w:eastAsia="Times New Roman" w:hAnsi="Times New Roman" w:cs="Times New Roman"/>
              </w:rPr>
              <w:t>)</w:t>
            </w:r>
          </w:p>
        </w:tc>
      </w:tr>
      <w:tr w:rsidR="008E30EE">
        <w:trPr>
          <w:trHeight w:val="300"/>
        </w:trPr>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6.6.2</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Stormtrooper</w:t>
            </w:r>
            <w:proofErr w:type="spellEnd"/>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Door becomes animated</w:t>
            </w:r>
          </w:p>
        </w:tc>
      </w:tr>
      <w:tr w:rsidR="008E30EE">
        <w:trPr>
          <w:trHeight w:val="300"/>
        </w:trPr>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6.7</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Teebo</w:t>
            </w:r>
            <w:proofErr w:type="spellEnd"/>
          </w:p>
          <w:p w:rsidR="008E30EE" w:rsidRDefault="008E30EE">
            <w:pPr>
              <w:widowControl/>
              <w:tabs>
                <w:tab w:val="left" w:pos="-1440"/>
                <w:tab w:val="left" w:pos="-720"/>
                <w:tab w:val="left" w:pos="0"/>
                <w:tab w:val="left" w:pos="432"/>
                <w:tab w:val="left" w:pos="720"/>
              </w:tabs>
            </w:pP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 xml:space="preserve">1 more level </w:t>
            </w:r>
          </w:p>
          <w:p w:rsidR="008E30EE" w:rsidRDefault="006F2656">
            <w:pPr>
              <w:widowControl/>
              <w:numPr>
                <w:ilvl w:val="0"/>
                <w:numId w:val="4"/>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this final level will be a boss fight</w:t>
            </w:r>
          </w:p>
          <w:p w:rsidR="008E30EE" w:rsidRDefault="006F2656">
            <w:pPr>
              <w:widowControl/>
              <w:numPr>
                <w:ilvl w:val="0"/>
                <w:numId w:val="4"/>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the crab will be able to shoot the boss to be able to defend himself</w:t>
            </w:r>
          </w:p>
        </w:tc>
      </w:tr>
      <w:tr w:rsidR="008E30EE">
        <w:tc>
          <w:tcPr>
            <w:tcW w:w="1185"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6.8</w:t>
            </w:r>
          </w:p>
        </w:tc>
        <w:tc>
          <w:tcPr>
            <w:tcW w:w="1770" w:type="dxa"/>
            <w:tcBorders>
              <w:top w:val="single" w:sz="4" w:space="0" w:color="000000"/>
              <w:left w:val="single" w:sz="4" w:space="0" w:color="000000"/>
              <w:bottom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r>
              <w:rPr>
                <w:rFonts w:ascii="Times New Roman" w:eastAsia="Times New Roman" w:hAnsi="Times New Roman" w:cs="Times New Roman"/>
              </w:rPr>
              <w:t>Yoda</w:t>
            </w:r>
          </w:p>
        </w:tc>
        <w:tc>
          <w:tcPr>
            <w:tcW w:w="562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8E30EE" w:rsidRDefault="006F2656">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Cutscenes</w:t>
            </w:r>
            <w:proofErr w:type="spellEnd"/>
            <w:r>
              <w:rPr>
                <w:rFonts w:ascii="Times New Roman" w:eastAsia="Times New Roman" w:hAnsi="Times New Roman" w:cs="Times New Roman"/>
              </w:rPr>
              <w:t xml:space="preserve"> in between levels</w:t>
            </w:r>
          </w:p>
        </w:tc>
      </w:tr>
    </w:tbl>
    <w:p w:rsidR="008E30EE" w:rsidRDefault="008E30EE">
      <w:pPr>
        <w:widowControl/>
      </w:pPr>
    </w:p>
    <w:p w:rsidR="008E30EE" w:rsidRDefault="008E30EE">
      <w:pPr>
        <w:widowControl/>
      </w:pPr>
    </w:p>
    <w:p w:rsidR="008E30EE" w:rsidRDefault="006F2656">
      <w:pPr>
        <w:widowControl/>
        <w:jc w:val="center"/>
      </w:pPr>
      <w:r>
        <w:rPr>
          <w:rFonts w:ascii="Times New Roman" w:eastAsia="Times New Roman" w:hAnsi="Times New Roman" w:cs="Times New Roman"/>
          <w:b/>
        </w:rPr>
        <w:t>Description of your scratch/test program:</w:t>
      </w:r>
    </w:p>
    <w:p w:rsidR="008E30EE" w:rsidRDefault="008E30EE">
      <w:pPr>
        <w:widowControl/>
        <w:jc w:val="center"/>
      </w:pPr>
    </w:p>
    <w:p w:rsidR="008E30EE" w:rsidRDefault="006F2656">
      <w:pPr>
        <w:widowControl/>
        <w:jc w:val="both"/>
      </w:pPr>
      <w:r>
        <w:rPr>
          <w:rFonts w:ascii="Courier New" w:eastAsia="Courier New" w:hAnsi="Courier New" w:cs="Courier New"/>
          <w:i/>
          <w:u w:val="single"/>
        </w:rPr>
        <w:t>NOTE:</w:t>
      </w:r>
      <w:r>
        <w:rPr>
          <w:rFonts w:ascii="Courier New" w:eastAsia="Courier New" w:hAnsi="Courier New" w:cs="Courier New"/>
        </w:rPr>
        <w:t xml:space="preserve"> For this scratch you will have to run it and close it multiple times to truly see the functionality of the scratch.</w:t>
      </w:r>
    </w:p>
    <w:p w:rsidR="008E30EE" w:rsidRDefault="008E30EE">
      <w:pPr>
        <w:widowControl/>
      </w:pPr>
    </w:p>
    <w:p w:rsidR="008E30EE" w:rsidRDefault="006F2656">
      <w:pPr>
        <w:widowControl/>
      </w:pPr>
      <w:r>
        <w:rPr>
          <w:rFonts w:ascii="Times New Roman" w:eastAsia="Times New Roman" w:hAnsi="Times New Roman" w:cs="Times New Roman"/>
          <w:sz w:val="20"/>
          <w:szCs w:val="20"/>
        </w:rPr>
        <w:t>Describe the generic concept you needed to test out:</w:t>
      </w:r>
    </w:p>
    <w:p w:rsidR="008E30EE" w:rsidRDefault="008E30EE">
      <w:pPr>
        <w:widowControl/>
      </w:pPr>
    </w:p>
    <w:p w:rsidR="008E30EE" w:rsidRDefault="006F2656">
      <w:pPr>
        <w:widowControl/>
        <w:jc w:val="both"/>
      </w:pPr>
      <w:r>
        <w:rPr>
          <w:rFonts w:ascii="Courier New" w:eastAsia="Courier New" w:hAnsi="Courier New" w:cs="Courier New"/>
        </w:rPr>
        <w:t xml:space="preserve">Mace </w:t>
      </w:r>
      <w:proofErr w:type="spellStart"/>
      <w:r>
        <w:rPr>
          <w:rFonts w:ascii="Courier New" w:eastAsia="Courier New" w:hAnsi="Courier New" w:cs="Courier New"/>
        </w:rPr>
        <w:t>Windu</w:t>
      </w:r>
      <w:proofErr w:type="spellEnd"/>
      <w:r>
        <w:rPr>
          <w:rFonts w:ascii="Courier New" w:eastAsia="Courier New" w:hAnsi="Courier New" w:cs="Courier New"/>
        </w:rPr>
        <w:t xml:space="preserve"> (one of our releases) required file input and output to be able to detect whether or not a user had played based on a name inputted. This scratch is called “</w:t>
      </w:r>
      <w:proofErr w:type="spellStart"/>
      <w:r>
        <w:rPr>
          <w:rFonts w:ascii="Courier New" w:eastAsia="Courier New" w:hAnsi="Courier New" w:cs="Courier New"/>
        </w:rPr>
        <w:t>loadAndSaveStrings</w:t>
      </w:r>
      <w:proofErr w:type="spellEnd"/>
      <w:r>
        <w:rPr>
          <w:rFonts w:ascii="Courier New" w:eastAsia="Courier New" w:hAnsi="Courier New" w:cs="Courier New"/>
        </w:rPr>
        <w:t>”</w:t>
      </w:r>
    </w:p>
    <w:p w:rsidR="008E30EE" w:rsidRDefault="008E30EE">
      <w:pPr>
        <w:widowControl/>
      </w:pPr>
    </w:p>
    <w:p w:rsidR="008E30EE" w:rsidRDefault="006F2656">
      <w:pPr>
        <w:widowControl/>
      </w:pPr>
      <w:r>
        <w:rPr>
          <w:rFonts w:ascii="Times New Roman" w:eastAsia="Times New Roman" w:hAnsi="Times New Roman" w:cs="Times New Roman"/>
          <w:sz w:val="20"/>
          <w:szCs w:val="20"/>
        </w:rPr>
        <w:t>Source any web site/book that helped you with that concept:</w:t>
      </w:r>
    </w:p>
    <w:p w:rsidR="008E30EE" w:rsidRDefault="008E30EE">
      <w:pPr>
        <w:widowControl/>
      </w:pPr>
    </w:p>
    <w:p w:rsidR="008E30EE" w:rsidRDefault="006F2656">
      <w:pPr>
        <w:widowControl/>
        <w:jc w:val="both"/>
      </w:pPr>
      <w:r>
        <w:rPr>
          <w:rFonts w:ascii="Courier New" w:eastAsia="Courier New" w:hAnsi="Courier New" w:cs="Courier New"/>
        </w:rPr>
        <w:t>The si</w:t>
      </w:r>
      <w:r>
        <w:rPr>
          <w:rFonts w:ascii="Courier New" w:eastAsia="Courier New" w:hAnsi="Courier New" w:cs="Courier New"/>
        </w:rPr>
        <w:t>tes that helped us with file input and output are as follows; all of them are from the Processing website:</w:t>
      </w:r>
    </w:p>
    <w:p w:rsidR="008E30EE" w:rsidRDefault="006F2656">
      <w:pPr>
        <w:widowControl/>
        <w:jc w:val="both"/>
      </w:pPr>
      <w:r>
        <w:rPr>
          <w:rFonts w:ascii="Courier New" w:eastAsia="Courier New" w:hAnsi="Courier New" w:cs="Courier New"/>
        </w:rPr>
        <w:t xml:space="preserve">   </w:t>
      </w:r>
      <w:hyperlink r:id="rId6">
        <w:r>
          <w:rPr>
            <w:rFonts w:ascii="Courier New" w:eastAsia="Courier New" w:hAnsi="Courier New" w:cs="Courier New"/>
            <w:color w:val="1155CC"/>
            <w:u w:val="single"/>
          </w:rPr>
          <w:t>https://processing.org/reference/loadStrings_.html</w:t>
        </w:r>
      </w:hyperlink>
      <w:r>
        <w:rPr>
          <w:rFonts w:ascii="Courier New" w:eastAsia="Courier New" w:hAnsi="Courier New" w:cs="Courier New"/>
        </w:rPr>
        <w:t xml:space="preserve"> </w:t>
      </w:r>
    </w:p>
    <w:p w:rsidR="008E30EE" w:rsidRDefault="006F2656">
      <w:pPr>
        <w:widowControl/>
        <w:jc w:val="both"/>
      </w:pPr>
      <w:r>
        <w:rPr>
          <w:rFonts w:ascii="Courier New" w:eastAsia="Courier New" w:hAnsi="Courier New" w:cs="Courier New"/>
        </w:rPr>
        <w:t xml:space="preserve">   </w:t>
      </w:r>
      <w:hyperlink r:id="rId7">
        <w:r>
          <w:rPr>
            <w:rFonts w:ascii="Courier New" w:eastAsia="Courier New" w:hAnsi="Courier New" w:cs="Courier New"/>
            <w:color w:val="1155CC"/>
            <w:u w:val="single"/>
          </w:rPr>
          <w:t>https://processing.org/reference/saveStrings_.html</w:t>
        </w:r>
      </w:hyperlink>
      <w:r>
        <w:rPr>
          <w:rFonts w:ascii="Courier New" w:eastAsia="Courier New" w:hAnsi="Courier New" w:cs="Courier New"/>
        </w:rPr>
        <w:t xml:space="preserve"> </w:t>
      </w:r>
    </w:p>
    <w:p w:rsidR="008E30EE" w:rsidRDefault="006F2656">
      <w:pPr>
        <w:widowControl/>
        <w:jc w:val="both"/>
      </w:pPr>
      <w:r>
        <w:rPr>
          <w:rFonts w:ascii="Courier New" w:eastAsia="Courier New" w:hAnsi="Courier New" w:cs="Courier New"/>
        </w:rPr>
        <w:t xml:space="preserve">   </w:t>
      </w:r>
      <w:hyperlink r:id="rId8">
        <w:r>
          <w:rPr>
            <w:rFonts w:ascii="Courier New" w:eastAsia="Courier New" w:hAnsi="Courier New" w:cs="Courier New"/>
            <w:color w:val="1155CC"/>
            <w:u w:val="single"/>
          </w:rPr>
          <w:t>https://processing.org/reference/String_equals_.html</w:t>
        </w:r>
      </w:hyperlink>
      <w:r>
        <w:rPr>
          <w:rFonts w:ascii="Courier New" w:eastAsia="Courier New" w:hAnsi="Courier New" w:cs="Courier New"/>
        </w:rPr>
        <w:t xml:space="preserve"> </w:t>
      </w:r>
    </w:p>
    <w:p w:rsidR="008E30EE" w:rsidRDefault="008E30EE">
      <w:pPr>
        <w:widowControl/>
      </w:pPr>
    </w:p>
    <w:p w:rsidR="008E30EE" w:rsidRDefault="006F2656">
      <w:pPr>
        <w:widowControl/>
      </w:pPr>
      <w:r>
        <w:rPr>
          <w:rFonts w:ascii="Times New Roman" w:eastAsia="Times New Roman" w:hAnsi="Times New Roman" w:cs="Times New Roman"/>
          <w:sz w:val="20"/>
          <w:szCs w:val="20"/>
        </w:rPr>
        <w:t>Describe the code and the lesson that you learned from it:</w:t>
      </w:r>
    </w:p>
    <w:p w:rsidR="008E30EE" w:rsidRDefault="008E30EE">
      <w:pPr>
        <w:widowControl/>
      </w:pPr>
    </w:p>
    <w:p w:rsidR="008E30EE" w:rsidRDefault="006F2656">
      <w:pPr>
        <w:widowControl/>
        <w:ind w:firstLine="720"/>
        <w:jc w:val="both"/>
      </w:pPr>
      <w:r>
        <w:rPr>
          <w:rFonts w:ascii="Courier New" w:eastAsia="Courier New" w:hAnsi="Courier New" w:cs="Courier New"/>
        </w:rPr>
        <w:t xml:space="preserve">The program first loads a text file (.txt) into a String array using the function </w:t>
      </w:r>
      <w:proofErr w:type="spellStart"/>
      <w:proofErr w:type="gramStart"/>
      <w:r>
        <w:rPr>
          <w:rFonts w:ascii="Source Code Pro" w:eastAsia="Source Code Pro" w:hAnsi="Source Code Pro" w:cs="Source Code Pro"/>
          <w:sz w:val="22"/>
          <w:szCs w:val="22"/>
        </w:rPr>
        <w:t>loadStrings</w:t>
      </w:r>
      <w:proofErr w:type="spellEnd"/>
      <w:r>
        <w:rPr>
          <w:rFonts w:ascii="Courier New" w:eastAsia="Courier New" w:hAnsi="Courier New" w:cs="Courier New"/>
        </w:rPr>
        <w:t>()</w:t>
      </w:r>
      <w:proofErr w:type="gramEnd"/>
    </w:p>
    <w:p w:rsidR="008E30EE" w:rsidRDefault="006F2656">
      <w:pPr>
        <w:widowControl/>
        <w:ind w:firstLine="720"/>
        <w:jc w:val="both"/>
      </w:pPr>
      <w:r>
        <w:rPr>
          <w:rFonts w:ascii="Courier New" w:eastAsia="Courier New" w:hAnsi="Courier New" w:cs="Courier New"/>
        </w:rPr>
        <w:t xml:space="preserve">When we went to loop through the array after the name was entered to check if the user had already played we found out </w:t>
      </w:r>
      <w:proofErr w:type="gramStart"/>
      <w:r>
        <w:rPr>
          <w:rFonts w:ascii="Courier New" w:eastAsia="Courier New" w:hAnsi="Courier New" w:cs="Courier New"/>
        </w:rPr>
        <w:t>that(</w:t>
      </w:r>
      <w:proofErr w:type="gramEnd"/>
      <w:r>
        <w:rPr>
          <w:rFonts w:ascii="Courier New" w:eastAsia="Courier New" w:hAnsi="Courier New" w:cs="Courier New"/>
        </w:rPr>
        <w:t xml:space="preserve">according to the Processing Reference website) if we do something like </w:t>
      </w:r>
    </w:p>
    <w:p w:rsidR="008E30EE" w:rsidRDefault="006F2656">
      <w:pPr>
        <w:widowControl/>
        <w:ind w:left="720" w:firstLine="720"/>
        <w:jc w:val="both"/>
      </w:pPr>
      <w:proofErr w:type="gramStart"/>
      <w:r>
        <w:rPr>
          <w:rFonts w:ascii="Source Code Pro" w:eastAsia="Source Code Pro" w:hAnsi="Source Code Pro" w:cs="Source Code Pro"/>
          <w:sz w:val="22"/>
          <w:szCs w:val="22"/>
        </w:rPr>
        <w:t>if</w:t>
      </w:r>
      <w:proofErr w:type="gramEnd"/>
      <w:r>
        <w:rPr>
          <w:rFonts w:ascii="Source Code Pro" w:eastAsia="Source Code Pro" w:hAnsi="Source Code Pro" w:cs="Source Code Pro"/>
          <w:sz w:val="22"/>
          <w:szCs w:val="22"/>
        </w:rPr>
        <w:t xml:space="preserve"> (</w:t>
      </w:r>
      <w:proofErr w:type="spellStart"/>
      <w:r>
        <w:rPr>
          <w:rFonts w:ascii="Source Code Pro" w:eastAsia="Source Code Pro" w:hAnsi="Source Code Pro" w:cs="Source Code Pro"/>
          <w:sz w:val="22"/>
          <w:szCs w:val="22"/>
        </w:rPr>
        <w:t>sNameEntered</w:t>
      </w:r>
      <w:proofErr w:type="spellEnd"/>
      <w:r>
        <w:rPr>
          <w:rFonts w:ascii="Source Code Pro" w:eastAsia="Source Code Pro" w:hAnsi="Source Code Pro" w:cs="Source Code Pro"/>
          <w:sz w:val="22"/>
          <w:szCs w:val="22"/>
        </w:rPr>
        <w:t xml:space="preserve"> </w:t>
      </w:r>
      <w:r>
        <w:rPr>
          <w:rFonts w:ascii="Source Code Pro" w:eastAsia="Source Code Pro" w:hAnsi="Source Code Pro" w:cs="Source Code Pro"/>
          <w:b/>
          <w:sz w:val="22"/>
          <w:szCs w:val="22"/>
        </w:rPr>
        <w:t>==</w:t>
      </w:r>
      <w:r>
        <w:rPr>
          <w:rFonts w:ascii="Source Code Pro" w:eastAsia="Source Code Pro" w:hAnsi="Source Code Pro" w:cs="Source Code Pro"/>
          <w:sz w:val="22"/>
          <w:szCs w:val="22"/>
        </w:rPr>
        <w:t xml:space="preserve"> </w:t>
      </w:r>
      <w:proofErr w:type="spellStart"/>
      <w:r>
        <w:rPr>
          <w:rFonts w:ascii="Source Code Pro" w:eastAsia="Source Code Pro" w:hAnsi="Source Code Pro" w:cs="Source Code Pro"/>
          <w:sz w:val="22"/>
          <w:szCs w:val="22"/>
        </w:rPr>
        <w:t>sNameInList</w:t>
      </w:r>
      <w:proofErr w:type="spellEnd"/>
      <w:r>
        <w:rPr>
          <w:rFonts w:ascii="Source Code Pro" w:eastAsia="Source Code Pro" w:hAnsi="Source Code Pro" w:cs="Source Code Pro"/>
          <w:sz w:val="22"/>
          <w:szCs w:val="22"/>
        </w:rPr>
        <w:t>)</w:t>
      </w:r>
    </w:p>
    <w:p w:rsidR="008E30EE" w:rsidRDefault="006F2656">
      <w:pPr>
        <w:widowControl/>
        <w:jc w:val="both"/>
      </w:pPr>
      <w:proofErr w:type="gramStart"/>
      <w:r>
        <w:rPr>
          <w:rFonts w:ascii="Courier New" w:eastAsia="Courier New" w:hAnsi="Courier New" w:cs="Courier New"/>
        </w:rPr>
        <w:t>it</w:t>
      </w:r>
      <w:proofErr w:type="gramEnd"/>
      <w:r>
        <w:rPr>
          <w:rFonts w:ascii="Courier New" w:eastAsia="Courier New" w:hAnsi="Courier New" w:cs="Courier New"/>
        </w:rPr>
        <w:t xml:space="preserve"> will return false. We wo</w:t>
      </w:r>
      <w:r>
        <w:rPr>
          <w:rFonts w:ascii="Courier New" w:eastAsia="Courier New" w:hAnsi="Courier New" w:cs="Courier New"/>
        </w:rPr>
        <w:t>uld instead have to use</w:t>
      </w:r>
    </w:p>
    <w:p w:rsidR="008E30EE" w:rsidRDefault="006F2656">
      <w:pPr>
        <w:widowControl/>
        <w:jc w:val="both"/>
      </w:pPr>
      <w:r>
        <w:rPr>
          <w:rFonts w:ascii="Courier New" w:eastAsia="Courier New" w:hAnsi="Courier New" w:cs="Courier New"/>
        </w:rPr>
        <w:tab/>
      </w:r>
      <w:r>
        <w:rPr>
          <w:rFonts w:ascii="Courier New" w:eastAsia="Courier New" w:hAnsi="Courier New" w:cs="Courier New"/>
        </w:rPr>
        <w:tab/>
      </w:r>
      <w:proofErr w:type="gramStart"/>
      <w:r>
        <w:rPr>
          <w:rFonts w:ascii="Source Code Pro" w:eastAsia="Source Code Pro" w:hAnsi="Source Code Pro" w:cs="Source Code Pro"/>
          <w:sz w:val="22"/>
          <w:szCs w:val="22"/>
        </w:rPr>
        <w:t>if</w:t>
      </w:r>
      <w:proofErr w:type="gramEnd"/>
      <w:r>
        <w:rPr>
          <w:rFonts w:ascii="Source Code Pro" w:eastAsia="Source Code Pro" w:hAnsi="Source Code Pro" w:cs="Source Code Pro"/>
          <w:sz w:val="22"/>
          <w:szCs w:val="22"/>
        </w:rPr>
        <w:t xml:space="preserve"> (</w:t>
      </w:r>
      <w:proofErr w:type="spellStart"/>
      <w:r>
        <w:rPr>
          <w:rFonts w:ascii="Source Code Pro" w:eastAsia="Source Code Pro" w:hAnsi="Source Code Pro" w:cs="Source Code Pro"/>
          <w:sz w:val="22"/>
          <w:szCs w:val="22"/>
        </w:rPr>
        <w:t>sNameEntered.</w:t>
      </w:r>
      <w:r>
        <w:rPr>
          <w:rFonts w:ascii="Source Code Pro" w:eastAsia="Source Code Pro" w:hAnsi="Source Code Pro" w:cs="Source Code Pro"/>
          <w:b/>
          <w:sz w:val="22"/>
          <w:szCs w:val="22"/>
        </w:rPr>
        <w:t>equals</w:t>
      </w:r>
      <w:proofErr w:type="spellEnd"/>
      <w:r>
        <w:rPr>
          <w:rFonts w:ascii="Source Code Pro" w:eastAsia="Source Code Pro" w:hAnsi="Source Code Pro" w:cs="Source Code Pro"/>
          <w:sz w:val="22"/>
          <w:szCs w:val="22"/>
        </w:rPr>
        <w:t>(</w:t>
      </w:r>
      <w:proofErr w:type="spellStart"/>
      <w:r>
        <w:rPr>
          <w:rFonts w:ascii="Source Code Pro" w:eastAsia="Source Code Pro" w:hAnsi="Source Code Pro" w:cs="Source Code Pro"/>
          <w:sz w:val="22"/>
          <w:szCs w:val="22"/>
        </w:rPr>
        <w:t>sNameInList</w:t>
      </w:r>
      <w:proofErr w:type="spellEnd"/>
      <w:r>
        <w:rPr>
          <w:rFonts w:ascii="Source Code Pro" w:eastAsia="Source Code Pro" w:hAnsi="Source Code Pro" w:cs="Source Code Pro"/>
          <w:sz w:val="22"/>
          <w:szCs w:val="22"/>
        </w:rPr>
        <w:t>)</w:t>
      </w:r>
    </w:p>
    <w:p w:rsidR="008E30EE" w:rsidRDefault="006F2656">
      <w:pPr>
        <w:widowControl/>
        <w:jc w:val="both"/>
      </w:pPr>
      <w:r>
        <w:rPr>
          <w:rFonts w:ascii="Courier New" w:eastAsia="Courier New" w:hAnsi="Courier New" w:cs="Courier New"/>
        </w:rPr>
        <w:tab/>
        <w:t>We tested that statement, and it seemed to work both ways. We chose to use equals() just to be on the safe side in case something was going terribly wrong with using the equality operator (==)</w:t>
      </w:r>
      <w:r>
        <w:rPr>
          <w:rFonts w:ascii="Courier New" w:eastAsia="Courier New" w:hAnsi="Courier New" w:cs="Courier New"/>
        </w:rPr>
        <w:t xml:space="preserve"> with Strings and we did not know about; it also seemed more… fancier.</w:t>
      </w:r>
    </w:p>
    <w:p w:rsidR="008E30EE" w:rsidRDefault="006F2656">
      <w:pPr>
        <w:widowControl/>
        <w:jc w:val="both"/>
      </w:pPr>
      <w:r>
        <w:rPr>
          <w:rFonts w:ascii="Courier New" w:eastAsia="Courier New" w:hAnsi="Courier New" w:cs="Courier New"/>
        </w:rPr>
        <w:tab/>
        <w:t>After that, the program cycles through the array while checking if the entered name is part of the array.</w:t>
      </w:r>
    </w:p>
    <w:p w:rsidR="008E30EE" w:rsidRDefault="006F2656">
      <w:pPr>
        <w:widowControl/>
        <w:jc w:val="both"/>
      </w:pPr>
      <w:r>
        <w:rPr>
          <w:rFonts w:ascii="Courier New" w:eastAsia="Courier New" w:hAnsi="Courier New" w:cs="Courier New"/>
        </w:rPr>
        <w:tab/>
        <w:t xml:space="preserve">If the name is not found, it saves the array of Strings as a text file using </w:t>
      </w:r>
      <w:proofErr w:type="spellStart"/>
      <w:proofErr w:type="gramStart"/>
      <w:r>
        <w:rPr>
          <w:rFonts w:ascii="Source Code Pro" w:eastAsia="Source Code Pro" w:hAnsi="Source Code Pro" w:cs="Source Code Pro"/>
          <w:sz w:val="22"/>
          <w:szCs w:val="22"/>
        </w:rPr>
        <w:t>saveStrings</w:t>
      </w:r>
      <w:proofErr w:type="spellEnd"/>
      <w:r>
        <w:rPr>
          <w:rFonts w:ascii="Source Code Pro" w:eastAsia="Source Code Pro" w:hAnsi="Source Code Pro" w:cs="Source Code Pro"/>
          <w:sz w:val="22"/>
          <w:szCs w:val="22"/>
        </w:rPr>
        <w:t>(</w:t>
      </w:r>
      <w:proofErr w:type="gramEnd"/>
      <w:r>
        <w:rPr>
          <w:rFonts w:ascii="Source Code Pro" w:eastAsia="Source Code Pro" w:hAnsi="Source Code Pro" w:cs="Source Code Pro"/>
          <w:sz w:val="22"/>
          <w:szCs w:val="22"/>
        </w:rPr>
        <w:t>)</w:t>
      </w:r>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We learnt that co-ordinating different parts of a project can be a trouble, but if done right should work out in the end.</w:t>
      </w:r>
    </w:p>
    <w:p w:rsidR="008E30EE" w:rsidRDefault="008E30EE">
      <w:pPr>
        <w:widowControl/>
      </w:pPr>
    </w:p>
    <w:p w:rsidR="008E30EE" w:rsidRDefault="006F2656">
      <w:pPr>
        <w:widowControl/>
      </w:pPr>
      <w:r>
        <w:rPr>
          <w:rFonts w:ascii="Times New Roman" w:eastAsia="Times New Roman" w:hAnsi="Times New Roman" w:cs="Times New Roman"/>
          <w:sz w:val="20"/>
          <w:szCs w:val="20"/>
        </w:rPr>
        <w:t>Describe any challenges that you enjoyed in integrating this scratch code into your major project:</w:t>
      </w:r>
    </w:p>
    <w:p w:rsidR="008E30EE" w:rsidRDefault="008E30EE">
      <w:pPr>
        <w:widowControl/>
      </w:pPr>
    </w:p>
    <w:p w:rsidR="008E30EE" w:rsidRDefault="006F2656">
      <w:pPr>
        <w:widowControl/>
        <w:ind w:left="540"/>
        <w:jc w:val="both"/>
      </w:pPr>
      <w:proofErr w:type="spellStart"/>
      <w:proofErr w:type="gramStart"/>
      <w:r>
        <w:rPr>
          <w:rFonts w:ascii="Courier New" w:eastAsia="Courier New" w:hAnsi="Courier New" w:cs="Courier New"/>
          <w:i/>
        </w:rPr>
        <w:t>bNameHasFocus</w:t>
      </w:r>
      <w:proofErr w:type="spellEnd"/>
      <w:proofErr w:type="gramEnd"/>
      <w:r>
        <w:rPr>
          <w:rFonts w:ascii="Courier New" w:eastAsia="Courier New" w:hAnsi="Courier New" w:cs="Courier New"/>
        </w:rPr>
        <w:t xml:space="preserve">: a </w:t>
      </w:r>
      <w:r>
        <w:rPr>
          <w:rFonts w:ascii="Courier New" w:eastAsia="Courier New" w:hAnsi="Courier New" w:cs="Courier New"/>
        </w:rPr>
        <w:t>variable for checking whether the input box was clicked on / currently selected or not.</w:t>
      </w:r>
    </w:p>
    <w:p w:rsidR="008E30EE" w:rsidRDefault="008E30EE">
      <w:pPr>
        <w:widowControl/>
        <w:ind w:left="540"/>
        <w:jc w:val="both"/>
      </w:pPr>
    </w:p>
    <w:p w:rsidR="008E30EE" w:rsidRDefault="006F2656">
      <w:pPr>
        <w:widowControl/>
        <w:ind w:left="540"/>
        <w:jc w:val="both"/>
      </w:pPr>
      <w:proofErr w:type="spellStart"/>
      <w:proofErr w:type="gramStart"/>
      <w:r>
        <w:rPr>
          <w:rFonts w:ascii="Courier New" w:eastAsia="Courier New" w:hAnsi="Courier New" w:cs="Courier New"/>
          <w:i/>
        </w:rPr>
        <w:t>bHasEnteredName</w:t>
      </w:r>
      <w:proofErr w:type="spellEnd"/>
      <w:proofErr w:type="gramEnd"/>
      <w:r>
        <w:rPr>
          <w:rFonts w:ascii="Courier New" w:eastAsia="Courier New" w:hAnsi="Courier New" w:cs="Courier New"/>
        </w:rPr>
        <w:t>: a variable for checking whether or not the user attempted to make the program accept the name they entered.</w:t>
      </w:r>
    </w:p>
    <w:p w:rsidR="008E30EE" w:rsidRDefault="008E30EE">
      <w:pPr>
        <w:widowControl/>
        <w:ind w:firstLine="720"/>
        <w:jc w:val="both"/>
      </w:pPr>
    </w:p>
    <w:p w:rsidR="008E30EE" w:rsidRDefault="006F2656">
      <w:pPr>
        <w:widowControl/>
        <w:ind w:firstLine="720"/>
        <w:jc w:val="both"/>
      </w:pPr>
      <w:r>
        <w:rPr>
          <w:rFonts w:ascii="Courier New" w:eastAsia="Courier New" w:hAnsi="Courier New" w:cs="Courier New"/>
        </w:rPr>
        <w:t>There were no challenges integrating this</w:t>
      </w:r>
      <w:r>
        <w:rPr>
          <w:rFonts w:ascii="Courier New" w:eastAsia="Courier New" w:hAnsi="Courier New" w:cs="Courier New"/>
        </w:rPr>
        <w:t xml:space="preserve"> scratch program into our main project. However, there were many impediments in designing the architecture for this scratch.</w:t>
      </w:r>
    </w:p>
    <w:p w:rsidR="008E30EE" w:rsidRDefault="006F2656">
      <w:pPr>
        <w:widowControl/>
        <w:ind w:firstLine="720"/>
        <w:jc w:val="both"/>
      </w:pPr>
      <w:r>
        <w:rPr>
          <w:rFonts w:ascii="Courier New" w:eastAsia="Courier New" w:hAnsi="Courier New" w:cs="Courier New"/>
        </w:rPr>
        <w:t xml:space="preserve">If you tried to input a name (but you didn’t type anything) then the program broke. The </w:t>
      </w:r>
      <w:proofErr w:type="spellStart"/>
      <w:proofErr w:type="gramStart"/>
      <w:r>
        <w:rPr>
          <w:rFonts w:ascii="Courier New" w:eastAsia="Courier New" w:hAnsi="Courier New" w:cs="Courier New"/>
        </w:rPr>
        <w:t>textWidth</w:t>
      </w:r>
      <w:proofErr w:type="spellEnd"/>
      <w:r>
        <w:rPr>
          <w:rFonts w:ascii="Courier New" w:eastAsia="Courier New" w:hAnsi="Courier New" w:cs="Courier New"/>
        </w:rPr>
        <w:t>(</w:t>
      </w:r>
      <w:proofErr w:type="gramEnd"/>
      <w:r>
        <w:rPr>
          <w:rFonts w:ascii="Courier New" w:eastAsia="Courier New" w:hAnsi="Courier New" w:cs="Courier New"/>
        </w:rPr>
        <w:t xml:space="preserve">) function </w:t>
      </w:r>
      <w:r>
        <w:rPr>
          <w:rFonts w:ascii="Courier New" w:eastAsia="Courier New" w:hAnsi="Courier New" w:cs="Courier New"/>
        </w:rPr>
        <w:lastRenderedPageBreak/>
        <w:t>was outputting an erro</w:t>
      </w:r>
      <w:r>
        <w:rPr>
          <w:rFonts w:ascii="Courier New" w:eastAsia="Courier New" w:hAnsi="Courier New" w:cs="Courier New"/>
        </w:rPr>
        <w:t xml:space="preserve">r that it could not calculate the width of the displayed string (because technically the string had no width. </w:t>
      </w:r>
    </w:p>
    <w:p w:rsidR="008E30EE" w:rsidRDefault="006F2656">
      <w:pPr>
        <w:widowControl/>
        <w:ind w:firstLine="720"/>
        <w:jc w:val="both"/>
      </w:pPr>
      <w:r>
        <w:rPr>
          <w:rFonts w:ascii="Courier New" w:eastAsia="Courier New" w:hAnsi="Courier New" w:cs="Courier New"/>
        </w:rPr>
        <w:t xml:space="preserve">This was fixed by checking if the entered name was greater than 0. If it wasn’t, the variable </w:t>
      </w:r>
      <w:proofErr w:type="spellStart"/>
      <w:r>
        <w:rPr>
          <w:rFonts w:ascii="Courier New" w:eastAsia="Courier New" w:hAnsi="Courier New" w:cs="Courier New"/>
        </w:rPr>
        <w:t>bNameHasFocus</w:t>
      </w:r>
      <w:proofErr w:type="spellEnd"/>
      <w:r>
        <w:rPr>
          <w:rFonts w:ascii="Courier New" w:eastAsia="Courier New" w:hAnsi="Courier New" w:cs="Courier New"/>
        </w:rPr>
        <w:t xml:space="preserve"> is set to false, </w:t>
      </w:r>
      <w:proofErr w:type="spellStart"/>
      <w:r>
        <w:rPr>
          <w:rFonts w:ascii="Courier New" w:eastAsia="Courier New" w:hAnsi="Courier New" w:cs="Courier New"/>
        </w:rPr>
        <w:t>bHasEnteredName</w:t>
      </w:r>
      <w:proofErr w:type="spellEnd"/>
      <w:r>
        <w:rPr>
          <w:rFonts w:ascii="Courier New" w:eastAsia="Courier New" w:hAnsi="Courier New" w:cs="Courier New"/>
        </w:rPr>
        <w:t xml:space="preserve"> is s</w:t>
      </w:r>
      <w:r>
        <w:rPr>
          <w:rFonts w:ascii="Courier New" w:eastAsia="Courier New" w:hAnsi="Courier New" w:cs="Courier New"/>
        </w:rPr>
        <w:t>et to true and the program continues on from there (displays a message on the screen depending on the name inputted).</w:t>
      </w:r>
    </w:p>
    <w:p w:rsidR="008E30EE" w:rsidRDefault="006F2656">
      <w:pPr>
        <w:widowControl/>
        <w:ind w:firstLine="720"/>
        <w:jc w:val="both"/>
      </w:pPr>
      <w:r>
        <w:rPr>
          <w:rFonts w:ascii="Courier New" w:eastAsia="Courier New" w:hAnsi="Courier New" w:cs="Courier New"/>
        </w:rPr>
        <w:t xml:space="preserve">In our main project, the variable </w:t>
      </w:r>
      <w:proofErr w:type="spellStart"/>
      <w:r>
        <w:rPr>
          <w:rFonts w:ascii="Courier New" w:eastAsia="Courier New" w:hAnsi="Courier New" w:cs="Courier New"/>
        </w:rPr>
        <w:t>bHasEnteredName</w:t>
      </w:r>
      <w:proofErr w:type="spellEnd"/>
      <w:r>
        <w:rPr>
          <w:rFonts w:ascii="Courier New" w:eastAsia="Courier New" w:hAnsi="Courier New" w:cs="Courier New"/>
        </w:rPr>
        <w:t xml:space="preserve"> is not set to true until the length of the inputted name is greater than 0. </w:t>
      </w:r>
    </w:p>
    <w:p w:rsidR="008E30EE" w:rsidRDefault="008E30EE">
      <w:pPr>
        <w:widowControl/>
        <w:ind w:left="540"/>
      </w:pPr>
    </w:p>
    <w:p w:rsidR="008E30EE" w:rsidRDefault="008E30EE">
      <w:pPr>
        <w:widowControl/>
      </w:pPr>
    </w:p>
    <w:sectPr w:rsidR="008E30E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ource Code Pro">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772BF"/>
    <w:multiLevelType w:val="multilevel"/>
    <w:tmpl w:val="C720C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93E49A4"/>
    <w:multiLevelType w:val="multilevel"/>
    <w:tmpl w:val="CE1A5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9856DFF"/>
    <w:multiLevelType w:val="multilevel"/>
    <w:tmpl w:val="2B326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AC47A75"/>
    <w:multiLevelType w:val="multilevel"/>
    <w:tmpl w:val="7E2AAF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E30EE"/>
    <w:rsid w:val="00392FBD"/>
    <w:rsid w:val="006F2656"/>
    <w:rsid w:val="008E30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rocessing.org/reference/String_equals_.html" TargetMode="External"/><Relationship Id="rId3" Type="http://schemas.microsoft.com/office/2007/relationships/stylesWithEffects" Target="stylesWithEffects.xml"/><Relationship Id="rId7" Type="http://schemas.openxmlformats.org/officeDocument/2006/relationships/hyperlink" Target="https://processing.org/reference/saveStrings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ssing.org/reference/loadStrings_.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1328</Words>
  <Characters>7576</Characters>
  <Application>Microsoft Office Word</Application>
  <DocSecurity>0</DocSecurity>
  <Lines>63</Lines>
  <Paragraphs>17</Paragraphs>
  <ScaleCrop>false</ScaleCrop>
  <Company>WRDSB</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3</cp:revision>
  <dcterms:created xsi:type="dcterms:W3CDTF">2016-01-06T19:13:00Z</dcterms:created>
  <dcterms:modified xsi:type="dcterms:W3CDTF">2016-01-06T19:15:00Z</dcterms:modified>
</cp:coreProperties>
</file>