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22E230D7" w:rsidR="00BC669B" w:rsidRDefault="00C9676D">
      <w:r>
        <w:t xml:space="preserve">Homework for Chapter </w:t>
      </w:r>
      <w:r w:rsidR="00FB782B">
        <w:t>2</w:t>
      </w:r>
      <w:r w:rsidR="00512DF6">
        <w:t>1</w:t>
      </w:r>
      <w:r w:rsidR="00F751B1">
        <w:t xml:space="preserve">: </w:t>
      </w:r>
      <w:r w:rsidR="00512DF6">
        <w:t>A Gallery of Rogues</w:t>
      </w:r>
    </w:p>
    <w:p w14:paraId="7A15ACD7" w14:textId="1A741F86" w:rsidR="00512DF6" w:rsidRDefault="00FE5698" w:rsidP="00512DF6">
      <w:pPr>
        <w:pStyle w:val="ListParagraph"/>
        <w:numPr>
          <w:ilvl w:val="0"/>
          <w:numId w:val="6"/>
        </w:numPr>
      </w:pPr>
      <w:r>
        <w:t>When doing difference-in-differences, we</w:t>
      </w:r>
      <w:r w:rsidR="001775F6">
        <w:t xml:space="preserve"> worry about whether the treated and control groups seem to be following the same trend before treatment. We don’t need to worry about this so much </w:t>
      </w:r>
      <w:r w:rsidR="002D6ACB">
        <w:t>with synthetic control.</w:t>
      </w:r>
    </w:p>
    <w:p w14:paraId="7932DBBA" w14:textId="3CD67CC7" w:rsidR="002D6ACB" w:rsidRDefault="002D6ACB" w:rsidP="002D6ACB">
      <w:pPr>
        <w:pStyle w:val="ListParagraph"/>
        <w:numPr>
          <w:ilvl w:val="1"/>
          <w:numId w:val="6"/>
        </w:numPr>
      </w:pPr>
      <w:r>
        <w:t>Why not?</w:t>
      </w:r>
    </w:p>
    <w:p w14:paraId="717AFD1B" w14:textId="36AD26A3" w:rsidR="002D6ACB" w:rsidRDefault="002D6ACB" w:rsidP="002D6ACB">
      <w:pPr>
        <w:pStyle w:val="ListParagraph"/>
        <w:numPr>
          <w:ilvl w:val="1"/>
          <w:numId w:val="6"/>
        </w:numPr>
      </w:pPr>
      <w:r>
        <w:t>(Bonus, not covered in the chapter) If the prior trends didn’t match in a synthetic control estimation, what conclusion might we come to?</w:t>
      </w:r>
    </w:p>
    <w:p w14:paraId="1F5EB868" w14:textId="04498CC6" w:rsidR="00344FC9" w:rsidRDefault="001A7A4E" w:rsidP="00512DF6">
      <w:pPr>
        <w:pStyle w:val="ListParagraph"/>
        <w:numPr>
          <w:ilvl w:val="0"/>
          <w:numId w:val="6"/>
        </w:numPr>
      </w:pPr>
      <w:r>
        <w:t>You hear that</w:t>
      </w:r>
      <w:r w:rsidR="00453C5E">
        <w:t xml:space="preserve">, in </w:t>
      </w:r>
      <w:r w:rsidR="003F4118">
        <w:t>1980</w:t>
      </w:r>
      <w:r w:rsidR="00453C5E">
        <w:t>,</w:t>
      </w:r>
      <w:r>
        <w:t xml:space="preserve"> a school district in </w:t>
      </w:r>
      <w:r w:rsidR="008C17F7">
        <w:t xml:space="preserve">India changed the way they teach math considerably, using a new curriculum that nobody else was using. You want to know the effect of this curriculum on </w:t>
      </w:r>
      <w:r w:rsidR="00453C5E">
        <w:t>whether students entered more math-oriented jobs as adults. Which of the following features of this analysis would make you concerned about using synthetic control to answer this question?</w:t>
      </w:r>
    </w:p>
    <w:p w14:paraId="36E1F999" w14:textId="19E60C47" w:rsidR="00453C5E" w:rsidRDefault="00613DF7" w:rsidP="00453C5E">
      <w:pPr>
        <w:pStyle w:val="ListParagraph"/>
        <w:numPr>
          <w:ilvl w:val="1"/>
          <w:numId w:val="6"/>
        </w:numPr>
      </w:pPr>
      <w:r>
        <w:t>You are looking at an outcome that occurs long after treatment.</w:t>
      </w:r>
    </w:p>
    <w:p w14:paraId="09D1D16C" w14:textId="2084BA6A" w:rsidR="00613DF7" w:rsidRDefault="003F4118" w:rsidP="00453C5E">
      <w:pPr>
        <w:pStyle w:val="ListParagraph"/>
        <w:numPr>
          <w:ilvl w:val="1"/>
          <w:numId w:val="6"/>
        </w:numPr>
      </w:pPr>
      <w:r>
        <w:t>Your data set consists of students from</w:t>
      </w:r>
      <w:r w:rsidR="00613DF7">
        <w:t xml:space="preserve"> the school years 1979 and 1981.</w:t>
      </w:r>
    </w:p>
    <w:p w14:paraId="1FADE359" w14:textId="77DE4BF8" w:rsidR="00613DF7" w:rsidRDefault="00613DF7" w:rsidP="00453C5E">
      <w:pPr>
        <w:pStyle w:val="ListParagraph"/>
        <w:numPr>
          <w:ilvl w:val="1"/>
          <w:numId w:val="6"/>
        </w:numPr>
      </w:pPr>
      <w:r>
        <w:t>You have a large list of other Indian school districts</w:t>
      </w:r>
      <w:r w:rsidR="003F4118">
        <w:t xml:space="preserve"> that didn’t change curriculum but aren’t sure which would make the best control</w:t>
      </w:r>
      <w:r w:rsidR="00FD35C5">
        <w:t xml:space="preserve"> groups</w:t>
      </w:r>
    </w:p>
    <w:p w14:paraId="1F91EDA1" w14:textId="586D0ADD" w:rsidR="00FD35C5" w:rsidRDefault="00C367A6" w:rsidP="00453C5E">
      <w:pPr>
        <w:pStyle w:val="ListParagraph"/>
        <w:numPr>
          <w:ilvl w:val="1"/>
          <w:numId w:val="6"/>
        </w:numPr>
      </w:pPr>
      <w:r>
        <w:t>Only one district changed its curriculum</w:t>
      </w:r>
    </w:p>
    <w:p w14:paraId="5C634177" w14:textId="32DE9B3A" w:rsidR="00857119" w:rsidRDefault="00B87D97" w:rsidP="00512DF6">
      <w:pPr>
        <w:pStyle w:val="ListParagraph"/>
        <w:numPr>
          <w:ilvl w:val="0"/>
          <w:numId w:val="6"/>
        </w:numPr>
      </w:pPr>
      <w:r>
        <w:t xml:space="preserve">Matrix completion </w:t>
      </w:r>
      <w:r w:rsidR="00493265">
        <w:t>uses information from other observations in the same time period, or the same group, to predict missing “untreated” outcomes.</w:t>
      </w:r>
    </w:p>
    <w:p w14:paraId="0FE9D186" w14:textId="148221A3" w:rsidR="00231BAD" w:rsidRDefault="00231BAD" w:rsidP="00231BAD">
      <w:pPr>
        <w:pStyle w:val="ListParagraph"/>
        <w:numPr>
          <w:ilvl w:val="1"/>
          <w:numId w:val="6"/>
        </w:numPr>
      </w:pPr>
      <w:r>
        <w:t>Is this a back-door-closing or front-door-isolating procedure?</w:t>
      </w:r>
    </w:p>
    <w:p w14:paraId="49903712" w14:textId="5C59CFC9" w:rsidR="00231BAD" w:rsidRDefault="00953C43" w:rsidP="00231BAD">
      <w:pPr>
        <w:pStyle w:val="ListParagraph"/>
        <w:numPr>
          <w:ilvl w:val="1"/>
          <w:numId w:val="6"/>
        </w:numPr>
      </w:pPr>
      <w:r>
        <w:t>Intuitively, what back doors does this process allow us to close (by back-door closing) or ignore (by front-door isolating)</w:t>
      </w:r>
      <w:r w:rsidR="00331821">
        <w:t>, whichever one applies given your answer to a?</w:t>
      </w:r>
    </w:p>
    <w:p w14:paraId="4EBE38DE" w14:textId="77777777" w:rsidR="00D77A1E" w:rsidRDefault="00A46ADD" w:rsidP="00D77A1E">
      <w:pPr>
        <w:pStyle w:val="ListParagraph"/>
        <w:numPr>
          <w:ilvl w:val="0"/>
          <w:numId w:val="6"/>
        </w:numPr>
      </w:pPr>
      <w:r>
        <w:t xml:space="preserve">In this problem you will follow the SGS causal discovery algorithm </w:t>
      </w:r>
      <w:r w:rsidR="00BD62F9">
        <w:t xml:space="preserve">as described in the book </w:t>
      </w:r>
      <w:r>
        <w:t xml:space="preserve">and </w:t>
      </w:r>
      <w:r w:rsidR="00B76F25">
        <w:t xml:space="preserve">figure out the correct causal diagram. </w:t>
      </w:r>
      <w:r w:rsidR="00CB4BD1">
        <w:t>There are four relevant variables in your diagram: A, B, C, and D.</w:t>
      </w:r>
      <w:r w:rsidR="009E7942">
        <w:t xml:space="preserve"> You have theoretical reason to believe that C -&gt; B should be on the graph</w:t>
      </w:r>
      <w:r w:rsidR="00BD62F9">
        <w:t xml:space="preserve"> (so you can start with that)</w:t>
      </w:r>
      <w:r w:rsidR="009E7942">
        <w:t>, but aren’t sure about the rest.</w:t>
      </w:r>
      <w:r w:rsidR="00CB4BD1">
        <w:t xml:space="preserve"> </w:t>
      </w:r>
      <w:r w:rsidR="00B32BE9">
        <w:t>Given the following findings</w:t>
      </w:r>
      <w:r w:rsidR="009E7942">
        <w:t xml:space="preserve"> from your data</w:t>
      </w:r>
      <w:r w:rsidR="00B32BE9">
        <w:t xml:space="preserve">, draw the proper diagram. </w:t>
      </w:r>
    </w:p>
    <w:p w14:paraId="43C528A4" w14:textId="77777777" w:rsidR="00E11FC2" w:rsidRDefault="00D77A1E" w:rsidP="00E11FC2">
      <w:pPr>
        <w:pStyle w:val="ListParagraph"/>
        <w:numPr>
          <w:ilvl w:val="0"/>
          <w:numId w:val="7"/>
        </w:numPr>
      </w:pPr>
      <w:r>
        <w:t>W</w:t>
      </w:r>
      <w:r w:rsidR="003A2F34">
        <w:t>ithout any controls, A and B have a nonzero relationship</w:t>
      </w:r>
    </w:p>
    <w:p w14:paraId="45578D05" w14:textId="4EAC51A6" w:rsidR="004174C1" w:rsidRDefault="003A2F34" w:rsidP="00E11FC2">
      <w:pPr>
        <w:pStyle w:val="ListParagraph"/>
        <w:numPr>
          <w:ilvl w:val="0"/>
          <w:numId w:val="7"/>
        </w:numPr>
      </w:pPr>
      <w:r>
        <w:t>Controlling for C, or D</w:t>
      </w:r>
      <w:r w:rsidR="00804F66">
        <w:t>, or C and D, A and B have a nonzero relationship (A -&gt; B or A &lt;- B)</w:t>
      </w:r>
    </w:p>
    <w:p w14:paraId="5BD6E438" w14:textId="77777777" w:rsidR="00587D89" w:rsidRDefault="00587D89" w:rsidP="00E11FC2">
      <w:pPr>
        <w:pStyle w:val="ListParagraph"/>
        <w:numPr>
          <w:ilvl w:val="0"/>
          <w:numId w:val="7"/>
        </w:numPr>
      </w:pPr>
      <w:r>
        <w:t>Without any controls, B and D have a nonzero relationship</w:t>
      </w:r>
    </w:p>
    <w:p w14:paraId="30BCF384" w14:textId="251DE958" w:rsidR="00587D89" w:rsidRDefault="00587D89" w:rsidP="00E11FC2">
      <w:pPr>
        <w:pStyle w:val="ListParagraph"/>
        <w:numPr>
          <w:ilvl w:val="0"/>
          <w:numId w:val="7"/>
        </w:numPr>
      </w:pPr>
      <w:r>
        <w:t>Controlling for A, B and D have a zero relationship (B ! D)</w:t>
      </w:r>
    </w:p>
    <w:p w14:paraId="7887695A" w14:textId="77777777" w:rsidR="004174C1" w:rsidRDefault="006D3DE1" w:rsidP="00E11FC2">
      <w:pPr>
        <w:pStyle w:val="ListParagraph"/>
        <w:numPr>
          <w:ilvl w:val="0"/>
          <w:numId w:val="7"/>
        </w:numPr>
      </w:pPr>
      <w:r>
        <w:t>Without any controls, C and A have a nonzero relationship</w:t>
      </w:r>
    </w:p>
    <w:p w14:paraId="212A2C3E" w14:textId="77777777" w:rsidR="004174C1" w:rsidRDefault="006D3DE1" w:rsidP="00E11FC2">
      <w:pPr>
        <w:pStyle w:val="ListParagraph"/>
        <w:numPr>
          <w:ilvl w:val="0"/>
          <w:numId w:val="7"/>
        </w:numPr>
      </w:pPr>
      <w:r>
        <w:t>Controlling for B, C and A have a zero relationship (no C -&gt; A or C &lt;- A</w:t>
      </w:r>
      <w:r w:rsidR="008403A7">
        <w:t>, and also not both A -&gt; B and C -&gt; B</w:t>
      </w:r>
      <w:r w:rsidR="0029545C">
        <w:t xml:space="preserve">. So since </w:t>
      </w:r>
      <w:r w:rsidR="00804F66">
        <w:t>C -&gt; B, must be B -&gt; A</w:t>
      </w:r>
      <w:r>
        <w:t>)</w:t>
      </w:r>
    </w:p>
    <w:p w14:paraId="516A8A73" w14:textId="1C899854" w:rsidR="002756BE" w:rsidRDefault="009B2970" w:rsidP="00E11FC2">
      <w:pPr>
        <w:pStyle w:val="ListParagraph"/>
        <w:numPr>
          <w:ilvl w:val="0"/>
          <w:numId w:val="7"/>
        </w:numPr>
      </w:pPr>
      <w:r>
        <w:t>Controlling for B and D, C and A have a nonzero relationship (A -&gt; D, C -&gt; D)</w:t>
      </w:r>
    </w:p>
    <w:p w14:paraId="205339D4" w14:textId="6590A889" w:rsidR="00E11FC2" w:rsidRDefault="006E31C5" w:rsidP="006E31C5">
      <w:pPr>
        <w:pStyle w:val="ListParagraph"/>
        <w:numPr>
          <w:ilvl w:val="0"/>
          <w:numId w:val="6"/>
        </w:numPr>
      </w:pPr>
      <w:r>
        <w:t xml:space="preserve">Describe an example of a policy intervention </w:t>
      </w:r>
      <w:r w:rsidR="00D43842">
        <w:t>that would be made much more effective by an estimate of how heterogeneous treatment effects vary at the individual level, relative to just having an aggregate measure of an average treatment effect like ATE, ATT, or LATE.</w:t>
      </w:r>
    </w:p>
    <w:p w14:paraId="24A1DFBD" w14:textId="6DC82B7E" w:rsidR="00E11FC2" w:rsidRDefault="00E11FC2" w:rsidP="00E11FC2"/>
    <w:sectPr w:rsidR="00E11F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52304" w14:textId="77777777" w:rsidR="00880C18" w:rsidRDefault="00880C18" w:rsidP="001E109C">
      <w:pPr>
        <w:spacing w:after="0" w:line="240" w:lineRule="auto"/>
      </w:pPr>
      <w:r>
        <w:separator/>
      </w:r>
    </w:p>
  </w:endnote>
  <w:endnote w:type="continuationSeparator" w:id="0">
    <w:p w14:paraId="5A86A7E1" w14:textId="77777777" w:rsidR="00880C18" w:rsidRDefault="00880C18" w:rsidP="001E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FB672" w14:textId="77777777" w:rsidR="00880C18" w:rsidRDefault="00880C18" w:rsidP="001E109C">
      <w:pPr>
        <w:spacing w:after="0" w:line="240" w:lineRule="auto"/>
      </w:pPr>
      <w:r>
        <w:separator/>
      </w:r>
    </w:p>
  </w:footnote>
  <w:footnote w:type="continuationSeparator" w:id="0">
    <w:p w14:paraId="2568F450" w14:textId="77777777" w:rsidR="00880C18" w:rsidRDefault="00880C18" w:rsidP="001E1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2EC"/>
    <w:multiLevelType w:val="hybridMultilevel"/>
    <w:tmpl w:val="43CEB69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9A11BC5"/>
    <w:multiLevelType w:val="hybridMultilevel"/>
    <w:tmpl w:val="FD1A9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320F4"/>
    <w:multiLevelType w:val="hybridMultilevel"/>
    <w:tmpl w:val="09BCE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94A7D"/>
    <w:multiLevelType w:val="hybridMultilevel"/>
    <w:tmpl w:val="85BE42C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781BF2"/>
    <w:multiLevelType w:val="hybridMultilevel"/>
    <w:tmpl w:val="A56CC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4AF8"/>
    <w:rsid w:val="0001284C"/>
    <w:rsid w:val="00012888"/>
    <w:rsid w:val="00014E80"/>
    <w:rsid w:val="00015A0F"/>
    <w:rsid w:val="000212F7"/>
    <w:rsid w:val="00022A6D"/>
    <w:rsid w:val="00023AF1"/>
    <w:rsid w:val="000303FA"/>
    <w:rsid w:val="000304EF"/>
    <w:rsid w:val="000344A3"/>
    <w:rsid w:val="00034A01"/>
    <w:rsid w:val="000352F5"/>
    <w:rsid w:val="00037021"/>
    <w:rsid w:val="00037AD7"/>
    <w:rsid w:val="00046582"/>
    <w:rsid w:val="0005065A"/>
    <w:rsid w:val="000517D9"/>
    <w:rsid w:val="000525DF"/>
    <w:rsid w:val="00052FF1"/>
    <w:rsid w:val="000555A8"/>
    <w:rsid w:val="000604B0"/>
    <w:rsid w:val="000615C7"/>
    <w:rsid w:val="0006457F"/>
    <w:rsid w:val="0006630D"/>
    <w:rsid w:val="000705D7"/>
    <w:rsid w:val="00070AAE"/>
    <w:rsid w:val="000738D4"/>
    <w:rsid w:val="000744B1"/>
    <w:rsid w:val="00074782"/>
    <w:rsid w:val="000824B5"/>
    <w:rsid w:val="00086E4B"/>
    <w:rsid w:val="00090D18"/>
    <w:rsid w:val="00091961"/>
    <w:rsid w:val="00094097"/>
    <w:rsid w:val="000A715C"/>
    <w:rsid w:val="000B1DDD"/>
    <w:rsid w:val="000B29B3"/>
    <w:rsid w:val="000B32BF"/>
    <w:rsid w:val="000B3AE1"/>
    <w:rsid w:val="000B66CB"/>
    <w:rsid w:val="000B7B5F"/>
    <w:rsid w:val="000C5982"/>
    <w:rsid w:val="000C7536"/>
    <w:rsid w:val="000C7C01"/>
    <w:rsid w:val="000D4140"/>
    <w:rsid w:val="000E165E"/>
    <w:rsid w:val="000E1D46"/>
    <w:rsid w:val="000F034A"/>
    <w:rsid w:val="000F06F3"/>
    <w:rsid w:val="0010233C"/>
    <w:rsid w:val="00110DF9"/>
    <w:rsid w:val="0011272E"/>
    <w:rsid w:val="00113974"/>
    <w:rsid w:val="00115D4F"/>
    <w:rsid w:val="0012658A"/>
    <w:rsid w:val="00130564"/>
    <w:rsid w:val="00132C5F"/>
    <w:rsid w:val="00132CD1"/>
    <w:rsid w:val="00133F00"/>
    <w:rsid w:val="00133F3F"/>
    <w:rsid w:val="00134214"/>
    <w:rsid w:val="001425F6"/>
    <w:rsid w:val="00142A61"/>
    <w:rsid w:val="001444AA"/>
    <w:rsid w:val="0014539B"/>
    <w:rsid w:val="00146F3D"/>
    <w:rsid w:val="00151B5B"/>
    <w:rsid w:val="00151B6F"/>
    <w:rsid w:val="00152BF1"/>
    <w:rsid w:val="00152F6C"/>
    <w:rsid w:val="00153FA1"/>
    <w:rsid w:val="001668CC"/>
    <w:rsid w:val="00171292"/>
    <w:rsid w:val="00171688"/>
    <w:rsid w:val="001727CF"/>
    <w:rsid w:val="00175596"/>
    <w:rsid w:val="00176F25"/>
    <w:rsid w:val="001775F6"/>
    <w:rsid w:val="00181151"/>
    <w:rsid w:val="0019020B"/>
    <w:rsid w:val="0019021E"/>
    <w:rsid w:val="0019066C"/>
    <w:rsid w:val="00190C2B"/>
    <w:rsid w:val="001A0D25"/>
    <w:rsid w:val="001A4351"/>
    <w:rsid w:val="001A5266"/>
    <w:rsid w:val="001A7A4E"/>
    <w:rsid w:val="001B20FF"/>
    <w:rsid w:val="001B3C30"/>
    <w:rsid w:val="001C5930"/>
    <w:rsid w:val="001C798F"/>
    <w:rsid w:val="001D0618"/>
    <w:rsid w:val="001D121F"/>
    <w:rsid w:val="001D3060"/>
    <w:rsid w:val="001E109C"/>
    <w:rsid w:val="001E333B"/>
    <w:rsid w:val="001E44C8"/>
    <w:rsid w:val="001E5371"/>
    <w:rsid w:val="001E5CF8"/>
    <w:rsid w:val="001E750A"/>
    <w:rsid w:val="001E7DEB"/>
    <w:rsid w:val="001F1039"/>
    <w:rsid w:val="001F6E7D"/>
    <w:rsid w:val="00202625"/>
    <w:rsid w:val="00203FFD"/>
    <w:rsid w:val="00215456"/>
    <w:rsid w:val="00215810"/>
    <w:rsid w:val="00215E66"/>
    <w:rsid w:val="00217805"/>
    <w:rsid w:val="002179BE"/>
    <w:rsid w:val="00226C35"/>
    <w:rsid w:val="00230ECC"/>
    <w:rsid w:val="00231BAD"/>
    <w:rsid w:val="00233CD6"/>
    <w:rsid w:val="002414C5"/>
    <w:rsid w:val="00253099"/>
    <w:rsid w:val="002572A7"/>
    <w:rsid w:val="00265F8D"/>
    <w:rsid w:val="00267194"/>
    <w:rsid w:val="00271E9D"/>
    <w:rsid w:val="00274D07"/>
    <w:rsid w:val="002756BE"/>
    <w:rsid w:val="00287DED"/>
    <w:rsid w:val="0029317D"/>
    <w:rsid w:val="0029545C"/>
    <w:rsid w:val="002A7732"/>
    <w:rsid w:val="002A7F66"/>
    <w:rsid w:val="002C1F94"/>
    <w:rsid w:val="002C43DA"/>
    <w:rsid w:val="002C63F2"/>
    <w:rsid w:val="002D6ACB"/>
    <w:rsid w:val="002D7186"/>
    <w:rsid w:val="002E512F"/>
    <w:rsid w:val="002E6724"/>
    <w:rsid w:val="002E7F43"/>
    <w:rsid w:val="002F0C25"/>
    <w:rsid w:val="002F7ECA"/>
    <w:rsid w:val="003042C4"/>
    <w:rsid w:val="00304C77"/>
    <w:rsid w:val="00305729"/>
    <w:rsid w:val="0030717B"/>
    <w:rsid w:val="003211DC"/>
    <w:rsid w:val="0032730D"/>
    <w:rsid w:val="0032761F"/>
    <w:rsid w:val="00331821"/>
    <w:rsid w:val="003319D1"/>
    <w:rsid w:val="00334BB0"/>
    <w:rsid w:val="00340D39"/>
    <w:rsid w:val="00344FC9"/>
    <w:rsid w:val="003473D4"/>
    <w:rsid w:val="00355110"/>
    <w:rsid w:val="00356C40"/>
    <w:rsid w:val="00361040"/>
    <w:rsid w:val="003614F4"/>
    <w:rsid w:val="00370B3D"/>
    <w:rsid w:val="00373B38"/>
    <w:rsid w:val="003754D9"/>
    <w:rsid w:val="00387119"/>
    <w:rsid w:val="003A1DCB"/>
    <w:rsid w:val="003A22C6"/>
    <w:rsid w:val="003A2F34"/>
    <w:rsid w:val="003A36D4"/>
    <w:rsid w:val="003A4CA5"/>
    <w:rsid w:val="003A4E49"/>
    <w:rsid w:val="003A55FB"/>
    <w:rsid w:val="003A66C1"/>
    <w:rsid w:val="003C152C"/>
    <w:rsid w:val="003C24F3"/>
    <w:rsid w:val="003C62D2"/>
    <w:rsid w:val="003D1382"/>
    <w:rsid w:val="003D484B"/>
    <w:rsid w:val="003E3452"/>
    <w:rsid w:val="003E491D"/>
    <w:rsid w:val="003F4118"/>
    <w:rsid w:val="003F48B9"/>
    <w:rsid w:val="003F4A5B"/>
    <w:rsid w:val="003F520A"/>
    <w:rsid w:val="00400689"/>
    <w:rsid w:val="004027C5"/>
    <w:rsid w:val="00403E2E"/>
    <w:rsid w:val="00406DCE"/>
    <w:rsid w:val="00412B58"/>
    <w:rsid w:val="004156D1"/>
    <w:rsid w:val="004174C1"/>
    <w:rsid w:val="00420460"/>
    <w:rsid w:val="00421C3E"/>
    <w:rsid w:val="0043185C"/>
    <w:rsid w:val="00445B34"/>
    <w:rsid w:val="0044795D"/>
    <w:rsid w:val="00450FD6"/>
    <w:rsid w:val="00453C5E"/>
    <w:rsid w:val="00461944"/>
    <w:rsid w:val="0046497D"/>
    <w:rsid w:val="004649C3"/>
    <w:rsid w:val="00470425"/>
    <w:rsid w:val="00473496"/>
    <w:rsid w:val="0047528A"/>
    <w:rsid w:val="00475654"/>
    <w:rsid w:val="00480DBE"/>
    <w:rsid w:val="00482A84"/>
    <w:rsid w:val="00483205"/>
    <w:rsid w:val="004927C4"/>
    <w:rsid w:val="00493265"/>
    <w:rsid w:val="00494826"/>
    <w:rsid w:val="004A33AE"/>
    <w:rsid w:val="004B0CB8"/>
    <w:rsid w:val="004B3375"/>
    <w:rsid w:val="004B58F1"/>
    <w:rsid w:val="004C6ACE"/>
    <w:rsid w:val="004D113A"/>
    <w:rsid w:val="004D1D1B"/>
    <w:rsid w:val="004D36B5"/>
    <w:rsid w:val="004D785B"/>
    <w:rsid w:val="004D7AA9"/>
    <w:rsid w:val="004E19BB"/>
    <w:rsid w:val="004E54E4"/>
    <w:rsid w:val="004E59BD"/>
    <w:rsid w:val="004F2AB5"/>
    <w:rsid w:val="004F42D1"/>
    <w:rsid w:val="004F676D"/>
    <w:rsid w:val="00511C1B"/>
    <w:rsid w:val="00512DF6"/>
    <w:rsid w:val="00514266"/>
    <w:rsid w:val="00514C6F"/>
    <w:rsid w:val="005156CB"/>
    <w:rsid w:val="0051691C"/>
    <w:rsid w:val="005201EE"/>
    <w:rsid w:val="00520744"/>
    <w:rsid w:val="0052131D"/>
    <w:rsid w:val="00521E54"/>
    <w:rsid w:val="00522ECD"/>
    <w:rsid w:val="005237D8"/>
    <w:rsid w:val="005307CB"/>
    <w:rsid w:val="005358A1"/>
    <w:rsid w:val="00535FF8"/>
    <w:rsid w:val="00536B04"/>
    <w:rsid w:val="0054102C"/>
    <w:rsid w:val="00546A2C"/>
    <w:rsid w:val="00551054"/>
    <w:rsid w:val="00555B60"/>
    <w:rsid w:val="00561706"/>
    <w:rsid w:val="00562727"/>
    <w:rsid w:val="00565079"/>
    <w:rsid w:val="00570E26"/>
    <w:rsid w:val="005723F2"/>
    <w:rsid w:val="0057562A"/>
    <w:rsid w:val="00575852"/>
    <w:rsid w:val="00576215"/>
    <w:rsid w:val="00576D4B"/>
    <w:rsid w:val="005851FC"/>
    <w:rsid w:val="00587D89"/>
    <w:rsid w:val="00592B68"/>
    <w:rsid w:val="005A5B04"/>
    <w:rsid w:val="005A6261"/>
    <w:rsid w:val="005C1E58"/>
    <w:rsid w:val="005C24A9"/>
    <w:rsid w:val="005C5AEB"/>
    <w:rsid w:val="005D139E"/>
    <w:rsid w:val="005E31E8"/>
    <w:rsid w:val="005F15F2"/>
    <w:rsid w:val="00602B3B"/>
    <w:rsid w:val="006065A6"/>
    <w:rsid w:val="00606BD8"/>
    <w:rsid w:val="00606FFD"/>
    <w:rsid w:val="0060713B"/>
    <w:rsid w:val="00611754"/>
    <w:rsid w:val="00612722"/>
    <w:rsid w:val="00613DF7"/>
    <w:rsid w:val="00614A5E"/>
    <w:rsid w:val="006154C9"/>
    <w:rsid w:val="00621FAD"/>
    <w:rsid w:val="0062543A"/>
    <w:rsid w:val="00625BAA"/>
    <w:rsid w:val="0062669A"/>
    <w:rsid w:val="00630EA6"/>
    <w:rsid w:val="00637009"/>
    <w:rsid w:val="006370D6"/>
    <w:rsid w:val="00647D2C"/>
    <w:rsid w:val="006521E2"/>
    <w:rsid w:val="00661677"/>
    <w:rsid w:val="0067152F"/>
    <w:rsid w:val="00671BC1"/>
    <w:rsid w:val="006754D9"/>
    <w:rsid w:val="00680C05"/>
    <w:rsid w:val="00683771"/>
    <w:rsid w:val="00687DAA"/>
    <w:rsid w:val="00690BA2"/>
    <w:rsid w:val="0069493F"/>
    <w:rsid w:val="00694C82"/>
    <w:rsid w:val="00695143"/>
    <w:rsid w:val="00697BA5"/>
    <w:rsid w:val="006A22E4"/>
    <w:rsid w:val="006A2967"/>
    <w:rsid w:val="006B1160"/>
    <w:rsid w:val="006B2346"/>
    <w:rsid w:val="006B4B6A"/>
    <w:rsid w:val="006B57D0"/>
    <w:rsid w:val="006B77BC"/>
    <w:rsid w:val="006C199E"/>
    <w:rsid w:val="006C4102"/>
    <w:rsid w:val="006C5EE9"/>
    <w:rsid w:val="006D201D"/>
    <w:rsid w:val="006D2DE4"/>
    <w:rsid w:val="006D3DE1"/>
    <w:rsid w:val="006D55E3"/>
    <w:rsid w:val="006E0778"/>
    <w:rsid w:val="006E0CED"/>
    <w:rsid w:val="006E2903"/>
    <w:rsid w:val="006E31C5"/>
    <w:rsid w:val="006E6963"/>
    <w:rsid w:val="006F4370"/>
    <w:rsid w:val="00703477"/>
    <w:rsid w:val="007052F1"/>
    <w:rsid w:val="00706209"/>
    <w:rsid w:val="007109DB"/>
    <w:rsid w:val="007121FA"/>
    <w:rsid w:val="00725B1C"/>
    <w:rsid w:val="007372FA"/>
    <w:rsid w:val="007426D8"/>
    <w:rsid w:val="007430AA"/>
    <w:rsid w:val="00743968"/>
    <w:rsid w:val="007442C7"/>
    <w:rsid w:val="007468C8"/>
    <w:rsid w:val="007523DF"/>
    <w:rsid w:val="007537C6"/>
    <w:rsid w:val="00755A47"/>
    <w:rsid w:val="00755FC2"/>
    <w:rsid w:val="00757555"/>
    <w:rsid w:val="00761338"/>
    <w:rsid w:val="00765216"/>
    <w:rsid w:val="0076583D"/>
    <w:rsid w:val="007667AD"/>
    <w:rsid w:val="00774BBF"/>
    <w:rsid w:val="00776FBD"/>
    <w:rsid w:val="0077741F"/>
    <w:rsid w:val="00777D93"/>
    <w:rsid w:val="0078030F"/>
    <w:rsid w:val="00783C3F"/>
    <w:rsid w:val="00784839"/>
    <w:rsid w:val="007875A9"/>
    <w:rsid w:val="00790FBE"/>
    <w:rsid w:val="00791109"/>
    <w:rsid w:val="00797DEC"/>
    <w:rsid w:val="007A4F96"/>
    <w:rsid w:val="007A52D8"/>
    <w:rsid w:val="007B2B6D"/>
    <w:rsid w:val="007B6EBF"/>
    <w:rsid w:val="007C1BE8"/>
    <w:rsid w:val="007C1C27"/>
    <w:rsid w:val="007C6240"/>
    <w:rsid w:val="007C7868"/>
    <w:rsid w:val="007D4538"/>
    <w:rsid w:val="007D55CF"/>
    <w:rsid w:val="007E14B1"/>
    <w:rsid w:val="007E399C"/>
    <w:rsid w:val="007E4A32"/>
    <w:rsid w:val="007E5C1E"/>
    <w:rsid w:val="007F1062"/>
    <w:rsid w:val="007F261E"/>
    <w:rsid w:val="00800B99"/>
    <w:rsid w:val="0080232B"/>
    <w:rsid w:val="0080457E"/>
    <w:rsid w:val="00804F66"/>
    <w:rsid w:val="008078C7"/>
    <w:rsid w:val="0081114C"/>
    <w:rsid w:val="008144CD"/>
    <w:rsid w:val="00814C98"/>
    <w:rsid w:val="0081703F"/>
    <w:rsid w:val="00817971"/>
    <w:rsid w:val="008403A7"/>
    <w:rsid w:val="00840A78"/>
    <w:rsid w:val="008425C7"/>
    <w:rsid w:val="00842EB1"/>
    <w:rsid w:val="00844704"/>
    <w:rsid w:val="008462D2"/>
    <w:rsid w:val="00846786"/>
    <w:rsid w:val="00847FCF"/>
    <w:rsid w:val="0085095C"/>
    <w:rsid w:val="008541DB"/>
    <w:rsid w:val="008564A5"/>
    <w:rsid w:val="00856B3F"/>
    <w:rsid w:val="00856D93"/>
    <w:rsid w:val="00857119"/>
    <w:rsid w:val="008572D1"/>
    <w:rsid w:val="00864982"/>
    <w:rsid w:val="008649D6"/>
    <w:rsid w:val="00866788"/>
    <w:rsid w:val="00872639"/>
    <w:rsid w:val="0087756F"/>
    <w:rsid w:val="00880C18"/>
    <w:rsid w:val="00880F50"/>
    <w:rsid w:val="008838B0"/>
    <w:rsid w:val="00884A7B"/>
    <w:rsid w:val="00890701"/>
    <w:rsid w:val="00890781"/>
    <w:rsid w:val="00890D38"/>
    <w:rsid w:val="00892ADF"/>
    <w:rsid w:val="00893501"/>
    <w:rsid w:val="00897C5E"/>
    <w:rsid w:val="00897F11"/>
    <w:rsid w:val="008A096A"/>
    <w:rsid w:val="008A43DB"/>
    <w:rsid w:val="008A45F4"/>
    <w:rsid w:val="008A4B9A"/>
    <w:rsid w:val="008B0C4E"/>
    <w:rsid w:val="008B15BB"/>
    <w:rsid w:val="008B3788"/>
    <w:rsid w:val="008B68AB"/>
    <w:rsid w:val="008B7673"/>
    <w:rsid w:val="008B774E"/>
    <w:rsid w:val="008C1449"/>
    <w:rsid w:val="008C17F7"/>
    <w:rsid w:val="008C26DB"/>
    <w:rsid w:val="008C43A8"/>
    <w:rsid w:val="008C497F"/>
    <w:rsid w:val="008C4E4E"/>
    <w:rsid w:val="008C5F76"/>
    <w:rsid w:val="008D2BCF"/>
    <w:rsid w:val="008E55A6"/>
    <w:rsid w:val="008F17A6"/>
    <w:rsid w:val="008F5E3B"/>
    <w:rsid w:val="00901685"/>
    <w:rsid w:val="00904522"/>
    <w:rsid w:val="00905238"/>
    <w:rsid w:val="009058A2"/>
    <w:rsid w:val="00905BBD"/>
    <w:rsid w:val="00912CD8"/>
    <w:rsid w:val="00915094"/>
    <w:rsid w:val="009173D6"/>
    <w:rsid w:val="00920E4B"/>
    <w:rsid w:val="00924676"/>
    <w:rsid w:val="00931957"/>
    <w:rsid w:val="0093401E"/>
    <w:rsid w:val="009426E3"/>
    <w:rsid w:val="00942E94"/>
    <w:rsid w:val="009446FD"/>
    <w:rsid w:val="00945880"/>
    <w:rsid w:val="00945B66"/>
    <w:rsid w:val="009536E3"/>
    <w:rsid w:val="0095377B"/>
    <w:rsid w:val="00953C43"/>
    <w:rsid w:val="009547F1"/>
    <w:rsid w:val="00960F79"/>
    <w:rsid w:val="0096449F"/>
    <w:rsid w:val="0098364F"/>
    <w:rsid w:val="00984FB1"/>
    <w:rsid w:val="009960B8"/>
    <w:rsid w:val="009A0EB4"/>
    <w:rsid w:val="009A2965"/>
    <w:rsid w:val="009B2970"/>
    <w:rsid w:val="009B30A4"/>
    <w:rsid w:val="009B38B5"/>
    <w:rsid w:val="009B7F6F"/>
    <w:rsid w:val="009C0466"/>
    <w:rsid w:val="009C4FA9"/>
    <w:rsid w:val="009D6689"/>
    <w:rsid w:val="009D727C"/>
    <w:rsid w:val="009E0CC5"/>
    <w:rsid w:val="009E3439"/>
    <w:rsid w:val="009E6EDF"/>
    <w:rsid w:val="009E7942"/>
    <w:rsid w:val="009F23F8"/>
    <w:rsid w:val="009F436A"/>
    <w:rsid w:val="009F6911"/>
    <w:rsid w:val="00A0233F"/>
    <w:rsid w:val="00A03917"/>
    <w:rsid w:val="00A05D90"/>
    <w:rsid w:val="00A11548"/>
    <w:rsid w:val="00A15798"/>
    <w:rsid w:val="00A212D4"/>
    <w:rsid w:val="00A23560"/>
    <w:rsid w:val="00A25B50"/>
    <w:rsid w:val="00A34C75"/>
    <w:rsid w:val="00A375A7"/>
    <w:rsid w:val="00A46ADD"/>
    <w:rsid w:val="00A46B1F"/>
    <w:rsid w:val="00A475CC"/>
    <w:rsid w:val="00A50D3C"/>
    <w:rsid w:val="00A5136D"/>
    <w:rsid w:val="00A5156D"/>
    <w:rsid w:val="00A51F3A"/>
    <w:rsid w:val="00A6023C"/>
    <w:rsid w:val="00A61ADB"/>
    <w:rsid w:val="00A61B91"/>
    <w:rsid w:val="00A6470C"/>
    <w:rsid w:val="00A670B0"/>
    <w:rsid w:val="00A77DC3"/>
    <w:rsid w:val="00A8102A"/>
    <w:rsid w:val="00A8252D"/>
    <w:rsid w:val="00A83ED6"/>
    <w:rsid w:val="00A8540B"/>
    <w:rsid w:val="00A85EB0"/>
    <w:rsid w:val="00A8646F"/>
    <w:rsid w:val="00A86E99"/>
    <w:rsid w:val="00A90675"/>
    <w:rsid w:val="00A93ACF"/>
    <w:rsid w:val="00A95BA4"/>
    <w:rsid w:val="00A95DFD"/>
    <w:rsid w:val="00A973A5"/>
    <w:rsid w:val="00AA4289"/>
    <w:rsid w:val="00AA513D"/>
    <w:rsid w:val="00AA7FA5"/>
    <w:rsid w:val="00AB0AF0"/>
    <w:rsid w:val="00AB1A92"/>
    <w:rsid w:val="00AB264B"/>
    <w:rsid w:val="00AB4A69"/>
    <w:rsid w:val="00AB54DF"/>
    <w:rsid w:val="00AB6481"/>
    <w:rsid w:val="00AB7914"/>
    <w:rsid w:val="00AD0A33"/>
    <w:rsid w:val="00AD4460"/>
    <w:rsid w:val="00AD5CA8"/>
    <w:rsid w:val="00AE109C"/>
    <w:rsid w:val="00AE3C93"/>
    <w:rsid w:val="00AE526B"/>
    <w:rsid w:val="00AF23B0"/>
    <w:rsid w:val="00AF2BB9"/>
    <w:rsid w:val="00AF33FC"/>
    <w:rsid w:val="00B05CA9"/>
    <w:rsid w:val="00B10586"/>
    <w:rsid w:val="00B14064"/>
    <w:rsid w:val="00B21387"/>
    <w:rsid w:val="00B234C5"/>
    <w:rsid w:val="00B258B9"/>
    <w:rsid w:val="00B26D20"/>
    <w:rsid w:val="00B32BE9"/>
    <w:rsid w:val="00B33198"/>
    <w:rsid w:val="00B4654A"/>
    <w:rsid w:val="00B51D40"/>
    <w:rsid w:val="00B53D4B"/>
    <w:rsid w:val="00B6082B"/>
    <w:rsid w:val="00B76F25"/>
    <w:rsid w:val="00B8590C"/>
    <w:rsid w:val="00B87D97"/>
    <w:rsid w:val="00B91EF1"/>
    <w:rsid w:val="00B9368D"/>
    <w:rsid w:val="00B953BB"/>
    <w:rsid w:val="00BA1ED6"/>
    <w:rsid w:val="00BA57E2"/>
    <w:rsid w:val="00BA7BDC"/>
    <w:rsid w:val="00BB00FC"/>
    <w:rsid w:val="00BB6502"/>
    <w:rsid w:val="00BC181B"/>
    <w:rsid w:val="00BC49EF"/>
    <w:rsid w:val="00BC669B"/>
    <w:rsid w:val="00BD1517"/>
    <w:rsid w:val="00BD15D1"/>
    <w:rsid w:val="00BD3179"/>
    <w:rsid w:val="00BD3526"/>
    <w:rsid w:val="00BD4F81"/>
    <w:rsid w:val="00BD62F9"/>
    <w:rsid w:val="00BE5F30"/>
    <w:rsid w:val="00BE77BE"/>
    <w:rsid w:val="00BF010A"/>
    <w:rsid w:val="00BF2BA3"/>
    <w:rsid w:val="00BF5EB5"/>
    <w:rsid w:val="00BF71A5"/>
    <w:rsid w:val="00C00B8A"/>
    <w:rsid w:val="00C02E89"/>
    <w:rsid w:val="00C03065"/>
    <w:rsid w:val="00C03FC2"/>
    <w:rsid w:val="00C109FE"/>
    <w:rsid w:val="00C15CEF"/>
    <w:rsid w:val="00C21282"/>
    <w:rsid w:val="00C23253"/>
    <w:rsid w:val="00C24870"/>
    <w:rsid w:val="00C25816"/>
    <w:rsid w:val="00C26B6A"/>
    <w:rsid w:val="00C27394"/>
    <w:rsid w:val="00C367A6"/>
    <w:rsid w:val="00C371AA"/>
    <w:rsid w:val="00C40E37"/>
    <w:rsid w:val="00C46994"/>
    <w:rsid w:val="00C46BD6"/>
    <w:rsid w:val="00C51126"/>
    <w:rsid w:val="00C5239B"/>
    <w:rsid w:val="00C5512A"/>
    <w:rsid w:val="00C73E4B"/>
    <w:rsid w:val="00C7421F"/>
    <w:rsid w:val="00C80E5B"/>
    <w:rsid w:val="00C823B5"/>
    <w:rsid w:val="00C84FF9"/>
    <w:rsid w:val="00C864DC"/>
    <w:rsid w:val="00C9023D"/>
    <w:rsid w:val="00C91135"/>
    <w:rsid w:val="00C91506"/>
    <w:rsid w:val="00C920DD"/>
    <w:rsid w:val="00C95458"/>
    <w:rsid w:val="00C954D7"/>
    <w:rsid w:val="00C9676D"/>
    <w:rsid w:val="00C976AD"/>
    <w:rsid w:val="00CA11DD"/>
    <w:rsid w:val="00CB26DA"/>
    <w:rsid w:val="00CB4BD1"/>
    <w:rsid w:val="00CB63B3"/>
    <w:rsid w:val="00CB6F5A"/>
    <w:rsid w:val="00CC37DF"/>
    <w:rsid w:val="00CC7E5D"/>
    <w:rsid w:val="00CD2EB9"/>
    <w:rsid w:val="00CD4880"/>
    <w:rsid w:val="00CE0AB1"/>
    <w:rsid w:val="00CE0F49"/>
    <w:rsid w:val="00CE30BC"/>
    <w:rsid w:val="00CE5C4F"/>
    <w:rsid w:val="00CE772E"/>
    <w:rsid w:val="00CF0631"/>
    <w:rsid w:val="00CF10A7"/>
    <w:rsid w:val="00CF18C0"/>
    <w:rsid w:val="00CF397F"/>
    <w:rsid w:val="00D00C64"/>
    <w:rsid w:val="00D02911"/>
    <w:rsid w:val="00D065AB"/>
    <w:rsid w:val="00D1218F"/>
    <w:rsid w:val="00D12832"/>
    <w:rsid w:val="00D1455A"/>
    <w:rsid w:val="00D27F0B"/>
    <w:rsid w:val="00D35500"/>
    <w:rsid w:val="00D361BD"/>
    <w:rsid w:val="00D377F9"/>
    <w:rsid w:val="00D40910"/>
    <w:rsid w:val="00D43118"/>
    <w:rsid w:val="00D43842"/>
    <w:rsid w:val="00D44985"/>
    <w:rsid w:val="00D4617E"/>
    <w:rsid w:val="00D4715C"/>
    <w:rsid w:val="00D4784D"/>
    <w:rsid w:val="00D506FD"/>
    <w:rsid w:val="00D50946"/>
    <w:rsid w:val="00D54C03"/>
    <w:rsid w:val="00D56467"/>
    <w:rsid w:val="00D669EB"/>
    <w:rsid w:val="00D701A4"/>
    <w:rsid w:val="00D72F82"/>
    <w:rsid w:val="00D75E0A"/>
    <w:rsid w:val="00D76CCF"/>
    <w:rsid w:val="00D77A1E"/>
    <w:rsid w:val="00D9501C"/>
    <w:rsid w:val="00D95F51"/>
    <w:rsid w:val="00DA5EE4"/>
    <w:rsid w:val="00DB0866"/>
    <w:rsid w:val="00DB2150"/>
    <w:rsid w:val="00DC767B"/>
    <w:rsid w:val="00DD0F1E"/>
    <w:rsid w:val="00DD2135"/>
    <w:rsid w:val="00DD38F4"/>
    <w:rsid w:val="00DD4AA3"/>
    <w:rsid w:val="00DD4E31"/>
    <w:rsid w:val="00DD5450"/>
    <w:rsid w:val="00DE05FB"/>
    <w:rsid w:val="00DE2078"/>
    <w:rsid w:val="00DE2AA3"/>
    <w:rsid w:val="00DE4197"/>
    <w:rsid w:val="00DE4552"/>
    <w:rsid w:val="00DE768E"/>
    <w:rsid w:val="00DE79D6"/>
    <w:rsid w:val="00DF73D5"/>
    <w:rsid w:val="00DF7FDC"/>
    <w:rsid w:val="00DF7FE2"/>
    <w:rsid w:val="00E00F8E"/>
    <w:rsid w:val="00E015B8"/>
    <w:rsid w:val="00E045E3"/>
    <w:rsid w:val="00E052A9"/>
    <w:rsid w:val="00E055BA"/>
    <w:rsid w:val="00E06195"/>
    <w:rsid w:val="00E0619E"/>
    <w:rsid w:val="00E11F5C"/>
    <w:rsid w:val="00E11FC2"/>
    <w:rsid w:val="00E14CF8"/>
    <w:rsid w:val="00E15D6F"/>
    <w:rsid w:val="00E2228A"/>
    <w:rsid w:val="00E25258"/>
    <w:rsid w:val="00E31F1F"/>
    <w:rsid w:val="00E34584"/>
    <w:rsid w:val="00E34C71"/>
    <w:rsid w:val="00E368B3"/>
    <w:rsid w:val="00E37409"/>
    <w:rsid w:val="00E37807"/>
    <w:rsid w:val="00E44F86"/>
    <w:rsid w:val="00E44FDB"/>
    <w:rsid w:val="00E46011"/>
    <w:rsid w:val="00E46E2C"/>
    <w:rsid w:val="00E47DD6"/>
    <w:rsid w:val="00E52765"/>
    <w:rsid w:val="00E53D46"/>
    <w:rsid w:val="00E61E5E"/>
    <w:rsid w:val="00E6340E"/>
    <w:rsid w:val="00E65505"/>
    <w:rsid w:val="00E66619"/>
    <w:rsid w:val="00E66FB9"/>
    <w:rsid w:val="00E847CC"/>
    <w:rsid w:val="00E862F3"/>
    <w:rsid w:val="00E86AF7"/>
    <w:rsid w:val="00E86E26"/>
    <w:rsid w:val="00E91C90"/>
    <w:rsid w:val="00E920ED"/>
    <w:rsid w:val="00E95B7E"/>
    <w:rsid w:val="00E971B1"/>
    <w:rsid w:val="00E972E1"/>
    <w:rsid w:val="00EA3E13"/>
    <w:rsid w:val="00EB45C8"/>
    <w:rsid w:val="00EB4D4E"/>
    <w:rsid w:val="00EB4E5E"/>
    <w:rsid w:val="00EB5ED0"/>
    <w:rsid w:val="00EB68A3"/>
    <w:rsid w:val="00EC032C"/>
    <w:rsid w:val="00EC28B0"/>
    <w:rsid w:val="00ED29CF"/>
    <w:rsid w:val="00ED52CE"/>
    <w:rsid w:val="00ED6089"/>
    <w:rsid w:val="00EE1DD6"/>
    <w:rsid w:val="00EE2054"/>
    <w:rsid w:val="00EE504C"/>
    <w:rsid w:val="00EF05CA"/>
    <w:rsid w:val="00EF1476"/>
    <w:rsid w:val="00EF45A3"/>
    <w:rsid w:val="00EF6ABB"/>
    <w:rsid w:val="00F005A6"/>
    <w:rsid w:val="00F040FE"/>
    <w:rsid w:val="00F0485D"/>
    <w:rsid w:val="00F0485F"/>
    <w:rsid w:val="00F15836"/>
    <w:rsid w:val="00F15FDA"/>
    <w:rsid w:val="00F17D9C"/>
    <w:rsid w:val="00F25057"/>
    <w:rsid w:val="00F25241"/>
    <w:rsid w:val="00F27EC5"/>
    <w:rsid w:val="00F3012E"/>
    <w:rsid w:val="00F32C68"/>
    <w:rsid w:val="00F354A3"/>
    <w:rsid w:val="00F37994"/>
    <w:rsid w:val="00F456C0"/>
    <w:rsid w:val="00F45EB5"/>
    <w:rsid w:val="00F50DD7"/>
    <w:rsid w:val="00F53262"/>
    <w:rsid w:val="00F53A4B"/>
    <w:rsid w:val="00F56086"/>
    <w:rsid w:val="00F56640"/>
    <w:rsid w:val="00F61B28"/>
    <w:rsid w:val="00F636A9"/>
    <w:rsid w:val="00F66840"/>
    <w:rsid w:val="00F67906"/>
    <w:rsid w:val="00F73073"/>
    <w:rsid w:val="00F751B1"/>
    <w:rsid w:val="00F80A0E"/>
    <w:rsid w:val="00F85045"/>
    <w:rsid w:val="00F87EFB"/>
    <w:rsid w:val="00F90FAB"/>
    <w:rsid w:val="00F978B5"/>
    <w:rsid w:val="00FA0AE0"/>
    <w:rsid w:val="00FA24B8"/>
    <w:rsid w:val="00FA5846"/>
    <w:rsid w:val="00FA7AE7"/>
    <w:rsid w:val="00FB05F0"/>
    <w:rsid w:val="00FB2ED0"/>
    <w:rsid w:val="00FB782B"/>
    <w:rsid w:val="00FC3FB7"/>
    <w:rsid w:val="00FC5C9B"/>
    <w:rsid w:val="00FD11D0"/>
    <w:rsid w:val="00FD35C5"/>
    <w:rsid w:val="00FE5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paragraph" w:styleId="FootnoteText">
    <w:name w:val="footnote text"/>
    <w:basedOn w:val="Normal"/>
    <w:link w:val="FootnoteTextChar"/>
    <w:uiPriority w:val="99"/>
    <w:semiHidden/>
    <w:unhideWhenUsed/>
    <w:rsid w:val="001E1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109C"/>
    <w:rPr>
      <w:sz w:val="20"/>
      <w:szCs w:val="20"/>
    </w:rPr>
  </w:style>
  <w:style w:type="character" w:styleId="FootnoteReference">
    <w:name w:val="footnote reference"/>
    <w:basedOn w:val="DefaultParagraphFont"/>
    <w:uiPriority w:val="99"/>
    <w:semiHidden/>
    <w:unhideWhenUsed/>
    <w:rsid w:val="001E109C"/>
    <w:rPr>
      <w:vertAlign w:val="superscript"/>
    </w:rPr>
  </w:style>
  <w:style w:type="table" w:styleId="PlainTable3">
    <w:name w:val="Plain Table 3"/>
    <w:basedOn w:val="TableNormal"/>
    <w:uiPriority w:val="43"/>
    <w:rsid w:val="007E3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E39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8624">
      <w:bodyDiv w:val="1"/>
      <w:marLeft w:val="0"/>
      <w:marRight w:val="0"/>
      <w:marTop w:val="0"/>
      <w:marBottom w:val="0"/>
      <w:divBdr>
        <w:top w:val="none" w:sz="0" w:space="0" w:color="auto"/>
        <w:left w:val="none" w:sz="0" w:space="0" w:color="auto"/>
        <w:bottom w:val="none" w:sz="0" w:space="0" w:color="auto"/>
        <w:right w:val="none" w:sz="0" w:space="0" w:color="auto"/>
      </w:divBdr>
    </w:div>
    <w:div w:id="157699893">
      <w:bodyDiv w:val="1"/>
      <w:marLeft w:val="0"/>
      <w:marRight w:val="0"/>
      <w:marTop w:val="0"/>
      <w:marBottom w:val="0"/>
      <w:divBdr>
        <w:top w:val="none" w:sz="0" w:space="0" w:color="auto"/>
        <w:left w:val="none" w:sz="0" w:space="0" w:color="auto"/>
        <w:bottom w:val="none" w:sz="0" w:space="0" w:color="auto"/>
        <w:right w:val="none" w:sz="0" w:space="0" w:color="auto"/>
      </w:divBdr>
    </w:div>
    <w:div w:id="583536816">
      <w:bodyDiv w:val="1"/>
      <w:marLeft w:val="0"/>
      <w:marRight w:val="0"/>
      <w:marTop w:val="0"/>
      <w:marBottom w:val="0"/>
      <w:divBdr>
        <w:top w:val="none" w:sz="0" w:space="0" w:color="auto"/>
        <w:left w:val="none" w:sz="0" w:space="0" w:color="auto"/>
        <w:bottom w:val="none" w:sz="0" w:space="0" w:color="auto"/>
        <w:right w:val="none" w:sz="0" w:space="0" w:color="auto"/>
      </w:divBdr>
    </w:div>
    <w:div w:id="1158377821">
      <w:bodyDiv w:val="1"/>
      <w:marLeft w:val="0"/>
      <w:marRight w:val="0"/>
      <w:marTop w:val="0"/>
      <w:marBottom w:val="0"/>
      <w:divBdr>
        <w:top w:val="none" w:sz="0" w:space="0" w:color="auto"/>
        <w:left w:val="none" w:sz="0" w:space="0" w:color="auto"/>
        <w:bottom w:val="none" w:sz="0" w:space="0" w:color="auto"/>
        <w:right w:val="none" w:sz="0" w:space="0" w:color="auto"/>
      </w:divBdr>
    </w:div>
    <w:div w:id="1289702525">
      <w:bodyDiv w:val="1"/>
      <w:marLeft w:val="0"/>
      <w:marRight w:val="0"/>
      <w:marTop w:val="0"/>
      <w:marBottom w:val="0"/>
      <w:divBdr>
        <w:top w:val="none" w:sz="0" w:space="0" w:color="auto"/>
        <w:left w:val="none" w:sz="0" w:space="0" w:color="auto"/>
        <w:bottom w:val="none" w:sz="0" w:space="0" w:color="auto"/>
        <w:right w:val="none" w:sz="0" w:space="0" w:color="auto"/>
      </w:divBdr>
    </w:div>
    <w:div w:id="1591429385">
      <w:bodyDiv w:val="1"/>
      <w:marLeft w:val="0"/>
      <w:marRight w:val="0"/>
      <w:marTop w:val="0"/>
      <w:marBottom w:val="0"/>
      <w:divBdr>
        <w:top w:val="none" w:sz="0" w:space="0" w:color="auto"/>
        <w:left w:val="none" w:sz="0" w:space="0" w:color="auto"/>
        <w:bottom w:val="none" w:sz="0" w:space="0" w:color="auto"/>
        <w:right w:val="none" w:sz="0" w:space="0" w:color="auto"/>
      </w:divBdr>
    </w:div>
    <w:div w:id="17913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F3B4-6F3A-4B08-A54F-9466E738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4019</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Nicholas Huntington-Klein</cp:lastModifiedBy>
  <cp:revision>744</cp:revision>
  <dcterms:created xsi:type="dcterms:W3CDTF">2021-08-07T04:26:00Z</dcterms:created>
  <dcterms:modified xsi:type="dcterms:W3CDTF">2021-11-07T22:39:00Z</dcterms:modified>
</cp:coreProperties>
</file>