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8253" w14:textId="40859820" w:rsidR="006B31CF" w:rsidRPr="006B31CF" w:rsidRDefault="006B31CF" w:rsidP="006B31CF">
      <w:pPr>
        <w:jc w:val="center"/>
        <w:rPr>
          <w:rFonts w:cs="Times New Roman"/>
          <w:noProof/>
          <w:szCs w:val="24"/>
        </w:rPr>
      </w:pPr>
    </w:p>
    <w:p w14:paraId="49895739" w14:textId="77777777" w:rsidR="006B31CF" w:rsidRDefault="006B31CF" w:rsidP="006B31CF">
      <w:pPr>
        <w:jc w:val="center"/>
        <w:rPr>
          <w:rFonts w:cs="Times New Roman"/>
          <w:b/>
          <w:bCs/>
          <w:sz w:val="32"/>
          <w:szCs w:val="32"/>
        </w:rPr>
      </w:pPr>
    </w:p>
    <w:p w14:paraId="2CF73994" w14:textId="77777777" w:rsidR="006B31CF" w:rsidRDefault="006B31CF" w:rsidP="006B31CF">
      <w:pPr>
        <w:jc w:val="center"/>
        <w:rPr>
          <w:rFonts w:cs="Times New Roman"/>
          <w:b/>
          <w:bCs/>
          <w:sz w:val="32"/>
          <w:szCs w:val="32"/>
        </w:rPr>
      </w:pPr>
    </w:p>
    <w:p w14:paraId="51E004B9" w14:textId="34E4149A" w:rsidR="006B31CF" w:rsidRPr="0076341B" w:rsidRDefault="006B31CF" w:rsidP="006B31CF">
      <w:pPr>
        <w:jc w:val="center"/>
        <w:rPr>
          <w:rFonts w:cs="Times New Roman"/>
          <w:b/>
          <w:bCs/>
          <w:sz w:val="32"/>
          <w:szCs w:val="32"/>
        </w:rPr>
      </w:pPr>
      <w:r w:rsidRPr="0076341B">
        <w:rPr>
          <w:rFonts w:cs="Times New Roman"/>
          <w:b/>
          <w:bCs/>
          <w:sz w:val="32"/>
          <w:szCs w:val="32"/>
        </w:rPr>
        <w:t xml:space="preserve">Project </w:t>
      </w:r>
      <w:r>
        <w:rPr>
          <w:rFonts w:cs="Times New Roman"/>
          <w:b/>
          <w:bCs/>
          <w:sz w:val="32"/>
          <w:szCs w:val="32"/>
        </w:rPr>
        <w:t>2</w:t>
      </w:r>
      <w:r w:rsidRPr="0076341B">
        <w:rPr>
          <w:rFonts w:cs="Times New Roman"/>
          <w:b/>
          <w:bCs/>
          <w:sz w:val="32"/>
          <w:szCs w:val="32"/>
        </w:rPr>
        <w:t xml:space="preserve">B: </w:t>
      </w:r>
      <w:r>
        <w:rPr>
          <w:rFonts w:cs="Times New Roman"/>
          <w:b/>
          <w:bCs/>
          <w:sz w:val="32"/>
          <w:szCs w:val="32"/>
        </w:rPr>
        <w:t xml:space="preserve">Morse Code </w:t>
      </w:r>
    </w:p>
    <w:p w14:paraId="1A2218CF" w14:textId="77777777" w:rsidR="006B31CF" w:rsidRPr="0076341B" w:rsidRDefault="006B31CF" w:rsidP="006B31CF">
      <w:pPr>
        <w:jc w:val="center"/>
        <w:rPr>
          <w:rFonts w:cs="Times New Roman"/>
          <w:sz w:val="32"/>
          <w:szCs w:val="32"/>
        </w:rPr>
      </w:pPr>
      <w:r w:rsidRPr="0076341B">
        <w:rPr>
          <w:rFonts w:cs="Times New Roman"/>
          <w:sz w:val="32"/>
          <w:szCs w:val="32"/>
        </w:rPr>
        <w:t xml:space="preserve">Matt Miller &amp; </w:t>
      </w:r>
      <w:r w:rsidRPr="0076341B">
        <w:rPr>
          <w:rFonts w:cs="Times New Roman"/>
          <w:color w:val="2D3B45"/>
          <w:sz w:val="32"/>
          <w:szCs w:val="32"/>
          <w:shd w:val="clear" w:color="auto" w:fill="FFFFFF"/>
        </w:rPr>
        <w:t xml:space="preserve">Laureen </w:t>
      </w:r>
      <w:proofErr w:type="spellStart"/>
      <w:r w:rsidRPr="0076341B">
        <w:rPr>
          <w:rFonts w:cs="Times New Roman"/>
          <w:color w:val="2D3B45"/>
          <w:sz w:val="32"/>
          <w:szCs w:val="32"/>
          <w:shd w:val="clear" w:color="auto" w:fill="FFFFFF"/>
        </w:rPr>
        <w:t>Nsoh-Awasom</w:t>
      </w:r>
      <w:proofErr w:type="spellEnd"/>
    </w:p>
    <w:p w14:paraId="291E6A62" w14:textId="77777777" w:rsidR="006B31CF" w:rsidRPr="0076341B" w:rsidRDefault="006B31CF" w:rsidP="006B31CF">
      <w:pPr>
        <w:jc w:val="center"/>
        <w:rPr>
          <w:rFonts w:cs="Times New Roman"/>
          <w:sz w:val="32"/>
          <w:szCs w:val="32"/>
        </w:rPr>
      </w:pPr>
      <w:r w:rsidRPr="0076341B">
        <w:rPr>
          <w:rFonts w:cs="Times New Roman"/>
          <w:sz w:val="32"/>
          <w:szCs w:val="32"/>
        </w:rPr>
        <w:t>CS 303: Data Structures</w:t>
      </w:r>
    </w:p>
    <w:p w14:paraId="0EE3F963" w14:textId="77777777" w:rsidR="006B31CF" w:rsidRPr="0076341B" w:rsidRDefault="006B31CF" w:rsidP="006B31CF">
      <w:pPr>
        <w:jc w:val="center"/>
        <w:rPr>
          <w:rFonts w:cs="Times New Roman"/>
          <w:sz w:val="32"/>
          <w:szCs w:val="32"/>
        </w:rPr>
      </w:pPr>
      <w:r w:rsidRPr="0076341B">
        <w:rPr>
          <w:rFonts w:cs="Times New Roman"/>
          <w:sz w:val="32"/>
          <w:szCs w:val="32"/>
        </w:rPr>
        <w:t xml:space="preserve">Prof. </w:t>
      </w:r>
      <w:proofErr w:type="spellStart"/>
      <w:r w:rsidRPr="0076341B">
        <w:rPr>
          <w:rFonts w:cs="Times New Roman"/>
          <w:color w:val="2D3B45"/>
          <w:sz w:val="32"/>
          <w:szCs w:val="32"/>
          <w:shd w:val="clear" w:color="auto" w:fill="FFFFFF"/>
        </w:rPr>
        <w:t>Mayanka</w:t>
      </w:r>
      <w:proofErr w:type="spellEnd"/>
      <w:r w:rsidRPr="0076341B">
        <w:rPr>
          <w:rFonts w:cs="Times New Roman"/>
          <w:color w:val="2D3B45"/>
          <w:sz w:val="32"/>
          <w:szCs w:val="32"/>
          <w:shd w:val="clear" w:color="auto" w:fill="FFFFFF"/>
        </w:rPr>
        <w:t xml:space="preserve"> Chandra Shekar</w:t>
      </w:r>
    </w:p>
    <w:p w14:paraId="5AE2FEE4" w14:textId="19EB3236" w:rsidR="006B31CF" w:rsidRDefault="006B31CF" w:rsidP="006B31CF">
      <w:pPr>
        <w:jc w:val="center"/>
        <w:rPr>
          <w:rFonts w:cs="Times New Roman"/>
          <w:sz w:val="32"/>
          <w:szCs w:val="32"/>
        </w:rPr>
      </w:pPr>
      <w:r w:rsidRPr="0076341B">
        <w:rPr>
          <w:rFonts w:cs="Times New Roman"/>
          <w:sz w:val="32"/>
          <w:szCs w:val="32"/>
        </w:rPr>
        <w:t xml:space="preserve">July </w:t>
      </w:r>
      <w:r>
        <w:rPr>
          <w:rFonts w:cs="Times New Roman"/>
          <w:sz w:val="32"/>
          <w:szCs w:val="32"/>
        </w:rPr>
        <w:t>22</w:t>
      </w:r>
      <w:r w:rsidRPr="0076341B">
        <w:rPr>
          <w:rFonts w:cs="Times New Roman"/>
          <w:sz w:val="32"/>
          <w:szCs w:val="32"/>
        </w:rPr>
        <w:t>, 2020</w:t>
      </w:r>
    </w:p>
    <w:p w14:paraId="515945F2" w14:textId="2745ED97" w:rsidR="006B31CF" w:rsidRDefault="006B31CF" w:rsidP="006B31C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GitHub: </w:t>
      </w:r>
      <w:hyperlink r:id="rId8" w:history="1">
        <w:r w:rsidRPr="006B31CF">
          <w:rPr>
            <w:rStyle w:val="Hyperlink"/>
            <w:rFonts w:cs="Times New Roman"/>
            <w:sz w:val="32"/>
            <w:szCs w:val="32"/>
          </w:rPr>
          <w:t>https://github.com/MattMiller1989/Morse-Decoder-Encoder</w:t>
        </w:r>
      </w:hyperlink>
    </w:p>
    <w:p w14:paraId="40B884B6" w14:textId="77777777" w:rsidR="006B31CF" w:rsidRPr="0076341B" w:rsidRDefault="006B31CF" w:rsidP="006B31CF">
      <w:pPr>
        <w:jc w:val="center"/>
        <w:rPr>
          <w:rFonts w:cs="Times New Roman"/>
          <w:sz w:val="32"/>
          <w:szCs w:val="32"/>
        </w:rPr>
      </w:pPr>
    </w:p>
    <w:p w14:paraId="61648B91" w14:textId="77777777" w:rsidR="006B31CF" w:rsidRPr="006B31CF" w:rsidRDefault="006B31CF" w:rsidP="006B31CF">
      <w:pPr>
        <w:jc w:val="center"/>
        <w:rPr>
          <w:rFonts w:cs="Times New Roman"/>
          <w:noProof/>
          <w:sz w:val="32"/>
          <w:szCs w:val="32"/>
        </w:rPr>
      </w:pPr>
    </w:p>
    <w:p w14:paraId="02D9225E" w14:textId="77777777" w:rsidR="006B31CF" w:rsidRDefault="006B31CF">
      <w:pPr>
        <w:rPr>
          <w:noProof/>
        </w:rPr>
      </w:pPr>
    </w:p>
    <w:p w14:paraId="55710CA1" w14:textId="77777777" w:rsidR="006B31CF" w:rsidRDefault="006B31CF" w:rsidP="006B31CF">
      <w:pPr>
        <w:jc w:val="center"/>
        <w:rPr>
          <w:noProof/>
        </w:rPr>
      </w:pPr>
    </w:p>
    <w:p w14:paraId="72D5969C" w14:textId="77777777" w:rsidR="006B31CF" w:rsidRDefault="006B31CF">
      <w:pPr>
        <w:rPr>
          <w:noProof/>
        </w:rPr>
      </w:pPr>
    </w:p>
    <w:p w14:paraId="1EF9A170" w14:textId="69B3072C" w:rsidR="006B31CF" w:rsidRDefault="006B31CF">
      <w:pPr>
        <w:rPr>
          <w:noProof/>
        </w:rPr>
      </w:pPr>
    </w:p>
    <w:p w14:paraId="142719C0" w14:textId="3B138A68" w:rsidR="006B31CF" w:rsidRDefault="006B31CF">
      <w:pPr>
        <w:rPr>
          <w:noProof/>
        </w:rPr>
      </w:pPr>
    </w:p>
    <w:p w14:paraId="0E46588C" w14:textId="7463803A" w:rsidR="006B31CF" w:rsidRDefault="006B31CF" w:rsidP="0071211A">
      <w:pPr>
        <w:jc w:val="center"/>
        <w:rPr>
          <w:noProof/>
        </w:rPr>
      </w:pPr>
      <w:r>
        <w:rPr>
          <w:noProof/>
        </w:rPr>
        <w:br w:type="page"/>
      </w:r>
      <w:r w:rsidR="0071211A">
        <w:rPr>
          <w:noProof/>
        </w:rPr>
        <w:lastRenderedPageBreak/>
        <w:t>Assumptions</w:t>
      </w:r>
    </w:p>
    <w:p w14:paraId="6D54CBF5" w14:textId="400BA53F" w:rsidR="0071211A" w:rsidRDefault="0071211A" w:rsidP="007121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file provided, “Morse.txt”, was used as the source file for providing the alphanumeric character and its Morse Code equivalence.</w:t>
      </w:r>
    </w:p>
    <w:p w14:paraId="19CF36B5" w14:textId="7A9D0323" w:rsidR="0071211A" w:rsidRDefault="0071211A" w:rsidP="0071211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954A10">
        <w:rPr>
          <w:noProof/>
        </w:rPr>
        <w:t>The Morse Code uses the character: ‘_’ as a dash and the character: ‘.’ As a dot.</w:t>
      </w:r>
    </w:p>
    <w:p w14:paraId="56DD7361" w14:textId="50CA2D70" w:rsidR="00954A10" w:rsidRDefault="00954A10" w:rsidP="0071211A">
      <w:pPr>
        <w:pStyle w:val="ListParagraph"/>
        <w:numPr>
          <w:ilvl w:val="0"/>
          <w:numId w:val="1"/>
        </w:numPr>
      </w:pPr>
      <w:r>
        <w:rPr>
          <w:noProof/>
        </w:rPr>
        <w:t>The code uses a space as a delimeter between the characters in the Morse Code.</w:t>
      </w:r>
    </w:p>
    <w:p w14:paraId="0B8F3203" w14:textId="13B2626B" w:rsidR="00803C03" w:rsidRDefault="00803C03" w:rsidP="00803C03">
      <w:pPr>
        <w:pStyle w:val="ListParagraph"/>
        <w:numPr>
          <w:ilvl w:val="0"/>
          <w:numId w:val="1"/>
        </w:numPr>
      </w:pPr>
      <w:r>
        <w:rPr>
          <w:noProof/>
        </w:rPr>
        <w:t xml:space="preserve">When the binary tree is built, </w:t>
      </w:r>
      <w:r w:rsidR="00764215">
        <w:rPr>
          <w:noProof/>
        </w:rPr>
        <w:t>the contents from the “Morse.txt” file are</w:t>
      </w:r>
      <w:r>
        <w:rPr>
          <w:noProof/>
        </w:rPr>
        <w:t xml:space="preserve"> read from the file provided and stores the value pair of letter and Morse Code equivalence are stored in a map with the letter being the key and the Morse Code as the value.</w:t>
      </w:r>
    </w:p>
    <w:p w14:paraId="5F95C915" w14:textId="53CB3BBB" w:rsidR="00954A10" w:rsidRDefault="00954A10" w:rsidP="0071211A">
      <w:pPr>
        <w:pStyle w:val="ListParagraph"/>
        <w:numPr>
          <w:ilvl w:val="0"/>
          <w:numId w:val="1"/>
        </w:numPr>
      </w:pPr>
      <w:r>
        <w:rPr>
          <w:noProof/>
        </w:rPr>
        <w:t xml:space="preserve">The encode </w:t>
      </w:r>
      <w:r w:rsidR="00803C03">
        <w:rPr>
          <w:noProof/>
        </w:rPr>
        <w:t>function will take an alphanumeric string and iterate through each character and look up the value of the character in the code_map and return its Morse Code equivalence.</w:t>
      </w:r>
    </w:p>
    <w:p w14:paraId="36BF66AD" w14:textId="3082ACCE" w:rsidR="00803C03" w:rsidRDefault="00803C03" w:rsidP="0071211A">
      <w:pPr>
        <w:pStyle w:val="ListParagraph"/>
        <w:numPr>
          <w:ilvl w:val="0"/>
          <w:numId w:val="1"/>
        </w:numPr>
      </w:pPr>
      <w:r>
        <w:rPr>
          <w:noProof/>
        </w:rPr>
        <w:t>The encode function will work with capital letters. However, when the code is decoded, only the lower case value is returned.</w:t>
      </w:r>
    </w:p>
    <w:p w14:paraId="202C3B32" w14:textId="5799C3B1" w:rsidR="00803C03" w:rsidRDefault="00803C03" w:rsidP="00764215">
      <w:pPr>
        <w:pStyle w:val="ListParagraph"/>
        <w:ind w:firstLine="0"/>
      </w:pPr>
    </w:p>
    <w:p w14:paraId="0407EC9B" w14:textId="3F0C9F38" w:rsidR="00954A10" w:rsidRDefault="00954A10">
      <w:r>
        <w:br w:type="page"/>
      </w:r>
    </w:p>
    <w:p w14:paraId="624507ED" w14:textId="77777777" w:rsidR="00954A10" w:rsidRDefault="00954A10" w:rsidP="00954A10">
      <w:pPr>
        <w:pStyle w:val="ListParagraph"/>
        <w:ind w:firstLine="0"/>
      </w:pPr>
    </w:p>
    <w:p w14:paraId="10FC1AE3" w14:textId="08A02DC1" w:rsidR="001B2751" w:rsidRDefault="006B31CF" w:rsidP="00954A10">
      <w:pPr>
        <w:pStyle w:val="ListParagraph"/>
        <w:ind w:firstLine="0"/>
      </w:pPr>
      <w:r w:rsidRPr="006B31CF">
        <w:rPr>
          <w:rFonts w:cs="Times New Roman"/>
          <w:noProof/>
          <w:szCs w:val="24"/>
        </w:rPr>
        <w:drawing>
          <wp:inline distT="0" distB="0" distL="0" distR="0" wp14:anchorId="11ED1B5A" wp14:editId="495C3526">
            <wp:extent cx="6191885" cy="25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077" cy="25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F226" w14:textId="7C2C182A" w:rsidR="00764215" w:rsidRDefault="00764215" w:rsidP="007F4EAE">
      <w:pPr>
        <w:ind w:left="0" w:firstLine="0"/>
      </w:pPr>
    </w:p>
    <w:p w14:paraId="33AF5FBE" w14:textId="0F2061B4" w:rsidR="00764215" w:rsidRDefault="0071211A">
      <w:r>
        <w:tab/>
      </w:r>
    </w:p>
    <w:p w14:paraId="6850EFC9" w14:textId="77777777" w:rsidR="00764215" w:rsidRDefault="00764215">
      <w:r>
        <w:br w:type="page"/>
      </w:r>
    </w:p>
    <w:p w14:paraId="0222E10D" w14:textId="5FE451A5" w:rsidR="00EC6AE8" w:rsidRDefault="00764215" w:rsidP="00764215">
      <w:pPr>
        <w:jc w:val="center"/>
      </w:pPr>
      <w:r>
        <w:lastRenderedPageBreak/>
        <w:t>References</w:t>
      </w:r>
    </w:p>
    <w:p w14:paraId="551D0D71" w14:textId="040209B6" w:rsidR="00764215" w:rsidRDefault="00764215" w:rsidP="007F4EAE"/>
    <w:sectPr w:rsidR="007642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20ED9" w14:textId="77777777" w:rsidR="006B3140" w:rsidRDefault="006B3140" w:rsidP="006B31CF">
      <w:pPr>
        <w:spacing w:after="0" w:line="240" w:lineRule="auto"/>
      </w:pPr>
      <w:r>
        <w:separator/>
      </w:r>
    </w:p>
  </w:endnote>
  <w:endnote w:type="continuationSeparator" w:id="0">
    <w:p w14:paraId="7186FC4D" w14:textId="77777777" w:rsidR="006B3140" w:rsidRDefault="006B3140" w:rsidP="006B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EBBFF" w14:textId="77777777" w:rsidR="006B3140" w:rsidRDefault="006B3140" w:rsidP="006B31CF">
      <w:pPr>
        <w:spacing w:after="0" w:line="240" w:lineRule="auto"/>
      </w:pPr>
      <w:r>
        <w:separator/>
      </w:r>
    </w:p>
  </w:footnote>
  <w:footnote w:type="continuationSeparator" w:id="0">
    <w:p w14:paraId="1C928C33" w14:textId="77777777" w:rsidR="006B3140" w:rsidRDefault="006B3140" w:rsidP="006B3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478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01318E" w14:textId="283A4784" w:rsidR="006B31CF" w:rsidRDefault="006B31CF">
        <w:pPr>
          <w:pStyle w:val="Header"/>
          <w:jc w:val="right"/>
        </w:pPr>
        <w:r w:rsidRPr="006B31CF">
          <w:rPr>
            <w:rFonts w:cs="Times New Roman"/>
            <w:szCs w:val="24"/>
          </w:rPr>
          <w:t xml:space="preserve">Miller </w:t>
        </w:r>
        <w:r w:rsidRPr="006B31CF">
          <w:rPr>
            <w:rFonts w:cs="Times New Roman"/>
            <w:szCs w:val="24"/>
          </w:rPr>
          <w:fldChar w:fldCharType="begin"/>
        </w:r>
        <w:r w:rsidRPr="006B31CF">
          <w:rPr>
            <w:rFonts w:cs="Times New Roman"/>
            <w:szCs w:val="24"/>
          </w:rPr>
          <w:instrText xml:space="preserve"> PAGE   \* MERGEFORMAT </w:instrText>
        </w:r>
        <w:r w:rsidRPr="006B31CF">
          <w:rPr>
            <w:rFonts w:cs="Times New Roman"/>
            <w:szCs w:val="24"/>
          </w:rPr>
          <w:fldChar w:fldCharType="separate"/>
        </w:r>
        <w:r w:rsidRPr="006B31CF">
          <w:rPr>
            <w:rFonts w:cs="Times New Roman"/>
            <w:noProof/>
            <w:szCs w:val="24"/>
          </w:rPr>
          <w:t>2</w:t>
        </w:r>
        <w:r w:rsidRPr="006B31CF">
          <w:rPr>
            <w:rFonts w:cs="Times New Roman"/>
            <w:noProof/>
            <w:szCs w:val="24"/>
          </w:rPr>
          <w:fldChar w:fldCharType="end"/>
        </w:r>
      </w:p>
    </w:sdtContent>
  </w:sdt>
  <w:p w14:paraId="44649D4C" w14:textId="77777777" w:rsidR="006B31CF" w:rsidRDefault="006B3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67BB"/>
    <w:multiLevelType w:val="hybridMultilevel"/>
    <w:tmpl w:val="8212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66"/>
    <w:rsid w:val="001B2751"/>
    <w:rsid w:val="006B3140"/>
    <w:rsid w:val="006B31CF"/>
    <w:rsid w:val="0071211A"/>
    <w:rsid w:val="00764215"/>
    <w:rsid w:val="007F4EAE"/>
    <w:rsid w:val="00803C03"/>
    <w:rsid w:val="00954A10"/>
    <w:rsid w:val="009F4866"/>
    <w:rsid w:val="00BD1D75"/>
    <w:rsid w:val="00E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76A6"/>
  <w15:chartTrackingRefBased/>
  <w15:docId w15:val="{8E9F7C97-0FD1-4883-A1F1-B04073E1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CF"/>
  </w:style>
  <w:style w:type="paragraph" w:styleId="Footer">
    <w:name w:val="footer"/>
    <w:basedOn w:val="Normal"/>
    <w:link w:val="FooterChar"/>
    <w:uiPriority w:val="99"/>
    <w:unhideWhenUsed/>
    <w:rsid w:val="006B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CF"/>
  </w:style>
  <w:style w:type="character" w:styleId="Hyperlink">
    <w:name w:val="Hyperlink"/>
    <w:basedOn w:val="DefaultParagraphFont"/>
    <w:uiPriority w:val="99"/>
    <w:semiHidden/>
    <w:unhideWhenUsed/>
    <w:rsid w:val="006B31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11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Miller1989/Morse-Decoder-Enco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Ada09</b:Tag>
    <b:SourceType>InternetSite</b:SourceType>
    <b:Guid>{7F06BA87-F0FE-42FA-A307-EAC0AE6D19AF}</b:Guid>
    <b:Title>Binary Trees</b:Title>
    <b:Year>2009</b:Year>
    <b:Author>
      <b:Author>
        <b:NameList>
          <b:Person>
            <b:Last>Adamchik</b:Last>
            <b:First>Victor</b:First>
            <b:Middle>S.</b:Middle>
          </b:Person>
        </b:NameList>
      </b:Author>
    </b:Author>
    <b:InternetSiteTitle>https://www.cs.cmu.edu/~adamchik/15-121/lectures/Trees/trees.html</b:InternetSiteTitle>
    <b:RefOrder>1</b:RefOrder>
  </b:Source>
</b:Sources>
</file>

<file path=customXml/itemProps1.xml><?xml version="1.0" encoding="utf-8"?>
<ds:datastoreItem xmlns:ds="http://schemas.openxmlformats.org/officeDocument/2006/customXml" ds:itemID="{248E7C8C-AE87-458A-B5BE-AD1612C7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Matt (UMKC-Student)</dc:creator>
  <cp:keywords/>
  <dc:description/>
  <cp:lastModifiedBy>Miller, Matt (UMKC-Student)</cp:lastModifiedBy>
  <cp:revision>2</cp:revision>
  <dcterms:created xsi:type="dcterms:W3CDTF">2020-07-22T21:19:00Z</dcterms:created>
  <dcterms:modified xsi:type="dcterms:W3CDTF">2020-07-22T21:19:00Z</dcterms:modified>
</cp:coreProperties>
</file>