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A8253" w14:textId="40859820" w:rsidR="006B31CF" w:rsidRPr="006B31CF" w:rsidRDefault="006B31CF" w:rsidP="006B31CF">
      <w:pPr>
        <w:jc w:val="center"/>
        <w:rPr>
          <w:rFonts w:cs="Times New Roman"/>
          <w:noProof/>
          <w:szCs w:val="24"/>
        </w:rPr>
      </w:pPr>
    </w:p>
    <w:p w14:paraId="49895739" w14:textId="77777777" w:rsidR="006B31CF" w:rsidRDefault="006B31CF" w:rsidP="006B31CF">
      <w:pPr>
        <w:jc w:val="center"/>
        <w:rPr>
          <w:rFonts w:cs="Times New Roman"/>
          <w:b/>
          <w:bCs/>
          <w:sz w:val="32"/>
          <w:szCs w:val="32"/>
        </w:rPr>
      </w:pPr>
    </w:p>
    <w:p w14:paraId="2CF73994" w14:textId="77777777" w:rsidR="006B31CF" w:rsidRDefault="006B31CF" w:rsidP="006B31CF">
      <w:pPr>
        <w:jc w:val="center"/>
        <w:rPr>
          <w:rFonts w:cs="Times New Roman"/>
          <w:b/>
          <w:bCs/>
          <w:sz w:val="32"/>
          <w:szCs w:val="32"/>
        </w:rPr>
      </w:pPr>
    </w:p>
    <w:p w14:paraId="51E004B9" w14:textId="34E4149A" w:rsidR="006B31CF" w:rsidRPr="0076341B" w:rsidRDefault="006B31CF" w:rsidP="006B31CF">
      <w:pPr>
        <w:jc w:val="center"/>
        <w:rPr>
          <w:rFonts w:cs="Times New Roman"/>
          <w:b/>
          <w:bCs/>
          <w:sz w:val="32"/>
          <w:szCs w:val="32"/>
        </w:rPr>
      </w:pPr>
      <w:r w:rsidRPr="0076341B">
        <w:rPr>
          <w:rFonts w:cs="Times New Roman"/>
          <w:b/>
          <w:bCs/>
          <w:sz w:val="32"/>
          <w:szCs w:val="32"/>
        </w:rPr>
        <w:t xml:space="preserve">Project </w:t>
      </w:r>
      <w:r>
        <w:rPr>
          <w:rFonts w:cs="Times New Roman"/>
          <w:b/>
          <w:bCs/>
          <w:sz w:val="32"/>
          <w:szCs w:val="32"/>
        </w:rPr>
        <w:t>2</w:t>
      </w:r>
      <w:r w:rsidRPr="0076341B">
        <w:rPr>
          <w:rFonts w:cs="Times New Roman"/>
          <w:b/>
          <w:bCs/>
          <w:sz w:val="32"/>
          <w:szCs w:val="32"/>
        </w:rPr>
        <w:t xml:space="preserve">B: </w:t>
      </w:r>
      <w:r>
        <w:rPr>
          <w:rFonts w:cs="Times New Roman"/>
          <w:b/>
          <w:bCs/>
          <w:sz w:val="32"/>
          <w:szCs w:val="32"/>
        </w:rPr>
        <w:t xml:space="preserve">Morse Code </w:t>
      </w:r>
    </w:p>
    <w:p w14:paraId="1A2218CF" w14:textId="77777777" w:rsidR="006B31CF" w:rsidRPr="0076341B" w:rsidRDefault="006B31CF" w:rsidP="006B31CF">
      <w:pPr>
        <w:jc w:val="center"/>
        <w:rPr>
          <w:rFonts w:cs="Times New Roman"/>
          <w:sz w:val="32"/>
          <w:szCs w:val="32"/>
        </w:rPr>
      </w:pPr>
      <w:r w:rsidRPr="0076341B">
        <w:rPr>
          <w:rFonts w:cs="Times New Roman"/>
          <w:sz w:val="32"/>
          <w:szCs w:val="32"/>
        </w:rPr>
        <w:t xml:space="preserve">Matt Miller &amp; </w:t>
      </w:r>
      <w:r w:rsidRPr="0076341B">
        <w:rPr>
          <w:rFonts w:cs="Times New Roman"/>
          <w:color w:val="2D3B45"/>
          <w:sz w:val="32"/>
          <w:szCs w:val="32"/>
          <w:shd w:val="clear" w:color="auto" w:fill="FFFFFF"/>
        </w:rPr>
        <w:t xml:space="preserve">Laureen </w:t>
      </w:r>
      <w:proofErr w:type="spellStart"/>
      <w:r w:rsidRPr="0076341B">
        <w:rPr>
          <w:rFonts w:cs="Times New Roman"/>
          <w:color w:val="2D3B45"/>
          <w:sz w:val="32"/>
          <w:szCs w:val="32"/>
          <w:shd w:val="clear" w:color="auto" w:fill="FFFFFF"/>
        </w:rPr>
        <w:t>Nsoh-Awasom</w:t>
      </w:r>
      <w:proofErr w:type="spellEnd"/>
    </w:p>
    <w:p w14:paraId="291E6A62" w14:textId="77777777" w:rsidR="006B31CF" w:rsidRPr="0076341B" w:rsidRDefault="006B31CF" w:rsidP="006B31CF">
      <w:pPr>
        <w:jc w:val="center"/>
        <w:rPr>
          <w:rFonts w:cs="Times New Roman"/>
          <w:sz w:val="32"/>
          <w:szCs w:val="32"/>
        </w:rPr>
      </w:pPr>
      <w:r w:rsidRPr="0076341B">
        <w:rPr>
          <w:rFonts w:cs="Times New Roman"/>
          <w:sz w:val="32"/>
          <w:szCs w:val="32"/>
        </w:rPr>
        <w:t>CS 303: Data Structures</w:t>
      </w:r>
    </w:p>
    <w:p w14:paraId="0EE3F963" w14:textId="77777777" w:rsidR="006B31CF" w:rsidRPr="0076341B" w:rsidRDefault="006B31CF" w:rsidP="006B31CF">
      <w:pPr>
        <w:jc w:val="center"/>
        <w:rPr>
          <w:rFonts w:cs="Times New Roman"/>
          <w:sz w:val="32"/>
          <w:szCs w:val="32"/>
        </w:rPr>
      </w:pPr>
      <w:r w:rsidRPr="0076341B">
        <w:rPr>
          <w:rFonts w:cs="Times New Roman"/>
          <w:sz w:val="32"/>
          <w:szCs w:val="32"/>
        </w:rPr>
        <w:t xml:space="preserve">Prof. </w:t>
      </w:r>
      <w:proofErr w:type="spellStart"/>
      <w:r w:rsidRPr="0076341B">
        <w:rPr>
          <w:rFonts w:cs="Times New Roman"/>
          <w:color w:val="2D3B45"/>
          <w:sz w:val="32"/>
          <w:szCs w:val="32"/>
          <w:shd w:val="clear" w:color="auto" w:fill="FFFFFF"/>
        </w:rPr>
        <w:t>Mayanka</w:t>
      </w:r>
      <w:proofErr w:type="spellEnd"/>
      <w:r w:rsidRPr="0076341B">
        <w:rPr>
          <w:rFonts w:cs="Times New Roman"/>
          <w:color w:val="2D3B45"/>
          <w:sz w:val="32"/>
          <w:szCs w:val="32"/>
          <w:shd w:val="clear" w:color="auto" w:fill="FFFFFF"/>
        </w:rPr>
        <w:t xml:space="preserve"> Chandra Shekar</w:t>
      </w:r>
    </w:p>
    <w:p w14:paraId="5AE2FEE4" w14:textId="19EB3236" w:rsidR="006B31CF" w:rsidRDefault="006B31CF" w:rsidP="006B31CF">
      <w:pPr>
        <w:jc w:val="center"/>
        <w:rPr>
          <w:rFonts w:cs="Times New Roman"/>
          <w:sz w:val="32"/>
          <w:szCs w:val="32"/>
        </w:rPr>
      </w:pPr>
      <w:r w:rsidRPr="0076341B">
        <w:rPr>
          <w:rFonts w:cs="Times New Roman"/>
          <w:sz w:val="32"/>
          <w:szCs w:val="32"/>
        </w:rPr>
        <w:t xml:space="preserve">July </w:t>
      </w:r>
      <w:r>
        <w:rPr>
          <w:rFonts w:cs="Times New Roman"/>
          <w:sz w:val="32"/>
          <w:szCs w:val="32"/>
        </w:rPr>
        <w:t>22</w:t>
      </w:r>
      <w:r w:rsidRPr="0076341B">
        <w:rPr>
          <w:rFonts w:cs="Times New Roman"/>
          <w:sz w:val="32"/>
          <w:szCs w:val="32"/>
        </w:rPr>
        <w:t>, 2020</w:t>
      </w:r>
    </w:p>
    <w:p w14:paraId="515945F2" w14:textId="2745ED97" w:rsidR="006B31CF" w:rsidRDefault="006B31CF" w:rsidP="006B31CF">
      <w:pPr>
        <w:jc w:val="center"/>
        <w:rPr>
          <w:rFonts w:cs="Times New Roman"/>
          <w:sz w:val="32"/>
          <w:szCs w:val="32"/>
        </w:rPr>
      </w:pPr>
      <w:r>
        <w:rPr>
          <w:rFonts w:cs="Times New Roman"/>
          <w:sz w:val="32"/>
          <w:szCs w:val="32"/>
        </w:rPr>
        <w:t xml:space="preserve">GitHub: </w:t>
      </w:r>
      <w:hyperlink r:id="rId8" w:history="1">
        <w:r w:rsidRPr="006B31CF">
          <w:rPr>
            <w:rStyle w:val="Hyperlink"/>
            <w:rFonts w:cs="Times New Roman"/>
            <w:sz w:val="32"/>
            <w:szCs w:val="32"/>
          </w:rPr>
          <w:t>https://github.com/MattMiller1989/Morse-Decoder-Encoder</w:t>
        </w:r>
      </w:hyperlink>
    </w:p>
    <w:p w14:paraId="40B884B6" w14:textId="77777777" w:rsidR="006B31CF" w:rsidRPr="0076341B" w:rsidRDefault="006B31CF" w:rsidP="006B31CF">
      <w:pPr>
        <w:jc w:val="center"/>
        <w:rPr>
          <w:rFonts w:cs="Times New Roman"/>
          <w:sz w:val="32"/>
          <w:szCs w:val="32"/>
        </w:rPr>
      </w:pPr>
    </w:p>
    <w:p w14:paraId="61648B91" w14:textId="77777777" w:rsidR="006B31CF" w:rsidRPr="006B31CF" w:rsidRDefault="006B31CF" w:rsidP="006B31CF">
      <w:pPr>
        <w:jc w:val="center"/>
        <w:rPr>
          <w:rFonts w:cs="Times New Roman"/>
          <w:noProof/>
          <w:sz w:val="32"/>
          <w:szCs w:val="32"/>
        </w:rPr>
      </w:pPr>
    </w:p>
    <w:p w14:paraId="02D9225E" w14:textId="77777777" w:rsidR="006B31CF" w:rsidRDefault="006B31CF">
      <w:pPr>
        <w:rPr>
          <w:noProof/>
        </w:rPr>
      </w:pPr>
    </w:p>
    <w:p w14:paraId="55710CA1" w14:textId="77777777" w:rsidR="006B31CF" w:rsidRDefault="006B31CF" w:rsidP="006B31CF">
      <w:pPr>
        <w:jc w:val="center"/>
        <w:rPr>
          <w:noProof/>
        </w:rPr>
      </w:pPr>
    </w:p>
    <w:p w14:paraId="72D5969C" w14:textId="77777777" w:rsidR="006B31CF" w:rsidRDefault="006B31CF">
      <w:pPr>
        <w:rPr>
          <w:noProof/>
        </w:rPr>
      </w:pPr>
    </w:p>
    <w:p w14:paraId="1EF9A170" w14:textId="69B3072C" w:rsidR="006B31CF" w:rsidRDefault="006B31CF">
      <w:pPr>
        <w:rPr>
          <w:noProof/>
        </w:rPr>
      </w:pPr>
    </w:p>
    <w:p w14:paraId="142719C0" w14:textId="3B138A68" w:rsidR="006B31CF" w:rsidRDefault="006B31CF">
      <w:pPr>
        <w:rPr>
          <w:noProof/>
        </w:rPr>
      </w:pPr>
    </w:p>
    <w:p w14:paraId="0E46588C" w14:textId="7463803A" w:rsidR="006B31CF" w:rsidRDefault="006B31CF" w:rsidP="0071211A">
      <w:pPr>
        <w:jc w:val="center"/>
        <w:rPr>
          <w:noProof/>
        </w:rPr>
      </w:pPr>
      <w:r>
        <w:rPr>
          <w:noProof/>
        </w:rPr>
        <w:br w:type="page"/>
      </w:r>
      <w:r w:rsidR="0071211A">
        <w:rPr>
          <w:noProof/>
        </w:rPr>
        <w:lastRenderedPageBreak/>
        <w:t>Assumptions</w:t>
      </w:r>
    </w:p>
    <w:p w14:paraId="6D54CBF5" w14:textId="400BA53F" w:rsidR="0071211A" w:rsidRDefault="0071211A" w:rsidP="0071211A">
      <w:pPr>
        <w:pStyle w:val="ListParagraph"/>
        <w:numPr>
          <w:ilvl w:val="0"/>
          <w:numId w:val="1"/>
        </w:numPr>
        <w:rPr>
          <w:noProof/>
        </w:rPr>
      </w:pPr>
      <w:r>
        <w:rPr>
          <w:noProof/>
        </w:rPr>
        <w:t>The file provided, “Morse.txt”, was used as the source file for providing the alphanumeric character and its Morse Code equivalence.</w:t>
      </w:r>
    </w:p>
    <w:p w14:paraId="19CF36B5" w14:textId="7A9D0323" w:rsidR="0071211A" w:rsidRDefault="0071211A" w:rsidP="0071211A">
      <w:pPr>
        <w:pStyle w:val="ListParagraph"/>
        <w:numPr>
          <w:ilvl w:val="0"/>
          <w:numId w:val="1"/>
        </w:numPr>
        <w:rPr>
          <w:noProof/>
        </w:rPr>
      </w:pPr>
      <w:r>
        <w:rPr>
          <w:noProof/>
        </w:rPr>
        <w:t xml:space="preserve"> </w:t>
      </w:r>
      <w:r w:rsidR="00954A10">
        <w:rPr>
          <w:noProof/>
        </w:rPr>
        <w:t>The Morse Code uses the character: ‘_’ as a dash and the character: ‘.’ As a dot.</w:t>
      </w:r>
    </w:p>
    <w:p w14:paraId="56DD7361" w14:textId="50CA2D70" w:rsidR="00954A10" w:rsidRDefault="00954A10" w:rsidP="0071211A">
      <w:pPr>
        <w:pStyle w:val="ListParagraph"/>
        <w:numPr>
          <w:ilvl w:val="0"/>
          <w:numId w:val="1"/>
        </w:numPr>
      </w:pPr>
      <w:r>
        <w:rPr>
          <w:noProof/>
        </w:rPr>
        <w:t>The code uses a space as a delimeter between the characters in the Morse Code.</w:t>
      </w:r>
    </w:p>
    <w:p w14:paraId="0B8F3203" w14:textId="0841A9BB" w:rsidR="00803C03" w:rsidRDefault="00803C03" w:rsidP="00803C03">
      <w:pPr>
        <w:pStyle w:val="ListParagraph"/>
        <w:numPr>
          <w:ilvl w:val="0"/>
          <w:numId w:val="1"/>
        </w:numPr>
      </w:pPr>
      <w:r>
        <w:rPr>
          <w:noProof/>
        </w:rPr>
        <w:t xml:space="preserve">When the binary tree is built, </w:t>
      </w:r>
      <w:r w:rsidR="00764215">
        <w:rPr>
          <w:noProof/>
        </w:rPr>
        <w:t>the contents from the “Morse.txt” file are</w:t>
      </w:r>
      <w:r>
        <w:rPr>
          <w:noProof/>
        </w:rPr>
        <w:t xml:space="preserve"> read from the file provided the value pair of</w:t>
      </w:r>
      <w:r w:rsidR="00B75DEE">
        <w:rPr>
          <w:noProof/>
        </w:rPr>
        <w:t xml:space="preserve"> char</w:t>
      </w:r>
      <w:r>
        <w:rPr>
          <w:noProof/>
        </w:rPr>
        <w:t xml:space="preserve"> letter and </w:t>
      </w:r>
      <w:r w:rsidR="00B75DEE">
        <w:rPr>
          <w:noProof/>
        </w:rPr>
        <w:t xml:space="preserve">string </w:t>
      </w:r>
      <w:r>
        <w:rPr>
          <w:noProof/>
        </w:rPr>
        <w:t>Morse Code equivalence are stored in a map with the letter being the key and the Morse Code as the value.</w:t>
      </w:r>
    </w:p>
    <w:p w14:paraId="5F95C915" w14:textId="53CB3BBB" w:rsidR="00954A10" w:rsidRDefault="00954A10" w:rsidP="0071211A">
      <w:pPr>
        <w:pStyle w:val="ListParagraph"/>
        <w:numPr>
          <w:ilvl w:val="0"/>
          <w:numId w:val="1"/>
        </w:numPr>
      </w:pPr>
      <w:r>
        <w:rPr>
          <w:noProof/>
        </w:rPr>
        <w:t xml:space="preserve">The encode </w:t>
      </w:r>
      <w:r w:rsidR="00803C03">
        <w:rPr>
          <w:noProof/>
        </w:rPr>
        <w:t>function will take an alphanumeric string and iterate through each character and look up the value of the character in the code_map and return its Morse Code equivalence.</w:t>
      </w:r>
    </w:p>
    <w:p w14:paraId="36BF66AD" w14:textId="3082ACCE" w:rsidR="00803C03" w:rsidRDefault="00803C03" w:rsidP="0071211A">
      <w:pPr>
        <w:pStyle w:val="ListParagraph"/>
        <w:numPr>
          <w:ilvl w:val="0"/>
          <w:numId w:val="1"/>
        </w:numPr>
      </w:pPr>
      <w:r>
        <w:rPr>
          <w:noProof/>
        </w:rPr>
        <w:t>The encode function will work with capital letters. However, when the code is decoded, only the lower case value is returned.</w:t>
      </w:r>
    </w:p>
    <w:p w14:paraId="202C3B32" w14:textId="5799C3B1" w:rsidR="00803C03" w:rsidRDefault="00803C03" w:rsidP="00764215">
      <w:pPr>
        <w:pStyle w:val="ListParagraph"/>
        <w:ind w:firstLine="0"/>
      </w:pPr>
    </w:p>
    <w:p w14:paraId="0407EC9B" w14:textId="3F0C9F38" w:rsidR="00954A10" w:rsidRDefault="00954A10">
      <w:r>
        <w:br w:type="page"/>
      </w:r>
    </w:p>
    <w:p w14:paraId="624507ED" w14:textId="2EA2E761" w:rsidR="00954A10" w:rsidRDefault="00F75756" w:rsidP="00F75756">
      <w:pPr>
        <w:pStyle w:val="ListParagraph"/>
        <w:ind w:firstLine="0"/>
        <w:jc w:val="center"/>
      </w:pPr>
      <w:r>
        <w:lastRenderedPageBreak/>
        <w:t>UML Diagram</w:t>
      </w:r>
    </w:p>
    <w:p w14:paraId="10FC1AE3" w14:textId="37E32E5E" w:rsidR="001B2751" w:rsidRDefault="00B75DEE" w:rsidP="00954A10">
      <w:pPr>
        <w:pStyle w:val="ListParagraph"/>
        <w:ind w:firstLine="0"/>
      </w:pPr>
      <w:r>
        <w:rPr>
          <w:noProof/>
        </w:rPr>
        <w:drawing>
          <wp:inline distT="0" distB="0" distL="0" distR="0" wp14:anchorId="21768D1D" wp14:editId="10CE9AAD">
            <wp:extent cx="5943600" cy="2342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42515"/>
                    </a:xfrm>
                    <a:prstGeom prst="rect">
                      <a:avLst/>
                    </a:prstGeom>
                  </pic:spPr>
                </pic:pic>
              </a:graphicData>
            </a:graphic>
          </wp:inline>
        </w:drawing>
      </w:r>
    </w:p>
    <w:p w14:paraId="3E7DBA14" w14:textId="0E84966B" w:rsidR="00F75756" w:rsidRDefault="00F75756" w:rsidP="00F75756">
      <w:pPr>
        <w:ind w:left="0" w:firstLine="0"/>
        <w:jc w:val="center"/>
      </w:pPr>
    </w:p>
    <w:p w14:paraId="0F8B3F72" w14:textId="5430A0FE" w:rsidR="00F75756" w:rsidRDefault="00F75756" w:rsidP="00F75756">
      <w:pPr>
        <w:ind w:left="0" w:firstLine="0"/>
        <w:jc w:val="center"/>
      </w:pPr>
      <w:r>
        <w:t>Algorithms</w:t>
      </w:r>
      <w:r w:rsidR="00B75DEE">
        <w:t xml:space="preserve"> and Methods</w:t>
      </w:r>
    </w:p>
    <w:p w14:paraId="0DFB016B" w14:textId="2B976A9B" w:rsidR="00F75756" w:rsidRDefault="00F75756" w:rsidP="00F75756">
      <w:pPr>
        <w:ind w:left="0" w:firstLine="0"/>
        <w:rPr>
          <w:b/>
          <w:bCs/>
        </w:rPr>
      </w:pPr>
      <w:proofErr w:type="spellStart"/>
      <w:r w:rsidRPr="00E63511">
        <w:rPr>
          <w:b/>
          <w:bCs/>
        </w:rPr>
        <w:t>Morse_</w:t>
      </w:r>
      <w:proofErr w:type="gramStart"/>
      <w:r w:rsidRPr="00E63511">
        <w:rPr>
          <w:b/>
          <w:bCs/>
        </w:rPr>
        <w:t>Tree</w:t>
      </w:r>
      <w:proofErr w:type="spellEnd"/>
      <w:r w:rsidRPr="00E63511">
        <w:rPr>
          <w:b/>
          <w:bCs/>
        </w:rPr>
        <w:t>::</w:t>
      </w:r>
      <w:proofErr w:type="gramEnd"/>
      <w:r w:rsidRPr="00E63511">
        <w:rPr>
          <w:b/>
          <w:bCs/>
        </w:rPr>
        <w:t>insert(</w:t>
      </w:r>
      <w:proofErr w:type="spellStart"/>
      <w:r w:rsidR="008D3D98">
        <w:rPr>
          <w:b/>
          <w:bCs/>
        </w:rPr>
        <w:t>Morse_Node</w:t>
      </w:r>
      <w:proofErr w:type="spellEnd"/>
      <w:r w:rsidR="008D3D98">
        <w:rPr>
          <w:b/>
          <w:bCs/>
        </w:rPr>
        <w:t xml:space="preserve"> *&amp;</w:t>
      </w:r>
      <w:proofErr w:type="spellStart"/>
      <w:r w:rsidR="008D3D98">
        <w:rPr>
          <w:b/>
          <w:bCs/>
        </w:rPr>
        <w:t>curr_root</w:t>
      </w:r>
      <w:proofErr w:type="spellEnd"/>
      <w:r w:rsidR="008D3D98">
        <w:rPr>
          <w:b/>
          <w:bCs/>
        </w:rPr>
        <w:t>, char letter, string code</w:t>
      </w:r>
      <w:r w:rsidRPr="00E63511">
        <w:rPr>
          <w:b/>
          <w:bCs/>
        </w:rPr>
        <w:t>)</w:t>
      </w:r>
      <w:r w:rsidR="00E63511">
        <w:rPr>
          <w:b/>
          <w:bCs/>
        </w:rPr>
        <w:t>-</w:t>
      </w:r>
    </w:p>
    <w:p w14:paraId="42BF2681" w14:textId="188FCBD1" w:rsidR="00E63511" w:rsidRDefault="00E63511" w:rsidP="00F75756">
      <w:pPr>
        <w:ind w:left="0" w:firstLine="0"/>
        <w:rPr>
          <w:rFonts w:eastAsiaTheme="minorEastAsia"/>
        </w:rPr>
      </w:pPr>
      <w:r>
        <w:rPr>
          <w:b/>
          <w:bCs/>
        </w:rPr>
        <w:tab/>
      </w:r>
      <w:r>
        <w:t xml:space="preserve">The time complexity for insertion into a binary-tree of Morse-Code equivalencies is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O(log</m:t>
                </m:r>
              </m:e>
              <m:sub>
                <m:r>
                  <w:rPr>
                    <w:rFonts w:ascii="Cambria Math" w:hAnsi="Cambria Math"/>
                  </w:rPr>
                  <m:t>2</m:t>
                </m:r>
              </m:sub>
            </m:sSub>
          </m:fName>
          <m:e>
            <m:r>
              <w:rPr>
                <w:rFonts w:ascii="Cambria Math" w:hAnsi="Cambria Math"/>
              </w:rPr>
              <m:t>n)</m:t>
            </m:r>
          </m:e>
        </m:func>
      </m:oMath>
      <w:r w:rsidR="006F4886">
        <w:rPr>
          <w:rFonts w:eastAsiaTheme="minorEastAsia"/>
        </w:rPr>
        <w:t>, where n is the number of nodes to be inserted</w:t>
      </w:r>
      <w:r>
        <w:rPr>
          <w:rFonts w:eastAsiaTheme="minorEastAsia"/>
        </w:rPr>
        <w:t>. This is because the maximum number of times the insert function needs to be called is directly p</w:t>
      </w:r>
      <w:r w:rsidR="00872759">
        <w:rPr>
          <w:rFonts w:eastAsiaTheme="minorEastAsia"/>
        </w:rPr>
        <w:t xml:space="preserve">roportional to the height of the tree, which will be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n)|+1</m:t>
            </m:r>
          </m:e>
        </m:func>
      </m:oMath>
      <w:r w:rsidR="00872759">
        <w:rPr>
          <w:rFonts w:eastAsiaTheme="minorEastAsia"/>
        </w:rPr>
        <w:t xml:space="preserve">. The reason for the “+1” at the end of the formula is because the </w:t>
      </w:r>
      <w:r w:rsidR="008D3D98">
        <w:rPr>
          <w:rFonts w:eastAsiaTheme="minorEastAsia"/>
        </w:rPr>
        <w:t>root of the tree is left blank.</w:t>
      </w:r>
      <w:r w:rsidR="00872759">
        <w:rPr>
          <w:rFonts w:eastAsiaTheme="minorEastAsia"/>
        </w:rPr>
        <w:t xml:space="preserve"> Since the </w:t>
      </w:r>
      <w:r w:rsidR="00B75DEE">
        <w:rPr>
          <w:rFonts w:eastAsiaTheme="minorEastAsia"/>
        </w:rPr>
        <w:t>number</w:t>
      </w:r>
      <w:r w:rsidR="00872759">
        <w:rPr>
          <w:rFonts w:eastAsiaTheme="minorEastAsia"/>
        </w:rPr>
        <w:t xml:space="preserve"> of nodes is fixed at 26 for this program, the height of the tree used will be fixed a</w:t>
      </w:r>
      <w:r w:rsidR="008D3D98">
        <w:rPr>
          <w:rFonts w:eastAsiaTheme="minorEastAsia"/>
        </w:rPr>
        <w:t>t 5. It is also worth noting that the given height of a node is also directly related to the length of the Morse Code equivalent for each letter. The number of times the function</w:t>
      </w:r>
      <w:r w:rsidR="00410FE2">
        <w:rPr>
          <w:rFonts w:eastAsiaTheme="minorEastAsia"/>
        </w:rPr>
        <w:t xml:space="preserve"> is called for each node is equal to the length of its Morse Code. If we wanted to use a Morse Code file with more characters, the height of the tree would increase logarithmically with the formula</w:t>
      </w:r>
      <w:r w:rsidR="008D3D98">
        <w:rPr>
          <w:rFonts w:eastAsiaTheme="minorEastAsia"/>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n)|+1</m:t>
            </m:r>
          </m:e>
        </m:func>
      </m:oMath>
      <w:r w:rsidR="00410FE2">
        <w:rPr>
          <w:rFonts w:eastAsiaTheme="minorEastAsia"/>
        </w:rPr>
        <w:t xml:space="preserve">. The algorithm that was used is a pretty standard insertion </w:t>
      </w:r>
      <w:r w:rsidR="00410FE2">
        <w:rPr>
          <w:rFonts w:eastAsiaTheme="minorEastAsia"/>
        </w:rPr>
        <w:lastRenderedPageBreak/>
        <w:t>method for a binary tree, so there is little room for improvement for algorithm efficiency</w:t>
      </w:r>
      <w:r w:rsidR="00C8155F">
        <w:rPr>
          <w:rFonts w:eastAsiaTheme="minorEastAsia"/>
        </w:rPr>
        <w:t xml:space="preserve"> </w:t>
      </w:r>
      <w:sdt>
        <w:sdtPr>
          <w:rPr>
            <w:rFonts w:eastAsiaTheme="minorEastAsia"/>
          </w:rPr>
          <w:id w:val="1673059768"/>
          <w:citation/>
        </w:sdtPr>
        <w:sdtEndPr/>
        <w:sdtContent>
          <w:r w:rsidR="00C8155F">
            <w:rPr>
              <w:rFonts w:eastAsiaTheme="minorEastAsia"/>
            </w:rPr>
            <w:fldChar w:fldCharType="begin"/>
          </w:r>
          <w:r w:rsidR="00C8155F">
            <w:rPr>
              <w:rFonts w:eastAsiaTheme="minorEastAsia"/>
            </w:rPr>
            <w:instrText xml:space="preserve"> CITATION Ada09 \l 1033 </w:instrText>
          </w:r>
          <w:r w:rsidR="00C8155F">
            <w:rPr>
              <w:rFonts w:eastAsiaTheme="minorEastAsia"/>
            </w:rPr>
            <w:fldChar w:fldCharType="separate"/>
          </w:r>
          <w:r w:rsidR="00C8155F" w:rsidRPr="00C8155F">
            <w:rPr>
              <w:rFonts w:eastAsiaTheme="minorEastAsia"/>
              <w:noProof/>
            </w:rPr>
            <w:t>(Adamchik)</w:t>
          </w:r>
          <w:r w:rsidR="00C8155F">
            <w:rPr>
              <w:rFonts w:eastAsiaTheme="minorEastAsia"/>
            </w:rPr>
            <w:fldChar w:fldCharType="end"/>
          </w:r>
        </w:sdtContent>
      </w:sdt>
      <w:r w:rsidR="00410FE2">
        <w:rPr>
          <w:rFonts w:eastAsiaTheme="minorEastAsia"/>
        </w:rPr>
        <w:t>.</w:t>
      </w:r>
    </w:p>
    <w:p w14:paraId="0FAF61EE" w14:textId="695447C4" w:rsidR="00A71C7D" w:rsidRDefault="00A71C7D" w:rsidP="00F75756">
      <w:pPr>
        <w:ind w:left="0" w:firstLine="0"/>
        <w:rPr>
          <w:rFonts w:eastAsiaTheme="minorEastAsia"/>
          <w:b/>
          <w:bCs/>
        </w:rPr>
      </w:pPr>
      <w:proofErr w:type="spellStart"/>
      <w:r>
        <w:rPr>
          <w:rFonts w:eastAsiaTheme="minorEastAsia"/>
          <w:b/>
          <w:bCs/>
        </w:rPr>
        <w:t>Morse_</w:t>
      </w:r>
      <w:proofErr w:type="gramStart"/>
      <w:r>
        <w:rPr>
          <w:rFonts w:eastAsiaTheme="minorEastAsia"/>
          <w:b/>
          <w:bCs/>
        </w:rPr>
        <w:t>Tree</w:t>
      </w:r>
      <w:proofErr w:type="spellEnd"/>
      <w:r>
        <w:rPr>
          <w:rFonts w:eastAsiaTheme="minorEastAsia"/>
          <w:b/>
          <w:bCs/>
        </w:rPr>
        <w:t>::</w:t>
      </w:r>
      <w:proofErr w:type="spellStart"/>
      <w:proofErr w:type="gramEnd"/>
      <w:r>
        <w:rPr>
          <w:rFonts w:eastAsiaTheme="minorEastAsia"/>
          <w:b/>
          <w:bCs/>
        </w:rPr>
        <w:t>build_tree</w:t>
      </w:r>
      <w:proofErr w:type="spellEnd"/>
      <w:r>
        <w:rPr>
          <w:rFonts w:eastAsiaTheme="minorEastAsia"/>
          <w:b/>
          <w:bCs/>
        </w:rPr>
        <w:t>(</w:t>
      </w:r>
      <w:proofErr w:type="spellStart"/>
      <w:r>
        <w:rPr>
          <w:rFonts w:eastAsiaTheme="minorEastAsia"/>
          <w:b/>
          <w:bCs/>
        </w:rPr>
        <w:t>istream</w:t>
      </w:r>
      <w:proofErr w:type="spellEnd"/>
      <w:r>
        <w:rPr>
          <w:rFonts w:eastAsiaTheme="minorEastAsia"/>
          <w:b/>
          <w:bCs/>
        </w:rPr>
        <w:t xml:space="preserve">&amp; </w:t>
      </w:r>
      <w:proofErr w:type="spellStart"/>
      <w:r>
        <w:rPr>
          <w:rFonts w:eastAsiaTheme="minorEastAsia"/>
          <w:b/>
          <w:bCs/>
        </w:rPr>
        <w:t>read_in</w:t>
      </w:r>
      <w:proofErr w:type="spellEnd"/>
      <w:r>
        <w:rPr>
          <w:rFonts w:eastAsiaTheme="minorEastAsia"/>
          <w:b/>
          <w:bCs/>
        </w:rPr>
        <w:t>)</w:t>
      </w:r>
      <w:r w:rsidR="002448AA">
        <w:rPr>
          <w:rFonts w:eastAsiaTheme="minorEastAsia"/>
          <w:b/>
          <w:bCs/>
        </w:rPr>
        <w:t>-</w:t>
      </w:r>
    </w:p>
    <w:p w14:paraId="4C807335" w14:textId="4C78787A" w:rsidR="00A71C7D" w:rsidRPr="00A71C7D" w:rsidRDefault="00A71C7D" w:rsidP="00F75756">
      <w:pPr>
        <w:ind w:left="0" w:firstLine="0"/>
      </w:pPr>
      <w:r>
        <w:rPr>
          <w:rFonts w:eastAsiaTheme="minorEastAsia"/>
        </w:rPr>
        <w:tab/>
        <w:t xml:space="preserve">This function takes in a string and stores each character of the string into the map of characters and their Morse Code equivalencies. It also takes that same value pair and calls the insert function to store each character as a node in the binary tree. The time complexity of this program is </w:t>
      </w:r>
      <m:oMath>
        <m:r>
          <w:rPr>
            <w:rFonts w:ascii="Cambria Math" w:eastAsiaTheme="minorEastAsia" w:hAnsi="Cambria Math"/>
          </w:rPr>
          <m:t>O(</m:t>
        </m:r>
        <m:r>
          <w:rPr>
            <w:rFonts w:ascii="Cambria Math" w:eastAsiaTheme="minorEastAsia" w:hAnsi="Cambria Math"/>
          </w:rPr>
          <m:t>m</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oMath>
      <w:r w:rsidR="006F4886">
        <w:rPr>
          <w:rFonts w:eastAsiaTheme="minorEastAsia"/>
        </w:rPr>
        <w:t xml:space="preserve"> where m is the length of the message and n is the number of nodes to be inserted into the tree</w:t>
      </w:r>
      <w:r>
        <w:rPr>
          <w:rFonts w:eastAsiaTheme="minorEastAsia"/>
        </w:rPr>
        <w:t xml:space="preserve">. This function loops through each character of the input string with a time complexity of </w:t>
      </w:r>
      <m:oMath>
        <m:r>
          <w:rPr>
            <w:rFonts w:ascii="Cambria Math" w:eastAsiaTheme="minorEastAsia" w:hAnsi="Cambria Math"/>
          </w:rPr>
          <m:t>O(</m:t>
        </m:r>
        <m:r>
          <w:rPr>
            <w:rFonts w:ascii="Cambria Math" w:eastAsiaTheme="minorEastAsia" w:hAnsi="Cambria Math"/>
          </w:rPr>
          <m:t>m</m:t>
        </m:r>
        <m:r>
          <w:rPr>
            <w:rFonts w:ascii="Cambria Math" w:eastAsiaTheme="minorEastAsia" w:hAnsi="Cambria Math"/>
          </w:rPr>
          <m:t>)</m:t>
        </m:r>
      </m:oMath>
      <w:r w:rsidR="002448AA">
        <w:rPr>
          <w:rFonts w:eastAsiaTheme="minorEastAsia"/>
        </w:rPr>
        <w:t xml:space="preserve">. Within this loop, the insert function, with time complexity of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sidR="002448AA">
        <w:rPr>
          <w:rFonts w:eastAsiaTheme="minorEastAsia"/>
        </w:rPr>
        <w:t xml:space="preserve">. The time complexity of these two functions would be multiplies together, resulting in a total time complexity of </w:t>
      </w:r>
      <m:oMath>
        <m:r>
          <w:rPr>
            <w:rFonts w:ascii="Cambria Math" w:eastAsiaTheme="minorEastAsia" w:hAnsi="Cambria Math"/>
          </w:rPr>
          <m:t>O(</m:t>
        </m:r>
        <m:r>
          <w:rPr>
            <w:rFonts w:ascii="Cambria Math" w:eastAsiaTheme="minorEastAsia" w:hAnsi="Cambria Math"/>
          </w:rPr>
          <m:t>m</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oMath>
      <w:r w:rsidR="002448AA">
        <w:rPr>
          <w:rFonts w:eastAsiaTheme="minorEastAsia"/>
        </w:rPr>
        <w:t xml:space="preserve">. We made the choice to use this method to build both the map and the binary tree because this allows us to only have to iterate through the external Morse Code resource file one time, rather than have to do it once for the building of the map, and once for the building of the </w:t>
      </w:r>
      <w:r w:rsidR="00391FC4">
        <w:rPr>
          <w:rFonts w:eastAsiaTheme="minorEastAsia"/>
        </w:rPr>
        <w:t>t</w:t>
      </w:r>
      <w:r w:rsidR="002448AA">
        <w:rPr>
          <w:rFonts w:eastAsiaTheme="minorEastAsia"/>
        </w:rPr>
        <w:t>ree</w:t>
      </w:r>
      <w:r w:rsidR="00C8155F">
        <w:rPr>
          <w:rFonts w:eastAsiaTheme="minorEastAsia"/>
        </w:rPr>
        <w:t xml:space="preserve"> </w:t>
      </w:r>
      <w:sdt>
        <w:sdtPr>
          <w:rPr>
            <w:rFonts w:eastAsiaTheme="minorEastAsia"/>
          </w:rPr>
          <w:id w:val="863719851"/>
          <w:citation/>
        </w:sdtPr>
        <w:sdtEndPr/>
        <w:sdtContent>
          <w:r w:rsidR="00C8155F">
            <w:rPr>
              <w:rFonts w:eastAsiaTheme="minorEastAsia"/>
            </w:rPr>
            <w:fldChar w:fldCharType="begin"/>
          </w:r>
          <w:r w:rsidR="00C8155F">
            <w:rPr>
              <w:rFonts w:eastAsiaTheme="minorEastAsia"/>
            </w:rPr>
            <w:instrText xml:space="preserve"> CITATION Oze20 \l 1033 </w:instrText>
          </w:r>
          <w:r w:rsidR="00C8155F">
            <w:rPr>
              <w:rFonts w:eastAsiaTheme="minorEastAsia"/>
            </w:rPr>
            <w:fldChar w:fldCharType="separate"/>
          </w:r>
          <w:r w:rsidR="00C8155F" w:rsidRPr="00C8155F">
            <w:rPr>
              <w:rFonts w:eastAsiaTheme="minorEastAsia"/>
              <w:noProof/>
            </w:rPr>
            <w:t>(Ozer)</w:t>
          </w:r>
          <w:r w:rsidR="00C8155F">
            <w:rPr>
              <w:rFonts w:eastAsiaTheme="minorEastAsia"/>
            </w:rPr>
            <w:fldChar w:fldCharType="end"/>
          </w:r>
        </w:sdtContent>
      </w:sdt>
      <w:r w:rsidR="002448AA">
        <w:rPr>
          <w:rFonts w:eastAsiaTheme="minorEastAsia"/>
        </w:rPr>
        <w:t xml:space="preserve">. </w:t>
      </w:r>
    </w:p>
    <w:p w14:paraId="363A93D2" w14:textId="77777777" w:rsidR="00391FC4" w:rsidRDefault="00391FC4" w:rsidP="00391FC4">
      <w:pPr>
        <w:ind w:left="0" w:firstLine="0"/>
        <w:jc w:val="both"/>
        <w:rPr>
          <w:b/>
          <w:bCs/>
        </w:rPr>
      </w:pPr>
      <w:r>
        <w:rPr>
          <w:b/>
          <w:bCs/>
        </w:rPr>
        <w:t xml:space="preserve">String </w:t>
      </w:r>
      <w:proofErr w:type="spellStart"/>
      <w:r>
        <w:rPr>
          <w:b/>
          <w:bCs/>
        </w:rPr>
        <w:t>Morse_</w:t>
      </w:r>
      <w:proofErr w:type="gramStart"/>
      <w:r>
        <w:rPr>
          <w:b/>
          <w:bCs/>
        </w:rPr>
        <w:t>Tree</w:t>
      </w:r>
      <w:proofErr w:type="spellEnd"/>
      <w:r>
        <w:rPr>
          <w:b/>
          <w:bCs/>
        </w:rPr>
        <w:t>::</w:t>
      </w:r>
      <w:proofErr w:type="gramEnd"/>
      <w:r>
        <w:rPr>
          <w:b/>
          <w:bCs/>
        </w:rPr>
        <w:t>encode(string message)-</w:t>
      </w:r>
    </w:p>
    <w:p w14:paraId="1F113E3A" w14:textId="6C84D29F" w:rsidR="00803752" w:rsidRDefault="00391FC4" w:rsidP="00391FC4">
      <w:pPr>
        <w:ind w:left="0" w:firstLine="0"/>
        <w:jc w:val="both"/>
      </w:pPr>
      <w:r>
        <w:rPr>
          <w:b/>
          <w:bCs/>
        </w:rPr>
        <w:tab/>
      </w:r>
      <w:r>
        <w:t>The time-complexity of this function is O(</w:t>
      </w:r>
      <w:r w:rsidR="006F4886">
        <w:t>m</w:t>
      </w:r>
      <w:r>
        <w:t>)</w:t>
      </w:r>
      <w:r w:rsidR="006F4886">
        <w:t>, where m is the number of characters in the message</w:t>
      </w:r>
      <w:r>
        <w:t>. The function iterates through each character of the message and uses that character as a key and returns the value associated with that key in the code map, which is its Morse Code equivalencies.</w:t>
      </w:r>
      <w:r w:rsidR="00383E20">
        <w:t xml:space="preserve"> The time-complexity of accessing the value of a key in a map is </w:t>
      </w:r>
      <w:proofErr w:type="gramStart"/>
      <w:r w:rsidR="00383E20">
        <w:t>O(</w:t>
      </w:r>
      <w:proofErr w:type="gramEnd"/>
      <w:r w:rsidR="00383E20">
        <w:t>1)</w:t>
      </w:r>
      <w:r w:rsidR="00803752">
        <w:t xml:space="preserve">, so the complexity of the </w:t>
      </w:r>
      <w:r w:rsidR="006F4886">
        <w:t xml:space="preserve">entire </w:t>
      </w:r>
      <w:r w:rsidR="00803752">
        <w:t>function is simply linearly related to the size of the message.</w:t>
      </w:r>
      <w:r w:rsidR="006F4886">
        <w:t xml:space="preserve"> </w:t>
      </w:r>
      <w:r w:rsidR="005C1323">
        <w:t xml:space="preserve">The requirement of the encode method was the primary factor in choosing to store the values of the Morse Code and letter inside of a map. If we chose to use the same Morse tree as we did in the </w:t>
      </w:r>
      <w:r w:rsidR="005C1323">
        <w:lastRenderedPageBreak/>
        <w:t xml:space="preserve">decode method, we would have to use a breadth first search function to find the letter in the tree. This would have a time-complexity of O(n) where n is the number of nodes in the tree. This would result in the whole function having time-complexity of O(m*n) where m is the length of the message to encode.  </w:t>
      </w:r>
    </w:p>
    <w:p w14:paraId="23F831DE" w14:textId="01C8352D" w:rsidR="00803752" w:rsidRDefault="00803752" w:rsidP="00391FC4">
      <w:pPr>
        <w:ind w:left="0" w:firstLine="0"/>
        <w:jc w:val="both"/>
        <w:rPr>
          <w:b/>
          <w:bCs/>
        </w:rPr>
      </w:pPr>
      <w:r>
        <w:rPr>
          <w:b/>
          <w:bCs/>
        </w:rPr>
        <w:t xml:space="preserve">String </w:t>
      </w:r>
      <w:proofErr w:type="spellStart"/>
      <w:r>
        <w:rPr>
          <w:b/>
          <w:bCs/>
        </w:rPr>
        <w:t>Morse_</w:t>
      </w:r>
      <w:proofErr w:type="gramStart"/>
      <w:r>
        <w:rPr>
          <w:b/>
          <w:bCs/>
        </w:rPr>
        <w:t>Tree</w:t>
      </w:r>
      <w:proofErr w:type="spellEnd"/>
      <w:r>
        <w:rPr>
          <w:b/>
          <w:bCs/>
        </w:rPr>
        <w:t>::</w:t>
      </w:r>
      <w:proofErr w:type="gramEnd"/>
      <w:r>
        <w:rPr>
          <w:b/>
          <w:bCs/>
        </w:rPr>
        <w:t xml:space="preserve">decode(string </w:t>
      </w:r>
      <w:proofErr w:type="spellStart"/>
      <w:r>
        <w:rPr>
          <w:b/>
          <w:bCs/>
        </w:rPr>
        <w:t>coded_message</w:t>
      </w:r>
      <w:proofErr w:type="spellEnd"/>
      <w:r>
        <w:rPr>
          <w:b/>
          <w:bCs/>
        </w:rPr>
        <w:t>)</w:t>
      </w:r>
      <w:r w:rsidR="00C62025">
        <w:rPr>
          <w:b/>
          <w:bCs/>
        </w:rPr>
        <w:t xml:space="preserve"> </w:t>
      </w:r>
      <w:r>
        <w:rPr>
          <w:b/>
          <w:bCs/>
        </w:rPr>
        <w:t>-</w:t>
      </w:r>
    </w:p>
    <w:p w14:paraId="74A0884D" w14:textId="77777777" w:rsidR="00C62025" w:rsidRDefault="00803752" w:rsidP="00391FC4">
      <w:pPr>
        <w:ind w:left="0" w:firstLine="0"/>
        <w:jc w:val="both"/>
        <w:rPr>
          <w:rFonts w:eastAsiaTheme="minorEastAsia"/>
        </w:rPr>
      </w:pPr>
      <w:r>
        <w:tab/>
        <w:t xml:space="preserve">This method is very similar to the build tree function. The total time complexity of this function is </w:t>
      </w:r>
      <m:oMath>
        <m:r>
          <w:rPr>
            <w:rFonts w:ascii="Cambria Math" w:eastAsiaTheme="minorEastAsia" w:hAnsi="Cambria Math"/>
          </w:rPr>
          <m:t>O(m</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oMath>
      <w:r w:rsidR="00285452">
        <w:rPr>
          <w:rFonts w:eastAsiaTheme="minorEastAsia"/>
        </w:rPr>
        <w:t xml:space="preserve"> , where m is the size of the message and n is the number of nodes in the tree. This function will iterate through each of the Morse Code characters in the string </w:t>
      </w:r>
      <w:proofErr w:type="spellStart"/>
      <w:r w:rsidR="00285452">
        <w:rPr>
          <w:rFonts w:eastAsiaTheme="minorEastAsia"/>
        </w:rPr>
        <w:t>coded_message</w:t>
      </w:r>
      <w:proofErr w:type="spellEnd"/>
      <w:r w:rsidR="00285452">
        <w:rPr>
          <w:rFonts w:eastAsiaTheme="minorEastAsia"/>
        </w:rPr>
        <w:t xml:space="preserve">. Each of these Morse Code characters are stored as a string and that string is passed on to the </w:t>
      </w:r>
      <w:proofErr w:type="spellStart"/>
      <w:r w:rsidR="00285452">
        <w:rPr>
          <w:rFonts w:eastAsiaTheme="minorEastAsia"/>
        </w:rPr>
        <w:t>find_letter</w:t>
      </w:r>
      <w:proofErr w:type="spellEnd"/>
      <w:r w:rsidR="00285452">
        <w:rPr>
          <w:rFonts w:eastAsiaTheme="minorEastAsia"/>
        </w:rPr>
        <w:t xml:space="preserve"> function. This function has a time complexity of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sidR="00285452">
        <w:rPr>
          <w:rFonts w:eastAsiaTheme="minorEastAsia"/>
        </w:rPr>
        <w:t xml:space="preserve">, where n is the number of nodes in the binary tree. </w:t>
      </w:r>
    </w:p>
    <w:p w14:paraId="134CA63A" w14:textId="3933173C" w:rsidR="00C62025" w:rsidRDefault="00C62025" w:rsidP="00391FC4">
      <w:pPr>
        <w:ind w:left="0" w:firstLine="0"/>
        <w:jc w:val="both"/>
        <w:rPr>
          <w:rFonts w:eastAsiaTheme="minorEastAsia"/>
          <w:b/>
          <w:bCs/>
        </w:rPr>
      </w:pPr>
      <w:r>
        <w:rPr>
          <w:rFonts w:eastAsiaTheme="minorEastAsia"/>
          <w:b/>
          <w:bCs/>
        </w:rPr>
        <w:t xml:space="preserve">String </w:t>
      </w:r>
      <w:proofErr w:type="spellStart"/>
      <w:r>
        <w:rPr>
          <w:rFonts w:eastAsiaTheme="minorEastAsia"/>
          <w:b/>
          <w:bCs/>
        </w:rPr>
        <w:t>Morse_</w:t>
      </w:r>
      <w:proofErr w:type="gramStart"/>
      <w:r>
        <w:rPr>
          <w:rFonts w:eastAsiaTheme="minorEastAsia"/>
          <w:b/>
          <w:bCs/>
        </w:rPr>
        <w:t>Tree</w:t>
      </w:r>
      <w:proofErr w:type="spellEnd"/>
      <w:r>
        <w:rPr>
          <w:rFonts w:eastAsiaTheme="minorEastAsia"/>
          <w:b/>
          <w:bCs/>
        </w:rPr>
        <w:t>::</w:t>
      </w:r>
      <w:proofErr w:type="spellStart"/>
      <w:proofErr w:type="gramEnd"/>
      <w:r>
        <w:rPr>
          <w:rFonts w:eastAsiaTheme="minorEastAsia"/>
          <w:b/>
          <w:bCs/>
        </w:rPr>
        <w:t>find_letter</w:t>
      </w:r>
      <w:proofErr w:type="spellEnd"/>
      <w:r>
        <w:rPr>
          <w:rFonts w:eastAsiaTheme="minorEastAsia"/>
          <w:b/>
          <w:bCs/>
        </w:rPr>
        <w:t>(</w:t>
      </w:r>
      <w:proofErr w:type="spellStart"/>
      <w:r>
        <w:rPr>
          <w:rFonts w:eastAsiaTheme="minorEastAsia"/>
          <w:b/>
          <w:bCs/>
        </w:rPr>
        <w:t>Morse_Node</w:t>
      </w:r>
      <w:proofErr w:type="spellEnd"/>
      <w:r>
        <w:rPr>
          <w:rFonts w:eastAsiaTheme="minorEastAsia"/>
          <w:b/>
          <w:bCs/>
        </w:rPr>
        <w:t xml:space="preserve"> *&amp; </w:t>
      </w:r>
      <w:proofErr w:type="spellStart"/>
      <w:r>
        <w:rPr>
          <w:rFonts w:eastAsiaTheme="minorEastAsia"/>
          <w:b/>
          <w:bCs/>
        </w:rPr>
        <w:t>curr_root</w:t>
      </w:r>
      <w:proofErr w:type="spellEnd"/>
      <w:r>
        <w:rPr>
          <w:rFonts w:eastAsiaTheme="minorEastAsia"/>
          <w:b/>
          <w:bCs/>
        </w:rPr>
        <w:t>, string code) –</w:t>
      </w:r>
    </w:p>
    <w:p w14:paraId="32DE4514" w14:textId="4034C549" w:rsidR="00840C0E" w:rsidRDefault="00C62025" w:rsidP="00391FC4">
      <w:pPr>
        <w:ind w:left="0" w:firstLine="0"/>
        <w:jc w:val="both"/>
        <w:rPr>
          <w:rFonts w:eastAsiaTheme="minorEastAsia"/>
        </w:rPr>
      </w:pPr>
      <w:r>
        <w:rPr>
          <w:rFonts w:eastAsiaTheme="minorEastAsia"/>
        </w:rPr>
        <w:tab/>
        <w:t xml:space="preserve">This is a function that is recursively called to find the alphanumeric equivalent of the string of Morse Code provided. The time-complexity is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sidR="00840C0E">
        <w:rPr>
          <w:rFonts w:eastAsiaTheme="minorEastAsia"/>
        </w:rPr>
        <w:t xml:space="preserve"> where n is the number of nodes in the tree.</w:t>
      </w:r>
    </w:p>
    <w:p w14:paraId="438148ED" w14:textId="36D1D653" w:rsidR="00B75DEE" w:rsidRDefault="00B75DEE" w:rsidP="00391FC4">
      <w:pPr>
        <w:ind w:left="0" w:firstLine="0"/>
        <w:jc w:val="both"/>
        <w:rPr>
          <w:rFonts w:eastAsiaTheme="minorEastAsia"/>
          <w:b/>
          <w:bCs/>
        </w:rPr>
      </w:pPr>
      <w:proofErr w:type="spellStart"/>
      <w:r>
        <w:rPr>
          <w:rFonts w:eastAsiaTheme="minorEastAsia"/>
          <w:b/>
          <w:bCs/>
        </w:rPr>
        <w:t>Morse_</w:t>
      </w:r>
      <w:proofErr w:type="gramStart"/>
      <w:r>
        <w:rPr>
          <w:rFonts w:eastAsiaTheme="minorEastAsia"/>
          <w:b/>
          <w:bCs/>
        </w:rPr>
        <w:t>Tree</w:t>
      </w:r>
      <w:proofErr w:type="spellEnd"/>
      <w:r>
        <w:rPr>
          <w:rFonts w:eastAsiaTheme="minorEastAsia"/>
          <w:b/>
          <w:bCs/>
        </w:rPr>
        <w:t>::</w:t>
      </w:r>
      <w:proofErr w:type="spellStart"/>
      <w:proofErr w:type="gramEnd"/>
      <w:r>
        <w:rPr>
          <w:rFonts w:eastAsiaTheme="minorEastAsia"/>
          <w:b/>
          <w:bCs/>
        </w:rPr>
        <w:t>print_map</w:t>
      </w:r>
      <w:proofErr w:type="spellEnd"/>
      <w:r>
        <w:rPr>
          <w:rFonts w:eastAsiaTheme="minorEastAsia"/>
          <w:b/>
          <w:bCs/>
        </w:rPr>
        <w:t>()</w:t>
      </w:r>
    </w:p>
    <w:p w14:paraId="2B17FDBA" w14:textId="544E287A" w:rsidR="00B75DEE" w:rsidRDefault="00B75DEE" w:rsidP="00391FC4">
      <w:pPr>
        <w:ind w:left="0" w:firstLine="0"/>
        <w:jc w:val="both"/>
        <w:rPr>
          <w:rFonts w:eastAsiaTheme="minorEastAsia"/>
        </w:rPr>
      </w:pPr>
      <w:r>
        <w:rPr>
          <w:rFonts w:eastAsiaTheme="minorEastAsia"/>
          <w:b/>
          <w:bCs/>
        </w:rPr>
        <w:tab/>
      </w:r>
      <w:r>
        <w:rPr>
          <w:rFonts w:eastAsiaTheme="minorEastAsia"/>
        </w:rPr>
        <w:t xml:space="preserve">This function has a time complexity of O(n) where n is the number of keys in the map. </w:t>
      </w:r>
    </w:p>
    <w:p w14:paraId="5573BE9D" w14:textId="4E226B6F" w:rsidR="00B75DEE" w:rsidRDefault="00B75DEE" w:rsidP="00391FC4">
      <w:pPr>
        <w:ind w:left="0" w:firstLine="0"/>
        <w:jc w:val="both"/>
        <w:rPr>
          <w:rFonts w:eastAsiaTheme="minorEastAsia"/>
          <w:b/>
          <w:bCs/>
        </w:rPr>
      </w:pPr>
      <w:proofErr w:type="spellStart"/>
      <w:r>
        <w:rPr>
          <w:rFonts w:eastAsiaTheme="minorEastAsia"/>
          <w:b/>
          <w:bCs/>
        </w:rPr>
        <w:t>Morse_</w:t>
      </w:r>
      <w:proofErr w:type="gramStart"/>
      <w:r>
        <w:rPr>
          <w:rFonts w:eastAsiaTheme="minorEastAsia"/>
          <w:b/>
          <w:bCs/>
        </w:rPr>
        <w:t>Tree</w:t>
      </w:r>
      <w:proofErr w:type="spellEnd"/>
      <w:r>
        <w:rPr>
          <w:rFonts w:eastAsiaTheme="minorEastAsia"/>
          <w:b/>
          <w:bCs/>
        </w:rPr>
        <w:t>::</w:t>
      </w:r>
      <w:proofErr w:type="spellStart"/>
      <w:proofErr w:type="gramEnd"/>
      <w:r>
        <w:rPr>
          <w:rFonts w:eastAsiaTheme="minorEastAsia"/>
          <w:b/>
          <w:bCs/>
        </w:rPr>
        <w:t>print_tree</w:t>
      </w:r>
      <w:proofErr w:type="spellEnd"/>
      <w:r>
        <w:rPr>
          <w:rFonts w:eastAsiaTheme="minorEastAsia"/>
          <w:b/>
          <w:bCs/>
        </w:rPr>
        <w:t>()</w:t>
      </w:r>
    </w:p>
    <w:p w14:paraId="198050FA" w14:textId="27A64848" w:rsidR="00B75DEE" w:rsidRPr="00B75DEE" w:rsidRDefault="00B75DEE" w:rsidP="00391FC4">
      <w:pPr>
        <w:ind w:left="0" w:firstLine="0"/>
        <w:jc w:val="both"/>
        <w:rPr>
          <w:rFonts w:eastAsiaTheme="minorEastAsia"/>
        </w:rPr>
      </w:pPr>
      <w:r>
        <w:rPr>
          <w:rFonts w:eastAsiaTheme="minorEastAsia"/>
          <w:b/>
          <w:bCs/>
        </w:rPr>
        <w:tab/>
      </w:r>
      <w:r>
        <w:rPr>
          <w:rFonts w:eastAsiaTheme="minorEastAsia"/>
        </w:rPr>
        <w:t xml:space="preserve">This function uses in-order traversal to print </w:t>
      </w:r>
      <w:proofErr w:type="gramStart"/>
      <w:r>
        <w:rPr>
          <w:rFonts w:eastAsiaTheme="minorEastAsia"/>
        </w:rPr>
        <w:t>all of</w:t>
      </w:r>
      <w:proofErr w:type="gramEnd"/>
      <w:r>
        <w:rPr>
          <w:rFonts w:eastAsiaTheme="minorEastAsia"/>
        </w:rPr>
        <w:t xml:space="preserve"> the nodes of the tree. The time complexity for this function is O(n), where n is the number of nodes in the binary-tree.</w:t>
      </w:r>
    </w:p>
    <w:p w14:paraId="6850EFC9" w14:textId="1CCB007C" w:rsidR="00764215" w:rsidRDefault="00764215" w:rsidP="00391FC4">
      <w:pPr>
        <w:ind w:left="0" w:firstLine="0"/>
        <w:jc w:val="both"/>
      </w:pPr>
      <w:r>
        <w:br w:type="page"/>
      </w:r>
    </w:p>
    <w:p w14:paraId="0222E10D" w14:textId="5FE451A5" w:rsidR="00EC6AE8" w:rsidRDefault="00764215" w:rsidP="00764215">
      <w:pPr>
        <w:jc w:val="center"/>
      </w:pPr>
      <w:r>
        <w:lastRenderedPageBreak/>
        <w:t>References</w:t>
      </w:r>
    </w:p>
    <w:p w14:paraId="0961CDA7" w14:textId="77777777" w:rsidR="00840C0E" w:rsidRDefault="00840C0E" w:rsidP="00840C0E">
      <w:pPr>
        <w:pStyle w:val="Bibliography"/>
        <w:ind w:hanging="720"/>
        <w:rPr>
          <w:noProof/>
          <w:szCs w:val="24"/>
        </w:rPr>
      </w:pPr>
      <w:r>
        <w:fldChar w:fldCharType="begin"/>
      </w:r>
      <w:r>
        <w:instrText xml:space="preserve"> BIBLIOGRAPHY  \l 1033 </w:instrText>
      </w:r>
      <w:r>
        <w:fldChar w:fldCharType="separate"/>
      </w:r>
      <w:r>
        <w:rPr>
          <w:noProof/>
        </w:rPr>
        <w:t xml:space="preserve">Adamchik, Victor S. </w:t>
      </w:r>
      <w:r>
        <w:rPr>
          <w:i/>
          <w:iCs/>
          <w:noProof/>
        </w:rPr>
        <w:t>Binary Trees</w:t>
      </w:r>
      <w:r>
        <w:rPr>
          <w:noProof/>
        </w:rPr>
        <w:t>. 2009.</w:t>
      </w:r>
    </w:p>
    <w:p w14:paraId="081B27C2" w14:textId="77777777" w:rsidR="00840C0E" w:rsidRDefault="00840C0E" w:rsidP="00840C0E">
      <w:pPr>
        <w:pStyle w:val="Bibliography"/>
        <w:ind w:hanging="720"/>
        <w:rPr>
          <w:noProof/>
        </w:rPr>
      </w:pPr>
      <w:r>
        <w:rPr>
          <w:noProof/>
        </w:rPr>
        <w:t xml:space="preserve">Ozer, Berk. </w:t>
      </w:r>
      <w:r>
        <w:rPr>
          <w:i/>
          <w:iCs/>
          <w:noProof/>
        </w:rPr>
        <w:t>How Tree Data Structures Help Us Understand Morse Code</w:t>
      </w:r>
      <w:r>
        <w:rPr>
          <w:noProof/>
        </w:rPr>
        <w:t>. 6 April 2020. 24 July 2020.</w:t>
      </w:r>
    </w:p>
    <w:p w14:paraId="551D0D71" w14:textId="14D0F7C6" w:rsidR="00764215" w:rsidRDefault="00840C0E" w:rsidP="00840C0E">
      <w:r>
        <w:fldChar w:fldCharType="end"/>
      </w:r>
    </w:p>
    <w:sectPr w:rsidR="0076421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2FDD3" w14:textId="77777777" w:rsidR="008E43DF" w:rsidRDefault="008E43DF" w:rsidP="006B31CF">
      <w:pPr>
        <w:spacing w:after="0" w:line="240" w:lineRule="auto"/>
      </w:pPr>
      <w:r>
        <w:separator/>
      </w:r>
    </w:p>
  </w:endnote>
  <w:endnote w:type="continuationSeparator" w:id="0">
    <w:p w14:paraId="17CF7F56" w14:textId="77777777" w:rsidR="008E43DF" w:rsidRDefault="008E43DF" w:rsidP="006B3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1643C" w14:textId="77777777" w:rsidR="008E43DF" w:rsidRDefault="008E43DF" w:rsidP="006B31CF">
      <w:pPr>
        <w:spacing w:after="0" w:line="240" w:lineRule="auto"/>
      </w:pPr>
      <w:r>
        <w:separator/>
      </w:r>
    </w:p>
  </w:footnote>
  <w:footnote w:type="continuationSeparator" w:id="0">
    <w:p w14:paraId="5A40F9B5" w14:textId="77777777" w:rsidR="008E43DF" w:rsidRDefault="008E43DF" w:rsidP="006B3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047832"/>
      <w:docPartObj>
        <w:docPartGallery w:val="Page Numbers (Top of Page)"/>
        <w:docPartUnique/>
      </w:docPartObj>
    </w:sdtPr>
    <w:sdtEndPr>
      <w:rPr>
        <w:noProof/>
      </w:rPr>
    </w:sdtEndPr>
    <w:sdtContent>
      <w:p w14:paraId="6701318E" w14:textId="283A4784" w:rsidR="006B31CF" w:rsidRDefault="006B31CF">
        <w:pPr>
          <w:pStyle w:val="Header"/>
          <w:jc w:val="right"/>
        </w:pPr>
        <w:r w:rsidRPr="006B31CF">
          <w:rPr>
            <w:rFonts w:cs="Times New Roman"/>
            <w:szCs w:val="24"/>
          </w:rPr>
          <w:t xml:space="preserve">Miller </w:t>
        </w:r>
        <w:r w:rsidRPr="006B31CF">
          <w:rPr>
            <w:rFonts w:cs="Times New Roman"/>
            <w:szCs w:val="24"/>
          </w:rPr>
          <w:fldChar w:fldCharType="begin"/>
        </w:r>
        <w:r w:rsidRPr="006B31CF">
          <w:rPr>
            <w:rFonts w:cs="Times New Roman"/>
            <w:szCs w:val="24"/>
          </w:rPr>
          <w:instrText xml:space="preserve"> PAGE   \* MERGEFORMAT </w:instrText>
        </w:r>
        <w:r w:rsidRPr="006B31CF">
          <w:rPr>
            <w:rFonts w:cs="Times New Roman"/>
            <w:szCs w:val="24"/>
          </w:rPr>
          <w:fldChar w:fldCharType="separate"/>
        </w:r>
        <w:r w:rsidRPr="006B31CF">
          <w:rPr>
            <w:rFonts w:cs="Times New Roman"/>
            <w:noProof/>
            <w:szCs w:val="24"/>
          </w:rPr>
          <w:t>2</w:t>
        </w:r>
        <w:r w:rsidRPr="006B31CF">
          <w:rPr>
            <w:rFonts w:cs="Times New Roman"/>
            <w:noProof/>
            <w:szCs w:val="24"/>
          </w:rPr>
          <w:fldChar w:fldCharType="end"/>
        </w:r>
      </w:p>
    </w:sdtContent>
  </w:sdt>
  <w:p w14:paraId="44649D4C" w14:textId="77777777" w:rsidR="006B31CF" w:rsidRDefault="006B31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F67BB"/>
    <w:multiLevelType w:val="hybridMultilevel"/>
    <w:tmpl w:val="8212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66"/>
    <w:rsid w:val="001B2751"/>
    <w:rsid w:val="002448AA"/>
    <w:rsid w:val="00285452"/>
    <w:rsid w:val="00383E20"/>
    <w:rsid w:val="00391ADA"/>
    <w:rsid w:val="00391FC4"/>
    <w:rsid w:val="00410FE2"/>
    <w:rsid w:val="005C1323"/>
    <w:rsid w:val="006B3140"/>
    <w:rsid w:val="006B31CF"/>
    <w:rsid w:val="006F4886"/>
    <w:rsid w:val="0071211A"/>
    <w:rsid w:val="00764215"/>
    <w:rsid w:val="007F4EAE"/>
    <w:rsid w:val="00803752"/>
    <w:rsid w:val="00803C03"/>
    <w:rsid w:val="00840C0E"/>
    <w:rsid w:val="00872759"/>
    <w:rsid w:val="008D3D98"/>
    <w:rsid w:val="008E43DF"/>
    <w:rsid w:val="00954A10"/>
    <w:rsid w:val="009F4866"/>
    <w:rsid w:val="00A71C7D"/>
    <w:rsid w:val="00B75DEE"/>
    <w:rsid w:val="00BD1D75"/>
    <w:rsid w:val="00C62025"/>
    <w:rsid w:val="00C8155F"/>
    <w:rsid w:val="00E63511"/>
    <w:rsid w:val="00EC6AE8"/>
    <w:rsid w:val="00EF5724"/>
    <w:rsid w:val="00F7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76A6"/>
  <w15:chartTrackingRefBased/>
  <w15:docId w15:val="{8E9F7C97-0FD1-4883-A1F1-B04073E1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480"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1CF"/>
  </w:style>
  <w:style w:type="paragraph" w:styleId="Footer">
    <w:name w:val="footer"/>
    <w:basedOn w:val="Normal"/>
    <w:link w:val="FooterChar"/>
    <w:uiPriority w:val="99"/>
    <w:unhideWhenUsed/>
    <w:rsid w:val="006B3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1CF"/>
  </w:style>
  <w:style w:type="character" w:styleId="Hyperlink">
    <w:name w:val="Hyperlink"/>
    <w:basedOn w:val="DefaultParagraphFont"/>
    <w:uiPriority w:val="99"/>
    <w:semiHidden/>
    <w:unhideWhenUsed/>
    <w:rsid w:val="006B31CF"/>
    <w:rPr>
      <w:color w:val="0000FF"/>
      <w:u w:val="single"/>
    </w:rPr>
  </w:style>
  <w:style w:type="paragraph" w:styleId="ListParagraph">
    <w:name w:val="List Paragraph"/>
    <w:basedOn w:val="Normal"/>
    <w:uiPriority w:val="34"/>
    <w:qFormat/>
    <w:rsid w:val="0071211A"/>
    <w:pPr>
      <w:contextualSpacing/>
    </w:pPr>
  </w:style>
  <w:style w:type="character" w:styleId="PlaceholderText">
    <w:name w:val="Placeholder Text"/>
    <w:basedOn w:val="DefaultParagraphFont"/>
    <w:uiPriority w:val="99"/>
    <w:semiHidden/>
    <w:rsid w:val="00E63511"/>
    <w:rPr>
      <w:color w:val="808080"/>
    </w:rPr>
  </w:style>
  <w:style w:type="paragraph" w:styleId="Bibliography">
    <w:name w:val="Bibliography"/>
    <w:basedOn w:val="Normal"/>
    <w:next w:val="Normal"/>
    <w:uiPriority w:val="37"/>
    <w:unhideWhenUsed/>
    <w:rsid w:val="00840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97612">
      <w:bodyDiv w:val="1"/>
      <w:marLeft w:val="0"/>
      <w:marRight w:val="0"/>
      <w:marTop w:val="0"/>
      <w:marBottom w:val="0"/>
      <w:divBdr>
        <w:top w:val="none" w:sz="0" w:space="0" w:color="auto"/>
        <w:left w:val="none" w:sz="0" w:space="0" w:color="auto"/>
        <w:bottom w:val="none" w:sz="0" w:space="0" w:color="auto"/>
        <w:right w:val="none" w:sz="0" w:space="0" w:color="auto"/>
      </w:divBdr>
    </w:div>
    <w:div w:id="1556114346">
      <w:bodyDiv w:val="1"/>
      <w:marLeft w:val="0"/>
      <w:marRight w:val="0"/>
      <w:marTop w:val="0"/>
      <w:marBottom w:val="0"/>
      <w:divBdr>
        <w:top w:val="none" w:sz="0" w:space="0" w:color="auto"/>
        <w:left w:val="none" w:sz="0" w:space="0" w:color="auto"/>
        <w:bottom w:val="none" w:sz="0" w:space="0" w:color="auto"/>
        <w:right w:val="none" w:sz="0" w:space="0" w:color="auto"/>
      </w:divBdr>
    </w:div>
    <w:div w:id="1733892901">
      <w:bodyDiv w:val="1"/>
      <w:marLeft w:val="0"/>
      <w:marRight w:val="0"/>
      <w:marTop w:val="0"/>
      <w:marBottom w:val="0"/>
      <w:divBdr>
        <w:top w:val="none" w:sz="0" w:space="0" w:color="auto"/>
        <w:left w:val="none" w:sz="0" w:space="0" w:color="auto"/>
        <w:bottom w:val="none" w:sz="0" w:space="0" w:color="auto"/>
        <w:right w:val="none" w:sz="0" w:space="0" w:color="auto"/>
      </w:divBdr>
    </w:div>
    <w:div w:id="196727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Miller1989/Morse-Decoder-Encod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Ada09</b:Tag>
    <b:SourceType>InternetSite</b:SourceType>
    <b:Guid>{7F06BA87-F0FE-42FA-A307-EAC0AE6D19AF}</b:Guid>
    <b:Title>Binary Trees</b:Title>
    <b:Year>2009</b:Year>
    <b:Author>
      <b:Author>
        <b:NameList>
          <b:Person>
            <b:Last>Adamchik</b:Last>
            <b:First>Victor</b:First>
            <b:Middle>S.</b:Middle>
          </b:Person>
        </b:NameList>
      </b:Author>
    </b:Author>
    <b:InternetSiteTitle>https://www.cs.cmu.edu/~adamchik/15-121/lectures/Trees/trees.html</b:InternetSiteTitle>
    <b:RefOrder>1</b:RefOrder>
  </b:Source>
  <b:Source>
    <b:Tag>Oze20</b:Tag>
    <b:SourceType>InternetSite</b:SourceType>
    <b:Guid>{AC8FB076-85F8-4A45-8536-0FF9D041B375}</b:Guid>
    <b:Author>
      <b:Author>
        <b:NameList>
          <b:Person>
            <b:Last>Ozer</b:Last>
            <b:First>Berk</b:First>
          </b:Person>
        </b:NameList>
      </b:Author>
    </b:Author>
    <b:Title>How Tree Data Structures Help Us Understand Morse Code</b:Title>
    <b:Year>2020</b:Year>
    <b:Month>April</b:Month>
    <b:Day>6</b:Day>
    <b:YearAccessed>2020</b:YearAccessed>
    <b:MonthAccessed>July</b:MonthAccessed>
    <b:DayAccessed>24</b:DayAccessed>
    <b:InternetSiteTitle>Medium.com</b:InternetSiteTitle>
    <b:RefOrder>2</b:RefOrder>
  </b:Source>
</b:Sources>
</file>

<file path=customXml/itemProps1.xml><?xml version="1.0" encoding="utf-8"?>
<ds:datastoreItem xmlns:ds="http://schemas.openxmlformats.org/officeDocument/2006/customXml" ds:itemID="{7F993996-68A2-46B9-9ED3-87FBAAFA2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6</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Matt (UMKC-Student)</dc:creator>
  <cp:keywords/>
  <dc:description/>
  <cp:lastModifiedBy>Miller, Matt (UMKC-Student)</cp:lastModifiedBy>
  <cp:revision>5</cp:revision>
  <dcterms:created xsi:type="dcterms:W3CDTF">2020-07-22T21:19:00Z</dcterms:created>
  <dcterms:modified xsi:type="dcterms:W3CDTF">2020-07-24T22:06:00Z</dcterms:modified>
</cp:coreProperties>
</file>