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png" ContentType="image/png"/>
  <Override PartName="/word/media/rId47.png" ContentType="image/png"/>
  <Override PartName="/word/media/rId50.png" ContentType="image/png"/>
  <Override PartName="/word/media/rId121.png" ContentType="image/png"/>
  <Override PartName="/word/media/rId101.png" ContentType="image/png"/>
  <Override PartName="/word/media/rId106.png" ContentType="image/png"/>
  <Override PartName="/word/media/rId111.png" ContentType="image/png"/>
  <Override PartName="/word/media/rId116.png" ContentType="image/png"/>
  <Override PartName="/word/media/rId40.png" ContentType="image/png"/>
  <Override PartName="/word/media/rId8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3"/>
    <w:bookmarkEnd w:id="34"/>
    <w:bookmarkEnd w:id="35"/>
    <w:bookmarkStart w:id="55" w:name="rmd-basics"/>
    <w:p>
      <w:pPr>
        <w:pStyle w:val="Heading1"/>
      </w:pPr>
      <w:r>
        <w:rPr>
          <w:rStyle w:val="SectionNumber"/>
        </w:rPr>
        <w:t xml:space="preserve">2</w:t>
      </w:r>
      <w:r>
        <w:tab/>
      </w:r>
      <w:r>
        <w:t xml:space="preserve">Results</w:t>
      </w:r>
    </w:p>
    <w:p>
      <w:pPr>
        <w:pStyle w:val="FirstParagraph"/>
      </w:pPr>
    </w:p>
    <w:p>
      <w:pPr>
        <w:pStyle w:val="BodyText"/>
      </w:pPr>
    </w:p>
    <w:bookmarkStart w:id="36" w:name="learner-background"/>
    <w:p>
      <w:pPr>
        <w:pStyle w:val="Heading2"/>
      </w:pPr>
      <w:r>
        <w:rPr>
          <w:rStyle w:val="SectionNumber"/>
        </w:rPr>
        <w:t xml:space="preserve">2.1</w:t>
      </w:r>
      <w:r>
        <w:tab/>
      </w:r>
      <w:r>
        <w:t xml:space="preserve">Learner Background</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36"/>
    <w:bookmarkStart w:id="45" w:name="chatbot-usabilty-questionanire-cuq"/>
    <w:p>
      <w:pPr>
        <w:pStyle w:val="Heading2"/>
      </w:pPr>
      <w:r>
        <w:rPr>
          <w:rStyle w:val="SectionNumber"/>
        </w:rPr>
        <w:t xml:space="preserve">2.2</w:t>
      </w:r>
      <w:r>
        <w:tab/>
      </w:r>
      <w:r>
        <w:t xml:space="preserve">Chatbot Usabilty Questionanire (CUQ)</w:t>
      </w:r>
    </w:p>
    <w:bookmarkStart w:id="44"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37">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8">
        <w:r>
          <w:rPr>
            <w:rStyle w:val="Hyperlink"/>
          </w:rPr>
          <w:t xml:space="preserve">click here to download CUQ calc tool</w:t>
        </w:r>
      </w:hyperlink>
    </w:p>
    <w:p>
      <w:pPr>
        <w:pStyle w:val="BodyText"/>
      </w:pPr>
      <w:hyperlink r:id="rId39">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41" name="Picture"/>
            <a:graphic>
              <a:graphicData uri="http://schemas.openxmlformats.org/drawingml/2006/picture">
                <pic:pic>
                  <pic:nvPicPr>
                    <pic:cNvPr descr="cuq.png" id="42" name="Picture"/>
                    <pic:cNvPicPr>
                      <a:picLocks noChangeArrowheads="1" noChangeAspect="1"/>
                    </pic:cNvPicPr>
                  </pic:nvPicPr>
                  <pic:blipFill>
                    <a:blip r:embed="rId40"/>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43">
        <w:r>
          <w:rPr>
            <w:rStyle w:val="Hyperlink"/>
          </w:rPr>
          <w:t xml:space="preserve">Read the CUQ development paper, see page 3 for correlation</w:t>
        </w:r>
      </w:hyperlink>
    </w:p>
    <w:bookmarkEnd w:id="44"/>
    <w:bookmarkEnd w:id="45"/>
    <w:bookmarkStart w:id="46"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p>
      <w:pPr>
        <w:pStyle w:val="SourceCode"/>
      </w:pPr>
      <w:r>
        <w:rPr>
          <w:rStyle w:val="VerbatimChar"/>
        </w:rPr>
        <w:t xml:space="preserve">##            KeepUsing      Confident V1</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p>
      <w:pPr>
        <w:pStyle w:val="SourceCode"/>
      </w:pPr>
      <w:r>
        <w:rPr>
          <w:rStyle w:val="VerbatimChar"/>
        </w:rPr>
        <w:t xml:space="preserve">##    Keep_Using_Chatbots      Confident Count</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6"/>
    <w:bookmarkStart w:id="54"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53"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"Using chatbots increases my productivity (PE4)(pre)"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"I find chatbots easy to use (EE3)(pre)"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"I have the knowledge necessary to use chatbots (FC2)(pre)"                                      </w:t>
      </w:r>
      <w:r>
        <w:br/>
      </w:r>
      <w:r>
        <w:rPr>
          <w:rStyle w:val="VerbatimChar"/>
        </w:rPr>
        <w:t xml:space="preserve">## [24] "Chatbots are compatible with other technologies I use (FC3)(pre)"                               </w:t>
      </w:r>
      <w:r>
        <w:br/>
      </w:r>
      <w:r>
        <w:rPr>
          <w:rStyle w:val="VerbatimChar"/>
        </w:rPr>
        <w:t xml:space="preserve">## [25] "I can get help from others when I have difficulties using chatbots (FC3)(pre)"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"The chatbot provided the information I needed with minimal commands(post)"                      </w:t>
      </w:r>
      <w:r>
        <w:br/>
      </w:r>
      <w:r>
        <w:rPr>
          <w:rStyle w:val="VerbatimChar"/>
        </w:rPr>
        <w:t xml:space="preserve">## [31] "My knowledge of the topic improved after i had used the Chatbot(post)"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"The chatbots personality was realistic and engaging (CUQ1)(post)"                               </w:t>
      </w:r>
      <w:r>
        <w:br/>
      </w:r>
      <w:r>
        <w:rPr>
          <w:rStyle w:val="VerbatimChar"/>
        </w:rPr>
        <w:t xml:space="preserve">## [36] "The chatbot seemed too robotic (CUQ2)(post)"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"I find CEPEH chatbots easy to use (EE3)(post)"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"I can get help from others when I have difficulties using CEPEH chatbots (FC4)(post)"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"I would trust the chatbot to provide me with information for my course(post)"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Female      2     2</w:t>
      </w:r>
      <w:r>
        <w:br/>
      </w:r>
      <w:r>
        <w:rPr>
          <w:rStyle w:val="VerbatimChar"/>
        </w:rPr>
        <w:t xml:space="preserve">##  2 Female      2     2</w:t>
      </w:r>
      <w:r>
        <w:br/>
      </w:r>
      <w:r>
        <w:rPr>
          <w:rStyle w:val="VerbatimChar"/>
        </w:rPr>
        <w:t xml:space="preserve">##  3 Female      2     2</w:t>
      </w:r>
      <w:r>
        <w:br/>
      </w:r>
      <w:r>
        <w:rPr>
          <w:rStyle w:val="VerbatimChar"/>
        </w:rPr>
        <w:t xml:space="preserve">##  4 Female      2     2</w:t>
      </w:r>
      <w:r>
        <w:br/>
      </w:r>
      <w:r>
        <w:rPr>
          <w:rStyle w:val="VerbatimChar"/>
        </w:rPr>
        <w:t xml:space="preserve">##  5 Female      2     2</w:t>
      </w:r>
      <w:r>
        <w:br/>
      </w:r>
      <w:r>
        <w:rPr>
          <w:rStyle w:val="VerbatimChar"/>
        </w:rPr>
        <w:t xml:space="preserve">##  6 Female      2     2</w:t>
      </w:r>
      <w:r>
        <w:br/>
      </w:r>
      <w:r>
        <w:rPr>
          <w:rStyle w:val="VerbatimChar"/>
        </w:rPr>
        <w:t xml:space="preserve">##  7 Female      2     2</w:t>
      </w:r>
      <w:r>
        <w:br/>
      </w:r>
      <w:r>
        <w:rPr>
          <w:rStyle w:val="VerbatimChar"/>
        </w:rPr>
        <w:t xml:space="preserve">##  8 Female      2     2</w:t>
      </w:r>
      <w:r>
        <w:br/>
      </w:r>
      <w:r>
        <w:rPr>
          <w:rStyle w:val="VerbatimChar"/>
        </w:rPr>
        <w:t xml:space="preserve">##  9 Female      2     2</w:t>
      </w:r>
      <w:r>
        <w:br/>
      </w:r>
      <w:r>
        <w:rPr>
          <w:rStyle w:val="VerbatimChar"/>
        </w:rPr>
        <w:t xml:space="preserve">## 10 Female      2     2</w:t>
      </w:r>
      <w:r>
        <w:br/>
      </w:r>
      <w:r>
        <w:rPr>
          <w:rStyle w:val="VerbatimChar"/>
        </w:rPr>
        <w:t xml:space="preserve">## # … with 158 more rows</w:t>
      </w:r>
    </w:p>
    <w:p>
      <w:pPr>
        <w:pStyle w:val="FirstParagraph"/>
      </w:pPr>
      <w:r>
        <w:drawing>
          <wp:inline>
            <wp:extent cx="4620126" cy="3696101"/>
            <wp:effectExtent b="0" l="0" r="0" t="0"/>
            <wp:docPr descr="" title="" id="48" name="Picture"/>
            <a:graphic>
              <a:graphicData uri="http://schemas.openxmlformats.org/drawingml/2006/picture">
                <pic:pic>
                  <pic:nvPicPr>
                    <pic:cNvPr descr="_main_files/figure-docx/T-test-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_main_files/figure-docx/T-test-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before and after</w:t>
      </w:r>
      <w:r>
        <w:br/>
      </w:r>
      <w:r>
        <w:rPr>
          <w:rStyle w:val="VerbatimChar"/>
        </w:rPr>
        <w:t xml:space="preserve">## t = -1.3109, df = 41, p-value = 0.1972</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-0.1819341 -0.1513992</w:t>
      </w:r>
      <w:r>
        <w:br/>
      </w:r>
      <w:r>
        <w:rPr>
          <w:rStyle w:val="VerbatimChar"/>
        </w:rPr>
        <w:t xml:space="preserve">## sample estimates:</w:t>
      </w:r>
      <w:r>
        <w:br/>
      </w:r>
      <w:r>
        <w:rPr>
          <w:rStyle w:val="VerbatimChar"/>
        </w:rPr>
        <w:t xml:space="preserve">## mean difference </w:t>
      </w:r>
      <w:r>
        <w:br/>
      </w:r>
      <w:r>
        <w:rPr>
          <w:rStyle w:val="VerbatimChar"/>
        </w:rPr>
        <w:t xml:space="preserve">##      -0.1666667</w:t>
      </w:r>
    </w:p>
    <w:p>
      <w:pPr>
        <w:pStyle w:val="FirstParagraph"/>
      </w:pPr>
      <w:r>
        <w:t xml:space="preserve">This t-test compares confident using mobile chatbots before and after CEPEH chatbot usage.</w:t>
      </w:r>
    </w:p>
    <w:bookmarkEnd w:id="53"/>
    <w:bookmarkEnd w:id="54"/>
    <w:bookmarkEnd w:id="55"/>
    <w:bookmarkStart w:id="57" w:name="cites-and-refs"/>
    <w:p>
      <w:pPr>
        <w:pStyle w:val="Heading1"/>
      </w:pPr>
      <w:r>
        <w:rPr>
          <w:rStyle w:val="SectionNumber"/>
        </w:rPr>
        <w:t xml:space="preserve">3</w:t>
      </w:r>
      <w:r>
        <w:tab/>
      </w:r>
      <w:r>
        <w:t xml:space="preserve">Training Event Results</w:t>
      </w:r>
    </w:p>
    <w:p>
      <w:pPr>
        <w:pStyle w:val="FirstParagraph"/>
      </w:pPr>
    </w:p>
    <w:bookmarkStart w:id="56"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56"/>
    <w:bookmarkEnd w:id="57"/>
    <w:bookmarkStart w:id="83"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67"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58"/>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60">
        <w:r>
          <w:rPr>
            <w:rStyle w:val="Hyperlink"/>
          </w:rPr>
          <w:t xml:space="preserve">Zotero</w:t>
        </w:r>
      </w:hyperlink>
      <w:r>
        <w:t xml:space="preserve"> </w:t>
      </w:r>
      <w:r>
        <w:t xml:space="preserve">with the</w:t>
      </w:r>
      <w:r>
        <w:t xml:space="preserve"> </w:t>
      </w:r>
      <w:hyperlink r:id="rId61">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64"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6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6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64"/>
    <w:bookmarkStart w:id="66"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6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66"/>
    <w:bookmarkEnd w:id="67"/>
    <w:bookmarkStart w:id="74"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69"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68"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68"/>
    <w:bookmarkEnd w:id="69"/>
    <w:bookmarkStart w:id="70"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70"/>
    <w:bookmarkStart w:id="71"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71"/>
    <w:bookmarkStart w:id="73"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72"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72"/>
    <w:bookmarkEnd w:id="73"/>
    <w:bookmarkEnd w:id="74"/>
    <w:bookmarkStart w:id="79"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75">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76">
        <w:r>
          <w:rPr>
            <w:rStyle w:val="Hyperlink"/>
          </w:rPr>
          <w:t xml:space="preserve">issue #1463</w:t>
        </w:r>
      </w:hyperlink>
      <w:r>
        <w:t xml:space="preserve"> </w:t>
      </w:r>
      <w:r>
        <w:t xml:space="preserve">on GitHub, where</w:t>
      </w:r>
      <w:r>
        <w:t xml:space="preserve"> </w:t>
      </w:r>
      <w:hyperlink r:id="rId77">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8">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9"/>
    <w:bookmarkStart w:id="82"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80">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81">
        <w:r>
          <w:rPr>
            <w:rStyle w:val="Hyperlink"/>
          </w:rPr>
          <w:t xml:space="preserve">https://r4ds.had.co.nz</w:t>
        </w:r>
      </w:hyperlink>
    </w:p>
    <w:bookmarkEnd w:id="82"/>
    <w:bookmarkEnd w:id="83"/>
    <w:bookmarkStart w:id="93"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92"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84"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84"/>
    <w:bookmarkStart w:id="86"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85">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86"/>
    <w:bookmarkStart w:id="87"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7"/>
    <w:bookmarkStart w:id="91"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9" name="Picture"/>
            <a:graphic>
              <a:graphicData uri="http://schemas.openxmlformats.org/drawingml/2006/picture">
                <pic:pic>
                  <pic:nvPicPr>
                    <pic:cNvPr descr="figures/sample-content/latex_font_sizes.png" id="90" name="Picture"/>
                    <pic:cNvPicPr>
                      <a:picLocks noChangeArrowheads="1" noChangeAspect="1"/>
                    </pic:cNvPicPr>
                  </pic:nvPicPr>
                  <pic:blipFill>
                    <a:blip r:embed="rId88"/>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91"/>
    <w:bookmarkEnd w:id="92"/>
    <w:bookmarkEnd w:id="93"/>
    <w:bookmarkStart w:id="120" w:name="X51bc91f4e64bb84a1de0d4ebcf29499e1120650"/>
    <w:p>
      <w:pPr>
        <w:pStyle w:val="Heading1"/>
      </w:pPr>
      <w:r>
        <w:rPr>
          <w:rStyle w:val="SectionNumber"/>
        </w:rPr>
        <w:t xml:space="preserve">6</w:t>
      </w:r>
      <w:r>
        <w:tab/>
      </w:r>
      <w:r>
        <w:t xml:space="preserve">Text Mining, Natural Language Processing, and Sentiment Analysis</w:t>
      </w:r>
    </w:p>
    <w:bookmarkStart w:id="94"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94"/>
    <w:bookmarkStart w:id="97"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95"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95"/>
    <w:bookmarkStart w:id="96"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96"/>
    <w:bookmarkEnd w:id="97"/>
    <w:bookmarkStart w:id="115" w:name="analysing-frequencies"/>
    <w:p>
      <w:pPr>
        <w:pStyle w:val="Heading2"/>
      </w:pPr>
      <w:r>
        <w:rPr>
          <w:rStyle w:val="SectionNumber"/>
        </w:rPr>
        <w:t xml:space="preserve">6.3</w:t>
      </w:r>
      <w:r>
        <w:tab/>
      </w:r>
      <w:r>
        <w:t xml:space="preserve">3 Analysing frequencies</w:t>
      </w:r>
    </w:p>
    <w:bookmarkStart w:id="105"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104"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99" name="Picture"/>
            <a:graphic>
              <a:graphicData uri="http://schemas.openxmlformats.org/drawingml/2006/picture">
                <pic:pic>
                  <pic:nvPicPr>
                    <pic:cNvPr descr="_main_files/figure-docx/Readable%20labels-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102" name="Picture"/>
            <a:graphic>
              <a:graphicData uri="http://schemas.openxmlformats.org/drawingml/2006/picture">
                <pic:pic>
                  <pic:nvPicPr>
                    <pic:cNvPr descr="_main_files/figure-docx/unnamed-chunk-17-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104"/>
    <w:bookmarkEnd w:id="105"/>
    <w:bookmarkStart w:id="110"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09"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07" name="Picture"/>
            <a:graphic>
              <a:graphicData uri="http://schemas.openxmlformats.org/drawingml/2006/picture">
                <pic:pic>
                  <pic:nvPicPr>
                    <pic:cNvPr descr="_main_files/figure-docx/unnamed-chunk-19-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End w:id="110"/>
    <w:bookmarkStart w:id="114"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12" name="Picture"/>
            <a:graphic>
              <a:graphicData uri="http://schemas.openxmlformats.org/drawingml/2006/picture">
                <pic:pic>
                  <pic:nvPicPr>
                    <pic:cNvPr descr="_main_files/figure-docx/unnamed-chunk-20-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End w:id="115"/>
    <w:bookmarkStart w:id="119"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17" name="Picture"/>
            <a:graphic>
              <a:graphicData uri="http://schemas.openxmlformats.org/drawingml/2006/picture">
                <pic:pic>
                  <pic:nvPicPr>
                    <pic:cNvPr descr="_main_files/figure-docx/unnamed-chunk-22-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End w:id="120"/>
    <w:bookmarkStart w:id="124"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22" name="Picture"/>
            <a:graphic>
              <a:graphicData uri="http://schemas.openxmlformats.org/drawingml/2006/picture">
                <pic:pic>
                  <pic:nvPicPr>
                    <pic:cNvPr descr="_main_files/figure-docx/sentiment-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24"/>
    <w:bookmarkStart w:id="125" w:name="appendix"/>
    <w:p>
      <w:pPr>
        <w:pStyle w:val="Heading1"/>
      </w:pPr>
      <w:r>
        <w:t xml:space="preserve">Appendix</w:t>
      </w:r>
    </w:p>
    <w:bookmarkEnd w:id="125"/>
    <w:bookmarkStart w:id="126" w:name="appendix-appendix"/>
    <w:p>
      <w:pPr>
        <w:pStyle w:val="Heading1"/>
      </w:pPr>
      <w:r>
        <w:t xml:space="preserve">(APPENDIX) Appendix</w:t>
      </w:r>
    </w:p>
    <w:bookmarkEnd w:id="126"/>
    <w:bookmarkStart w:id="127"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7"/>
    <w:bookmarkStart w:id="128" w:name="the-second-appendix-for-fun"/>
    <w:p>
      <w:pPr>
        <w:pStyle w:val="Heading1"/>
      </w:pPr>
      <w:r>
        <w:rPr>
          <w:rStyle w:val="SectionNumber"/>
        </w:rPr>
        <w:t xml:space="preserve">9</w:t>
      </w:r>
      <w:r>
        <w:tab/>
      </w:r>
      <w:r>
        <w:t xml:space="preserve">The Second Appendix, for Fun</w:t>
      </w:r>
    </w:p>
    <w:bookmarkEnd w:id="128"/>
    <w:bookmarkStart w:id="136" w:name="references"/>
    <w:p>
      <w:pPr>
        <w:pStyle w:val="Heading1"/>
      </w:pPr>
      <w:r>
        <w:t xml:space="preserve">References</w:t>
      </w:r>
    </w:p>
    <w:bookmarkStart w:id="135" w:name="refs"/>
    <w:bookmarkStart w:id="130"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29">
        <w:r>
          <w:rPr>
            <w:rStyle w:val="Hyperlink"/>
          </w:rPr>
          <w:t xml:space="preserve">https://doi.org/10.1177/1071181312561289</w:t>
        </w:r>
      </w:hyperlink>
    </w:p>
    <w:bookmarkEnd w:id="130"/>
    <w:bookmarkStart w:id="131"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31"/>
    <w:bookmarkStart w:id="133"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32">
        <w:r>
          <w:rPr>
            <w:rStyle w:val="Hyperlink"/>
          </w:rPr>
          <w:t xml:space="preserve">https://doi.org/10.1016/j.tics.2014.01.006</w:t>
        </w:r>
      </w:hyperlink>
    </w:p>
    <w:bookmarkEnd w:id="133"/>
    <w:bookmarkStart w:id="134"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34"/>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59">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121" Target="media/rId121.png" /><Relationship Type="http://schemas.openxmlformats.org/officeDocument/2006/relationships/image" Id="rId101" Target="media/rId101.png" /><Relationship Type="http://schemas.openxmlformats.org/officeDocument/2006/relationships/image" Id="rId106" Target="media/rId106.png" /><Relationship Type="http://schemas.openxmlformats.org/officeDocument/2006/relationships/image" Id="rId111" Target="media/rId111.png" /><Relationship Type="http://schemas.openxmlformats.org/officeDocument/2006/relationships/image" Id="rId116" Target="media/rId116.png" /><Relationship Type="http://schemas.openxmlformats.org/officeDocument/2006/relationships/image" Id="rId40" Target="media/rId40.png" /><Relationship Type="http://schemas.openxmlformats.org/officeDocument/2006/relationships/image" Id="rId88" Target="media/rId88.png" /><Relationship Type="http://schemas.openxmlformats.org/officeDocument/2006/relationships/image" Id="rId30" Target="media/rId30.png" /><Relationship Type="http://schemas.openxmlformats.org/officeDocument/2006/relationships/hyperlink" Id="rId38" Target="CUQ-Calculation-Tool.xlsx" TargetMode="External" /><Relationship Type="http://schemas.openxmlformats.org/officeDocument/2006/relationships/hyperlink" Id="rId43" Target="a%3Chref=%22https://dl.acm.org/doi/pdf/10.1145/3335082.3335094?casa_token=rGs2gNvKuLkAAAAA:Cd8Qn3QywYHZGYJzbD5CU1dVFWHPLGzDnmQYue6ix-AcqOkWLa7VN4GuzvfrZR2DhhvEAoZOF_2T" TargetMode="External" /><Relationship Type="http://schemas.openxmlformats.org/officeDocument/2006/relationships/hyperlink" Id="rId39" Target="cuq.png" TargetMode="External" /><Relationship Type="http://schemas.openxmlformats.org/officeDocument/2006/relationships/hyperlink" Id="rId77" Target="http://criticmarkup.com" TargetMode="External" /><Relationship Type="http://schemas.openxmlformats.org/officeDocument/2006/relationships/hyperlink" Id="rId80" Target="https://bookdown.org/yihui/rmarkdown/" TargetMode="External" /><Relationship Type="http://schemas.openxmlformats.org/officeDocument/2006/relationships/hyperlink" Id="rId132" Target="https://doi.org/10.1016/j.tics.2014.01.006" TargetMode="External" /><Relationship Type="http://schemas.openxmlformats.org/officeDocument/2006/relationships/hyperlink" Id="rId129" Target="https://doi.org/10.1177/1071181312561289" TargetMode="External" /><Relationship Type="http://schemas.openxmlformats.org/officeDocument/2006/relationships/hyperlink" Id="rId76" Target="https://github.com/rstudio/rmarkdown/issues/1463" TargetMode="External" /><Relationship Type="http://schemas.openxmlformats.org/officeDocument/2006/relationships/hyperlink" Id="rId85" Target="https://haozhu233.github.io/kableExtra/" TargetMode="External" /><Relationship Type="http://schemas.openxmlformats.org/officeDocument/2006/relationships/hyperlink" Id="rId75" Target="https://livefreeordichotomize.com/2018/09/14/one-year-to-dissertate/" TargetMode="External" /><Relationship Type="http://schemas.openxmlformats.org/officeDocument/2006/relationships/hyperlink" Id="rId62" Target="https://pandoc.org" TargetMode="External" /><Relationship Type="http://schemas.openxmlformats.org/officeDocument/2006/relationships/hyperlink" Id="rId81" Target="https://r4ds.had.co.nz" TargetMode="External" /><Relationship Type="http://schemas.openxmlformats.org/officeDocument/2006/relationships/hyperlink" Id="rId61" Target="https://retorque.re/zotero-better-bibtex/" TargetMode="External" /><Relationship Type="http://schemas.openxmlformats.org/officeDocument/2006/relationships/hyperlink" Id="rId59" Target="https://rmarkdown.rstudio.com/authoring_bibliographies_and_citations.html" TargetMode="External" /><Relationship Type="http://schemas.openxmlformats.org/officeDocument/2006/relationships/hyperlink" Id="rId65" Target="https://rstudio.github.io/visual-markdown-editing/citations.html" TargetMode="External" /><Relationship Type="http://schemas.openxmlformats.org/officeDocument/2006/relationships/hyperlink" Id="rId78" Target="https://www.overleaf.com/" TargetMode="External" /><Relationship Type="http://schemas.openxmlformats.org/officeDocument/2006/relationships/hyperlink" Id="rId37" Target="https://www.ulster.ac.uk/research/topic/computer-science/artificial-intelligence/projects/cuq" TargetMode="External" /><Relationship Type="http://schemas.openxmlformats.org/officeDocument/2006/relationships/hyperlink" Id="rId60" Target="https://www.zotero.org" TargetMode="External" /><Relationship Type="http://schemas.openxmlformats.org/officeDocument/2006/relationships/hyperlink" Id="rId6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8" Target="CUQ-Calculation-Tool.xlsx" TargetMode="External" /><Relationship Type="http://schemas.openxmlformats.org/officeDocument/2006/relationships/hyperlink" Id="rId43" Target="a%3Chref=%22https://dl.acm.org/doi/pdf/10.1145/3335082.3335094?casa_token=rGs2gNvKuLkAAAAA:Cd8Qn3QywYHZGYJzbD5CU1dVFWHPLGzDnmQYue6ix-AcqOkWLa7VN4GuzvfrZR2DhhvEAoZOF_2T" TargetMode="External" /><Relationship Type="http://schemas.openxmlformats.org/officeDocument/2006/relationships/hyperlink" Id="rId39" Target="cuq.png" TargetMode="External" /><Relationship Type="http://schemas.openxmlformats.org/officeDocument/2006/relationships/hyperlink" Id="rId77" Target="http://criticmarkup.com" TargetMode="External" /><Relationship Type="http://schemas.openxmlformats.org/officeDocument/2006/relationships/hyperlink" Id="rId80" Target="https://bookdown.org/yihui/rmarkdown/" TargetMode="External" /><Relationship Type="http://schemas.openxmlformats.org/officeDocument/2006/relationships/hyperlink" Id="rId132" Target="https://doi.org/10.1016/j.tics.2014.01.006" TargetMode="External" /><Relationship Type="http://schemas.openxmlformats.org/officeDocument/2006/relationships/hyperlink" Id="rId129" Target="https://doi.org/10.1177/1071181312561289" TargetMode="External" /><Relationship Type="http://schemas.openxmlformats.org/officeDocument/2006/relationships/hyperlink" Id="rId76" Target="https://github.com/rstudio/rmarkdown/issues/1463" TargetMode="External" /><Relationship Type="http://schemas.openxmlformats.org/officeDocument/2006/relationships/hyperlink" Id="rId85" Target="https://haozhu233.github.io/kableExtra/" TargetMode="External" /><Relationship Type="http://schemas.openxmlformats.org/officeDocument/2006/relationships/hyperlink" Id="rId75" Target="https://livefreeordichotomize.com/2018/09/14/one-year-to-dissertate/" TargetMode="External" /><Relationship Type="http://schemas.openxmlformats.org/officeDocument/2006/relationships/hyperlink" Id="rId62" Target="https://pandoc.org" TargetMode="External" /><Relationship Type="http://schemas.openxmlformats.org/officeDocument/2006/relationships/hyperlink" Id="rId81" Target="https://r4ds.had.co.nz" TargetMode="External" /><Relationship Type="http://schemas.openxmlformats.org/officeDocument/2006/relationships/hyperlink" Id="rId61" Target="https://retorque.re/zotero-better-bibtex/" TargetMode="External" /><Relationship Type="http://schemas.openxmlformats.org/officeDocument/2006/relationships/hyperlink" Id="rId59" Target="https://rmarkdown.rstudio.com/authoring_bibliographies_and_citations.html" TargetMode="External" /><Relationship Type="http://schemas.openxmlformats.org/officeDocument/2006/relationships/hyperlink" Id="rId65" Target="https://rstudio.github.io/visual-markdown-editing/citations.html" TargetMode="External" /><Relationship Type="http://schemas.openxmlformats.org/officeDocument/2006/relationships/hyperlink" Id="rId78" Target="https://www.overleaf.com/" TargetMode="External" /><Relationship Type="http://schemas.openxmlformats.org/officeDocument/2006/relationships/hyperlink" Id="rId37" Target="https://www.ulster.ac.uk/research/topic/computer-science/artificial-intelligence/projects/cuq" TargetMode="External" /><Relationship Type="http://schemas.openxmlformats.org/officeDocument/2006/relationships/hyperlink" Id="rId60" Target="https://www.zotero.org" TargetMode="External" /><Relationship Type="http://schemas.openxmlformats.org/officeDocument/2006/relationships/hyperlink" Id="rId6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2022-12-26T21:24:35Z</dcterms:created>
  <dcterms:modified xsi:type="dcterms:W3CDTF">2022-12-26T21:24:35Z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