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Override PartName="/word/media/rId36.png" ContentType="image/png"/>
  <Override PartName="/word/media/rId85.png" ContentType="image/png"/>
  <Override PartName="/word/media/rId33.png" ContentType="image/png"/>
  <Override PartName="/word/media/rId78.png" ContentType="image/png"/>
  <Override PartName="/word/media/rId112.jpg" ContentType="image/jpeg"/>
  <Override PartName="/word/media/rId73.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 set had 109148 participants</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 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 For each of the even numbered questions, subtract their value from 5. Add up these numbers to find the total score, then multiply this by 2.5. The result is a score out of 100 and can be compared against a determined average score of 68. 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 Participants were provided with the facilitator stating ’Imagine you have found a new technology product that you have previously not used. You believe this product will make your life better. It doesn’t matter specifically what this technology product does, only that it is intended to make your life easier and that you have never used it before. 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 TAM suggests that attitude would be a direct predictor of the intention to use technology, which in turn would predict the actual usage of the technology. The only modification to the nine sub-scales of the questionnaire consists of applying the items to the context of chatbots. 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 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100"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9" w:name="system-usability-scale-sus-scores"/>
    <w:p>
      <w:pPr>
        <w:pStyle w:val="Heading2"/>
      </w:pPr>
      <w:r>
        <w:rPr>
          <w:rStyle w:val="SectionNumber"/>
        </w:rPr>
        <w:t xml:space="preserve">2.1</w:t>
      </w:r>
      <w:r>
        <w:tab/>
      </w:r>
      <w:r>
        <w:t xml:space="preserve">System Usability Scale (SUS) Scores</w:t>
      </w:r>
    </w:p>
    <w:p>
      <w:pPr>
        <w:pStyle w:val="FirstParagraph"/>
      </w:pPr>
      <w:r>
        <w:drawing>
          <wp:inline>
            <wp:extent cx="4620126" cy="3696101"/>
            <wp:effectExtent b="0" l="0" r="0" t="0"/>
            <wp:docPr descr="" title="" id="34" name="Picture"/>
            <a:graphic>
              <a:graphicData uri="http://schemas.openxmlformats.org/drawingml/2006/picture">
                <pic:pic>
                  <pic:nvPicPr>
                    <pic:cNvPr descr="_main_files/figure-docx/graphs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keep it short, here is a summary table showing if Stakeholders found the RLO(s) they used to be</w:t>
      </w:r>
      <w:r>
        <w:t xml:space="preserve"> </w:t>
      </w:r>
      <w:r>
        <w:rPr>
          <w:iCs/>
          <w:i/>
        </w:rPr>
        <w:t xml:space="preserve">worth recommending to others</w:t>
      </w:r>
      <w:r>
        <w:t xml:space="preserve">.</w:t>
      </w:r>
      <w:r>
        <w:t xml:space="preserve"> </w:t>
      </w:r>
      <w:r>
        <w:t xml:space="preserve">We hope there are few NO responses, and many YES responses.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Recommend</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No</w:t>
            </w:r>
          </w:p>
        </w:tc>
        <w:tc>
          <w:tcPr/>
          <w:p>
            <w:pPr>
              <w:pStyle w:val="Compact"/>
              <w:jc w:val="right"/>
            </w:pPr>
            <w:r>
              <w:t xml:space="preserve">30</w:t>
            </w:r>
          </w:p>
        </w:tc>
      </w:tr>
      <w:tr>
        <w:tc>
          <w:tcPr/>
          <w:p>
            <w:pPr>
              <w:pStyle w:val="Compact"/>
              <w:jc w:val="left"/>
            </w:pPr>
            <w:r>
              <w:t xml:space="preserve">HE student</w:t>
            </w:r>
          </w:p>
        </w:tc>
        <w:tc>
          <w:tcPr/>
          <w:p>
            <w:pPr>
              <w:pStyle w:val="Compact"/>
              <w:jc w:val="left"/>
            </w:pPr>
            <w:r>
              <w:t xml:space="preserve">Yes</w:t>
            </w:r>
          </w:p>
        </w:tc>
        <w:tc>
          <w:tcPr/>
          <w:p>
            <w:pPr>
              <w:pStyle w:val="Compact"/>
              <w:jc w:val="right"/>
            </w:pPr>
            <w:r>
              <w:t xml:space="preserve">786</w:t>
            </w:r>
          </w:p>
        </w:tc>
      </w:tr>
      <w:tr>
        <w:tc>
          <w:tcPr/>
          <w:p>
            <w:pPr>
              <w:pStyle w:val="Compact"/>
              <w:jc w:val="left"/>
            </w:pPr>
            <w:r>
              <w:t xml:space="preserve">Healthcare professional</w:t>
            </w:r>
          </w:p>
        </w:tc>
        <w:tc>
          <w:tcPr/>
          <w:p>
            <w:pPr>
              <w:pStyle w:val="Compact"/>
              <w:jc w:val="left"/>
            </w:pPr>
            <w:r>
              <w:t xml:space="preserve">No</w:t>
            </w:r>
          </w:p>
        </w:tc>
        <w:tc>
          <w:tcPr/>
          <w:p>
            <w:pPr>
              <w:pStyle w:val="Compact"/>
              <w:jc w:val="right"/>
            </w:pPr>
            <w:r>
              <w:t xml:space="preserve">55</w:t>
            </w:r>
          </w:p>
        </w:tc>
      </w:tr>
      <w:tr>
        <w:tc>
          <w:tcPr/>
          <w:p>
            <w:pPr>
              <w:pStyle w:val="Compact"/>
              <w:jc w:val="left"/>
            </w:pPr>
            <w:r>
              <w:t xml:space="preserve">Healthcare professional</w:t>
            </w:r>
          </w:p>
        </w:tc>
        <w:tc>
          <w:tcPr/>
          <w:p>
            <w:pPr>
              <w:pStyle w:val="Compact"/>
              <w:jc w:val="left"/>
            </w:pPr>
            <w:r>
              <w:t xml:space="preserve">Yes</w:t>
            </w:r>
          </w:p>
        </w:tc>
        <w:tc>
          <w:tcPr/>
          <w:p>
            <w:pPr>
              <w:pStyle w:val="Compact"/>
              <w:jc w:val="right"/>
            </w:pPr>
            <w:r>
              <w:t xml:space="preserve">1311</w:t>
            </w:r>
          </w:p>
        </w:tc>
      </w:tr>
      <w:tr>
        <w:tc>
          <w:tcPr/>
          <w:p>
            <w:pPr>
              <w:pStyle w:val="Compact"/>
              <w:jc w:val="left"/>
            </w:pPr>
            <w:r>
              <w:t xml:space="preserve">Other</w:t>
            </w:r>
          </w:p>
        </w:tc>
        <w:tc>
          <w:tcPr/>
          <w:p>
            <w:pPr>
              <w:pStyle w:val="Compact"/>
              <w:jc w:val="left"/>
            </w:pPr>
            <w:r>
              <w:t xml:space="preserve">No</w:t>
            </w:r>
          </w:p>
        </w:tc>
        <w:tc>
          <w:tcPr/>
          <w:p>
            <w:pPr>
              <w:pStyle w:val="Compact"/>
              <w:jc w:val="right"/>
            </w:pPr>
            <w:r>
              <w:t xml:space="preserve">34</w:t>
            </w:r>
          </w:p>
        </w:tc>
      </w:tr>
      <w:tr>
        <w:tc>
          <w:tcPr/>
          <w:p>
            <w:pPr>
              <w:pStyle w:val="Compact"/>
              <w:jc w:val="left"/>
            </w:pPr>
            <w:r>
              <w:t xml:space="preserve">Other</w:t>
            </w:r>
          </w:p>
        </w:tc>
        <w:tc>
          <w:tcPr/>
          <w:p>
            <w:pPr>
              <w:pStyle w:val="Compact"/>
              <w:jc w:val="left"/>
            </w:pPr>
            <w:r>
              <w:t xml:space="preserve">Yes</w:t>
            </w:r>
          </w:p>
        </w:tc>
        <w:tc>
          <w:tcPr/>
          <w:p>
            <w:pPr>
              <w:pStyle w:val="Compact"/>
              <w:jc w:val="right"/>
            </w:pPr>
            <w:r>
              <w:t xml:space="preserve">767</w:t>
            </w:r>
          </w:p>
        </w:tc>
      </w:tr>
      <w:tr>
        <w:tc>
          <w:tcPr/>
          <w:p>
            <w:pPr>
              <w:pStyle w:val="Compact"/>
              <w:jc w:val="left"/>
            </w:pPr>
            <w:r>
              <w:t xml:space="preserve">Patient/Service-user/Carer</w:t>
            </w:r>
          </w:p>
        </w:tc>
        <w:tc>
          <w:tcPr/>
          <w:p>
            <w:pPr>
              <w:pStyle w:val="Compact"/>
              <w:jc w:val="left"/>
            </w:pPr>
            <w:r>
              <w:t xml:space="preserve">No</w:t>
            </w:r>
          </w:p>
        </w:tc>
        <w:tc>
          <w:tcPr/>
          <w:p>
            <w:pPr>
              <w:pStyle w:val="Compact"/>
              <w:jc w:val="right"/>
            </w:pPr>
            <w:r>
              <w:t xml:space="preserve">2</w:t>
            </w:r>
          </w:p>
        </w:tc>
      </w:tr>
      <w:tr>
        <w:tc>
          <w:tcPr/>
          <w:p>
            <w:pPr>
              <w:pStyle w:val="Compact"/>
              <w:jc w:val="left"/>
            </w:pPr>
            <w:r>
              <w:t xml:space="preserve">Patient/Service-user/Carer</w:t>
            </w:r>
          </w:p>
        </w:tc>
        <w:tc>
          <w:tcPr/>
          <w:p>
            <w:pPr>
              <w:pStyle w:val="Compact"/>
              <w:jc w:val="left"/>
            </w:pPr>
            <w:r>
              <w:t xml:space="preserve">Yes</w:t>
            </w:r>
          </w:p>
        </w:tc>
        <w:tc>
          <w:tcPr/>
          <w:p>
            <w:pPr>
              <w:pStyle w:val="Compact"/>
              <w:jc w:val="right"/>
            </w:pPr>
            <w:r>
              <w:t xml:space="preserve">49</w:t>
            </w:r>
          </w:p>
        </w:tc>
      </w:tr>
      <w:tr>
        <w:tc>
          <w:tcPr/>
          <w:p>
            <w:pPr>
              <w:pStyle w:val="Compact"/>
              <w:jc w:val="left"/>
            </w:pPr>
            <w:r>
              <w:t xml:space="preserve">Student</w:t>
            </w:r>
          </w:p>
        </w:tc>
        <w:tc>
          <w:tcPr/>
          <w:p>
            <w:pPr>
              <w:pStyle w:val="Compact"/>
              <w:jc w:val="left"/>
            </w:pPr>
            <w:r>
              <w:t xml:space="preserve">No</w:t>
            </w:r>
          </w:p>
        </w:tc>
        <w:tc>
          <w:tcPr/>
          <w:p>
            <w:pPr>
              <w:pStyle w:val="Compact"/>
              <w:jc w:val="right"/>
            </w:pPr>
            <w:r>
              <w:t xml:space="preserve">152</w:t>
            </w:r>
          </w:p>
        </w:tc>
      </w:tr>
      <w:tr>
        <w:tc>
          <w:tcPr/>
          <w:p>
            <w:pPr>
              <w:pStyle w:val="Compact"/>
              <w:jc w:val="left"/>
            </w:pPr>
            <w:r>
              <w:t xml:space="preserve">Student</w:t>
            </w:r>
          </w:p>
        </w:tc>
        <w:tc>
          <w:tcPr/>
          <w:p>
            <w:pPr>
              <w:pStyle w:val="Compact"/>
              <w:jc w:val="left"/>
            </w:pPr>
            <w:r>
              <w:t xml:space="preserve">Yes</w:t>
            </w:r>
          </w:p>
        </w:tc>
        <w:tc>
          <w:tcPr/>
          <w:p>
            <w:pPr>
              <w:pStyle w:val="Compact"/>
              <w:jc w:val="right"/>
            </w:pPr>
            <w:r>
              <w:t xml:space="preserve">3164</w:t>
            </w:r>
          </w:p>
        </w:tc>
      </w:tr>
      <w:tr>
        <w:tc>
          <w:tcPr/>
          <w:p>
            <w:pPr>
              <w:pStyle w:val="Compact"/>
              <w:jc w:val="left"/>
            </w:pPr>
            <w:r>
              <w:t xml:space="preserve">Tutor/Teacher/Lecturer</w:t>
            </w:r>
          </w:p>
        </w:tc>
        <w:tc>
          <w:tcPr/>
          <w:p>
            <w:pPr>
              <w:pStyle w:val="Compact"/>
              <w:jc w:val="left"/>
            </w:pPr>
            <w:r>
              <w:t xml:space="preserve">No</w:t>
            </w:r>
          </w:p>
        </w:tc>
        <w:tc>
          <w:tcPr/>
          <w:p>
            <w:pPr>
              <w:pStyle w:val="Compact"/>
              <w:jc w:val="right"/>
            </w:pPr>
            <w:r>
              <w:t xml:space="preserve">5</w:t>
            </w:r>
          </w:p>
        </w:tc>
      </w:tr>
      <w:tr>
        <w:tc>
          <w:tcPr/>
          <w:p>
            <w:pPr>
              <w:pStyle w:val="Compact"/>
              <w:jc w:val="left"/>
            </w:pPr>
            <w:r>
              <w:t xml:space="preserve">Tutor/Teacher/Lecturer</w:t>
            </w:r>
          </w:p>
        </w:tc>
        <w:tc>
          <w:tcPr/>
          <w:p>
            <w:pPr>
              <w:pStyle w:val="Compact"/>
              <w:jc w:val="left"/>
            </w:pPr>
            <w:r>
              <w:t xml:space="preserve">Yes</w:t>
            </w:r>
          </w:p>
        </w:tc>
        <w:tc>
          <w:tcPr/>
          <w:p>
            <w:pPr>
              <w:pStyle w:val="Compact"/>
              <w:jc w:val="right"/>
            </w:pPr>
            <w:r>
              <w:t xml:space="preserve">329</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RLO</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Helpful</w:t>
            </w:r>
          </w:p>
        </w:tc>
        <w:tc>
          <w:tcPr/>
          <w:p>
            <w:pPr>
              <w:pStyle w:val="Compact"/>
              <w:jc w:val="right"/>
            </w:pPr>
            <w:r>
              <w:t xml:space="preserve">303</w:t>
            </w:r>
          </w:p>
        </w:tc>
      </w:tr>
      <w:tr>
        <w:tc>
          <w:tcPr/>
          <w:p>
            <w:pPr>
              <w:pStyle w:val="Compact"/>
              <w:jc w:val="left"/>
            </w:pPr>
            <w:r>
              <w:t xml:space="preserve">HE student</w:t>
            </w:r>
          </w:p>
        </w:tc>
        <w:tc>
          <w:tcPr/>
          <w:p>
            <w:pPr>
              <w:pStyle w:val="Compact"/>
              <w:jc w:val="left"/>
            </w:pPr>
            <w:r>
              <w:t xml:space="preserve">Not Helpful</w:t>
            </w:r>
          </w:p>
        </w:tc>
        <w:tc>
          <w:tcPr/>
          <w:p>
            <w:pPr>
              <w:pStyle w:val="Compact"/>
              <w:jc w:val="right"/>
            </w:pPr>
            <w:r>
              <w:t xml:space="preserve">8</w:t>
            </w:r>
          </w:p>
        </w:tc>
      </w:tr>
      <w:tr>
        <w:tc>
          <w:tcPr/>
          <w:p>
            <w:pPr>
              <w:pStyle w:val="Compact"/>
              <w:jc w:val="left"/>
            </w:pPr>
            <w:r>
              <w:t xml:space="preserve">HE student</w:t>
            </w:r>
          </w:p>
        </w:tc>
        <w:tc>
          <w:tcPr/>
          <w:p>
            <w:pPr>
              <w:pStyle w:val="Compact"/>
              <w:jc w:val="left"/>
            </w:pPr>
            <w:r>
              <w:t xml:space="preserve">Very Helpful</w:t>
            </w:r>
          </w:p>
        </w:tc>
        <w:tc>
          <w:tcPr/>
          <w:p>
            <w:pPr>
              <w:pStyle w:val="Compact"/>
              <w:jc w:val="right"/>
            </w:pPr>
            <w:r>
              <w:t xml:space="preserve">474</w:t>
            </w:r>
          </w:p>
        </w:tc>
      </w:tr>
      <w:tr>
        <w:tc>
          <w:tcPr/>
          <w:p>
            <w:pPr>
              <w:pStyle w:val="Compact"/>
              <w:jc w:val="left"/>
            </w:pPr>
            <w:r>
              <w:t xml:space="preserve">HE student</w:t>
            </w:r>
          </w:p>
        </w:tc>
        <w:tc>
          <w:tcPr/>
          <w:p>
            <w:pPr>
              <w:pStyle w:val="Compact"/>
              <w:jc w:val="left"/>
            </w:pPr>
            <w:r>
              <w:t xml:space="preserve">Very unhelpful</w:t>
            </w:r>
          </w:p>
        </w:tc>
        <w:tc>
          <w:tcPr/>
          <w:p>
            <w:pPr>
              <w:pStyle w:val="Compact"/>
              <w:jc w:val="right"/>
            </w:pPr>
            <w:r>
              <w:t xml:space="preserve">10</w:t>
            </w:r>
          </w:p>
        </w:tc>
      </w:tr>
      <w:tr>
        <w:tc>
          <w:tcPr/>
          <w:p>
            <w:pPr>
              <w:pStyle w:val="Compact"/>
              <w:jc w:val="left"/>
            </w:pPr>
            <w:r>
              <w:t xml:space="preserve">Healthcare professional</w:t>
            </w:r>
          </w:p>
        </w:tc>
        <w:tc>
          <w:tcPr/>
          <w:p>
            <w:pPr>
              <w:pStyle w:val="Compact"/>
              <w:jc w:val="left"/>
            </w:pPr>
            <w:r>
              <w:t xml:space="preserve">Helpful</w:t>
            </w:r>
          </w:p>
        </w:tc>
        <w:tc>
          <w:tcPr/>
          <w:p>
            <w:pPr>
              <w:pStyle w:val="Compact"/>
              <w:jc w:val="right"/>
            </w:pPr>
            <w:r>
              <w:t xml:space="preserve">501</w:t>
            </w:r>
          </w:p>
        </w:tc>
      </w:tr>
      <w:tr>
        <w:tc>
          <w:tcPr/>
          <w:p>
            <w:pPr>
              <w:pStyle w:val="Compact"/>
              <w:jc w:val="left"/>
            </w:pPr>
            <w:r>
              <w:t xml:space="preserve">Healthcare professional</w:t>
            </w:r>
          </w:p>
        </w:tc>
        <w:tc>
          <w:tcPr/>
          <w:p>
            <w:pPr>
              <w:pStyle w:val="Compact"/>
              <w:jc w:val="left"/>
            </w:pPr>
            <w:r>
              <w:t xml:space="preserve">Not Helpful</w:t>
            </w:r>
          </w:p>
        </w:tc>
        <w:tc>
          <w:tcPr/>
          <w:p>
            <w:pPr>
              <w:pStyle w:val="Compact"/>
              <w:jc w:val="right"/>
            </w:pPr>
            <w:r>
              <w:t xml:space="preserve">28</w:t>
            </w:r>
          </w:p>
        </w:tc>
      </w:tr>
      <w:tr>
        <w:tc>
          <w:tcPr/>
          <w:p>
            <w:pPr>
              <w:pStyle w:val="Compact"/>
              <w:jc w:val="left"/>
            </w:pPr>
            <w:r>
              <w:t xml:space="preserve">Healthcare professional</w:t>
            </w:r>
          </w:p>
        </w:tc>
        <w:tc>
          <w:tcPr/>
          <w:p>
            <w:pPr>
              <w:pStyle w:val="Compact"/>
              <w:jc w:val="left"/>
            </w:pPr>
            <w:r>
              <w:t xml:space="preserve">Very Helpful</w:t>
            </w:r>
          </w:p>
        </w:tc>
        <w:tc>
          <w:tcPr/>
          <w:p>
            <w:pPr>
              <w:pStyle w:val="Compact"/>
              <w:jc w:val="right"/>
            </w:pPr>
            <w:r>
              <w:t xml:space="preserve">817</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Other</w:t>
            </w:r>
          </w:p>
        </w:tc>
        <w:tc>
          <w:tcPr/>
          <w:p>
            <w:pPr>
              <w:pStyle w:val="Compact"/>
              <w:jc w:val="left"/>
            </w:pPr>
            <w:r>
              <w:t xml:space="preserve">Helpful</w:t>
            </w:r>
          </w:p>
        </w:tc>
        <w:tc>
          <w:tcPr/>
          <w:p>
            <w:pPr>
              <w:pStyle w:val="Compact"/>
              <w:jc w:val="right"/>
            </w:pPr>
            <w:r>
              <w:t xml:space="preserve">322</w:t>
            </w:r>
          </w:p>
        </w:tc>
      </w:tr>
      <w:tr>
        <w:tc>
          <w:tcPr/>
          <w:p>
            <w:pPr>
              <w:pStyle w:val="Compact"/>
              <w:jc w:val="left"/>
            </w:pPr>
            <w:r>
              <w:t xml:space="preserve">Other</w:t>
            </w:r>
          </w:p>
        </w:tc>
        <w:tc>
          <w:tcPr/>
          <w:p>
            <w:pPr>
              <w:pStyle w:val="Compact"/>
              <w:jc w:val="left"/>
            </w:pPr>
            <w:r>
              <w:t xml:space="preserve">Not Helpful</w:t>
            </w:r>
          </w:p>
        </w:tc>
        <w:tc>
          <w:tcPr/>
          <w:p>
            <w:pPr>
              <w:pStyle w:val="Compact"/>
              <w:jc w:val="right"/>
            </w:pPr>
            <w:r>
              <w:t xml:space="preserve">24</w:t>
            </w:r>
          </w:p>
        </w:tc>
      </w:tr>
      <w:tr>
        <w:tc>
          <w:tcPr/>
          <w:p>
            <w:pPr>
              <w:pStyle w:val="Compact"/>
              <w:jc w:val="left"/>
            </w:pPr>
            <w:r>
              <w:t xml:space="preserve">Other</w:t>
            </w:r>
          </w:p>
        </w:tc>
        <w:tc>
          <w:tcPr/>
          <w:p>
            <w:pPr>
              <w:pStyle w:val="Compact"/>
              <w:jc w:val="left"/>
            </w:pPr>
            <w:r>
              <w:t xml:space="preserve">Very Helpful</w:t>
            </w:r>
          </w:p>
        </w:tc>
        <w:tc>
          <w:tcPr/>
          <w:p>
            <w:pPr>
              <w:pStyle w:val="Compact"/>
              <w:jc w:val="right"/>
            </w:pPr>
            <w:r>
              <w:t xml:space="preserve">451</w:t>
            </w:r>
          </w:p>
        </w:tc>
      </w:tr>
      <w:tr>
        <w:tc>
          <w:tcPr/>
          <w:p>
            <w:pPr>
              <w:pStyle w:val="Compact"/>
              <w:jc w:val="left"/>
            </w:pPr>
            <w:r>
              <w:t xml:space="preserve">Other</w:t>
            </w:r>
          </w:p>
        </w:tc>
        <w:tc>
          <w:tcPr/>
          <w:p>
            <w:pPr>
              <w:pStyle w:val="Compact"/>
              <w:jc w:val="left"/>
            </w:pPr>
            <w:r>
              <w:t xml:space="preserve">Very unhelpful</w:t>
            </w:r>
          </w:p>
        </w:tc>
        <w:tc>
          <w:tcPr/>
          <w:p>
            <w:pPr>
              <w:pStyle w:val="Compact"/>
              <w:jc w:val="right"/>
            </w:pPr>
            <w:r>
              <w:t xml:space="preserve">5</w:t>
            </w:r>
          </w:p>
        </w:tc>
      </w:tr>
      <w:tr>
        <w:tc>
          <w:tcPr/>
          <w:p>
            <w:pPr>
              <w:pStyle w:val="Compact"/>
              <w:jc w:val="left"/>
            </w:pPr>
            <w:r>
              <w:t xml:space="preserve">Patient/Service-user/Carer</w:t>
            </w:r>
          </w:p>
        </w:tc>
        <w:tc>
          <w:tcPr/>
          <w:p>
            <w:pPr>
              <w:pStyle w:val="Compact"/>
              <w:jc w:val="left"/>
            </w:pPr>
            <w:r>
              <w:t xml:space="preserve">Helpful</w:t>
            </w:r>
          </w:p>
        </w:tc>
        <w:tc>
          <w:tcPr/>
          <w:p>
            <w:pPr>
              <w:pStyle w:val="Compact"/>
              <w:jc w:val="right"/>
            </w:pPr>
            <w:r>
              <w:t xml:space="preserve">16</w:t>
            </w:r>
          </w:p>
        </w:tc>
      </w:tr>
      <w:tr>
        <w:tc>
          <w:tcPr/>
          <w:p>
            <w:pPr>
              <w:pStyle w:val="Compact"/>
              <w:jc w:val="left"/>
            </w:pPr>
            <w:r>
              <w:t xml:space="preserve">Patient/Service-user/Carer</w:t>
            </w:r>
          </w:p>
        </w:tc>
        <w:tc>
          <w:tcPr/>
          <w:p>
            <w:pPr>
              <w:pStyle w:val="Compact"/>
              <w:jc w:val="left"/>
            </w:pPr>
            <w:r>
              <w:t xml:space="preserve">Not Helpful</w:t>
            </w:r>
          </w:p>
        </w:tc>
        <w:tc>
          <w:tcPr/>
          <w:p>
            <w:pPr>
              <w:pStyle w:val="Compact"/>
              <w:jc w:val="right"/>
            </w:pPr>
            <w:r>
              <w:t xml:space="preserve">1</w:t>
            </w:r>
          </w:p>
        </w:tc>
      </w:tr>
      <w:tr>
        <w:tc>
          <w:tcPr/>
          <w:p>
            <w:pPr>
              <w:pStyle w:val="Compact"/>
              <w:jc w:val="left"/>
            </w:pPr>
            <w:r>
              <w:t xml:space="preserve">Patient/Service-user/Carer</w:t>
            </w:r>
          </w:p>
        </w:tc>
        <w:tc>
          <w:tcPr/>
          <w:p>
            <w:pPr>
              <w:pStyle w:val="Compact"/>
              <w:jc w:val="left"/>
            </w:pPr>
            <w:r>
              <w:t xml:space="preserve">Very Helpful</w:t>
            </w:r>
          </w:p>
        </w:tc>
        <w:tc>
          <w:tcPr/>
          <w:p>
            <w:pPr>
              <w:pStyle w:val="Compact"/>
              <w:jc w:val="right"/>
            </w:pPr>
            <w:r>
              <w:t xml:space="preserve">42</w:t>
            </w:r>
          </w:p>
        </w:tc>
      </w:tr>
      <w:tr>
        <w:tc>
          <w:tcPr/>
          <w:p>
            <w:pPr>
              <w:pStyle w:val="Compact"/>
              <w:jc w:val="left"/>
            </w:pPr>
            <w:r>
              <w:t xml:space="preserve">Patient/Service-user/Carer</w:t>
            </w:r>
          </w:p>
        </w:tc>
        <w:tc>
          <w:tcPr/>
          <w:p>
            <w:pPr>
              <w:pStyle w:val="Compact"/>
              <w:jc w:val="left"/>
            </w:pPr>
            <w:r>
              <w:t xml:space="preserve">Very Unhelpful</w:t>
            </w:r>
          </w:p>
        </w:tc>
        <w:tc>
          <w:tcPr/>
          <w:p>
            <w:pPr>
              <w:pStyle w:val="Compact"/>
              <w:jc w:val="right"/>
            </w:pPr>
            <w:r>
              <w:t xml:space="preserve">2</w:t>
            </w:r>
          </w:p>
        </w:tc>
      </w:tr>
      <w:tr>
        <w:tc>
          <w:tcPr/>
          <w:p>
            <w:pPr>
              <w:pStyle w:val="Compact"/>
              <w:jc w:val="left"/>
            </w:pPr>
            <w:r>
              <w:t xml:space="preserve">Student</w:t>
            </w:r>
          </w:p>
        </w:tc>
        <w:tc>
          <w:tcPr/>
          <w:p>
            <w:pPr>
              <w:pStyle w:val="Compact"/>
              <w:jc w:val="left"/>
            </w:pPr>
            <w:r>
              <w:t xml:space="preserve">Helpful</w:t>
            </w:r>
          </w:p>
        </w:tc>
        <w:tc>
          <w:tcPr/>
          <w:p>
            <w:pPr>
              <w:pStyle w:val="Compact"/>
              <w:jc w:val="right"/>
            </w:pPr>
            <w:r>
              <w:t xml:space="preserve">1392</w:t>
            </w:r>
          </w:p>
        </w:tc>
      </w:tr>
      <w:tr>
        <w:tc>
          <w:tcPr/>
          <w:p>
            <w:pPr>
              <w:pStyle w:val="Compact"/>
              <w:jc w:val="left"/>
            </w:pPr>
            <w:r>
              <w:t xml:space="preserve">Student</w:t>
            </w:r>
          </w:p>
        </w:tc>
        <w:tc>
          <w:tcPr/>
          <w:p>
            <w:pPr>
              <w:pStyle w:val="Compact"/>
              <w:jc w:val="left"/>
            </w:pPr>
            <w:r>
              <w:t xml:space="preserve">Not Helpful</w:t>
            </w:r>
          </w:p>
        </w:tc>
        <w:tc>
          <w:tcPr/>
          <w:p>
            <w:pPr>
              <w:pStyle w:val="Compact"/>
              <w:jc w:val="right"/>
            </w:pPr>
            <w:r>
              <w:t xml:space="preserve">77</w:t>
            </w:r>
          </w:p>
        </w:tc>
      </w:tr>
      <w:tr>
        <w:tc>
          <w:tcPr/>
          <w:p>
            <w:pPr>
              <w:pStyle w:val="Compact"/>
              <w:jc w:val="left"/>
            </w:pPr>
            <w:r>
              <w:t xml:space="preserve">Student</w:t>
            </w:r>
          </w:p>
        </w:tc>
        <w:tc>
          <w:tcPr/>
          <w:p>
            <w:pPr>
              <w:pStyle w:val="Compact"/>
              <w:jc w:val="left"/>
            </w:pPr>
            <w:r>
              <w:t xml:space="preserve">Very Helpful</w:t>
            </w:r>
          </w:p>
        </w:tc>
        <w:tc>
          <w:tcPr/>
          <w:p>
            <w:pPr>
              <w:pStyle w:val="Compact"/>
              <w:jc w:val="right"/>
            </w:pPr>
            <w:r>
              <w:t xml:space="preserve">1863</w:t>
            </w:r>
          </w:p>
        </w:tc>
      </w:tr>
      <w:tr>
        <w:tc>
          <w:tcPr/>
          <w:p>
            <w:pPr>
              <w:pStyle w:val="Compact"/>
              <w:jc w:val="left"/>
            </w:pPr>
            <w:r>
              <w:t xml:space="preserve">Student</w:t>
            </w:r>
          </w:p>
        </w:tc>
        <w:tc>
          <w:tcPr/>
          <w:p>
            <w:pPr>
              <w:pStyle w:val="Compact"/>
              <w:jc w:val="left"/>
            </w:pPr>
            <w:r>
              <w:t xml:space="preserve">Very Unhelpful</w:t>
            </w:r>
          </w:p>
        </w:tc>
        <w:tc>
          <w:tcPr/>
          <w:p>
            <w:pPr>
              <w:pStyle w:val="Compact"/>
              <w:jc w:val="right"/>
            </w:pPr>
            <w:r>
              <w:t xml:space="preserve">9</w:t>
            </w:r>
          </w:p>
        </w:tc>
      </w:tr>
      <w:tr>
        <w:tc>
          <w:tcPr/>
          <w:p>
            <w:pPr>
              <w:pStyle w:val="Compact"/>
              <w:jc w:val="left"/>
            </w:pPr>
            <w:r>
              <w:t xml:space="preserve">Tutor/Teacher/Lecturer</w:t>
            </w:r>
          </w:p>
        </w:tc>
        <w:tc>
          <w:tcPr/>
          <w:p>
            <w:pPr>
              <w:pStyle w:val="Compact"/>
              <w:jc w:val="left"/>
            </w:pPr>
            <w:r>
              <w:t xml:space="preserve">Helpful</w:t>
            </w:r>
          </w:p>
        </w:tc>
        <w:tc>
          <w:tcPr/>
          <w:p>
            <w:pPr>
              <w:pStyle w:val="Compact"/>
              <w:jc w:val="right"/>
            </w:pPr>
            <w:r>
              <w:t xml:space="preserve">97</w:t>
            </w:r>
          </w:p>
        </w:tc>
      </w:tr>
      <w:tr>
        <w:tc>
          <w:tcPr/>
          <w:p>
            <w:pPr>
              <w:pStyle w:val="Compact"/>
              <w:jc w:val="left"/>
            </w:pPr>
            <w:r>
              <w:t xml:space="preserve">Tutor/Teacher/Lecturer</w:t>
            </w:r>
          </w:p>
        </w:tc>
        <w:tc>
          <w:tcPr/>
          <w:p>
            <w:pPr>
              <w:pStyle w:val="Compact"/>
              <w:jc w:val="left"/>
            </w:pPr>
            <w:r>
              <w:t xml:space="preserve">Not Helpful</w:t>
            </w:r>
          </w:p>
        </w:tc>
        <w:tc>
          <w:tcPr/>
          <w:p>
            <w:pPr>
              <w:pStyle w:val="Compact"/>
              <w:jc w:val="right"/>
            </w:pPr>
            <w:r>
              <w:t xml:space="preserve">3</w:t>
            </w:r>
          </w:p>
        </w:tc>
      </w:tr>
      <w:tr>
        <w:tc>
          <w:tcPr/>
          <w:p>
            <w:pPr>
              <w:pStyle w:val="Compact"/>
              <w:jc w:val="left"/>
            </w:pPr>
            <w:r>
              <w:t xml:space="preserve">Tutor/Teacher/Lecturer</w:t>
            </w:r>
          </w:p>
        </w:tc>
        <w:tc>
          <w:tcPr/>
          <w:p>
            <w:pPr>
              <w:pStyle w:val="Compact"/>
              <w:jc w:val="left"/>
            </w:pPr>
            <w:r>
              <w:t xml:space="preserve">Very Helpful</w:t>
            </w:r>
          </w:p>
        </w:tc>
        <w:tc>
          <w:tcPr/>
          <w:p>
            <w:pPr>
              <w:pStyle w:val="Compact"/>
              <w:jc w:val="right"/>
            </w:pPr>
            <w:r>
              <w:t xml:space="preserve">229</w:t>
            </w:r>
          </w:p>
        </w:tc>
      </w:tr>
      <w:tr>
        <w:tc>
          <w:tcPr/>
          <w:p>
            <w:pPr>
              <w:pStyle w:val="Compact"/>
              <w:jc w:val="left"/>
            </w:pPr>
            <w:r>
              <w:t xml:space="preserve">Tutor/Teacher/Lecturer</w:t>
            </w:r>
          </w:p>
        </w:tc>
        <w:tc>
          <w:tcPr/>
          <w:p>
            <w:pPr>
              <w:pStyle w:val="Compact"/>
              <w:jc w:val="left"/>
            </w:pPr>
            <w:r>
              <w:t xml:space="preserve">Very unhelpful</w:t>
            </w:r>
          </w:p>
        </w:tc>
        <w:tc>
          <w:tcPr/>
          <w:p>
            <w:pPr>
              <w:pStyle w:val="Compact"/>
              <w:jc w:val="right"/>
            </w:pPr>
            <w:r>
              <w:t xml:space="preserve">1</w:t>
            </w:r>
          </w:p>
        </w:tc>
      </w:tr>
    </w:tbl>
    <w:p>
      <w:pPr>
        <w:pStyle w:val="BodyText"/>
      </w:pPr>
      <w:r>
        <w:t xml:space="preserve">if you don’t like boring tables, here is the same data in a graph!</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ar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72" w:name="discovering-the-helm-open-rlos"/>
    <w:p>
      <w:pPr>
        <w:pStyle w:val="Heading2"/>
      </w:pPr>
      <w:r>
        <w:rPr>
          <w:rStyle w:val="SectionNumber"/>
        </w:rPr>
        <w:t xml:space="preserve">2.2</w:t>
      </w:r>
      <w:r>
        <w:tab/>
      </w:r>
      <w:r>
        <w:t xml:space="preserve">Discovering the HELM Open RLOs</w:t>
      </w:r>
    </w:p>
    <w:bookmarkStart w:id="53" w:name="course-learning-recommendations-and-more"/>
    <w:p>
      <w:pPr>
        <w:pStyle w:val="Heading3"/>
      </w:pPr>
      <w:r>
        <w:rPr>
          <w:rStyle w:val="SectionNumber"/>
        </w:rPr>
        <w:t xml:space="preserve">2.2.1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41" name="Picture"/>
            <a:graphic>
              <a:graphicData uri="http://schemas.openxmlformats.org/drawingml/2006/picture">
                <pic:pic>
                  <pic:nvPicPr>
                    <pic:cNvPr descr="_main_files/figure-docx/Discovery%20Sectio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43">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5" name="Picture"/>
            <a:graphic>
              <a:graphicData uri="http://schemas.openxmlformats.org/drawingml/2006/picture">
                <pic:pic>
                  <pic:nvPicPr>
                    <pic:cNvPr descr="_main_files/figure-docx/Identity%20section%20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_main_files/figure-docx/Identity%20section%201-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51" name="Picture"/>
            <a:graphic>
              <a:graphicData uri="http://schemas.openxmlformats.org/drawingml/2006/picture">
                <pic:pic>
                  <pic:nvPicPr>
                    <pic:cNvPr descr="_main_files/figure-docx/Identity%20section%201-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italics-and-bold"/>
    <w:p>
      <w:pPr>
        <w:pStyle w:val="Heading3"/>
      </w:pPr>
      <w:r>
        <w:rPr>
          <w:rStyle w:val="SectionNumber"/>
        </w:rPr>
        <w:t xml:space="preserve">2.2.2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54"/>
    <w:bookmarkStart w:id="55" w:name="inline-code"/>
    <w:p>
      <w:pPr>
        <w:pStyle w:val="Heading3"/>
      </w:pPr>
      <w:r>
        <w:rPr>
          <w:rStyle w:val="SectionNumber"/>
        </w:rPr>
        <w:t xml:space="preserve">2.2.3</w:t>
      </w:r>
      <w:r>
        <w:tab/>
      </w:r>
      <w:r>
        <w:t xml:space="preserve">Inline code</w:t>
      </w:r>
    </w:p>
    <w:p>
      <w:pPr>
        <w:numPr>
          <w:ilvl w:val="0"/>
          <w:numId w:val="1004"/>
        </w:numPr>
        <w:pStyle w:val="Compact"/>
      </w:pPr>
      <w:r>
        <w:rPr>
          <w:rStyle w:val="VerbatimChar"/>
        </w:rPr>
        <w:t xml:space="preserve">Inline code</w:t>
      </w:r>
      <w:r>
        <w:t xml:space="preserve"> </w:t>
      </w:r>
      <w:r>
        <w:t xml:space="preserve">is created with backticks like</w:t>
      </w:r>
      <w:r>
        <w:t xml:space="preserve"> </w:t>
      </w:r>
      <w:r>
        <w:rPr>
          <w:rStyle w:val="VerbatimChar"/>
        </w:rPr>
        <w:t xml:space="preserve">`this`</w:t>
      </w:r>
    </w:p>
    <w:bookmarkEnd w:id="55"/>
    <w:bookmarkStart w:id="56" w:name="sub-and-superscript"/>
    <w:p>
      <w:pPr>
        <w:pStyle w:val="Heading3"/>
      </w:pPr>
      <w:r>
        <w:rPr>
          <w:rStyle w:val="SectionNumber"/>
        </w:rPr>
        <w:t xml:space="preserve">2.2.4</w:t>
      </w:r>
      <w:r>
        <w:tab/>
      </w:r>
      <w:r>
        <w:t xml:space="preserve">Sub and superscript</w:t>
      </w:r>
    </w:p>
    <w:p>
      <w:pPr>
        <w:pStyle w:val="FirstParagraph"/>
      </w:pPr>
      <w:r>
        <w:t xml:space="preserve">Sub</w:t>
      </w:r>
      <w:r>
        <w:rPr>
          <w:vertAlign w:val="subscript"/>
        </w:rPr>
        <w:t xml:space="preserve">2</w:t>
      </w:r>
      <w:r>
        <w:t xml:space="preserve"> </w:t>
      </w:r>
      <w:r>
        <w:t xml:space="preserve">and super</w:t>
      </w:r>
      <w:r>
        <w:rPr>
          <w:vertAlign w:val="superscript"/>
        </w:rPr>
        <w:t xml:space="preserve">2</w:t>
      </w:r>
      <w:r>
        <w:t xml:space="preserve"> </w:t>
      </w:r>
      <w:r>
        <w:t xml:space="preserve">script is created like this~2~ and this^2^</w:t>
      </w:r>
    </w:p>
    <w:bookmarkEnd w:id="56"/>
    <w:bookmarkStart w:id="57" w:name="strikethrough"/>
    <w:p>
      <w:pPr>
        <w:pStyle w:val="Heading3"/>
      </w:pPr>
      <w:r>
        <w:rPr>
          <w:rStyle w:val="SectionNumber"/>
        </w:rPr>
        <w:t xml:space="preserve">2.2.5</w:t>
      </w:r>
      <w:r>
        <w:tab/>
      </w:r>
      <w:r>
        <w:t xml:space="preserve">Strikethrough</w:t>
      </w:r>
    </w:p>
    <w:p>
      <w:pPr>
        <w:numPr>
          <w:ilvl w:val="0"/>
          <w:numId w:val="1005"/>
        </w:numPr>
        <w:pStyle w:val="Compact"/>
      </w:pPr>
      <w:r>
        <w:rPr>
          <w:strike/>
        </w:rPr>
        <w:t xml:space="preserve">Strikethrough</w:t>
      </w:r>
      <w:r>
        <w:t xml:space="preserve"> </w:t>
      </w:r>
      <w:r>
        <w:t xml:space="preserve">is done ~~like this~~</w:t>
      </w:r>
    </w:p>
    <w:bookmarkEnd w:id="57"/>
    <w:bookmarkStart w:id="58" w:name="Xe1675faeb8a3bcf0873fee6066dd3f44b50b232"/>
    <w:p>
      <w:pPr>
        <w:pStyle w:val="Heading3"/>
      </w:pPr>
      <w:r>
        <w:rPr>
          <w:rStyle w:val="SectionNumber"/>
        </w:rPr>
        <w:t xml:space="preserve">2.2.6</w:t>
      </w:r>
      <w:r>
        <w:tab/>
      </w:r>
      <w:r>
        <w:t xml:space="preserve">‘</w:t>
      </w:r>
      <w:r>
        <w:t xml:space="preserve">Escaping</w:t>
      </w:r>
      <w:r>
        <w:t xml:space="preserve">’</w:t>
      </w:r>
      <w:r>
        <w:t xml:space="preserve"> </w:t>
      </w:r>
      <w:r>
        <w:t xml:space="preserve">(aka</w:t>
      </w:r>
      <w:r>
        <w:t xml:space="preserve"> </w:t>
      </w:r>
      <w:r>
        <w:t xml:space="preserve">“</w:t>
      </w:r>
      <w:r>
        <w:t xml:space="preserve">What if I need an actual asterisk?</w:t>
      </w:r>
      <w:r>
        <w:t xml:space="preserve">”</w:t>
      </w:r>
      <w:r>
        <w:t xml:space="preserve">)</w:t>
      </w:r>
    </w:p>
    <w:p>
      <w:pPr>
        <w:numPr>
          <w:ilvl w:val="0"/>
          <w:numId w:val="1006"/>
        </w:numPr>
        <w:pStyle w:val="Compact"/>
      </w:pPr>
      <w:r>
        <w:t xml:space="preserve">To include an actual *, _ or \, add another \ in front of them: \*, \_, \\</w:t>
      </w:r>
    </w:p>
    <w:bookmarkEnd w:id="58"/>
    <w:bookmarkStart w:id="59" w:name="endash-emdash"/>
    <w:p>
      <w:pPr>
        <w:pStyle w:val="Heading3"/>
      </w:pPr>
      <w:r>
        <w:rPr>
          <w:rStyle w:val="SectionNumber"/>
        </w:rPr>
        <w:t xml:space="preserve">2.2.7</w:t>
      </w:r>
      <w:r>
        <w:tab/>
      </w:r>
      <w:r>
        <w:t xml:space="preserve">Endash (–), emdash (—)</w:t>
      </w:r>
    </w:p>
    <w:p>
      <w:pPr>
        <w:numPr>
          <w:ilvl w:val="0"/>
          <w:numId w:val="1007"/>
        </w:numPr>
        <w:pStyle w:val="Compact"/>
      </w:pPr>
      <w:r>
        <w:t xml:space="preserve">– and — with -- and ---</w:t>
      </w:r>
    </w:p>
    <w:bookmarkEnd w:id="59"/>
    <w:bookmarkStart w:id="60" w:name="blockquotes"/>
    <w:p>
      <w:pPr>
        <w:pStyle w:val="Heading3"/>
      </w:pPr>
      <w:r>
        <w:rPr>
          <w:rStyle w:val="SectionNumber"/>
        </w:rPr>
        <w:t xml:space="preserve">2.2.8</w:t>
      </w:r>
      <w:r>
        <w:tab/>
      </w:r>
      <w:r>
        <w:t xml:space="preserve">Blockquotes</w:t>
      </w:r>
    </w:p>
    <w:p>
      <w:pPr>
        <w:pStyle w:val="FirstParagraph"/>
      </w:pPr>
      <w:r>
        <w:t xml:space="preserve">Do like this:</w:t>
      </w:r>
    </w:p>
    <w:p>
      <w:pPr>
        <w:pStyle w:val="BlockText"/>
      </w:pPr>
      <w:r>
        <w:t xml:space="preserve">Put a &gt; in front of the line.</w:t>
      </w:r>
    </w:p>
    <w:bookmarkEnd w:id="60"/>
    <w:bookmarkStart w:id="61" w:name="headings"/>
    <w:p>
      <w:pPr>
        <w:pStyle w:val="Heading3"/>
      </w:pPr>
      <w:r>
        <w:rPr>
          <w:rStyle w:val="SectionNumber"/>
        </w:rPr>
        <w:t xml:space="preserve">2.2.9</w:t>
      </w:r>
      <w:r>
        <w:tab/>
      </w:r>
      <w:r>
        <w:t xml:space="preserve">Headings</w:t>
      </w:r>
    </w:p>
    <w:p>
      <w:pPr>
        <w:pStyle w:val="FirstParagraph"/>
      </w:pPr>
      <w:r>
        <w:t xml:space="preserve">Section headers are created with #’s of increasing number, i.e.</w:t>
      </w:r>
    </w:p>
    <w:p>
      <w:pPr>
        <w:numPr>
          <w:ilvl w:val="0"/>
          <w:numId w:val="1008"/>
        </w:numPr>
        <w:pStyle w:val="Compact"/>
      </w:pPr>
      <w:r>
        <w:t xml:space="preserve"># First-level heading</w:t>
      </w:r>
    </w:p>
    <w:p>
      <w:pPr>
        <w:numPr>
          <w:ilvl w:val="0"/>
          <w:numId w:val="1008"/>
        </w:numPr>
        <w:pStyle w:val="Compact"/>
      </w:pPr>
      <w:r>
        <w:t xml:space="preserve">## Second-level heading</w:t>
      </w:r>
    </w:p>
    <w:p>
      <w:pPr>
        <w:numPr>
          <w:ilvl w:val="0"/>
          <w:numId w:val="1008"/>
        </w:numPr>
        <w:pStyle w:val="Compact"/>
      </w:pPr>
      <w:r>
        <w:t xml:space="preserve">### Etc.</w:t>
      </w:r>
    </w:p>
    <w:p>
      <w:pPr>
        <w:pStyle w:val="FirstParagraph"/>
      </w:pPr>
      <w:r>
        <w:t xml:space="preserve">In PDF output, a level-five heading will turn into a paragraph heading, i.e. </w:t>
      </w:r>
      <w:r>
        <w:rPr>
          <w:rStyle w:val="VerbatimChar"/>
        </w:rPr>
        <w:t xml:space="preserve">\paragraph{My level-five heading}</w:t>
      </w:r>
      <w:r>
        <w:t xml:space="preserve">, which appears as bold text on the same line as the subsequent paragraph.</w:t>
      </w:r>
    </w:p>
    <w:bookmarkEnd w:id="61"/>
    <w:bookmarkStart w:id="62" w:name="lists"/>
    <w:p>
      <w:pPr>
        <w:pStyle w:val="Heading3"/>
      </w:pPr>
      <w:r>
        <w:rPr>
          <w:rStyle w:val="SectionNumber"/>
        </w:rPr>
        <w:t xml:space="preserve">2.2.10</w:t>
      </w:r>
      <w:r>
        <w:tab/>
      </w:r>
      <w:r>
        <w:t xml:space="preserve">Lists</w:t>
      </w:r>
    </w:p>
    <w:p>
      <w:pPr>
        <w:pStyle w:val="FirstParagraph"/>
      </w:pPr>
      <w:r>
        <w:t xml:space="preserve">Unordered list by starting a line with an * or a -:</w:t>
      </w:r>
    </w:p>
    <w:p>
      <w:pPr>
        <w:numPr>
          <w:ilvl w:val="0"/>
          <w:numId w:val="1009"/>
        </w:numPr>
        <w:pStyle w:val="Compact"/>
      </w:pPr>
      <w:r>
        <w:t xml:space="preserve">Item 1</w:t>
      </w:r>
    </w:p>
    <w:p>
      <w:pPr>
        <w:numPr>
          <w:ilvl w:val="0"/>
          <w:numId w:val="1009"/>
        </w:numPr>
        <w:pStyle w:val="Compact"/>
      </w:pPr>
      <w:r>
        <w:t xml:space="preserve">Item 2</w:t>
      </w:r>
    </w:p>
    <w:p>
      <w:pPr>
        <w:pStyle w:val="FirstParagraph"/>
      </w:pPr>
      <w:r>
        <w:t xml:space="preserve">Ordered lists by starting a line with a number.</w:t>
      </w:r>
      <w:r>
        <w:t xml:space="preserve"> </w:t>
      </w:r>
      <w:r>
        <w:t xml:space="preserve">Notice that you can mislabel the numbers and</w:t>
      </w:r>
      <w:r>
        <w:t xml:space="preserve"> </w:t>
      </w:r>
      <w:r>
        <w:rPr>
          <w:iCs/>
          <w:i/>
        </w:rPr>
        <w:t xml:space="preserve">Markdown</w:t>
      </w:r>
      <w:r>
        <w:t xml:space="preserve"> </w:t>
      </w:r>
      <w:r>
        <w:t xml:space="preserve">will still make the order right in the output:</w:t>
      </w:r>
    </w:p>
    <w:p>
      <w:pPr>
        <w:numPr>
          <w:ilvl w:val="0"/>
          <w:numId w:val="1010"/>
        </w:numPr>
        <w:pStyle w:val="Compact"/>
      </w:pPr>
      <w:r>
        <w:t xml:space="preserve">Item 1</w:t>
      </w:r>
    </w:p>
    <w:p>
      <w:pPr>
        <w:numPr>
          <w:ilvl w:val="0"/>
          <w:numId w:val="1010"/>
        </w:numPr>
        <w:pStyle w:val="Compact"/>
      </w:pPr>
      <w:r>
        <w:t xml:space="preserve">Item 2</w:t>
      </w:r>
    </w:p>
    <w:p>
      <w:pPr>
        <w:pStyle w:val="FirstParagraph"/>
      </w:pPr>
      <w:r>
        <w:t xml:space="preserve">To create a sublist, indent the values a bit (at least four spaces or a tab):</w:t>
      </w:r>
    </w:p>
    <w:p>
      <w:pPr>
        <w:numPr>
          <w:ilvl w:val="0"/>
          <w:numId w:val="1011"/>
        </w:numPr>
        <w:pStyle w:val="Compact"/>
      </w:pPr>
      <w:r>
        <w:t xml:space="preserve">Item 1</w:t>
      </w:r>
    </w:p>
    <w:p>
      <w:pPr>
        <w:numPr>
          <w:ilvl w:val="0"/>
          <w:numId w:val="1011"/>
        </w:numPr>
        <w:pStyle w:val="Compact"/>
      </w:pPr>
      <w:r>
        <w:t xml:space="preserve">Item 2</w:t>
      </w:r>
    </w:p>
    <w:p>
      <w:pPr>
        <w:numPr>
          <w:ilvl w:val="0"/>
          <w:numId w:val="1011"/>
        </w:numPr>
        <w:pStyle w:val="Compact"/>
      </w:pPr>
      <w:r>
        <w:t xml:space="preserve">Item 3</w:t>
      </w:r>
    </w:p>
    <w:p>
      <w:pPr>
        <w:numPr>
          <w:ilvl w:val="1"/>
          <w:numId w:val="1012"/>
        </w:numPr>
        <w:pStyle w:val="Compact"/>
      </w:pPr>
      <w:r>
        <w:t xml:space="preserve">Item 3a</w:t>
      </w:r>
    </w:p>
    <w:p>
      <w:pPr>
        <w:numPr>
          <w:ilvl w:val="1"/>
          <w:numId w:val="1012"/>
        </w:numPr>
        <w:pStyle w:val="Compact"/>
      </w:pPr>
      <w:r>
        <w:t xml:space="preserve">Item 3b</w:t>
      </w:r>
    </w:p>
    <w:bookmarkEnd w:id="62"/>
    <w:bookmarkStart w:id="63" w:name="line-breaks"/>
    <w:p>
      <w:pPr>
        <w:pStyle w:val="Heading3"/>
      </w:pPr>
      <w:r>
        <w:rPr>
          <w:rStyle w:val="SectionNumber"/>
        </w:rPr>
        <w:t xml:space="preserve">2.2.11</w:t>
      </w:r>
      <w:r>
        <w:tab/>
      </w:r>
      <w:r>
        <w:t xml:space="preserve">Line breaks</w:t>
      </w:r>
    </w:p>
    <w:p>
      <w:pPr>
        <w:pStyle w:val="FirstParagraph"/>
      </w:pPr>
      <w:r>
        <w:t xml:space="preserve">The official</w:t>
      </w:r>
      <w:r>
        <w:t xml:space="preserve"> </w:t>
      </w:r>
      <w:r>
        <w:rPr>
          <w:iCs/>
          <w:i/>
        </w:rPr>
        <w:t xml:space="preserve">Markdown</w:t>
      </w:r>
      <w:r>
        <w:t xml:space="preserve"> </w:t>
      </w:r>
      <w:r>
        <w:t xml:space="preserve">way to create line breaks is by ending a line with more than two spaces.</w:t>
      </w:r>
    </w:p>
    <w:p>
      <w:pPr>
        <w:pStyle w:val="BodyText"/>
      </w:pPr>
      <w:r>
        <w:t xml:space="preserve">Roses are red.</w:t>
      </w:r>
      <w:r>
        <w:t xml:space="preserve"> </w:t>
      </w:r>
      <w:r>
        <w:t xml:space="preserve">Violets are blue.</w:t>
      </w:r>
    </w:p>
    <w:p>
      <w:pPr>
        <w:pStyle w:val="BodyText"/>
      </w:pPr>
      <w:r>
        <w:t xml:space="preserve">This appears on the same line in the output, because we didn’t add spaces after red.</w:t>
      </w:r>
    </w:p>
    <w:p>
      <w:pPr>
        <w:pStyle w:val="BodyText"/>
      </w:pPr>
      <w:r>
        <w:t xml:space="preserve">Roses are red.</w:t>
      </w:r>
      <w:r>
        <w:br/>
      </w:r>
    </w:p>
    <w:p>
      <w:pPr>
        <w:pStyle w:val="BodyText"/>
      </w:pPr>
      <w:r>
        <w:t xml:space="preserve">Violets are blue.</w:t>
      </w:r>
    </w:p>
    <w:p>
      <w:pPr>
        <w:pStyle w:val="BodyText"/>
      </w:pPr>
      <w:r>
        <w:t xml:space="preserve">This appears with a line break because I added spaces after red.</w:t>
      </w:r>
    </w:p>
    <w:p>
      <w:pPr>
        <w:pStyle w:val="BodyText"/>
      </w:pPr>
      <w:r>
        <w:t xml:space="preserve">I find this is confusing, so I recommend the alternative way: Ending a line with a backslash will also create a linebreak:</w:t>
      </w:r>
    </w:p>
    <w:p>
      <w:pPr>
        <w:pStyle w:val="BodyText"/>
      </w:pPr>
      <w:r>
        <w:t xml:space="preserve">Roses are red.</w:t>
      </w:r>
      <w:r>
        <w:br/>
      </w:r>
    </w:p>
    <w:p>
      <w:pPr>
        <w:pStyle w:val="BodyText"/>
      </w:pPr>
      <w:r>
        <w:t xml:space="preserve">Violets are blue.</w:t>
      </w:r>
    </w:p>
    <w:p>
      <w:pPr>
        <w:pStyle w:val="BodyText"/>
      </w:pPr>
      <w:r>
        <w:t xml:space="preserve">To create a new paragraph, you put a blank line.</w:t>
      </w:r>
    </w:p>
    <w:p>
      <w:pPr>
        <w:pStyle w:val="BodyText"/>
      </w:pPr>
      <w:r>
        <w:t xml:space="preserve">Therefore, this line starts its own paragraph.</w:t>
      </w:r>
    </w:p>
    <w:bookmarkEnd w:id="63"/>
    <w:bookmarkStart w:id="65" w:name="hyperlinks"/>
    <w:p>
      <w:pPr>
        <w:pStyle w:val="Heading3"/>
      </w:pPr>
      <w:r>
        <w:rPr>
          <w:rStyle w:val="SectionNumber"/>
        </w:rPr>
        <w:t xml:space="preserve">2.2.12</w:t>
      </w:r>
      <w:r>
        <w:tab/>
      </w:r>
      <w:r>
        <w:t xml:space="preserve">Hyperlinks</w:t>
      </w:r>
    </w:p>
    <w:p>
      <w:pPr>
        <w:numPr>
          <w:ilvl w:val="0"/>
          <w:numId w:val="1013"/>
        </w:numPr>
        <w:pStyle w:val="Compact"/>
      </w:pPr>
      <w:hyperlink r:id="rId64">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65"/>
    <w:bookmarkStart w:id="68" w:name="footnotes"/>
    <w:p>
      <w:pPr>
        <w:pStyle w:val="Heading3"/>
      </w:pPr>
      <w:r>
        <w:rPr>
          <w:rStyle w:val="SectionNumber"/>
        </w:rPr>
        <w:t xml:space="preserve">2.2.13</w:t>
      </w:r>
      <w:r>
        <w:tab/>
      </w:r>
      <w:r>
        <w:t xml:space="preserve">Footnotes</w:t>
      </w:r>
    </w:p>
    <w:p>
      <w:pPr>
        <w:numPr>
          <w:ilvl w:val="0"/>
          <w:numId w:val="1014"/>
        </w:numPr>
        <w:pStyle w:val="Compact"/>
      </w:pPr>
      <w:r>
        <w:t xml:space="preserve">Are created</w:t>
      </w:r>
      <w:r>
        <w:rPr>
          <w:rStyle w:val="FootnoteReference"/>
        </w:rPr>
        <w:footnoteReference w:id="66"/>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67"/>
      </w:r>
      <w:r>
        <w:t xml:space="preserve">:</w:t>
      </w:r>
    </w:p>
    <w:p>
      <w:pPr>
        <w:pStyle w:val="FirstParagraph"/>
      </w:pPr>
      <w:r>
        <w:rPr>
          <w:rStyle w:val="VerbatimChar"/>
        </w:rPr>
        <w:t xml:space="preserve">[^a-random-footnote-label]: This is a random test.</w:t>
      </w:r>
    </w:p>
    <w:bookmarkEnd w:id="68"/>
    <w:bookmarkStart w:id="69" w:name="comments"/>
    <w:p>
      <w:pPr>
        <w:pStyle w:val="Heading3"/>
      </w:pPr>
      <w:r>
        <w:rPr>
          <w:rStyle w:val="SectionNumber"/>
        </w:rPr>
        <w:t xml:space="preserve">2.2.14</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bookmarkEnd w:id="69"/>
    <w:bookmarkStart w:id="71" w:name="math"/>
    <w:p>
      <w:pPr>
        <w:pStyle w:val="Heading3"/>
      </w:pPr>
      <w:r>
        <w:rPr>
          <w:rStyle w:val="SectionNumber"/>
        </w:rPr>
        <w:t xml:space="preserve">2.2.15</w:t>
      </w:r>
      <w:r>
        <w:tab/>
      </w:r>
      <w:r>
        <w:t xml:space="preserve">Math</w:t>
      </w:r>
    </w:p>
    <w:p>
      <w:pPr>
        <w:pStyle w:val="FirstParagraph"/>
      </w:pPr>
      <w:r>
        <w:t xml:space="preserve">The syntax for writing math is stolen from LaTeX.</w:t>
      </w:r>
      <w:r>
        <w:t xml:space="preserve"> </w:t>
      </w:r>
      <w:r>
        <w:t xml:space="preserve">To write a math expression that will be shown</w:t>
      </w:r>
      <w:r>
        <w:t xml:space="preserve"> </w:t>
      </w:r>
      <w:r>
        <w:rPr>
          <w:bCs/>
          <w:b/>
        </w:rPr>
        <w:t xml:space="preserve">inline</w:t>
      </w:r>
      <w:r>
        <w:t xml:space="preserve">, enclose it in dollar signs.</w:t>
      </w:r>
      <w:r>
        <w:t xml:space="preserve"> </w:t>
      </w:r>
      <w:r>
        <w:t xml:space="preserve">- This: $A = \pi*r^{2}$ Becomes:</w:t>
      </w:r>
      <w:r>
        <w:t xml:space="preserve"> </w:t>
      </w:r>
      <m:oMath>
        <m:r>
          <m:t>A</m:t>
        </m:r>
        <m:r>
          <m:rPr>
            <m:sty m:val="p"/>
          </m:rPr>
          <m:t>=</m:t>
        </m:r>
        <m:r>
          <m:t>π</m:t>
        </m:r>
        <m:r>
          <m:rPr>
            <m:sty m:val="p"/>
          </m:rPr>
          <m:t>*</m:t>
        </m:r>
        <m:sSup>
          <m:e>
            <m:r>
              <m:t>r</m:t>
            </m:r>
          </m:e>
          <m:sup>
            <m:r>
              <m:t>2</m:t>
            </m:r>
          </m:sup>
        </m:sSup>
      </m:oMath>
    </w:p>
    <w:p>
      <w:pPr>
        <w:pStyle w:val="BodyText"/>
      </w:pPr>
      <w:r>
        <w:t xml:space="preserve">To write a math expression that will be shown in a block, enclose it in two dollar signs.</w:t>
      </w:r>
      <w:r>
        <w:br/>
      </w:r>
    </w:p>
    <w:p>
      <w:pPr>
        <w:pStyle w:val="BodyText"/>
      </w:pPr>
      <w:r>
        <w:t xml:space="preserve">This:</w:t>
      </w:r>
      <w:r>
        <w:t xml:space="preserve"> </w:t>
      </w:r>
      <w:r>
        <w:t xml:space="preserve">$</w:t>
      </w:r>
      <w:r>
        <w:t xml:space="preserve">$A = \pi*r^{2}$$</w:t>
      </w:r>
    </w:p>
    <w:p>
      <w:pPr>
        <w:pStyle w:val="BodyText"/>
      </w:pPr>
      <w:r>
        <w:t xml:space="preserve">Becomes:</w:t>
      </w:r>
    </w:p>
    <w:p>
      <w:pPr>
        <w:pStyle w:val="BodyText"/>
      </w:pPr>
      <m:oMathPara>
        <m:oMathParaPr>
          <m:jc m:val="center"/>
        </m:oMathParaPr>
        <m:oMath>
          <m:r>
            <m:t>A</m:t>
          </m:r>
          <m:r>
            <m:rPr>
              <m:sty m:val="p"/>
            </m:rPr>
            <m:t>=</m:t>
          </m:r>
          <m:r>
            <m:t>π</m:t>
          </m:r>
          <m:r>
            <m:rPr>
              <m:sty m:val="p"/>
            </m:rPr>
            <m:t>*</m:t>
          </m:r>
          <m:sSup>
            <m:e>
              <m:r>
                <m:t>r</m:t>
              </m:r>
            </m:e>
            <m:sup>
              <m:r>
                <m:t>2</m:t>
              </m:r>
            </m:sup>
          </m:sSup>
        </m:oMath>
      </m:oMathPara>
    </w:p>
    <w:p>
      <w:pPr>
        <w:pStyle w:val="FirstParagraph"/>
      </w:pPr>
      <w:r>
        <w:t xml:space="preserve">To create numbered equations, put them in an</w:t>
      </w:r>
      <w:r>
        <w:t xml:space="preserve"> </w:t>
      </w:r>
      <w:r>
        <w:t xml:space="preserve">‘</w:t>
      </w:r>
      <w:r>
        <w:t xml:space="preserve">equation</w:t>
      </w:r>
      <w:r>
        <w:t xml:space="preserve">’</w:t>
      </w:r>
      <w:r>
        <w:t xml:space="preserve"> </w:t>
      </w:r>
      <w:r>
        <w:t xml:space="preserve">environment and give them a label with the syntax</w:t>
      </w:r>
      <w:r>
        <w:t xml:space="preserve"> </w:t>
      </w:r>
      <w:r>
        <w:rPr>
          <w:rStyle w:val="VerbatimChar"/>
        </w:rPr>
        <w:t xml:space="preserve">(\#eq:label)</w:t>
      </w:r>
      <w:r>
        <w:t xml:space="preserve">, like this: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rPr>
          <w:rStyle w:val="SpecialStringTok"/>
        </w:rPr>
        <w:t xml:space="preserve"> </w:t>
      </w:r>
      <w:r>
        <w:br/>
      </w:r>
      <w:r>
        <w:rPr>
          <w:rStyle w:val="SpecialStringTok"/>
        </w:rPr>
        <w:t xml:space="preserve">  f</w:t>
      </w:r>
      <w:r>
        <w:rPr>
          <w:rStyle w:val="SpecialCharTok"/>
        </w:rPr>
        <w:t xml:space="preserve">\left</w:t>
      </w:r>
      <w:r>
        <w:rPr>
          <w:rStyle w:val="SpecialStringTok"/>
        </w:rPr>
        <w:t xml:space="preserve">(k</w:t>
      </w:r>
      <w:r>
        <w:rPr>
          <w:rStyle w:val="SpecialCharTok"/>
        </w:rPr>
        <w:t xml:space="preserve">\right</w:t>
      </w:r>
      <w:r>
        <w:rPr>
          <w:rStyle w:val="SpecialStringTok"/>
        </w:rPr>
        <w:t xml:space="preserve">) = </w:t>
      </w:r>
      <w:r>
        <w:rPr>
          <w:rStyle w:val="SpecialCharTok"/>
        </w:rPr>
        <w:t xml:space="preserve">\binom</w:t>
      </w:r>
      <w:r>
        <w:rPr>
          <w:rStyle w:val="SpecialStringTok"/>
        </w:rPr>
        <w:t xml:space="preserve">{n}{k} p^k</w:t>
      </w:r>
      <w:r>
        <w:rPr>
          <w:rStyle w:val="SpecialCharTok"/>
        </w:rPr>
        <w:t xml:space="preserve">\left</w:t>
      </w:r>
      <w:r>
        <w:rPr>
          <w:rStyle w:val="SpecialStringTok"/>
        </w:rPr>
        <w:t xml:space="preserve">(1-p</w:t>
      </w:r>
      <w:r>
        <w:rPr>
          <w:rStyle w:val="SpecialCharTok"/>
        </w:rPr>
        <w:t xml:space="preserve">\right</w:t>
      </w:r>
      <w:r>
        <w:rPr>
          <w:rStyle w:val="SpecialStringTok"/>
        </w:rPr>
        <w:t xml:space="preserve">)^{n-k}</w:t>
      </w:r>
      <w:r>
        <w:br/>
      </w:r>
      <w:r>
        <w:rPr>
          <w:rStyle w:val="SpecialStringTok"/>
        </w:rPr>
        <w:t xml:space="preserve">  (</w:t>
      </w:r>
      <w:r>
        <w:rPr>
          <w:rStyle w:val="SpecialCharTok"/>
        </w:rPr>
        <w:t xml:space="preserve">\#</w:t>
      </w:r>
      <w:r>
        <w:rPr>
          <w:rStyle w:val="SpecialStringTok"/>
        </w:rPr>
        <w:t xml:space="preserve">eq:binom)</w:t>
      </w:r>
      <w:r>
        <w:br/>
      </w:r>
      <w:r>
        <w:rPr>
          <w:rStyle w:val="KeywordTok"/>
        </w:rPr>
        <w:t xml:space="preserve">\end</w:t>
      </w:r>
      <w:r>
        <w:rPr>
          <w:rStyle w:val="NormalTok"/>
        </w:rPr>
        <w:t xml:space="preserve">{</w:t>
      </w:r>
      <w:r>
        <w:rPr>
          <w:rStyle w:val="ExtensionTok"/>
        </w:rPr>
        <w:t xml:space="preserve">equation</w:t>
      </w:r>
      <w:r>
        <w:rPr>
          <w:rStyle w:val="NormalTok"/>
        </w:rPr>
        <w:t xml:space="preserve">} </w:t>
      </w:r>
    </w:p>
    <w:p>
      <w:pPr>
        <w:pStyle w:val="FirstParagraph"/>
      </w:pPr>
      <w:r>
        <w:t xml:space="preserve">Becomes:</w:t>
      </w:r>
      <w:r>
        <w:t xml:space="preserve"> </w:t>
      </w:r>
      <w:r>
        <w:t xml:space="preserve">$$</w:t>
      </w:r>
    </w:p>
    <w:p>
      <w:pPr>
        <w:pStyle w:val="BodyText"/>
      </w:pPr>
      <w:r>
        <w:t xml:space="preserve">For more (e.g. how to theorems), see e.g. the documentation on</w:t>
      </w:r>
      <w:r>
        <w:t xml:space="preserve"> </w:t>
      </w:r>
      <w:hyperlink r:id="rId70">
        <w:r>
          <w:rPr>
            <w:rStyle w:val="Hyperlink"/>
          </w:rPr>
          <w:t xml:space="preserve">bookdown.org</w:t>
        </w:r>
      </w:hyperlink>
    </w:p>
    <w:bookmarkEnd w:id="71"/>
    <w:bookmarkEnd w:id="72"/>
    <w:bookmarkStart w:id="96" w:name="code"/>
    <w:p>
      <w:pPr>
        <w:pStyle w:val="Heading2"/>
      </w:pPr>
      <w:r>
        <w:rPr>
          <w:rStyle w:val="SectionNumber"/>
        </w:rPr>
        <w:t xml:space="preserve">2.3</w:t>
      </w:r>
      <w:r>
        <w:tab/>
      </w:r>
      <w:r>
        <w:t xml:space="preserve">Executable code chunks</w:t>
      </w:r>
    </w:p>
    <w:p>
      <w:pPr>
        <w:pStyle w:val="FirstParagraph"/>
      </w:pPr>
      <w:r>
        <w:t xml:space="preserve">The magic of R Markdown is that we can add executable code within our document to make it dynamic.</w:t>
      </w:r>
    </w:p>
    <w:p>
      <w:pPr>
        <w:pStyle w:val="BodyText"/>
      </w:pPr>
      <w:r>
        <w:t xml:space="preserve">We do this either as</w:t>
      </w:r>
      <w:r>
        <w:t xml:space="preserve"> </w:t>
      </w:r>
      <w:r>
        <w:rPr>
          <w:iCs/>
          <w:i/>
        </w:rPr>
        <w:t xml:space="preserve">code chunks</w:t>
      </w:r>
      <w:r>
        <w:t xml:space="preserve"> </w:t>
      </w:r>
      <w:r>
        <w:t xml:space="preserve">(generally used for loading libraries and data, performing calculations, and adding images, plots, and tables), or</w:t>
      </w:r>
      <w:r>
        <w:t xml:space="preserve"> </w:t>
      </w:r>
      <w:r>
        <w:rPr>
          <w:iCs/>
          <w:i/>
        </w:rPr>
        <w:t xml:space="preserve">inline code</w:t>
      </w:r>
      <w:r>
        <w:t xml:space="preserve"> </w:t>
      </w:r>
      <w:r>
        <w:t xml:space="preserve">(generally used for dynamically reporting results within our text).</w:t>
      </w:r>
    </w:p>
    <w:p>
      <w:pPr>
        <w:pStyle w:val="BodyText"/>
      </w:pPr>
      <w:r>
        <w:t xml:space="preserve">The syntax of a code chunk is shown in Figure</w:t>
      </w:r>
      <w:r>
        <w:t xml:space="preserve"> </w:t>
      </w:r>
      <w:r>
        <w:t xml:space="preserve">2.1</w:t>
      </w:r>
      <w:r>
        <w:t xml:space="preserve">.</w:t>
      </w:r>
    </w:p>
    <w:p>
      <w:pPr>
        <w:pStyle w:val="CaptionedFigure"/>
      </w:pPr>
      <w:r>
        <w:drawing>
          <wp:inline>
            <wp:extent cx="5334000" cy="2026214"/>
            <wp:effectExtent b="0" l="0" r="0" t="0"/>
            <wp:docPr descr="Figure 2.1: Code chunk syntax" title="" id="74" name="Picture"/>
            <a:graphic>
              <a:graphicData uri="http://schemas.openxmlformats.org/drawingml/2006/picture">
                <pic:pic>
                  <pic:nvPicPr>
                    <pic:cNvPr descr="figures/sample-content/chunk-parts.png" id="75" name="Picture"/>
                    <pic:cNvPicPr>
                      <a:picLocks noChangeArrowheads="1" noChangeAspect="1"/>
                    </pic:cNvPicPr>
                  </pic:nvPicPr>
                  <pic:blipFill>
                    <a:blip r:embed="rId73"/>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Common chunk options include (see e.g. </w:t>
      </w:r>
      <w:hyperlink r:id="rId76">
        <w:r>
          <w:rPr>
            <w:rStyle w:val="Hyperlink"/>
          </w:rPr>
          <w:t xml:space="preserve">bookdown.org</w:t>
        </w:r>
      </w:hyperlink>
      <w:r>
        <w:t xml:space="preserve">):</w:t>
      </w:r>
    </w:p>
    <w:p>
      <w:pPr>
        <w:numPr>
          <w:ilvl w:val="0"/>
          <w:numId w:val="1015"/>
        </w:numPr>
        <w:pStyle w:val="Compact"/>
      </w:pPr>
      <w:r>
        <w:rPr>
          <w:rStyle w:val="VerbatimChar"/>
        </w:rPr>
        <w:t xml:space="preserve">echo</w:t>
      </w:r>
      <w:r>
        <w:t xml:space="preserve">: whether or not to display code in knitted output</w:t>
      </w:r>
    </w:p>
    <w:p>
      <w:pPr>
        <w:numPr>
          <w:ilvl w:val="0"/>
          <w:numId w:val="1015"/>
        </w:numPr>
        <w:pStyle w:val="Compact"/>
      </w:pPr>
      <w:r>
        <w:rPr>
          <w:rStyle w:val="VerbatimChar"/>
        </w:rPr>
        <w:t xml:space="preserve">eval</w:t>
      </w:r>
      <w:r>
        <w:t xml:space="preserve">: whether or to to run the code in the chunk when knitting</w:t>
      </w:r>
    </w:p>
    <w:p>
      <w:pPr>
        <w:numPr>
          <w:ilvl w:val="0"/>
          <w:numId w:val="1015"/>
        </w:numPr>
        <w:pStyle w:val="Compact"/>
      </w:pPr>
      <w:r>
        <w:rPr>
          <w:rStyle w:val="VerbatimChar"/>
        </w:rPr>
        <w:t xml:space="preserve">include</w:t>
      </w:r>
      <w:r>
        <w:t xml:space="preserve">: whether to include anything from the from a code chunk in the output document</w:t>
      </w:r>
    </w:p>
    <w:p>
      <w:pPr>
        <w:numPr>
          <w:ilvl w:val="0"/>
          <w:numId w:val="1015"/>
        </w:numPr>
        <w:pStyle w:val="Compact"/>
      </w:pPr>
      <w:r>
        <w:rPr>
          <w:rStyle w:val="VerbatimChar"/>
        </w:rPr>
        <w:t xml:space="preserve">fig.cap</w:t>
      </w:r>
      <w:r>
        <w:t xml:space="preserve">: figure caption</w:t>
      </w:r>
    </w:p>
    <w:p>
      <w:pPr>
        <w:numPr>
          <w:ilvl w:val="0"/>
          <w:numId w:val="1015"/>
        </w:numPr>
        <w:pStyle w:val="Compact"/>
      </w:pPr>
      <w:r>
        <w:rPr>
          <w:rStyle w:val="VerbatimChar"/>
        </w:rPr>
        <w:t xml:space="preserve">fig.scap</w:t>
      </w:r>
      <w:r>
        <w:t xml:space="preserve">: short figure caption, which will be used in the</w:t>
      </w:r>
      <w:r>
        <w:t xml:space="preserve"> </w:t>
      </w:r>
      <w:r>
        <w:t xml:space="preserve">‘</w:t>
      </w:r>
      <w:r>
        <w:t xml:space="preserve">List of Figures</w:t>
      </w:r>
      <w:r>
        <w:t xml:space="preserve">’</w:t>
      </w:r>
      <w:r>
        <w:t xml:space="preserve"> </w:t>
      </w:r>
      <w:r>
        <w:t xml:space="preserve">in the PDF front matter</w:t>
      </w:r>
    </w:p>
    <w:p>
      <w:pPr>
        <w:pStyle w:val="FirstParagraph"/>
      </w:pPr>
      <w:r>
        <w:rPr>
          <w:bCs/>
          <w:b/>
        </w:rPr>
        <w:t xml:space="preserve">IMPORTANT</w:t>
      </w:r>
      <w:r>
        <w:t xml:space="preserve">: Do</w:t>
      </w:r>
      <w:r>
        <w:t xml:space="preserve"> </w:t>
      </w:r>
      <w:r>
        <w:rPr>
          <w:iCs/>
          <w:i/>
        </w:rPr>
        <w:t xml:space="preserve">not</w:t>
      </w:r>
      <w:r>
        <w:t xml:space="preserve"> </w:t>
      </w:r>
      <w:r>
        <w:t xml:space="preserve">use underscoores in your chunk labels - if you do, you are likely to get an error in PDF output saying something like</w:t>
      </w:r>
      <w:r>
        <w:t xml:space="preserve"> </w:t>
      </w:r>
      <w:r>
        <w:t xml:space="preserve">“</w:t>
      </w:r>
      <w:r>
        <w:t xml:space="preserve">! Package caption Error: \caption outside float</w:t>
      </w:r>
      <w:r>
        <w:t xml:space="preserve">”</w:t>
      </w:r>
      <w:r>
        <w:t xml:space="preserve">.</w:t>
      </w:r>
    </w:p>
    <w:bookmarkStart w:id="77" w:name="setup-chunks---setup-images-plots"/>
    <w:p>
      <w:pPr>
        <w:pStyle w:val="Heading3"/>
      </w:pPr>
      <w:r>
        <w:rPr>
          <w:rStyle w:val="SectionNumber"/>
        </w:rPr>
        <w:t xml:space="preserve">2.3.1</w:t>
      </w:r>
      <w:r>
        <w:tab/>
      </w:r>
      <w:r>
        <w:t xml:space="preserve">Setup chunks - setup, images, plots</w:t>
      </w:r>
    </w:p>
    <w:p>
      <w:pPr>
        <w:pStyle w:val="FirstParagraph"/>
      </w:pPr>
      <w:r>
        <w:t xml:space="preserve">An R Markdown document usually begins with a chunk that is used to</w:t>
      </w:r>
      <w:r>
        <w:t xml:space="preserve"> </w:t>
      </w:r>
      <w:r>
        <w:rPr>
          <w:bCs/>
          <w:b/>
        </w:rPr>
        <w:t xml:space="preserve">load libraries</w:t>
      </w:r>
      <w:r>
        <w:t xml:space="preserve">, and to</w:t>
      </w:r>
      <w:r>
        <w:t xml:space="preserve"> </w:t>
      </w:r>
      <w:r>
        <w:rPr>
          <w:bCs/>
          <w:b/>
        </w:rPr>
        <w:t xml:space="preserve">set default chunk options</w:t>
      </w:r>
      <w:r>
        <w:t xml:space="preserve"> </w:t>
      </w:r>
      <w:r>
        <w:t xml:space="preserve">with</w:t>
      </w:r>
      <w:r>
        <w:t xml:space="preserve"> </w:t>
      </w:r>
      <w:r>
        <w:rPr>
          <w:rStyle w:val="VerbatimChar"/>
        </w:rPr>
        <w:t xml:space="preserve">knitr::opts_chunk$set</w:t>
      </w:r>
      <w:r>
        <w:t xml:space="preserve">.</w:t>
      </w:r>
    </w:p>
    <w:p>
      <w:pPr>
        <w:pStyle w:val="BodyText"/>
      </w:pPr>
      <w:r>
        <w:t xml:space="preserve">In your thesis, this will probably happen in</w:t>
      </w:r>
      <w:r>
        <w:t xml:space="preserve"> </w:t>
      </w:r>
      <w:r>
        <w:rPr>
          <w:bCs/>
          <w:b/>
        </w:rPr>
        <w:t xml:space="preserve">index.Rmd</w:t>
      </w:r>
      <w:r>
        <w:t xml:space="preserve"> </w:t>
      </w:r>
      <w:r>
        <w:t xml:space="preserve">and/or as opening chunks in each of your chapters.</w:t>
      </w:r>
    </w:p>
    <w:p>
      <w:pPr>
        <w:pStyle w:val="SourceCode"/>
      </w:pPr>
      <w:r>
        <w:rPr>
          <w:rStyle w:val="VerbatimChar"/>
        </w:rPr>
        <w:t xml:space="preserve">```{r setup, include=FALSE}</w:t>
      </w:r>
      <w:r>
        <w:br/>
      </w:r>
      <w:r>
        <w:rPr>
          <w:rStyle w:val="VerbatimChar"/>
        </w:rPr>
        <w:t xml:space="preserve"># don't show code unless we explicitly set echo = TRUE</w:t>
      </w:r>
      <w:r>
        <w:br/>
      </w:r>
      <w:r>
        <w:rPr>
          <w:rStyle w:val="VerbatimChar"/>
        </w:rPr>
        <w:t xml:space="preserve">knitr::opts_chunk$set(echo = FALSE)</w:t>
      </w:r>
      <w:r>
        <w:br/>
      </w:r>
      <w:r>
        <w:br/>
      </w:r>
      <w:r>
        <w:rPr>
          <w:rStyle w:val="VerbatimChar"/>
        </w:rPr>
        <w:t xml:space="preserve">library(tidyverse)</w:t>
      </w:r>
      <w:r>
        <w:br/>
      </w:r>
      <w:r>
        <w:rPr>
          <w:rStyle w:val="VerbatimChar"/>
        </w:rPr>
        <w:t xml:space="preserve">```</w:t>
      </w:r>
    </w:p>
    <w:bookmarkEnd w:id="77"/>
    <w:bookmarkStart w:id="84" w:name="including-images"/>
    <w:p>
      <w:pPr>
        <w:pStyle w:val="Heading3"/>
      </w:pPr>
      <w:r>
        <w:rPr>
          <w:rStyle w:val="SectionNumber"/>
        </w:rPr>
        <w:t xml:space="preserve">2.3.2</w:t>
      </w:r>
      <w:r>
        <w:tab/>
      </w:r>
      <w:r>
        <w:t xml:space="preserve">Including images</w:t>
      </w:r>
    </w:p>
    <w:p>
      <w:pPr>
        <w:pStyle w:val="FirstParagraph"/>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1474641" cy="1767738"/>
            <wp:effectExtent b="0" l="0" r="0" t="0"/>
            <wp:docPr descr="Figure 2.2: Oxford logo" title="" id="79" name="Picture"/>
            <a:graphic>
              <a:graphicData uri="http://schemas.openxmlformats.org/drawingml/2006/picture">
                <pic:pic>
                  <pic:nvPicPr>
                    <pic:cNvPr descr="figures/sample-content/beltcrest.png" id="80"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16"/>
        </w:numPr>
        <w:pStyle w:val="Compact"/>
      </w:pPr>
      <w:r>
        <w:rPr>
          <w:rStyle w:val="VerbatimChar"/>
        </w:rPr>
        <w:t xml:space="preserve">out.width</w:t>
      </w:r>
      <w:r>
        <w:t xml:space="preserve"> </w:t>
      </w:r>
      <w:r>
        <w:t xml:space="preserve">(use with a percentage) for setting the image size</w:t>
      </w:r>
    </w:p>
    <w:p>
      <w:pPr>
        <w:numPr>
          <w:ilvl w:val="0"/>
          <w:numId w:val="101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8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1474641" cy="1767738"/>
            <wp:effectExtent b="0" l="0" r="0" t="0"/>
            <wp:docPr descr="Figure 2.3: Oxford logo, rotated" title="" id="81" name="Picture"/>
            <a:graphic>
              <a:graphicData uri="http://schemas.openxmlformats.org/drawingml/2006/picture">
                <pic:pic>
                  <pic:nvPicPr>
                    <pic:cNvPr descr="figures/sample-content/beltcrest.png" id="82"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2.3: Oxford logo, rotated</w:t>
      </w:r>
    </w:p>
    <w:bookmarkEnd w:id="83"/>
    <w:bookmarkEnd w:id="84"/>
    <w:bookmarkStart w:id="88" w:name="including-plots"/>
    <w:p>
      <w:pPr>
        <w:pStyle w:val="Heading3"/>
      </w:pPr>
      <w:r>
        <w:rPr>
          <w:rStyle w:val="SectionNumber"/>
        </w:rPr>
        <w:t xml:space="preserve">2.3.3</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86" name="Picture"/>
            <a:graphic>
              <a:graphicData uri="http://schemas.openxmlformats.org/drawingml/2006/picture">
                <pic:pic>
                  <pic:nvPicPr>
                    <pic:cNvPr descr="_main_files/figure-docx/cars-plot-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88"/>
    <w:bookmarkStart w:id="91" w:name="including-tables"/>
    <w:p>
      <w:pPr>
        <w:pStyle w:val="Heading3"/>
      </w:pPr>
      <w:r>
        <w:rPr>
          <w:rStyle w:val="SectionNumber"/>
        </w:rPr>
        <w:t xml:space="preserve">2.3.4</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17"/>
        </w:numPr>
        <w:pStyle w:val="Compact"/>
      </w:pPr>
      <w:r>
        <w:t xml:space="preserve">Gotcha: when using</w:t>
      </w:r>
      <w:r>
        <w:t xml:space="preserve"> </w:t>
      </w:r>
      <w:hyperlink r:id="rId8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1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90">
        <w:r>
          <w:rPr>
            <w:rStyle w:val="VerbatimChar"/>
          </w:rPr>
          <w:t xml:space="preserve">kableExtra</w:t>
        </w:r>
      </w:hyperlink>
      <w:r>
        <w:t xml:space="preserve"> </w:t>
      </w:r>
      <w:r>
        <w:t xml:space="preserve">package</w:t>
      </w:r>
    </w:p>
    <w:bookmarkEnd w:id="91"/>
    <w:bookmarkStart w:id="95" w:name="control-positioning"/>
    <w:p>
      <w:pPr>
        <w:pStyle w:val="Heading3"/>
      </w:pPr>
      <w:r>
        <w:rPr>
          <w:rStyle w:val="SectionNumber"/>
        </w:rPr>
        <w:t xml:space="preserve">2.3.5</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92" name="Picture"/>
            <a:graphic>
              <a:graphicData uri="http://schemas.openxmlformats.org/drawingml/2006/picture">
                <pic:pic>
                  <pic:nvPicPr>
                    <pic:cNvPr descr="figures/sample-content/beltcrest.png" id="93"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4.1</w:t>
      </w:r>
      <w:r>
        <w:t xml:space="preserve"> </w:t>
      </w:r>
      <w:r>
        <w:t xml:space="preserve">in section</w:t>
      </w:r>
      <w:r>
        <w:t xml:space="preserve"> </w:t>
      </w:r>
      <w:r>
        <w:t xml:space="preserve">4.1.4</w:t>
      </w:r>
      <w:r>
        <w:t xml:space="preserve">).</w:t>
      </w:r>
      <w:r>
        <w:t xml:space="preserve"> </w:t>
      </w:r>
      <w:r>
        <w:t xml:space="preserve">For more details, read the relevant section of the</w:t>
      </w:r>
      <w:r>
        <w:t xml:space="preserve"> </w:t>
      </w:r>
      <w:hyperlink r:id="rId94">
        <w:r>
          <w:rPr>
            <w:rStyle w:val="Hyperlink"/>
          </w:rPr>
          <w:t xml:space="preserve">R Markdown Cookbook</w:t>
        </w:r>
      </w:hyperlink>
      <w:r>
        <w:t xml:space="preserve">.</w:t>
      </w:r>
    </w:p>
    <w:bookmarkEnd w:id="95"/>
    <w:bookmarkEnd w:id="96"/>
    <w:bookmarkStart w:id="97"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97"/>
    <w:bookmarkStart w:id="99"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98">
        <w:r>
          <w:rPr>
            <w:rStyle w:val="Hyperlink"/>
          </w:rPr>
          <w:t xml:space="preserve">the relevant section of the</w:t>
        </w:r>
        <w:r>
          <w:rPr>
            <w:rStyle w:val="Hyperlink"/>
          </w:rPr>
          <w:t xml:space="preserve"> </w:t>
        </w:r>
        <w:r>
          <w:rPr>
            <w:rStyle w:val="Hyperlink"/>
            <w:iCs/>
            <w:i/>
          </w:rPr>
          <w:t xml:space="preserve">R Markdown Cookbook</w:t>
        </w:r>
      </w:hyperlink>
    </w:p>
    <w:bookmarkEnd w:id="99"/>
    <w:bookmarkEnd w:id="100"/>
    <w:bookmarkStart w:id="128" w:name="cites-and-refs"/>
    <w:p>
      <w:pPr>
        <w:pStyle w:val="Heading1"/>
      </w:pPr>
      <w:r>
        <w:rPr>
          <w:rStyle w:val="SectionNumber"/>
        </w:rPr>
        <w:t xml:space="preserve">3</w:t>
      </w:r>
      <w:r>
        <w:tab/>
      </w:r>
      <w:r>
        <w:t xml:space="preserve">Discussion</w:t>
      </w:r>
    </w:p>
    <w:p>
      <w:pPr>
        <w:pStyle w:val="FirstParagraph"/>
      </w:pP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03">
        <w:r>
          <w:rPr>
            <w:rStyle w:val="Hyperlink"/>
          </w:rPr>
          <w:t xml:space="preserve">Zotero</w:t>
        </w:r>
      </w:hyperlink>
      <w:r>
        <w:t xml:space="preserve"> </w:t>
      </w:r>
      <w:r>
        <w:t xml:space="preserve">with the</w:t>
      </w:r>
      <w:r>
        <w:t xml:space="preserve"> </w:t>
      </w:r>
      <w:hyperlink r:id="rId10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07" w:name="citation-appearance"/>
    <w:p>
      <w:pPr>
        <w:pStyle w:val="Heading3"/>
      </w:pPr>
      <w:r>
        <w:rPr>
          <w:rStyle w:val="SectionNumber"/>
        </w:rPr>
        <w:t xml:space="preserve">3.0.1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0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8"/>
        </w:numPr>
        <w:pStyle w:val="Compact"/>
      </w:pPr>
      <w:r>
        <w:t xml:space="preserve">Put author names outside the parenthesis</w:t>
      </w:r>
    </w:p>
    <w:p>
      <w:pPr>
        <w:numPr>
          <w:ilvl w:val="1"/>
          <w:numId w:val="1019"/>
        </w:numPr>
        <w:pStyle w:val="Compact"/>
      </w:pPr>
      <w:r>
        <w:t xml:space="preserve">This:</w:t>
      </w:r>
      <w:r>
        <w:t xml:space="preserve"> </w:t>
      </w:r>
      <w:r>
        <w:rPr>
          <w:rStyle w:val="VerbatimChar"/>
        </w:rPr>
        <w:t xml:space="preserve">@Shea2014 says blah.</w:t>
      </w:r>
    </w:p>
    <w:p>
      <w:pPr>
        <w:numPr>
          <w:ilvl w:val="1"/>
          <w:numId w:val="101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8"/>
        </w:numPr>
        <w:pStyle w:val="Compact"/>
      </w:pPr>
      <w:r>
        <w:t xml:space="preserve">Include only the citation-year (in parenthesis)</w:t>
      </w:r>
    </w:p>
    <w:p>
      <w:pPr>
        <w:numPr>
          <w:ilvl w:val="1"/>
          <w:numId w:val="1020"/>
        </w:numPr>
        <w:pStyle w:val="Compact"/>
      </w:pPr>
      <w:r>
        <w:t xml:space="preserve">This:</w:t>
      </w:r>
      <w:r>
        <w:t xml:space="preserve"> </w:t>
      </w:r>
      <w:r>
        <w:rPr>
          <w:rStyle w:val="VerbatimChar"/>
        </w:rPr>
        <w:t xml:space="preserve">Shea et al. says blah [-@Shea2014]</w:t>
      </w:r>
    </w:p>
    <w:p>
      <w:pPr>
        <w:numPr>
          <w:ilvl w:val="1"/>
          <w:numId w:val="102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8"/>
        </w:numPr>
        <w:pStyle w:val="Compact"/>
      </w:pPr>
      <w:r>
        <w:t xml:space="preserve">Add text and page or chapter references to the citation</w:t>
      </w:r>
    </w:p>
    <w:p>
      <w:pPr>
        <w:numPr>
          <w:ilvl w:val="1"/>
          <w:numId w:val="1021"/>
        </w:numPr>
        <w:pStyle w:val="Compact"/>
      </w:pPr>
      <w:r>
        <w:t xml:space="preserve">This:</w:t>
      </w:r>
      <w:r>
        <w:t xml:space="preserve"> </w:t>
      </w:r>
      <w:r>
        <w:rPr>
          <w:rStyle w:val="VerbatimChar"/>
        </w:rPr>
        <w:t xml:space="preserve">[see @Shea2014, pp. 33-35; also @Wu2016, ch. 1]</w:t>
      </w:r>
    </w:p>
    <w:p>
      <w:pPr>
        <w:numPr>
          <w:ilvl w:val="1"/>
          <w:numId w:val="102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0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07"/>
    <w:bookmarkStart w:id="109" w:name="X6c5b3ddafdf9d3f8a197b666704f4ff23767ec4"/>
    <w:p>
      <w:pPr>
        <w:pStyle w:val="Heading3"/>
      </w:pPr>
      <w:r>
        <w:rPr>
          <w:rStyle w:val="SectionNumber"/>
        </w:rPr>
        <w:t xml:space="preserve">3.0.2</w:t>
      </w:r>
      <w:r>
        <w:tab/>
      </w:r>
      <w:r>
        <w:t xml:space="preserve">Insert references easily with RStudio’s Visual Editor</w:t>
      </w:r>
    </w:p>
    <w:p>
      <w:pPr>
        <w:pStyle w:val="FirstParagraph"/>
      </w:pPr>
      <w:r>
        <w:t xml:space="preserve">For an easy way to insert citations, use RStudio’s</w:t>
      </w:r>
      <w:r>
        <w:t xml:space="preserve"> </w:t>
      </w:r>
      <w:hyperlink r:id="rId10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09"/>
    <w:bookmarkStart w:id="119" w:name="cross-referencing"/>
    <w:p>
      <w:pPr>
        <w:pStyle w:val="Heading2"/>
      </w:pPr>
      <w:r>
        <w:rPr>
          <w:rStyle w:val="SectionNumber"/>
        </w:rPr>
        <w:t xml:space="preserve">3.1</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1" w:name="section-references"/>
    <w:p>
      <w:pPr>
        <w:pStyle w:val="Heading3"/>
      </w:pPr>
      <w:r>
        <w:rPr>
          <w:rStyle w:val="SectionNumber"/>
        </w:rPr>
        <w:t xml:space="preserve">3.1.1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22"/>
        </w:numPr>
        <w:pStyle w:val="Compact"/>
      </w:pPr>
      <w:r>
        <w:t xml:space="preserve">So if we write</w:t>
      </w:r>
      <w:r>
        <w:t xml:space="preserve"> </w:t>
      </w:r>
      <w:r>
        <w:rPr>
          <w:rStyle w:val="VerbatimChar"/>
        </w:rPr>
        <w:t xml:space="preserve">Remember what we wrote up in [the previous section](#citations)?</w:t>
      </w:r>
    </w:p>
    <w:p>
      <w:pPr>
        <w:numPr>
          <w:ilvl w:val="0"/>
          <w:numId w:val="102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0" w:name="creating-custom-labels"/>
    <w:p>
      <w:pPr>
        <w:pStyle w:val="Heading4"/>
      </w:pPr>
      <w:r>
        <w:rPr>
          <w:rStyle w:val="SectionNumber"/>
        </w:rPr>
        <w:t xml:space="preserve">3.1.1.1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110"/>
    <w:bookmarkEnd w:id="111"/>
    <w:bookmarkStart w:id="115" w:name="figure-image-and-plot-references"/>
    <w:p>
      <w:pPr>
        <w:pStyle w:val="Heading3"/>
      </w:pPr>
      <w:r>
        <w:rPr>
          <w:rStyle w:val="SectionNumber"/>
        </w:rPr>
        <w:t xml:space="preserve">3.1.2</w:t>
      </w:r>
      <w:r>
        <w:tab/>
      </w:r>
      <w:r>
        <w:t xml:space="preserve">Figure (image and plot) references</w:t>
      </w:r>
    </w:p>
    <w:p>
      <w:pPr>
        <w:numPr>
          <w:ilvl w:val="0"/>
          <w:numId w:val="1023"/>
        </w:numPr>
        <w:pStyle w:val="Compact"/>
      </w:pPr>
      <w:r>
        <w:t xml:space="preserve">To refer to figures (i.e. images and plots) use the syntax</w:t>
      </w:r>
      <w:r>
        <w:t xml:space="preserve"> </w:t>
      </w:r>
      <w:r>
        <w:rPr>
          <w:rStyle w:val="VerbatimChar"/>
        </w:rPr>
        <w:t xml:space="preserve">\@ref(fig:label)</w:t>
      </w:r>
    </w:p>
    <w:p>
      <w:pPr>
        <w:numPr>
          <w:ilvl w:val="0"/>
          <w:numId w:val="102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3.1: A marvel-lous meme" title="" id="113" name="Picture"/>
            <a:graphic>
              <a:graphicData uri="http://schemas.openxmlformats.org/drawingml/2006/picture">
                <pic:pic>
                  <pic:nvPicPr>
                    <pic:cNvPr descr="figures/sample-content/captain.jpeg" id="114" name="Picture"/>
                    <pic:cNvPicPr>
                      <a:picLocks noChangeArrowheads="1" noChangeAspect="1"/>
                    </pic:cNvPicPr>
                  </pic:nvPicPr>
                  <pic:blipFill>
                    <a:blip r:embed="rId112"/>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3.1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115"/>
    <w:bookmarkStart w:id="116" w:name="table-references"/>
    <w:p>
      <w:pPr>
        <w:pStyle w:val="Heading3"/>
      </w:pPr>
      <w:r>
        <w:rPr>
          <w:rStyle w:val="SectionNumber"/>
        </w:rPr>
        <w:t xml:space="preserve">3.1.3</w:t>
      </w:r>
      <w:r>
        <w:tab/>
      </w:r>
      <w:r>
        <w:t xml:space="preserve">Table references</w:t>
      </w:r>
    </w:p>
    <w:p>
      <w:pPr>
        <w:numPr>
          <w:ilvl w:val="0"/>
          <w:numId w:val="102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16"/>
    <w:bookmarkStart w:id="118" w:name="including-page-numbers"/>
    <w:p>
      <w:pPr>
        <w:pStyle w:val="Heading3"/>
      </w:pPr>
      <w:r>
        <w:rPr>
          <w:rStyle w:val="SectionNumber"/>
        </w:rPr>
        <w:t xml:space="preserve">3.1.4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25"/>
        </w:numPr>
        <w:pStyle w:val="Compact"/>
      </w:pPr>
      <w:r>
        <w:t xml:space="preserve">This:</w:t>
      </w:r>
      <w:r>
        <w:t xml:space="preserve"> </w:t>
      </w:r>
      <w:r>
        <w:rPr>
          <w:rStyle w:val="VerbatimChar"/>
        </w:rPr>
        <w:t xml:space="preserve">Figure &lt;a href="#fig:cars-plot"&gt;2.4&lt;/a&gt; on page \pageref(fig:cars-plot)</w:t>
      </w:r>
    </w:p>
    <w:p>
      <w:pPr>
        <w:numPr>
          <w:ilvl w:val="0"/>
          <w:numId w:val="1025"/>
        </w:numPr>
        <w:pStyle w:val="Compact"/>
      </w:pPr>
      <w:r>
        <w:t xml:space="preserve">Becomes: Figure</w:t>
      </w:r>
      <w:r>
        <w:t xml:space="preserve"> </w:t>
      </w:r>
      <w:r>
        <w:t xml:space="preserve">2.4</w:t>
      </w:r>
      <w:r>
        <w:t xml:space="preserve"> </w:t>
      </w:r>
      <w:r>
        <w:t xml:space="preserve">on page</w:t>
      </w:r>
      <w:r>
        <w:t xml:space="preserve"> </w:t>
      </w:r>
    </w:p>
    <w:bookmarkStart w:id="117" w:name="include-page-numbers-only-in-pdf-output"/>
    <w:p>
      <w:pPr>
        <w:pStyle w:val="Heading4"/>
      </w:pPr>
      <w:r>
        <w:rPr>
          <w:rStyle w:val="SectionNumber"/>
        </w:rPr>
        <w:t xml:space="preserve">3.1.4.1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2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2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17"/>
    <w:bookmarkEnd w:id="118"/>
    <w:bookmarkEnd w:id="119"/>
    <w:bookmarkStart w:id="124" w:name="collaborative-writing"/>
    <w:p>
      <w:pPr>
        <w:pStyle w:val="Heading2"/>
      </w:pPr>
      <w:r>
        <w:rPr>
          <w:rStyle w:val="SectionNumber"/>
        </w:rPr>
        <w:t xml:space="preserve">3.2</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2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21">
        <w:r>
          <w:rPr>
            <w:rStyle w:val="Hyperlink"/>
          </w:rPr>
          <w:t xml:space="preserve">issue #1463</w:t>
        </w:r>
      </w:hyperlink>
      <w:r>
        <w:t xml:space="preserve"> </w:t>
      </w:r>
      <w:r>
        <w:t xml:space="preserve">on GitHub, where</w:t>
      </w:r>
      <w:r>
        <w:t xml:space="preserve"> </w:t>
      </w:r>
      <w:hyperlink r:id="rId12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2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24"/>
    <w:bookmarkStart w:id="127" w:name="additional-resources"/>
    <w:p>
      <w:pPr>
        <w:pStyle w:val="Heading2"/>
      </w:pPr>
      <w:r>
        <w:rPr>
          <w:rStyle w:val="SectionNumber"/>
        </w:rPr>
        <w:t xml:space="preserve">3.3</w:t>
      </w:r>
      <w:r>
        <w:tab/>
      </w:r>
      <w:r>
        <w:t xml:space="preserve">Additional resources</w:t>
      </w:r>
    </w:p>
    <w:p>
      <w:pPr>
        <w:numPr>
          <w:ilvl w:val="0"/>
          <w:numId w:val="1027"/>
        </w:numPr>
      </w:pPr>
      <w:r>
        <w:rPr>
          <w:iCs/>
          <w:i/>
        </w:rPr>
        <w:t xml:space="preserve">R Markdown: The Definitive Guide</w:t>
      </w:r>
      <w:r>
        <w:t xml:space="preserve"> </w:t>
      </w:r>
      <w:r>
        <w:t xml:space="preserve">-</w:t>
      </w:r>
      <w:r>
        <w:t xml:space="preserve"> </w:t>
      </w:r>
      <w:hyperlink r:id="rId125">
        <w:r>
          <w:rPr>
            <w:rStyle w:val="Hyperlink"/>
          </w:rPr>
          <w:t xml:space="preserve">https://bookdown.org/yihui/rmarkdown/</w:t>
        </w:r>
      </w:hyperlink>
    </w:p>
    <w:p>
      <w:pPr>
        <w:numPr>
          <w:ilvl w:val="0"/>
          <w:numId w:val="1027"/>
        </w:numPr>
      </w:pPr>
      <w:r>
        <w:rPr>
          <w:iCs/>
          <w:i/>
        </w:rPr>
        <w:t xml:space="preserve">R for Data Science</w:t>
      </w:r>
      <w:r>
        <w:t xml:space="preserve"> </w:t>
      </w:r>
      <w:r>
        <w:t xml:space="preserve">-</w:t>
      </w:r>
      <w:r>
        <w:t xml:space="preserve"> </w:t>
      </w:r>
      <w:hyperlink r:id="rId126">
        <w:r>
          <w:rPr>
            <w:rStyle w:val="Hyperlink"/>
          </w:rPr>
          <w:t xml:space="preserve">https://r4ds.had.co.nz</w:t>
        </w:r>
      </w:hyperlink>
    </w:p>
    <w:bookmarkEnd w:id="127"/>
    <w:bookmarkEnd w:id="128"/>
    <w:bookmarkStart w:id="138" w:name="tables"/>
    <w:p>
      <w:pPr>
        <w:pStyle w:val="Heading1"/>
      </w:pPr>
      <w:r>
        <w:rPr>
          <w:rStyle w:val="SectionNumber"/>
        </w:rPr>
        <w:t xml:space="preserve">4</w:t>
      </w:r>
      <w:r>
        <w:tab/>
      </w:r>
      <w:r>
        <w:t xml:space="preserve">Reusable Learning Objects- Exploring Uptake</w:t>
      </w:r>
    </w:p>
    <w:p>
      <w:pPr>
        <w:pStyle w:val="FirstParagraph"/>
      </w:pPr>
    </w:p>
    <w:p>
      <w:pPr>
        <w:pStyle w:val="BodyText"/>
      </w:pPr>
      <w:r>
        <w:t xml:space="preserve">Here is a (very large) table with all of the currently active RLOS.</w:t>
      </w:r>
    </w:p>
    <w:bookmarkStart w:id="137" w:name="reach-impact-and-qualatative-analysis"/>
    <w:p>
      <w:pPr>
        <w:pStyle w:val="Heading2"/>
      </w:pPr>
      <w:r>
        <w:rPr>
          <w:rStyle w:val="SectionNumber"/>
        </w:rPr>
        <w:t xml:space="preserve">4.1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29" w:name="making-your-table-pretty"/>
    <w:p>
      <w:pPr>
        <w:pStyle w:val="Heading3"/>
      </w:pPr>
      <w:r>
        <w:rPr>
          <w:rStyle w:val="SectionNumber"/>
        </w:rPr>
        <w:t xml:space="preserve">4.1.1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29"/>
    <w:bookmarkStart w:id="131" w:name="if-your-table-is-too-wide"/>
    <w:p>
      <w:pPr>
        <w:pStyle w:val="Heading3"/>
      </w:pPr>
      <w:r>
        <w:rPr>
          <w:rStyle w:val="SectionNumber"/>
        </w:rPr>
        <w:t xml:space="preserve">4.1.2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30">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31"/>
    <w:bookmarkStart w:id="132" w:name="if-your-table-is-too-long"/>
    <w:p>
      <w:pPr>
        <w:pStyle w:val="Heading3"/>
      </w:pPr>
      <w:r>
        <w:rPr>
          <w:rStyle w:val="SectionNumber"/>
        </w:rPr>
        <w:t xml:space="preserve">4.1.3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32"/>
    <w:bookmarkStart w:id="136" w:name="max-power"/>
    <w:p>
      <w:pPr>
        <w:pStyle w:val="Heading3"/>
      </w:pPr>
      <w:r>
        <w:rPr>
          <w:rStyle w:val="SectionNumber"/>
        </w:rPr>
        <w:t xml:space="preserve">4.1.4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4.1</w:t>
      </w:r>
      <w:r>
        <w:t xml:space="preserve">.</w:t>
      </w:r>
    </w:p>
    <w:p>
      <w:pPr>
        <w:pStyle w:val="CaptionedFigure"/>
      </w:pPr>
      <w:r>
        <w:drawing>
          <wp:inline>
            <wp:extent cx="4105208" cy="3082103"/>
            <wp:effectExtent b="0" l="0" r="0" t="0"/>
            <wp:docPr descr="Figure 4.1: Font sizes in LaTeX" title="" id="134" name="Picture"/>
            <a:graphic>
              <a:graphicData uri="http://schemas.openxmlformats.org/drawingml/2006/picture">
                <pic:pic>
                  <pic:nvPicPr>
                    <pic:cNvPr descr="figures/sample-content/latex_font_sizes.png" id="135" name="Picture"/>
                    <pic:cNvPicPr>
                      <a:picLocks noChangeArrowheads="1" noChangeAspect="1"/>
                    </pic:cNvPicPr>
                  </pic:nvPicPr>
                  <pic:blipFill>
                    <a:blip r:embed="rId133"/>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4.1: Font sizes in LaTeX</w:t>
      </w:r>
    </w:p>
    <w:p>
      <w:pPr>
        <w:pStyle w:val="BodyText"/>
      </w:pPr>
      <w:r>
        <w:t xml:space="preserve">You could use these to manually adjust the font size in your longtable in two steps:</w:t>
      </w:r>
    </w:p>
    <w:p>
      <w:pPr>
        <w:numPr>
          <w:ilvl w:val="0"/>
          <w:numId w:val="102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28"/>
        </w:numPr>
        <w:pStyle w:val="Compact"/>
      </w:pPr>
      <w:r>
        <w:t xml:space="preserve">Add the attributes that make R Markdown understand that the table is a table (it seems R drops these when we do the string replacement)</w:t>
      </w:r>
    </w:p>
    <w:bookmarkEnd w:id="136"/>
    <w:bookmarkEnd w:id="137"/>
    <w:bookmarkEnd w:id="138"/>
    <w:bookmarkStart w:id="183" w:name="X51bc91f4e64bb84a1de0d4ebcf29499e1120650"/>
    <w:p>
      <w:pPr>
        <w:pStyle w:val="Heading1"/>
      </w:pPr>
      <w:r>
        <w:rPr>
          <w:rStyle w:val="SectionNumber"/>
        </w:rPr>
        <w:t xml:space="preserve">5</w:t>
      </w:r>
      <w:r>
        <w:tab/>
      </w:r>
      <w:r>
        <w:t xml:space="preserve">Text Mining, Natural Language Processing, and Sentiment Analysis</w:t>
      </w:r>
    </w:p>
    <w:p>
      <w:pPr>
        <w:pStyle w:val="FirstParagraph"/>
      </w:pPr>
    </w:p>
    <w:p>
      <w:pPr>
        <w:pStyle w:val="BodyText"/>
      </w:pPr>
      <w:r>
        <w:t xml:space="preserve">This chapter describes a number of additional tips and tricks as well as possible customizations to the</w:t>
      </w:r>
      <w:r>
        <w:t xml:space="preserve"> </w:t>
      </w:r>
      <w:r>
        <w:rPr>
          <w:rStyle w:val="VerbatimChar"/>
        </w:rPr>
        <w:t xml:space="preserve">oxforddown</w:t>
      </w:r>
      <w:r>
        <w:t xml:space="preserve"> </w:t>
      </w:r>
      <w:r>
        <w:t xml:space="preserve">thesis.</w:t>
      </w:r>
    </w:p>
    <w:bookmarkStart w:id="140" w:name="X1a2586e2b62077bd39506a64f5f15303a22e3a4"/>
    <w:p>
      <w:pPr>
        <w:pStyle w:val="Heading2"/>
      </w:pPr>
      <w:r>
        <w:rPr>
          <w:rStyle w:val="SectionNumber"/>
        </w:rPr>
        <w:t xml:space="preserve">5.1</w:t>
      </w:r>
      <w:r>
        <w:tab/>
      </w:r>
      <w:r>
        <w:t xml:space="preserve">Chunk caching and the</w:t>
      </w:r>
      <w:r>
        <w:t xml:space="preserve"> </w:t>
      </w:r>
      <w:r>
        <w:rPr>
          <w:bCs/>
          <w:b/>
        </w:rPr>
        <w:t xml:space="preserve">_bookdown_files</w:t>
      </w:r>
      <w:r>
        <w:t xml:space="preserve"> </w:t>
      </w:r>
      <w:r>
        <w:t xml:space="preserve">folder</w:t>
      </w:r>
    </w:p>
    <w:p>
      <w:pPr>
        <w:pStyle w:val="FirstParagraph"/>
      </w:pPr>
      <w:r>
        <w:t xml:space="preserve">If you set</w:t>
      </w:r>
      <w:r>
        <w:t xml:space="preserve"> </w:t>
      </w:r>
      <w:r>
        <w:rPr>
          <w:rStyle w:val="VerbatimChar"/>
        </w:rPr>
        <w:t xml:space="preserve">cache=TRUE</w:t>
      </w:r>
      <w:r>
        <w:t xml:space="preserve"> </w:t>
      </w:r>
      <w:r>
        <w:t xml:space="preserve">in a code chunk, in order to cache its results if it’s time-consuming to run see</w:t>
      </w:r>
      <w:r>
        <w:t xml:space="preserve"> </w:t>
      </w:r>
      <w:hyperlink r:id="rId139">
        <w:r>
          <w:rPr>
            <w:rStyle w:val="Hyperlink"/>
          </w:rPr>
          <w:t xml:space="preserve">the R Markdown documentation</w:t>
        </w:r>
      </w:hyperlink>
      <w:r>
        <w:t xml:space="preserve">, then the files for the caching are stored in the **_bookdown_files** folder.</w:t>
      </w:r>
    </w:p>
    <w:p>
      <w:pPr>
        <w:pStyle w:val="BodyText"/>
      </w:pPr>
      <w:r>
        <w:t xml:space="preserve">If you don’t use caching and you would like to just have the **_bookdown_files** folder deleted after the build process is complete, then set</w:t>
      </w:r>
      <w:r>
        <w:t xml:space="preserve"> </w:t>
      </w:r>
      <w:r>
        <w:rPr>
          <w:rStyle w:val="VerbatimChar"/>
        </w:rPr>
        <w:t xml:space="preserve">allow_cache = FALSE</w:t>
      </w:r>
      <w:r>
        <w:t xml:space="preserve"> </w:t>
      </w:r>
      <w:r>
        <w:t xml:space="preserve">in</w:t>
      </w:r>
      <w:r>
        <w:t xml:space="preserve"> </w:t>
      </w:r>
      <w:r>
        <w:rPr>
          <w:bCs/>
          <w:b/>
        </w:rPr>
        <w:t xml:space="preserve">index.Rmd</w:t>
      </w:r>
      <w:r>
        <w:t xml:space="preserve">’s call to</w:t>
      </w:r>
      <w:r>
        <w:t xml:space="preserve"> </w:t>
      </w:r>
      <w:r>
        <w:rPr>
          <w:rStyle w:val="VerbatimChar"/>
        </w:rPr>
        <w:t xml:space="preserve">knit_thesis</w:t>
      </w:r>
      <w:r>
        <w:t xml:space="preserve">.</w:t>
      </w:r>
    </w:p>
    <w:p>
      <w:pPr>
        <w:pStyle w:val="BodyText"/>
      </w:pPr>
      <w:r>
        <w:t xml:space="preserve">That is, your YAML should then look like this:</w:t>
      </w:r>
    </w:p>
    <w:p>
      <w:pPr>
        <w:pStyle w:val="SourceCode"/>
      </w:pPr>
      <w:r>
        <w:rPr>
          <w:rStyle w:val="FunctionTok"/>
        </w:rPr>
        <w:t xml:space="preserve">knit</w:t>
      </w:r>
      <w:r>
        <w:rPr>
          <w:rStyle w:val="KeywordTok"/>
        </w:rPr>
        <w:t xml:space="preserve">:</w:t>
      </w:r>
      <w:r>
        <w:rPr>
          <w:rStyle w:val="AttributeTok"/>
        </w:rPr>
        <w:t xml:space="preserve"> (function(input, ...) {</w:t>
      </w:r>
      <w:r>
        <w:br/>
      </w:r>
      <w:r>
        <w:rPr>
          <w:rStyle w:val="AttributeTok"/>
        </w:rPr>
        <w:t xml:space="preserve">    thesis_formats &lt;- "pdf";</w:t>
      </w:r>
      <w:r>
        <w:br/>
      </w:r>
      <w:r>
        <w:rPr>
          <w:rStyle w:val="AttributeTok"/>
        </w:rPr>
        <w:t xml:space="preserve">    </w:t>
      </w:r>
      <w:r>
        <w:br/>
      </w:r>
      <w:r>
        <w:rPr>
          <w:rStyle w:val="AttributeTok"/>
        </w:rPr>
        <w:t xml:space="preserve">    source("scripts_and_filters/knit-functions.R");</w:t>
      </w:r>
      <w:r>
        <w:br/>
      </w:r>
      <w:r>
        <w:rPr>
          <w:rStyle w:val="AttributeTok"/>
        </w:rPr>
        <w:t xml:space="preserve">    knit_thesis(input, thesis_formats, allow_cache = FALSE, ...)</w:t>
      </w:r>
      <w:r>
        <w:br/>
      </w:r>
      <w:r>
        <w:rPr>
          <w:rStyle w:val="AttributeTok"/>
        </w:rPr>
        <w:t xml:space="preserve">  })</w:t>
      </w:r>
    </w:p>
    <w:bookmarkEnd w:id="140"/>
    <w:bookmarkStart w:id="143" w:name="front-matter"/>
    <w:p>
      <w:pPr>
        <w:pStyle w:val="Heading2"/>
      </w:pPr>
      <w:r>
        <w:rPr>
          <w:rStyle w:val="SectionNumber"/>
        </w:rPr>
        <w:t xml:space="preserve">5.2</w:t>
      </w:r>
      <w:r>
        <w:tab/>
      </w:r>
      <w:r>
        <w:t xml:space="preserve">Front matter</w:t>
      </w:r>
    </w:p>
    <w:bookmarkStart w:id="141" w:name="X0bcfe97dee527d002d65ac7119dc53665a1d6fe"/>
    <w:p>
      <w:pPr>
        <w:pStyle w:val="Heading3"/>
      </w:pPr>
      <w:r>
        <w:rPr>
          <w:rStyle w:val="SectionNumber"/>
        </w:rPr>
        <w:t xml:space="preserve">5.2.1</w:t>
      </w:r>
      <w:r>
        <w:tab/>
      </w:r>
      <w:r>
        <w:t xml:space="preserve">Shorten captions shown in the list of figures (PDF)</w:t>
      </w:r>
    </w:p>
    <w:p>
      <w:pPr>
        <w:pStyle w:val="FirstParagraph"/>
      </w:pPr>
      <w:r>
        <w:t xml:space="preserve">You might want your list of figures (which follows the table of contents) to have shorter (or just different) figure descriptions than the actual figure captions.</w:t>
      </w:r>
    </w:p>
    <w:p>
      <w:pPr>
        <w:pStyle w:val="BodyText"/>
      </w:pPr>
      <w:r>
        <w:t xml:space="preserve">Do this using the chunk option</w:t>
      </w:r>
      <w:r>
        <w:t xml:space="preserve"> </w:t>
      </w:r>
      <w:r>
        <w:rPr>
          <w:rStyle w:val="VerbatimChar"/>
        </w:rPr>
        <w:t xml:space="preserve">fig.scap</w:t>
      </w:r>
      <w:r>
        <w:t xml:space="preserve"> </w:t>
      </w:r>
      <w:r>
        <w:t xml:space="preserve">(</w:t>
      </w:r>
      <w:r>
        <w:t xml:space="preserve">‘</w:t>
      </w:r>
      <w:r>
        <w:t xml:space="preserve">short caption</w:t>
      </w:r>
      <w:r>
        <w:t xml:space="preserve">’</w:t>
      </w:r>
      <w:r>
        <w:t xml:space="preserve">), for example</w:t>
      </w:r>
      <w:r>
        <w:t xml:space="preserve"> </w:t>
      </w:r>
      <w:r>
        <w:rPr>
          <w:rStyle w:val="VerbatimChar"/>
        </w:rPr>
        <w:t xml:space="preserve">{r captain-image, fig.cap="A very long and descriptive (and potentially boring) caption that doesn't fit in the list of figures, but helps the reader understand what the figure communicates.", fig.scap="A concise description for the list of figures"</w:t>
      </w:r>
    </w:p>
    <w:bookmarkEnd w:id="141"/>
    <w:bookmarkStart w:id="142" w:name="Xb90290aa3d55c6794e025bb501b26a702db762a"/>
    <w:p>
      <w:pPr>
        <w:pStyle w:val="Heading3"/>
      </w:pPr>
      <w:r>
        <w:rPr>
          <w:rStyle w:val="SectionNumber"/>
        </w:rPr>
        <w:t xml:space="preserve">5.2.2</w:t>
      </w:r>
      <w:r>
        <w:tab/>
      </w:r>
      <w:r>
        <w:t xml:space="preserve">Shorten captions shown in the list of tables (PDF)</w:t>
      </w:r>
    </w:p>
    <w:p>
      <w:pPr>
        <w:pStyle w:val="FirstParagraph"/>
      </w:pPr>
      <w:r>
        <w:t xml:space="preserve">You might want your list of tables (which follows the list of figures in your thesis front matter) to have shorter (or just different) table descriptions than the actual table captions.</w:t>
      </w:r>
    </w:p>
    <w:p>
      <w:pPr>
        <w:pStyle w:val="BodyText"/>
      </w:pPr>
      <w:r>
        <w:t xml:space="preserve">If you are using</w:t>
      </w:r>
      <w:r>
        <w:t xml:space="preserve"> </w:t>
      </w:r>
      <w:r>
        <w:rPr>
          <w:rStyle w:val="VerbatimChar"/>
        </w:rPr>
        <w:t xml:space="preserve">knitr::kable</w:t>
      </w:r>
      <w:r>
        <w:t xml:space="preserve"> </w:t>
      </w:r>
      <w:r>
        <w:t xml:space="preserve">to generate a table, you can do this with the argument</w:t>
      </w:r>
      <w:r>
        <w:t xml:space="preserve"> </w:t>
      </w:r>
      <w:r>
        <w:rPr>
          <w:rStyle w:val="VerbatimChar"/>
        </w:rPr>
        <w:t xml:space="preserve">caption.short</w:t>
      </w:r>
      <w:r>
        <w:t xml:space="preserve">, e.g.:</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(mtcars,</w:t>
      </w:r>
      <w:r>
        <w:br/>
      </w:r>
      <w:r>
        <w:rPr>
          <w:rStyle w:val="NormalTok"/>
        </w:rPr>
        <w:t xml:space="preserve">              </w:t>
      </w:r>
      <w:r>
        <w:rPr>
          <w:rStyle w:val="AttributeTok"/>
        </w:rPr>
        <w:t xml:space="preserve">caption =</w:t>
      </w:r>
      <w:r>
        <w:rPr>
          <w:rStyle w:val="NormalTok"/>
        </w:rPr>
        <w:t xml:space="preserve"> </w:t>
      </w:r>
      <w:r>
        <w:rPr>
          <w:rStyle w:val="StringTok"/>
        </w:rPr>
        <w:t xml:space="preserve">"A very long and descriptive (and potentially</w:t>
      </w:r>
      <w:r>
        <w:br/>
      </w:r>
      <w:r>
        <w:rPr>
          <w:rStyle w:val="StringTok"/>
        </w:rPr>
        <w:t xml:space="preserve">              boring) caption that doesn't fit in the list of figures,</w:t>
      </w:r>
      <w:r>
        <w:br/>
      </w:r>
      <w:r>
        <w:rPr>
          <w:rStyle w:val="StringTok"/>
        </w:rPr>
        <w:t xml:space="preserve">              but helps the reader understand what the figure </w:t>
      </w:r>
      <w:r>
        <w:br/>
      </w:r>
      <w:r>
        <w:rPr>
          <w:rStyle w:val="StringTok"/>
        </w:rPr>
        <w:t xml:space="preserve">              communicates."</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"A concise description for the list of tables"</w:t>
      </w:r>
      <w:r>
        <w:rPr>
          <w:rStyle w:val="NormalTok"/>
        </w:rPr>
        <w:t xml:space="preserve">)</w:t>
      </w:r>
    </w:p>
    <w:bookmarkEnd w:id="142"/>
    <w:bookmarkEnd w:id="143"/>
    <w:bookmarkStart w:id="144" w:name="shorten-running-header-pdf"/>
    <w:p>
      <w:pPr>
        <w:pStyle w:val="Heading2"/>
      </w:pPr>
      <w:r>
        <w:rPr>
          <w:rStyle w:val="SectionNumber"/>
        </w:rPr>
        <w:t xml:space="preserve">5.3</w:t>
      </w:r>
      <w:r>
        <w:tab/>
      </w:r>
      <w:r>
        <w:t xml:space="preserve">Shorten running header (PDF)</w:t>
      </w:r>
    </w:p>
    <w:p>
      <w:pPr>
        <w:pStyle w:val="FirstParagraph"/>
      </w:pPr>
      <w:r>
        <w:t xml:space="preserve">You might want a chapter’s running header (i.e. the header showing the title of the current chapter at the top of page) to be shorter (or just different) to the actual chapter title.</w:t>
      </w:r>
    </w:p>
    <w:p>
      <w:pPr>
        <w:pStyle w:val="BodyText"/>
      </w:pPr>
      <w:r>
        <w:t xml:space="preserve">Do this by adding the latex command</w:t>
      </w:r>
      <w:r>
        <w:t xml:space="preserve"> </w:t>
      </w:r>
      <w:r>
        <w:rPr>
          <w:rStyle w:val="VerbatimChar"/>
        </w:rPr>
        <w:t xml:space="preserve">\chaptermark{My shorter version}</w:t>
      </w:r>
      <w:r>
        <w:t xml:space="preserve"> </w:t>
      </w:r>
      <w:r>
        <w:t xml:space="preserve">after your chapter title.</w:t>
      </w:r>
    </w:p>
    <w:p>
      <w:pPr>
        <w:pStyle w:val="BodyText"/>
      </w:pPr>
      <w:r>
        <w:t xml:space="preserve">For example, chapter</w:t>
      </w:r>
      <w:r>
        <w:t xml:space="preserve"> </w:t>
      </w:r>
      <w:r>
        <w:t xml:space="preserve">3</w:t>
      </w:r>
      <w:r>
        <w:t xml:space="preserve">‘</w:t>
      </w:r>
      <w:r>
        <w:t xml:space="preserve">s running header is simply ’Cites and cross-refs</w:t>
      </w:r>
      <w:r>
        <w:t xml:space="preserve">’</w:t>
      </w:r>
      <w:r>
        <w:t xml:space="preserve">, because it begins like this:</w:t>
      </w:r>
    </w:p>
    <w:p>
      <w:pPr>
        <w:pStyle w:val="SourceCode"/>
      </w:pPr>
      <w:r>
        <w:rPr>
          <w:rStyle w:val="FunctionTok"/>
        </w:rPr>
        <w:t xml:space="preserve"># Citations, cross-references, and collaboration {#cites-and-refs} </w:t>
      </w:r>
      <w:r>
        <w:br/>
      </w:r>
      <w:r>
        <w:rPr>
          <w:rStyle w:val="NormalTok"/>
        </w:rPr>
        <w:t xml:space="preserve">\chaptermark{Cites and cross-refs}</w:t>
      </w:r>
    </w:p>
    <w:bookmarkEnd w:id="144"/>
    <w:bookmarkStart w:id="145" w:name="unnumbered-chapters"/>
    <w:p>
      <w:pPr>
        <w:pStyle w:val="Heading2"/>
      </w:pPr>
      <w:r>
        <w:rPr>
          <w:rStyle w:val="SectionNumber"/>
        </w:rPr>
        <w:t xml:space="preserve">5.4</w:t>
      </w:r>
      <w:r>
        <w:tab/>
      </w:r>
      <w:r>
        <w:t xml:space="preserve">Unnumbered chapters</w:t>
      </w:r>
    </w:p>
    <w:p>
      <w:pPr>
        <w:pStyle w:val="FirstParagraph"/>
      </w:pPr>
      <w:r>
        <w:t xml:space="preserve">To make chapters unnumbered (normally only relevant to the Introduction and/or the Conclusion), follow the chapter header with</w:t>
      </w:r>
      <w:r>
        <w:t xml:space="preserve"> </w:t>
      </w:r>
      <w:r>
        <w:rPr>
          <w:rStyle w:val="VerbatimChar"/>
        </w:rPr>
        <w:t xml:space="preserve">{-}</w:t>
      </w:r>
      <w:r>
        <w:t xml:space="preserve">, e.g. </w:t>
      </w:r>
      <w:r>
        <w:rPr>
          <w:rStyle w:val="VerbatimChar"/>
        </w:rPr>
        <w:t xml:space="preserve"># Introduction {-}</w:t>
      </w:r>
      <w:r>
        <w:t xml:space="preserve">.</w:t>
      </w:r>
    </w:p>
    <w:p>
      <w:pPr>
        <w:pStyle w:val="BodyText"/>
      </w:pPr>
      <w:r>
        <w:t xml:space="preserve">When you do this, you must also follow the heading with these two latex commands:</w:t>
      </w:r>
    </w:p>
    <w:p>
      <w:pPr>
        <w:pStyle w:val="SourceCode"/>
      </w:pPr>
      <w:r>
        <w:rPr>
          <w:rStyle w:val="FunctionTok"/>
        </w:rPr>
        <w:t xml:space="preserve">\adjustmtc</w:t>
      </w:r>
      <w:r>
        <w:br/>
      </w:r>
      <w:r>
        <w:rPr>
          <w:rStyle w:val="FunctionTok"/>
        </w:rPr>
        <w:t xml:space="preserve">\markboth</w:t>
      </w:r>
      <w:r>
        <w:rPr>
          <w:rStyle w:val="NormalTok"/>
        </w:rPr>
        <w:t xml:space="preserve">{The Name of Your Unnumbered Chapter}{}</w:t>
      </w:r>
    </w:p>
    <w:p>
      <w:pPr>
        <w:pStyle w:val="FirstParagraph"/>
      </w:pPr>
      <w:r>
        <w:t xml:space="preserve">Otherwise the chapter’s mini table of contents and the running header will show the previous chapter.</w:t>
      </w:r>
    </w:p>
    <w:bookmarkEnd w:id="145"/>
    <w:bookmarkStart w:id="149" w:name="beginning-chapters-with-quotes-pdf"/>
    <w:p>
      <w:pPr>
        <w:pStyle w:val="Heading2"/>
      </w:pPr>
      <w:r>
        <w:rPr>
          <w:rStyle w:val="SectionNumber"/>
        </w:rPr>
        <w:t xml:space="preserve">5.5</w:t>
      </w:r>
      <w:r>
        <w:tab/>
      </w:r>
      <w:r>
        <w:t xml:space="preserve">Beginning chapters with quotes (PDF)</w:t>
      </w:r>
    </w:p>
    <w:p>
      <w:pPr>
        <w:pStyle w:val="FirstParagraph"/>
      </w:pPr>
      <w:r>
        <w:t xml:space="preserve">The OxThesis LaTeX template lets you inject some wittiness into your thesis by including a block of type</w:t>
      </w:r>
      <w:r>
        <w:t xml:space="preserve"> </w:t>
      </w:r>
      <w:r>
        <w:rPr>
          <w:rStyle w:val="VerbatimChar"/>
        </w:rPr>
        <w:t xml:space="preserve">savequote</w:t>
      </w:r>
      <w:r>
        <w:t xml:space="preserve"> </w:t>
      </w:r>
      <w:r>
        <w:t xml:space="preserve">at the beginning of chapters.</w:t>
      </w:r>
      <w:r>
        <w:t xml:space="preserve"> </w:t>
      </w:r>
      <w:r>
        <w:t xml:space="preserve">To do this, use the syntax</w:t>
      </w:r>
      <w:r>
        <w:t xml:space="preserve"> </w:t>
      </w:r>
      <w:r>
        <w:rPr>
          <w:rStyle w:val="VerbatimChar"/>
        </w:rPr>
        <w:t xml:space="preserve">```{block type='savequote'}</w:t>
      </w:r>
      <w:r>
        <w:t xml:space="preserve">.</w:t>
      </w:r>
      <w:r>
        <w:rPr>
          <w:rStyle w:val="FootnoteReference"/>
        </w:rPr>
        <w:footnoteReference w:id="146"/>
      </w:r>
    </w:p>
    <w:p>
      <w:pPr>
        <w:pStyle w:val="BodyText"/>
      </w:pPr>
      <w:r>
        <w:t xml:space="preserve">Add the reference for the quote with the chunk option</w:t>
      </w:r>
      <w:r>
        <w:t xml:space="preserve"> </w:t>
      </w:r>
      <w:r>
        <w:rPr>
          <w:rStyle w:val="VerbatimChar"/>
        </w:rPr>
        <w:t xml:space="preserve">quote_author="my author name"</w:t>
      </w:r>
      <w:r>
        <w:t xml:space="preserve">.</w:t>
      </w:r>
      <w:r>
        <w:t xml:space="preserve"> </w:t>
      </w:r>
      <w:r>
        <w:t xml:space="preserve">You will also want to add the chunk option</w:t>
      </w:r>
      <w:r>
        <w:t xml:space="preserve"> </w:t>
      </w:r>
      <w:r>
        <w:rPr>
          <w:rStyle w:val="VerbatimChar"/>
        </w:rPr>
        <w:t xml:space="preserve">include=knitr::is_latex_output()</w:t>
      </w:r>
      <w:r>
        <w:t xml:space="preserve"> </w:t>
      </w:r>
      <w:r>
        <w:t xml:space="preserve">so that quotes are only included in PDF output.</w:t>
      </w:r>
    </w:p>
    <w:p>
      <w:pPr>
        <w:pStyle w:val="BodyText"/>
      </w:pPr>
      <w:r>
        <w:t xml:space="preserve">It’s not possible to use markdown syntax inside chunk options, so if you want to e.g. italicise a book name in the reference use a</w:t>
      </w:r>
      <w:r>
        <w:t xml:space="preserve"> </w:t>
      </w:r>
      <w:hyperlink r:id="rId148">
        <w:r>
          <w:rPr>
            <w:rStyle w:val="Hyperlink"/>
          </w:rPr>
          <w:t xml:space="preserve">‘</w:t>
        </w:r>
        <w:r>
          <w:rPr>
            <w:rStyle w:val="Hyperlink"/>
          </w:rPr>
          <w:t xml:space="preserve">text reference</w:t>
        </w:r>
        <w:r>
          <w:rPr>
            <w:rStyle w:val="Hyperlink"/>
          </w:rPr>
          <w:t xml:space="preserve">’</w:t>
        </w:r>
      </w:hyperlink>
      <w:r>
        <w:t xml:space="preserve">: Create a named piece of text with</w:t>
      </w:r>
      <w:r>
        <w:t xml:space="preserve"> </w:t>
      </w:r>
      <w:r>
        <w:t xml:space="preserve">‘</w:t>
      </w:r>
      <w:r>
        <w:t xml:space="preserve">(ref:label-name) My text</w:t>
      </w:r>
      <w:r>
        <w:t xml:space="preserve">’</w:t>
      </w:r>
      <w:r>
        <w:t xml:space="preserve">, then point to this in the chunk option with</w:t>
      </w:r>
      <w:r>
        <w:t xml:space="preserve"> </w:t>
      </w:r>
      <w:r>
        <w:rPr>
          <w:rStyle w:val="VerbatimChar"/>
        </w:rPr>
        <w:t xml:space="preserve">quote_author='(ref:label-name)'</w:t>
      </w:r>
      <w:r>
        <w:t xml:space="preserve">.</w:t>
      </w:r>
    </w:p>
    <w:bookmarkEnd w:id="149"/>
    <w:bookmarkStart w:id="155" w:name="highlighting-corrections-html-pdf"/>
    <w:p>
      <w:pPr>
        <w:pStyle w:val="Heading2"/>
      </w:pPr>
      <w:r>
        <w:rPr>
          <w:rStyle w:val="SectionNumber"/>
        </w:rPr>
        <w:t xml:space="preserve">5.6</w:t>
      </w:r>
      <w:r>
        <w:tab/>
      </w:r>
      <w:r>
        <w:t xml:space="preserve">Highlighting corrections (HTML &amp; PDF)</w:t>
      </w:r>
    </w:p>
    <w:p>
      <w:pPr>
        <w:pStyle w:val="FirstParagraph"/>
      </w:pPr>
      <w:r>
        <w:t xml:space="preserve">For when it comes time to do corrections, you may want to highlight changes made when you submit a post-viva, corrected copy to your examiners so they can quickly verify you’ve completed the task.</w:t>
      </w:r>
      <w:r>
        <w:t xml:space="preserve"> </w:t>
      </w:r>
      <w:r>
        <w:t xml:space="preserve">You can do so like this:</w:t>
      </w:r>
    </w:p>
    <w:bookmarkStart w:id="151" w:name="short-inline-corrections"/>
    <w:p>
      <w:pPr>
        <w:pStyle w:val="Heading3"/>
      </w:pPr>
      <w:r>
        <w:rPr>
          <w:rStyle w:val="SectionNumber"/>
        </w:rPr>
        <w:t xml:space="preserve">5.6.1</w:t>
      </w:r>
      <w:r>
        <w:tab/>
      </w:r>
      <w:r>
        <w:t xml:space="preserve">Short, inline corrections</w:t>
      </w:r>
    </w:p>
    <w:p>
      <w:pPr>
        <w:pStyle w:val="FirstParagraph"/>
      </w:pPr>
      <w:r>
        <w:t xml:space="preserve">Highlight</w:t>
      </w:r>
      <w:r>
        <w:t xml:space="preserve"> </w:t>
      </w:r>
      <w:r>
        <w:rPr>
          <w:bCs/>
          <w:b/>
        </w:rPr>
        <w:t xml:space="preserve">short, inline corrections</w:t>
      </w:r>
      <w:r>
        <w:t xml:space="preserve"> </w:t>
      </w:r>
      <w:r>
        <w:t xml:space="preserve">by doing</w:t>
      </w:r>
      <w:r>
        <w:t xml:space="preserve"> </w:t>
      </w:r>
      <w:r>
        <w:rPr>
          <w:rStyle w:val="VerbatimChar"/>
        </w:rPr>
        <w:t xml:space="preserve">[like this]{.correction}</w:t>
      </w:r>
      <w:r>
        <w:t xml:space="preserve"> </w:t>
      </w:r>
      <w:r>
        <w:t xml:space="preserve">— the text between the square brackets will then</w:t>
      </w:r>
      <w:r>
        <w:t xml:space="preserve"> </w:t>
      </w:r>
      <w:r>
        <w:t xml:space="preserve">be highlighted in blue</w:t>
      </w:r>
      <w:r>
        <w:t xml:space="preserve"> </w:t>
      </w:r>
      <w:r>
        <w:t xml:space="preserve">in the output.</w:t>
      </w:r>
    </w:p>
    <w:p>
      <w:pPr>
        <w:pStyle w:val="BodyText"/>
      </w:pPr>
      <w:r>
        <w:t xml:space="preserve">Note that pandoc might get confused by citations and cross-references inside inline corrections.</w:t>
      </w:r>
      <w:r>
        <w:t xml:space="preserve"> </w:t>
      </w:r>
      <w:r>
        <w:t xml:space="preserve">In particular, it might get confused by</w:t>
      </w:r>
      <w:r>
        <w:t xml:space="preserve"> </w:t>
      </w:r>
      <w:r>
        <w:rPr>
          <w:rStyle w:val="VerbatimChar"/>
        </w:rPr>
        <w:t xml:space="preserve">"[what @Shea2014 said]{.correction}"</w:t>
      </w:r>
      <w:r>
        <w:t xml:space="preserve"> </w:t>
      </w:r>
      <w:r>
        <w:t xml:space="preserve">which becomes</w:t>
      </w:r>
      <w:r>
        <w:t xml:space="preserve"> </w:t>
      </w:r>
      <w:r>
        <w:t xml:space="preserve">what</w:t>
      </w:r>
      <w:r>
        <w:t xml:space="preserve"> </w:t>
      </w:r>
      <w:r>
        <w:t xml:space="preserve">Shea et al. (</w:t>
      </w:r>
      <w:hyperlink w:anchor="ref-Shea2014">
        <w:r>
          <w:rPr>
            <w:rStyle w:val="Hyperlink"/>
          </w:rPr>
          <w:t xml:space="preserve">2014</w:t>
        </w:r>
      </w:hyperlink>
      <w:r>
        <w:t xml:space="preserve">)</w:t>
      </w:r>
      <w:r>
        <w:t xml:space="preserve"> </w:t>
      </w:r>
      <w:r>
        <w:t xml:space="preserve">said</w:t>
      </w:r>
      <w:r>
        <w:t xml:space="preserve"> </w:t>
      </w:r>
      <w:r>
        <w:t xml:space="preserve">In such cases, you can use LaTeX syntax directly.</w:t>
      </w:r>
      <w:r>
        <w:t xml:space="preserve"> </w:t>
      </w:r>
      <w:r>
        <w:t xml:space="preserve">The correction highlighting uses the</w:t>
      </w:r>
      <w:r>
        <w:t xml:space="preserve"> </w:t>
      </w:r>
      <w:hyperlink r:id="rId150">
        <w:r>
          <w:rPr>
            <w:rStyle w:val="Hyperlink"/>
          </w:rPr>
          <w:t xml:space="preserve">soul</w:t>
        </w:r>
      </w:hyperlink>
      <w:r>
        <w:t xml:space="preserve"> </w:t>
      </w:r>
      <w:r>
        <w:t xml:space="preserve">package, so you can do like this:</w:t>
      </w:r>
    </w:p>
    <w:p>
      <w:pPr>
        <w:numPr>
          <w:ilvl w:val="0"/>
          <w:numId w:val="1029"/>
        </w:numPr>
        <w:pStyle w:val="Compact"/>
      </w:pPr>
      <w:r>
        <w:t xml:space="preserve">If using biblatex for references, use</w:t>
      </w:r>
      <w:r>
        <w:t xml:space="preserve"> </w:t>
      </w:r>
      <w:r>
        <w:rPr>
          <w:rStyle w:val="VerbatimChar"/>
        </w:rPr>
        <w:t xml:space="preserve">"\hl{what \textcite{Shea2014} said}</w:t>
      </w:r>
    </w:p>
    <w:p>
      <w:pPr>
        <w:numPr>
          <w:ilvl w:val="0"/>
          <w:numId w:val="1029"/>
        </w:numPr>
        <w:pStyle w:val="Compact"/>
      </w:pPr>
      <w:r>
        <w:t xml:space="preserve">If using natbib for references, use</w:t>
      </w:r>
      <w:r>
        <w:t xml:space="preserve"> </w:t>
      </w:r>
      <w:r>
        <w:rPr>
          <w:rStyle w:val="VerbatimChar"/>
        </w:rPr>
        <w:t xml:space="preserve">"\hl{what \cite{Shea2014} said}</w:t>
      </w:r>
    </w:p>
    <w:p>
      <w:pPr>
        <w:pStyle w:val="FirstParagraph"/>
      </w:pPr>
      <w:r>
        <w:t xml:space="preserve">Using raw LaTeX has the drawback of corrections then not showing up in HTML output at all, but you might only care about correction highlighting in the PDF for your examiners anyway!</w:t>
      </w:r>
    </w:p>
    <w:bookmarkEnd w:id="151"/>
    <w:bookmarkStart w:id="153" w:name="blocks-of-added-or-changed-material"/>
    <w:p>
      <w:pPr>
        <w:pStyle w:val="Heading3"/>
      </w:pPr>
      <w:r>
        <w:rPr>
          <w:rStyle w:val="SectionNumber"/>
        </w:rPr>
        <w:t xml:space="preserve">5.6.2</w:t>
      </w:r>
      <w:r>
        <w:tab/>
      </w:r>
      <w:r>
        <w:t xml:space="preserve">Blocks of added or changed material</w:t>
      </w:r>
    </w:p>
    <w:p>
      <w:pPr>
        <w:pStyle w:val="FirstParagraph"/>
      </w:pPr>
      <w:r>
        <w:t xml:space="preserve">Highlight entire</w:t>
      </w:r>
      <w:r>
        <w:t xml:space="preserve"> </w:t>
      </w:r>
      <w:r>
        <w:rPr>
          <w:bCs/>
          <w:b/>
        </w:rPr>
        <w:t xml:space="preserve">blocks of added or changed material</w:t>
      </w:r>
      <w:r>
        <w:t xml:space="preserve"> </w:t>
      </w:r>
      <w:r>
        <w:t xml:space="preserve">by putting them in a block of type</w:t>
      </w:r>
      <w:r>
        <w:t xml:space="preserve"> </w:t>
      </w:r>
      <w:r>
        <w:rPr>
          <w:rStyle w:val="VerbatimChar"/>
        </w:rPr>
        <w:t xml:space="preserve">correction</w:t>
      </w:r>
      <w:r>
        <w:t xml:space="preserve">, using the syntax</w:t>
      </w:r>
      <w:r>
        <w:t xml:space="preserve"> </w:t>
      </w:r>
      <w:r>
        <w:rPr>
          <w:rStyle w:val="VerbatimChar"/>
        </w:rPr>
        <w:t xml:space="preserve">```{block type='correction'}</w:t>
      </w:r>
      <w:r>
        <w:t xml:space="preserve">.</w:t>
      </w:r>
      <w:r>
        <w:rPr>
          <w:rStyle w:val="FootnoteReference"/>
        </w:rPr>
        <w:footnoteReference w:id="152"/>
      </w:r>
      <w:r>
        <w:t xml:space="preserve"> </w:t>
      </w:r>
      <w:r>
        <w:t xml:space="preserve">Like so:</w:t>
      </w:r>
    </w:p>
    <w:p>
      <w:pPr>
        <w:pStyle w:val="BodyText"/>
      </w:pPr>
      <w:r>
        <w:rPr>
          <w:iCs/>
          <w:i/>
        </w:rPr>
        <w:t xml:space="preserve">Note that correction blocks cannot be included in word output.</w:t>
      </w:r>
    </w:p>
    <w:bookmarkEnd w:id="153"/>
    <w:bookmarkStart w:id="154" w:name="Xa5f5e49f90369587d72cd7794ec42e83b5c08a1"/>
    <w:p>
      <w:pPr>
        <w:pStyle w:val="Heading3"/>
      </w:pPr>
      <w:r>
        <w:rPr>
          <w:rStyle w:val="SectionNumber"/>
        </w:rPr>
        <w:t xml:space="preserve">5.6.3</w:t>
      </w:r>
      <w:r>
        <w:tab/>
      </w:r>
      <w:r>
        <w:t xml:space="preserve">Stopping corrections from being highlighted</w:t>
      </w:r>
    </w:p>
    <w:p>
      <w:pPr>
        <w:pStyle w:val="FirstParagraph"/>
      </w:pPr>
      <w:r>
        <w:t xml:space="preserve">To turn off correction highlighting, go to the YAML header of</w:t>
      </w:r>
      <w:r>
        <w:t xml:space="preserve"> </w:t>
      </w:r>
      <w:r>
        <w:rPr>
          <w:bCs/>
          <w:b/>
        </w:rPr>
        <w:t xml:space="preserve">index.Rmd</w:t>
      </w:r>
      <w:r>
        <w:t xml:space="preserve">, then:</w:t>
      </w:r>
    </w:p>
    <w:p>
      <w:pPr>
        <w:numPr>
          <w:ilvl w:val="0"/>
          <w:numId w:val="1030"/>
        </w:numPr>
        <w:pStyle w:val="Compact"/>
      </w:pPr>
      <w:r>
        <w:t xml:space="preserve">PDF output: set</w:t>
      </w:r>
      <w:r>
        <w:t xml:space="preserve"> </w:t>
      </w:r>
      <w:r>
        <w:rPr>
          <w:rStyle w:val="VerbatimChar"/>
        </w:rPr>
        <w:t xml:space="preserve">corrections: false</w:t>
      </w:r>
      <w:r>
        <w:br/>
      </w:r>
    </w:p>
    <w:p>
      <w:pPr>
        <w:numPr>
          <w:ilvl w:val="0"/>
          <w:numId w:val="1030"/>
        </w:numPr>
        <w:pStyle w:val="Compact"/>
      </w:pPr>
      <w:r>
        <w:t xml:space="preserve">HTML output: remove or comment out</w:t>
      </w:r>
      <w:r>
        <w:t xml:space="preserve"> </w:t>
      </w:r>
      <w:r>
        <w:rPr>
          <w:rStyle w:val="VerbatimChar"/>
        </w:rPr>
        <w:t xml:space="preserve">- templates/corrections.css</w:t>
      </w:r>
    </w:p>
    <w:bookmarkEnd w:id="154"/>
    <w:bookmarkEnd w:id="155"/>
    <w:bookmarkStart w:id="156" w:name="X3fa6b4af5ca9f032c8d63b4b49e47a3cecd4045"/>
    <w:p>
      <w:pPr>
        <w:pStyle w:val="Heading2"/>
      </w:pPr>
      <w:r>
        <w:rPr>
          <w:rStyle w:val="SectionNumber"/>
        </w:rPr>
        <w:t xml:space="preserve">5.7</w:t>
      </w:r>
      <w:r>
        <w:tab/>
      </w:r>
      <w:r>
        <w:t xml:space="preserve">Apply custom font color and highlighting to text (HTML &amp; PDF)</w:t>
      </w:r>
    </w:p>
    <w:p>
      <w:pPr>
        <w:pStyle w:val="FirstParagraph"/>
      </w:pPr>
      <w:r>
        <w:t xml:space="preserve">The lua filter that adds the functionality to highlight corrections adds two more tricks:</w:t>
      </w:r>
      <w:r>
        <w:t xml:space="preserve"> </w:t>
      </w:r>
      <w:r>
        <w:t xml:space="preserve">you can apply your own choice of colour to highlight text, or change the font color.</w:t>
      </w:r>
      <w:r>
        <w:t xml:space="preserve"> </w:t>
      </w:r>
      <w:r>
        <w:t xml:space="preserve">The syntax is as follows:</w:t>
      </w:r>
    </w:p>
    <w:p>
      <w:pPr>
        <w:pStyle w:val="BlockText"/>
      </w:pPr>
      <w:r>
        <w:t xml:space="preserve">Here’s</w:t>
      </w:r>
      <w:r>
        <w:t xml:space="preserve"> </w:t>
      </w:r>
      <w:r>
        <w:rPr>
          <w:rStyle w:val="VerbatimChar"/>
        </w:rPr>
        <w:t xml:space="preserve">[some text in pink highlighting]{highlight="pink"}</w:t>
      </w:r>
      <w:r>
        <w:br/>
      </w:r>
      <w:r>
        <w:t xml:space="preserve">Becomes: Here’s</w:t>
      </w:r>
      <w:r>
        <w:t xml:space="preserve"> </w:t>
      </w:r>
      <w:r>
        <w:t xml:space="preserve">some text in pink highlighting</w:t>
      </w:r>
      <w:r>
        <w:t xml:space="preserve">.</w:t>
      </w:r>
    </w:p>
    <w:p>
      <w:pPr>
        <w:pStyle w:val="BlockText"/>
      </w:pPr>
      <w:r>
        <w:rPr>
          <w:rStyle w:val="VerbatimChar"/>
        </w:rPr>
        <w:t xml:space="preserve">[Here's some text with blue font]{color="blue"}</w:t>
      </w:r>
      <w:r>
        <w:br/>
      </w:r>
      <w:r>
        <w:t xml:space="preserve">Becomes:</w:t>
      </w:r>
      <w:r>
        <w:t xml:space="preserve"> </w:t>
      </w:r>
      <w:r>
        <w:t xml:space="preserve">Here’s some text with blue font</w:t>
      </w:r>
    </w:p>
    <w:p>
      <w:pPr>
        <w:pStyle w:val="BlockText"/>
      </w:pPr>
      <w:r>
        <w:t xml:space="preserve">Finally — never, ever actually do this –</w:t>
      </w:r>
      <w:r>
        <w:t xml:space="preserve"> </w:t>
      </w:r>
      <w:r>
        <w:rPr>
          <w:rStyle w:val="VerbatimChar"/>
        </w:rPr>
        <w:t xml:space="preserve">[here's some text with black highlighting and yellow font]{highlight="black" color="yellow"}</w:t>
      </w:r>
      <w:r>
        <w:br/>
      </w:r>
      <w:r>
        <w:t xml:space="preserve">Becomes:</w:t>
      </w:r>
      <w:r>
        <w:t xml:space="preserve"> </w:t>
      </w:r>
      <w:r>
        <w:t xml:space="preserve">here’s some text with black highlighting and yellow font</w:t>
      </w:r>
    </w:p>
    <w:p>
      <w:pPr>
        <w:pStyle w:val="FirstParagraph"/>
      </w:pPr>
      <w:r>
        <w:t xml:space="preserve">The file</w:t>
      </w:r>
      <w:r>
        <w:t xml:space="preserve"> </w:t>
      </w:r>
      <w:r>
        <w:rPr>
          <w:bCs/>
          <w:b/>
        </w:rPr>
        <w:t xml:space="preserve">scripts_and_filters/colour_and_highlight.lua</w:t>
      </w:r>
      <w:r>
        <w:t xml:space="preserve"> </w:t>
      </w:r>
      <w:r>
        <w:t xml:space="preserve">implements this, if you want to fiddle around with it.</w:t>
      </w:r>
      <w:r>
        <w:t xml:space="preserve"> </w:t>
      </w:r>
      <w:r>
        <w:t xml:space="preserve">It works with both PDF and HTML output.</w:t>
      </w:r>
    </w:p>
    <w:bookmarkEnd w:id="156"/>
    <w:bookmarkStart w:id="157" w:name="adding-a-second-abstract-pdf"/>
    <w:p>
      <w:pPr>
        <w:pStyle w:val="Heading2"/>
      </w:pPr>
      <w:r>
        <w:rPr>
          <w:rStyle w:val="SectionNumber"/>
        </w:rPr>
        <w:t xml:space="preserve">5.8</w:t>
      </w:r>
      <w:r>
        <w:tab/>
      </w:r>
      <w:r>
        <w:t xml:space="preserve">Adding a second abstract (PDF)</w:t>
      </w:r>
    </w:p>
    <w:p>
      <w:pPr>
        <w:pStyle w:val="FirstParagraph"/>
      </w:pPr>
      <w:r>
        <w:t xml:space="preserve">You may need two abstracts in your thesis, if you e.g. need both an abstract in English and some other language.</w:t>
      </w:r>
    </w:p>
    <w:p>
      <w:pPr>
        <w:pStyle w:val="BodyText"/>
      </w:pPr>
      <w:r>
        <w:t xml:space="preserve">You can add a second abstract in</w:t>
      </w:r>
      <w:r>
        <w:t xml:space="preserve"> </w:t>
      </w:r>
      <w:r>
        <w:rPr>
          <w:bCs/>
          <w:b/>
        </w:rPr>
        <w:t xml:space="preserve">index.Rmd</w:t>
      </w:r>
      <w:r>
        <w:t xml:space="preserve"> </w:t>
      </w:r>
      <w:r>
        <w:t xml:space="preserve">like so:</w:t>
      </w:r>
    </w:p>
    <w:p>
      <w:pPr>
        <w:pStyle w:val="SourceCode"/>
      </w:pPr>
      <w:r>
        <w:rPr>
          <w:rStyle w:val="FunctionTok"/>
        </w:rPr>
        <w:t xml:space="preserve">abstract-second-heading</w:t>
      </w:r>
      <w:r>
        <w:rPr>
          <w:rStyle w:val="KeywordTok"/>
        </w:rPr>
        <w:t xml:space="preserve">:</w:t>
      </w:r>
      <w:r>
        <w:rPr>
          <w:rStyle w:val="AttributeTok"/>
        </w:rPr>
        <w:t xml:space="preserve"> </w:t>
      </w:r>
      <w:r>
        <w:rPr>
          <w:rStyle w:val="StringTok"/>
        </w:rPr>
        <w:t xml:space="preserve">"Resumé"</w:t>
      </w:r>
      <w:r>
        <w:br/>
      </w:r>
      <w:r>
        <w:rPr>
          <w:rStyle w:val="FunctionTok"/>
        </w:rPr>
        <w:t xml:space="preserve">abstract-second</w:t>
      </w:r>
      <w:r>
        <w:rPr>
          <w:rStyle w:val="KeywordTok"/>
        </w:rPr>
        <w:t xml:space="preserve">:</w:t>
      </w:r>
      <w:r>
        <w:rPr>
          <w:rStyle w:val="AttributeTok"/>
        </w:rPr>
        <w:t xml:space="preserve"> </w:t>
      </w:r>
      <w:r>
        <w:rPr>
          <w:rStyle w:val="StringTok"/>
        </w:rPr>
        <w:t xml:space="preserve">"This is the second abstract, for example in beautiful French."</w:t>
      </w:r>
      <w:r>
        <w:rPr>
          <w:rStyle w:val="AttributeTok"/>
        </w:rPr>
        <w:t xml:space="preserve"> </w:t>
      </w:r>
    </w:p>
    <w:bookmarkEnd w:id="157"/>
    <w:bookmarkStart w:id="158" w:name="embed-pdf"/>
    <w:p>
      <w:pPr>
        <w:pStyle w:val="Heading2"/>
      </w:pPr>
      <w:r>
        <w:rPr>
          <w:rStyle w:val="SectionNumber"/>
        </w:rPr>
        <w:t xml:space="preserve">5.9</w:t>
      </w:r>
      <w:r>
        <w:tab/>
      </w:r>
      <w:r>
        <w:t xml:space="preserve">Including another paper in your thesis - embed a PDF document</w:t>
      </w:r>
    </w:p>
    <w:p>
      <w:pPr>
        <w:pStyle w:val="FirstParagraph"/>
      </w:pPr>
      <w:r>
        <w:t xml:space="preserve">You may want to embed existing PDF documents into the thesis, for example if your department allows a</w:t>
      </w:r>
      <w:r>
        <w:t xml:space="preserve"> </w:t>
      </w:r>
      <w:r>
        <w:t xml:space="preserve">‘</w:t>
      </w:r>
      <w:r>
        <w:t xml:space="preserve">portfolio</w:t>
      </w:r>
      <w:r>
        <w:t xml:space="preserve">’</w:t>
      </w:r>
      <w:r>
        <w:t xml:space="preserve"> </w:t>
      </w:r>
      <w:r>
        <w:t xml:space="preserve">style thesis and you need to include an existing typeset publication as a chapter.</w:t>
      </w:r>
    </w:p>
    <w:p>
      <w:pPr>
        <w:pStyle w:val="BodyText"/>
      </w:pPr>
      <w:r>
        <w:t xml:space="preserve">In gitbook output, you can simply use</w:t>
      </w:r>
      <w:r>
        <w:t xml:space="preserve"> </w:t>
      </w:r>
      <w:r>
        <w:rPr>
          <w:rStyle w:val="VerbatimChar"/>
        </w:rPr>
        <w:t xml:space="preserve">knitr::include_graphics</w:t>
      </w:r>
      <w:r>
        <w:t xml:space="preserve"> </w:t>
      </w:r>
      <w:r>
        <w:t xml:space="preserve">and it should include a scrollable (and downloadable) PDF.</w:t>
      </w:r>
      <w:r>
        <w:t xml:space="preserve"> </w:t>
      </w:r>
      <w:r>
        <w:t xml:space="preserve">You will probably want to set the chunk options</w:t>
      </w:r>
      <w:r>
        <w:t xml:space="preserve"> </w:t>
      </w:r>
      <w:r>
        <w:rPr>
          <w:rStyle w:val="VerbatimChar"/>
        </w:rPr>
        <w:t xml:space="preserve">out.width='100%'</w:t>
      </w:r>
      <w:r>
        <w:t xml:space="preserve"> </w:t>
      </w:r>
      <w:r>
        <w:t xml:space="preserve">and</w:t>
      </w:r>
      <w:r>
        <w:t xml:space="preserve"> </w:t>
      </w:r>
      <w:r>
        <w:rPr>
          <w:rStyle w:val="VerbatimChar"/>
        </w:rPr>
        <w:t xml:space="preserve">out.height='1000px'</w:t>
      </w:r>
      <w:r>
        <w:t xml:space="preserve">:</w:t>
      </w:r>
    </w:p>
    <w:p>
      <w:pPr>
        <w:pStyle w:val="BodyText"/>
      </w:pPr>
    </w:p>
    <w:p>
      <w:pPr>
        <w:pStyle w:val="BodyText"/>
      </w:pPr>
      <w:r>
        <w:t xml:space="preserve">In LaTeX output, however, this approach can cause odd behaviour.</w:t>
      </w:r>
      <w:r>
        <w:t xml:space="preserve"> </w:t>
      </w:r>
      <w:r>
        <w:t xml:space="preserve">Therefore, when you build your thesis to PDF, split the PDF into an alphanumerically sorted sequence of</w:t>
      </w:r>
      <w:r>
        <w:t xml:space="preserve"> </w:t>
      </w:r>
      <w:r>
        <w:rPr>
          <w:bCs/>
          <w:b/>
        </w:rPr>
        <w:t xml:space="preserve">single-page</w:t>
      </w:r>
      <w:r>
        <w:t xml:space="preserve"> </w:t>
      </w:r>
      <w:r>
        <w:t xml:space="preserve">PDF files (you can do this automatically with the package</w:t>
      </w:r>
      <w:r>
        <w:t xml:space="preserve"> </w:t>
      </w:r>
      <w:r>
        <w:rPr>
          <w:rStyle w:val="VerbatimChar"/>
        </w:rPr>
        <w:t xml:space="preserve">pdftools</w:t>
      </w:r>
      <w:r>
        <w:t xml:space="preserve">). You can then use the appropriate LaTeX command to insert them, as shown below (for brevity, in the</w:t>
      </w:r>
      <w:r>
        <w:t xml:space="preserve"> </w:t>
      </w:r>
      <w:r>
        <w:rPr>
          <w:rStyle w:val="VerbatimChar"/>
        </w:rPr>
        <w:t xml:space="preserve">oxforddown</w:t>
      </w:r>
      <w:r>
        <w:t xml:space="preserve"> </w:t>
      </w:r>
      <w:r>
        <w:t xml:space="preserve">PDF sample content we’re only including two pages).</w:t>
      </w:r>
      <w:r>
        <w:t xml:space="preserve"> </w:t>
      </w:r>
      <w:r>
        <w:rPr>
          <w:iCs/>
          <w:i/>
        </w:rPr>
        <w:t xml:space="preserve">Note that the chunk option</w:t>
      </w:r>
      <w:r>
        <w:rPr>
          <w:iCs/>
          <w:i/>
        </w:rPr>
        <w:t xml:space="preserve"> </w:t>
      </w:r>
      <w:r>
        <w:rPr>
          <w:rStyle w:val="VerbatimChar"/>
          <w:iCs/>
          <w:i/>
        </w:rPr>
        <w:t xml:space="preserve">results='asis'</w:t>
      </w:r>
      <w:r>
        <w:rPr>
          <w:iCs/>
          <w:i/>
        </w:rPr>
        <w:t xml:space="preserve"> </w:t>
      </w:r>
      <w:r>
        <w:rPr>
          <w:iCs/>
          <w:i/>
        </w:rPr>
        <w:t xml:space="preserve">must be set.</w:t>
      </w:r>
      <w:r>
        <w:t xml:space="preserve"> </w:t>
      </w:r>
      <w:r>
        <w:t xml:space="preserve">You may also want to remove margins from the PDF files, which you can do with Adobe Acrobat (paid version) and likely other software.</w:t>
      </w: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bookmarkEnd w:id="158"/>
    <w:bookmarkStart w:id="170" w:name="embed-rmd"/>
    <w:p>
      <w:pPr>
        <w:pStyle w:val="Heading2"/>
      </w:pPr>
      <w:r>
        <w:rPr>
          <w:rStyle w:val="SectionNumber"/>
        </w:rPr>
        <w:t xml:space="preserve">5.10</w:t>
      </w:r>
      <w:r>
        <w:tab/>
      </w:r>
      <w:r>
        <w:t xml:space="preserve">Including another paper in your thesis - R Markdown child document</w:t>
      </w:r>
    </w:p>
    <w:p>
      <w:pPr>
        <w:pStyle w:val="FirstParagraph"/>
      </w:pPr>
      <w:r>
        <w:t xml:space="preserve">Sometimes you want to include another paper you are currently writing as a chapter in your thesis.</w:t>
      </w:r>
      <w:r>
        <w:t xml:space="preserve"> </w:t>
      </w:r>
      <w:r>
        <w:t xml:space="preserve">Above</w:t>
      </w:r>
      <w:r>
        <w:t xml:space="preserve"> </w:t>
      </w:r>
      <w:r>
        <w:t xml:space="preserve">5.9</w:t>
      </w:r>
      <w:r>
        <w:t xml:space="preserve">, we described the simplest way to do this: include the other paper as a pdf.</w:t>
      </w:r>
      <w:r>
        <w:t xml:space="preserve"> </w:t>
      </w:r>
      <w:r>
        <w:t xml:space="preserve">However, in some cases you instead want to include the R Markdown source from this paper, and have it compiled within your thesis.</w:t>
      </w:r>
      <w:r>
        <w:t xml:space="preserve"> </w:t>
      </w:r>
      <w:r>
        <w:t xml:space="preserve">This is a little bit more tricky, because you need to keep careful track of your file paths, but it is possible by</w:t>
      </w:r>
      <w:r>
        <w:t xml:space="preserve"> </w:t>
      </w:r>
      <w:hyperlink r:id="rId159">
        <w:r>
          <w:rPr>
            <w:rStyle w:val="Hyperlink"/>
          </w:rPr>
          <w:t xml:space="preserve">including the paper as a child document</w:t>
        </w:r>
      </w:hyperlink>
      <w:r>
        <w:t xml:space="preserve">.</w:t>
      </w:r>
      <w:r>
        <w:t xml:space="preserve"> </w:t>
      </w:r>
      <w:r>
        <w:t xml:space="preserve">There are four main steps:</w:t>
      </w:r>
    </w:p>
    <w:p>
      <w:pPr>
        <w:numPr>
          <w:ilvl w:val="0"/>
          <w:numId w:val="1031"/>
        </w:numPr>
        <w:pStyle w:val="Compact"/>
      </w:pPr>
      <w:r>
        <w:t xml:space="preserve">Include the paper as a child document</w:t>
      </w:r>
    </w:p>
    <w:p>
      <w:pPr>
        <w:numPr>
          <w:ilvl w:val="0"/>
          <w:numId w:val="1031"/>
        </w:numPr>
        <w:pStyle w:val="Compact"/>
      </w:pPr>
      <w:r>
        <w:t xml:space="preserve">Make file paths compatible with knitting the article on its own, as well as when it’s include in your thesis</w:t>
      </w:r>
    </w:p>
    <w:p>
      <w:pPr>
        <w:numPr>
          <w:ilvl w:val="0"/>
          <w:numId w:val="1031"/>
        </w:numPr>
        <w:pStyle w:val="Compact"/>
      </w:pPr>
      <w:r>
        <w:t xml:space="preserve">Make header levels correct</w:t>
      </w:r>
    </w:p>
    <w:p>
      <w:pPr>
        <w:numPr>
          <w:ilvl w:val="0"/>
          <w:numId w:val="1031"/>
        </w:numPr>
        <w:pStyle w:val="Compact"/>
      </w:pPr>
      <w:r>
        <w:t xml:space="preserve">Make figure widths correct</w:t>
      </w:r>
    </w:p>
    <w:bookmarkStart w:id="161" w:name="an-example-paper-in-another-folder"/>
    <w:p>
      <w:pPr>
        <w:pStyle w:val="Heading3"/>
      </w:pPr>
      <w:r>
        <w:rPr>
          <w:rStyle w:val="SectionNumber"/>
        </w:rPr>
        <w:t xml:space="preserve">5.10.1</w:t>
      </w:r>
      <w:r>
        <w:tab/>
      </w:r>
      <w:r>
        <w:t xml:space="preserve">An example paper in another folder</w:t>
      </w:r>
    </w:p>
    <w:p>
      <w:pPr>
        <w:pStyle w:val="FirstParagraph"/>
      </w:pPr>
      <w:r>
        <w:t xml:space="preserve">Take this simple example (files for this are in</w:t>
      </w:r>
      <w:r>
        <w:t xml:space="preserve"> </w:t>
      </w:r>
      <w:hyperlink r:id="rId160">
        <w:r>
          <w:rPr>
            <w:rStyle w:val="Hyperlink"/>
          </w:rPr>
          <w:t xml:space="preserve">this GitHub repository</w:t>
        </w:r>
      </w:hyperlink>
      <w:r>
        <w:t xml:space="preserve">):</w:t>
      </w:r>
    </w:p>
    <w:p>
      <w:pPr>
        <w:pStyle w:val="SourceCode"/>
      </w:pPr>
      <w:r>
        <w:rPr>
          <w:rStyle w:val="NormalTok"/>
        </w:rPr>
        <w:t xml:space="preserve">|--paper_to_include</w:t>
      </w:r>
      <w:r>
        <w:br/>
      </w:r>
      <w:r>
        <w:rPr>
          <w:rStyle w:val="NormalTok"/>
        </w:rPr>
        <w:t xml:space="preserve">|  |--my_paper.Rmd</w:t>
      </w:r>
      <w:r>
        <w:br/>
      </w:r>
      <w:r>
        <w:rPr>
          <w:rStyle w:val="NormalTok"/>
        </w:rPr>
        <w:t xml:space="preserve">|  |--data</w:t>
      </w:r>
      <w:r>
        <w:br/>
      </w:r>
      <w:r>
        <w:rPr>
          <w:rStyle w:val="NormalTok"/>
        </w:rPr>
        <w:t xml:space="preserve">|  |  |--cat_salt.csv</w:t>
      </w:r>
      <w:r>
        <w:br/>
      </w:r>
      <w:r>
        <w:rPr>
          <w:rStyle w:val="NormalTok"/>
        </w:rPr>
        <w:t xml:space="preserve">|  |--figures</w:t>
      </w:r>
      <w:r>
        <w:br/>
      </w:r>
      <w:r>
        <w:rPr>
          <w:rStyle w:val="NormalTok"/>
        </w:rPr>
        <w:t xml:space="preserve">|  |  |--cat.jpg</w:t>
      </w:r>
      <w:r>
        <w:br/>
      </w:r>
      <w:r>
        <w:rPr>
          <w:rStyle w:val="NormalTok"/>
        </w:rPr>
        <w:t xml:space="preserve">|</w:t>
      </w:r>
      <w:r>
        <w:br/>
      </w:r>
      <w:r>
        <w:rPr>
          <w:rStyle w:val="NormalTok"/>
        </w:rPr>
        <w:t xml:space="preserve">|--thesis</w:t>
      </w:r>
    </w:p>
    <w:p>
      <w:pPr>
        <w:pStyle w:val="FirstParagraph"/>
      </w:pPr>
      <w:r>
        <w:t xml:space="preserve">As the chart suggests, you have another folder,</w:t>
      </w:r>
      <w:r>
        <w:t xml:space="preserve"> </w:t>
      </w:r>
      <w:r>
        <w:rPr>
          <w:bCs/>
          <w:b/>
        </w:rPr>
        <w:t xml:space="preserve">paper_to_include/</w:t>
      </w:r>
      <w:r>
        <w:t xml:space="preserve"> </w:t>
      </w:r>
      <w:r>
        <w:t xml:space="preserve">living in the same containing folder as your thesis folder.</w:t>
      </w:r>
      <w:r>
        <w:t xml:space="preserve"> </w:t>
      </w:r>
      <w:r>
        <w:t xml:space="preserve">In the</w:t>
      </w:r>
      <w:r>
        <w:t xml:space="preserve"> </w:t>
      </w:r>
      <w:r>
        <w:rPr>
          <w:bCs/>
          <w:b/>
        </w:rPr>
        <w:t xml:space="preserve">paper_to_include</w:t>
      </w:r>
      <w:r>
        <w:t xml:space="preserve"> </w:t>
      </w:r>
      <w:r>
        <w:t xml:space="preserve">folder, the file</w:t>
      </w:r>
      <w:r>
        <w:t xml:space="preserve"> </w:t>
      </w:r>
      <w:r>
        <w:rPr>
          <w:bCs/>
          <w:b/>
        </w:rPr>
        <w:t xml:space="preserve">my_paper.Rmd</w:t>
      </w:r>
      <w:r>
        <w:t xml:space="preserve"> </w:t>
      </w:r>
      <w:r>
        <w:t xml:space="preserve">is where you write the paper.</w:t>
      </w:r>
      <w:r>
        <w:t xml:space="preserve"> </w:t>
      </w:r>
      <w:r>
        <w:t xml:space="preserve">In</w:t>
      </w:r>
      <w:r>
        <w:t xml:space="preserve"> </w:t>
      </w:r>
      <w:r>
        <w:rPr>
          <w:bCs/>
          <w:b/>
        </w:rPr>
        <w:t xml:space="preserve">my_paper.Rmd</w:t>
      </w:r>
      <w:r>
        <w:t xml:space="preserve">, you read in a CSV file found in the subfolder</w:t>
      </w:r>
      <w:r>
        <w:t xml:space="preserve"> </w:t>
      </w:r>
      <w:r>
        <w:rPr>
          <w:bCs/>
          <w:b/>
        </w:rPr>
        <w:t xml:space="preserve">data/cats.csv</w:t>
      </w:r>
      <w:r>
        <w:t xml:space="preserve">, and also an image from the subfolder</w:t>
      </w:r>
      <w:r>
        <w:t xml:space="preserve"> </w:t>
      </w:r>
      <w:r>
        <w:rPr>
          <w:bCs/>
          <w:b/>
        </w:rPr>
        <w:t xml:space="preserve">figures/cat.jpg</w:t>
      </w:r>
      <w:r>
        <w:t xml:space="preserve">.</w:t>
      </w:r>
    </w:p>
    <w:bookmarkEnd w:id="161"/>
    <w:bookmarkStart w:id="162" w:name="step-1-include-paper-as-a-child-document"/>
    <w:p>
      <w:pPr>
        <w:pStyle w:val="Heading3"/>
      </w:pPr>
      <w:r>
        <w:rPr>
          <w:rStyle w:val="SectionNumber"/>
        </w:rPr>
        <w:t xml:space="preserve">5.10.2</w:t>
      </w:r>
      <w:r>
        <w:tab/>
      </w:r>
      <w:r>
        <w:t xml:space="preserve">Step 1: Include paper as a child document</w:t>
      </w:r>
    </w:p>
    <w:p>
      <w:pPr>
        <w:pStyle w:val="FirstParagraph"/>
      </w:pPr>
      <w:r>
        <w:t xml:space="preserve">In your thesis folder, create an Rmd file for the chapter where you want to include another paper.</w:t>
      </w:r>
      <w:r>
        <w:t xml:space="preserve"> </w:t>
      </w:r>
      <w:r>
        <w:t xml:space="preserve">Add one or more code chunks that include R Markdown files from that paper as child documents:</w:t>
      </w:r>
    </w:p>
    <w:p>
      <w:pPr>
        <w:pStyle w:val="SourceCode"/>
      </w:pPr>
      <w:r>
        <w:rPr>
          <w:rStyle w:val="FunctionTok"/>
        </w:rPr>
        <w:t xml:space="preserve"># Including an external chapter </w:t>
      </w:r>
      <w:r>
        <w:br/>
      </w:r>
      <w:r>
        <w:br/>
      </w:r>
      <w:r>
        <w:rPr>
          <w:rStyle w:val="InformationTok"/>
        </w:rPr>
        <w:t xml:space="preserve">```{r child = "../paper_to_include/my_paper.Rmd"}</w:t>
      </w:r>
      <w:r>
        <w:br/>
      </w:r>
      <w:r>
        <w:rPr>
          <w:rStyle w:val="InformationTok"/>
        </w:rPr>
        <w:t xml:space="preserve">```</w:t>
      </w:r>
    </w:p>
    <w:bookmarkEnd w:id="162"/>
    <w:bookmarkStart w:id="165" w:name="step-2-make-file-paths-compatible"/>
    <w:p>
      <w:pPr>
        <w:pStyle w:val="Heading3"/>
      </w:pPr>
      <w:r>
        <w:rPr>
          <w:rStyle w:val="SectionNumber"/>
        </w:rPr>
        <w:t xml:space="preserve">5.10.3</w:t>
      </w:r>
      <w:r>
        <w:tab/>
      </w:r>
      <w:r>
        <w:t xml:space="preserve">Step 2: Make file paths compatible</w:t>
      </w:r>
    </w:p>
    <w:p>
      <w:pPr>
        <w:pStyle w:val="FirstParagraph"/>
      </w:pPr>
      <w:r>
        <w:t xml:space="preserve">Use</w:t>
      </w:r>
      <w:r>
        <w:t xml:space="preserve"> </w:t>
      </w:r>
      <w:hyperlink r:id="rId163">
        <w:r>
          <w:rPr>
            <w:rStyle w:val="Hyperlink"/>
          </w:rPr>
          <w:t xml:space="preserve">parameters</w:t>
        </w:r>
      </w:hyperlink>
      <w:r>
        <w:t xml:space="preserve"> </w:t>
      </w:r>
      <w:r>
        <w:t xml:space="preserve">to adjust the file path of images based on values you set in the YAML header of an R Markdown file.</w:t>
      </w:r>
      <w:r>
        <w:t xml:space="preserve"> </w:t>
      </w:r>
      <w:r>
        <w:t xml:space="preserve">In</w:t>
      </w:r>
      <w:r>
        <w:t xml:space="preserve"> </w:t>
      </w:r>
      <w:r>
        <w:rPr>
          <w:bCs/>
          <w:b/>
        </w:rPr>
        <w:t xml:space="preserve">my_paper.Rmd</w:t>
      </w:r>
      <w:r>
        <w:t xml:space="preserve">, create a parameter called</w:t>
      </w:r>
      <w:r>
        <w:t xml:space="preserve"> </w:t>
      </w:r>
      <w:r>
        <w:rPr>
          <w:rStyle w:val="VerbatimChar"/>
        </w:rPr>
        <w:t xml:space="preserve">other_path</w:t>
      </w:r>
      <w:r>
        <w:t xml:space="preserve"> </w:t>
      </w:r>
      <w:r>
        <w:t xml:space="preserve">and set it to an empty string:</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PreprocessorTok"/>
        </w:rPr>
        <w:t xml:space="preserve">---</w:t>
      </w:r>
    </w:p>
    <w:p>
      <w:pPr>
        <w:pStyle w:val="FirstParagraph"/>
      </w:pPr>
      <w:r>
        <w:t xml:space="preserve">In</w:t>
      </w:r>
      <w:r>
        <w:t xml:space="preserve"> </w:t>
      </w:r>
      <w:r>
        <w:rPr>
          <w:bCs/>
          <w:b/>
        </w:rPr>
        <w:t xml:space="preserve">my_paper.Rmd</w:t>
      </w:r>
      <w:r>
        <w:t xml:space="preserve">, put this at the start of the filepath when you read in data or include images: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cat_data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"data/cats.csv"</w:t>
      </w:r>
      <w:r>
        <w:rPr>
          <w:rStyle w:val="NormalTok"/>
        </w:rPr>
        <w:t xml:space="preserve">))</w:t>
      </w:r>
      <w:r>
        <w:br/>
      </w:r>
      <w:r>
        <w:rPr>
          <w:rStyle w:val="FunctionTok"/>
        </w:rPr>
        <w:t xml:space="preserve">include_graphics</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"figures/cat.jpg"</w:t>
      </w:r>
      <w:r>
        <w:rPr>
          <w:rStyle w:val="NormalTok"/>
        </w:rPr>
        <w:t xml:space="preserve">))</w:t>
      </w:r>
    </w:p>
    <w:p>
      <w:pPr>
        <w:pStyle w:val="FirstParagraph"/>
      </w:pPr>
      <w:r>
        <w:t xml:space="preserve">Finally, in your thesis folder’s</w:t>
      </w:r>
      <w:r>
        <w:t xml:space="preserve"> </w:t>
      </w:r>
      <w:r>
        <w:rPr>
          <w:bCs/>
          <w:b/>
        </w:rPr>
        <w:t xml:space="preserve">index.Rmd</w:t>
      </w:r>
      <w:r>
        <w:t xml:space="preserve"> </w:t>
      </w:r>
      <w:r>
        <w:t xml:space="preserve">file, also create the parameter</w:t>
      </w:r>
      <w:r>
        <w:t xml:space="preserve"> </w:t>
      </w:r>
      <w:r>
        <w:rPr>
          <w:rStyle w:val="VerbatimChar"/>
        </w:rPr>
        <w:t xml:space="preserve">other_path</w:t>
      </w:r>
      <w:r>
        <w:t xml:space="preserve">.</w:t>
      </w:r>
      <w:r>
        <w:t xml:space="preserve"> </w:t>
      </w:r>
      <w:r>
        <w:t xml:space="preserve">But here, set it to where the</w:t>
      </w:r>
      <w:r>
        <w:t xml:space="preserve"> </w:t>
      </w:r>
      <w:r>
        <w:rPr>
          <w:bCs/>
          <w:b/>
        </w:rPr>
        <w:t xml:space="preserve">paper_to_include/</w:t>
      </w:r>
      <w:r>
        <w:t xml:space="preserve"> </w:t>
      </w:r>
      <w:r>
        <w:t xml:space="preserve">folder is relative to your thesis folder:</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p>
    <w:bookmarkStart w:id="164" w:name="note-on-html-output"/>
    <w:p>
      <w:pPr>
        <w:pStyle w:val="Heading4"/>
      </w:pPr>
      <w:r>
        <w:rPr>
          <w:rStyle w:val="SectionNumber"/>
        </w:rPr>
        <w:t xml:space="preserve">5.10.3.1</w:t>
      </w:r>
      <w:r>
        <w:tab/>
      </w:r>
      <w:r>
        <w:t xml:space="preserve">Note on HTML output</w:t>
      </w:r>
    </w:p>
    <w:p>
      <w:pPr>
        <w:pStyle w:val="FirstParagraph"/>
      </w:pPr>
      <w:r>
        <w:t xml:space="preserve">Note that if you want to host an HTML version on your thesis online, you will need to include graphics in the content that you host online - the internet obviously won’t be able to see filepaths that are just referring to stuff in another folder on your computer!</w:t>
      </w:r>
    </w:p>
    <w:bookmarkEnd w:id="164"/>
    <w:bookmarkEnd w:id="165"/>
    <w:bookmarkStart w:id="168" w:name="Xb9a1f9f399ca5fa87ce098948747d2a59896e2f"/>
    <w:p>
      <w:pPr>
        <w:pStyle w:val="Heading3"/>
      </w:pPr>
      <w:r>
        <w:rPr>
          <w:rStyle w:val="SectionNumber"/>
        </w:rPr>
        <w:t xml:space="preserve">5.10.4</w:t>
      </w:r>
      <w:r>
        <w:tab/>
      </w:r>
      <w:r>
        <w:t xml:space="preserve">Step 3: Make sure header levels are correct</w:t>
      </w:r>
    </w:p>
    <w:p>
      <w:pPr>
        <w:pStyle w:val="FirstParagraph"/>
      </w:pPr>
      <w:r>
        <w:t xml:space="preserve">Unless the paper you want to include is also written as a book, your header levels are probably going to be off.</w:t>
      </w:r>
      <w:r>
        <w:t xml:space="preserve"> </w:t>
      </w:r>
      <w:r>
        <w:t xml:space="preserve">That is, the level 1 headers (# Some header) you use for main sections in the other paper turns into chaper titles when included in your thesis.</w:t>
      </w:r>
    </w:p>
    <w:p>
      <w:pPr>
        <w:pStyle w:val="BodyText"/>
      </w:pPr>
      <w:r>
        <w:t xml:space="preserve">To avoid this, first</w:t>
      </w:r>
      <w:r>
        <w:t xml:space="preserve"> </w:t>
      </w:r>
      <w:r>
        <w:rPr>
          <w:iCs/>
          <w:i/>
        </w:rPr>
        <w:t xml:space="preserve">increment all heading levels by one in</w:t>
      </w:r>
      <w:r>
        <w:rPr>
          <w:iCs/>
          <w:i/>
        </w:rPr>
        <w:t xml:space="preserve"> </w:t>
      </w:r>
      <w:r>
        <w:rPr>
          <w:bCs/>
          <w:b/>
          <w:iCs/>
          <w:i/>
        </w:rPr>
        <w:t xml:space="preserve">paper_to_include/my_paper.Rmd</w:t>
      </w:r>
      <w:r>
        <w:t xml:space="preserve"> </w:t>
      </w:r>
      <w:r>
        <w:t xml:space="preserve">(# Some header -&gt; ## Some header).</w:t>
      </w:r>
      <w:r>
        <w:t xml:space="preserve"> </w:t>
      </w:r>
      <w:r>
        <w:t xml:space="preserve">Then in</w:t>
      </w:r>
      <w:r>
        <w:t xml:space="preserve"> </w:t>
      </w:r>
      <w:r>
        <w:rPr>
          <w:bCs/>
          <w:b/>
        </w:rPr>
        <w:t xml:space="preserve">paper_to_include/</w:t>
      </w:r>
      <w:r>
        <w:t xml:space="preserve"> </w:t>
      </w:r>
      <w:r>
        <w:t xml:space="preserve">create a</w:t>
      </w:r>
      <w:r>
        <w:t xml:space="preserve"> </w:t>
      </w:r>
      <w:hyperlink r:id="rId166">
        <w:r>
          <w:rPr>
            <w:rStyle w:val="Hyperlink"/>
          </w:rPr>
          <w:t xml:space="preserve">lua filter</w:t>
        </w:r>
      </w:hyperlink>
      <w:r>
        <w:t xml:space="preserve"> </w:t>
      </w:r>
      <w:r>
        <w:t xml:space="preserve">that decrements header levels by one: Create a text file, save it as</w:t>
      </w:r>
      <w:r>
        <w:t xml:space="preserve"> </w:t>
      </w:r>
      <w:r>
        <w:rPr>
          <w:bCs/>
          <w:b/>
        </w:rPr>
        <w:t xml:space="preserve">reduce_header_level.lua</w:t>
      </w:r>
      <w:r>
        <w:t xml:space="preserve">, and give it the content below.</w:t>
      </w:r>
    </w:p>
    <w:p>
      <w:pPr>
        <w:pStyle w:val="SourceCode"/>
      </w:pPr>
      <w:r>
        <w:rPr>
          <w:rStyle w:val="KeywordTok"/>
        </w:rPr>
        <w:t xml:space="preserve">function</w:t>
      </w:r>
      <w:r>
        <w:rPr>
          <w:rStyle w:val="NormalTok"/>
        </w:rPr>
        <w:t xml:space="preserve"> Header</w:t>
      </w:r>
      <w:r>
        <w:rPr>
          <w:rStyle w:val="OperatorTok"/>
        </w:rPr>
        <w:t xml:space="preserve">(</w:t>
      </w:r>
      <w:r>
        <w:rPr>
          <w:rStyle w:val="NormalTok"/>
        </w:rPr>
        <w:t xml:space="preserve">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w:t>
      </w:r>
      <w:r>
        <w:rPr>
          <w:rStyle w:val="OperatorTok"/>
        </w:rPr>
        <w:t xml:space="preserve">.</w:t>
      </w:r>
      <w:r>
        <w:rPr>
          <w:rStyle w:val="NormalTok"/>
        </w:rPr>
        <w:t xml:space="preserve">level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error</w:t>
      </w:r>
      <w:r>
        <w:rPr>
          <w:rStyle w:val="OperatorTok"/>
        </w:rPr>
        <w:t xml:space="preserve">(</w:t>
      </w:r>
      <w:r>
        <w:rPr>
          <w:rStyle w:val="StringTok"/>
        </w:rPr>
        <w:t xml:space="preserve">"I don't know how to decrease the level of h1"</w:t>
      </w:r>
      <w:r>
        <w:rPr>
          <w:rStyle w:val="OperatorTok"/>
        </w:rPr>
        <w:t xml:space="preserve">)</w:t>
      </w:r>
      <w:r>
        <w:br/>
      </w:r>
      <w:r>
        <w:rPr>
          <w:rStyle w:val="NormalTok"/>
        </w:rPr>
        <w:t xml:space="preserve">  </w:t>
      </w:r>
      <w:r>
        <w:rPr>
          <w:rStyle w:val="ControlFlowTok"/>
        </w:rPr>
        <w:t xml:space="preserve">end</w:t>
      </w:r>
      <w:r>
        <w:br/>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el</w:t>
      </w:r>
      <w:r>
        <w:br/>
      </w:r>
      <w:r>
        <w:rPr>
          <w:rStyle w:val="KeywordTok"/>
        </w:rPr>
        <w:t xml:space="preserve">end</w:t>
      </w:r>
    </w:p>
    <w:p>
      <w:pPr>
        <w:pStyle w:val="FirstParagraph"/>
      </w:pPr>
      <w:r>
        <w:t xml:space="preserve">In the YAML header of</w:t>
      </w:r>
      <w:r>
        <w:t xml:space="preserve"> </w:t>
      </w:r>
      <w:r>
        <w:rPr>
          <w:bCs/>
          <w:b/>
        </w:rPr>
        <w:t xml:space="preserve">paper_to_include/my_paper.Rmd</w:t>
      </w:r>
      <w:r>
        <w:t xml:space="preserve">, use this filter:</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Now, your header levels will be correct both when you knit the paper on its own and when its included in your thesis.</w:t>
      </w:r>
    </w:p>
    <w:p>
      <w:pPr>
        <w:pStyle w:val="BodyText"/>
      </w:pPr>
      <w:r>
        <w:t xml:space="preserve">NOTE: There might be no need to use a lua filter to shift heading - it seems you could simply use</w:t>
      </w:r>
      <w:r>
        <w:t xml:space="preserve"> </w:t>
      </w:r>
      <w:r>
        <w:rPr>
          <w:rStyle w:val="VerbatimChar"/>
        </w:rPr>
        <w:t xml:space="preserve">pandoc_args: ["--shift-heading-level-by=-1"]</w:t>
      </w:r>
      <w:r>
        <w:t xml:space="preserve"> </w:t>
      </w:r>
      <w:r>
        <w:t xml:space="preserve">(see</w:t>
      </w:r>
      <w:r>
        <w:t xml:space="preserve"> </w:t>
      </w:r>
      <w:hyperlink r:id="rId167">
        <w:r>
          <w:rPr>
            <w:rStyle w:val="Hyperlink"/>
          </w:rPr>
          <w:t xml:space="preserve">https://pandoc.org/MANUAL.html#reader-options</w:t>
        </w:r>
      </w:hyperlink>
      <w:r>
        <w:t xml:space="preserve">)</w:t>
      </w:r>
    </w:p>
    <w:bookmarkEnd w:id="168"/>
    <w:bookmarkStart w:id="169" w:name="X43a7eb68126551eea31a892bd9b1d64a6f752b7"/>
    <w:p>
      <w:pPr>
        <w:pStyle w:val="Heading3"/>
      </w:pPr>
      <w:r>
        <w:rPr>
          <w:rStyle w:val="SectionNumber"/>
        </w:rPr>
        <w:t xml:space="preserve">5.10.5</w:t>
      </w:r>
      <w:r>
        <w:tab/>
      </w:r>
      <w:r>
        <w:t xml:space="preserve">Step 4. Make sure figure widths are correct</w:t>
      </w:r>
    </w:p>
    <w:p>
      <w:pPr>
        <w:pStyle w:val="FirstParagraph"/>
      </w:pPr>
      <w:r>
        <w:t xml:space="preserve">It might be that your figure widths when knitting your paper on its own, and when including it in your thesis, need to be different.</w:t>
      </w:r>
      <w:r>
        <w:t xml:space="preserve"> </w:t>
      </w:r>
      <w:r>
        <w:t xml:space="preserve">You can again use parameters to set figure widths.</w:t>
      </w:r>
    </w:p>
    <w:p>
      <w:pPr>
        <w:pStyle w:val="BodyText"/>
      </w:pPr>
      <w:r>
        <w:t xml:space="preserve">Imagine you want figure width to be 80% of the page width when knitting your paper on its own, but 100% in your thesis.</w:t>
      </w:r>
      <w:r>
        <w:t xml:space="preserve"> </w:t>
      </w:r>
      <w:r>
        <w:t xml:space="preserve">In</w:t>
      </w:r>
      <w:r>
        <w:t xml:space="preserve"> </w:t>
      </w:r>
      <w:r>
        <w:rPr>
          <w:bCs/>
          <w:b/>
        </w:rPr>
        <w:t xml:space="preserve">paper_to_include/my_paper.Rmd</w:t>
      </w:r>
      <w:r>
        <w:t xml:space="preserve">, first add a parameter we could call</w:t>
      </w:r>
      <w:r>
        <w:t xml:space="preserve"> </w:t>
      </w:r>
      <w:r>
        <w:rPr>
          <w:rStyle w:val="VerbatimChar"/>
        </w:rPr>
        <w:t xml:space="preserve">out_width</w:t>
      </w:r>
      <w:r>
        <w:t xml:space="preserve"> </w:t>
      </w:r>
      <w:r>
        <w:t xml:space="preserve">and set it to the string</w:t>
      </w:r>
      <w:r>
        <w:t xml:space="preserve"> </w:t>
      </w:r>
      <w:r>
        <w:t xml:space="preserve">“</w:t>
      </w:r>
      <w:r>
        <w:t xml:space="preserve">80%</w:t>
      </w:r>
      <w:r>
        <w:t xml:space="preserve">”</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Then, make sure use that parameter to set the output width when you include figures in</w:t>
      </w:r>
      <w:r>
        <w:t xml:space="preserve"> </w:t>
      </w:r>
      <w:r>
        <w:rPr>
          <w:bCs/>
          <w:b/>
        </w:rPr>
        <w:t xml:space="preserve">paper_to_include/my_paper.Rmd</w:t>
      </w:r>
      <w:r>
        <w:t xml:space="preserve">:</w:t>
      </w:r>
    </w:p>
    <w:p>
      <w:pPr>
        <w:pStyle w:val="SourceCode"/>
      </w:pPr>
      <w:r>
        <w:rPr>
          <w:rStyle w:val="InformationTok"/>
        </w:rPr>
        <w:t xml:space="preserve">```{r, out.width=params$out_width, fig.cap="A very funny cat"}</w:t>
      </w:r>
      <w:r>
        <w:br/>
      </w:r>
      <w:r>
        <w:rPr>
          <w:rStyle w:val="InformationTok"/>
        </w:rPr>
        <w:t xml:space="preserve">include_graphics(str_c(params$other_path, "figures/cat.jpg"))</w:t>
      </w:r>
      <w:r>
        <w:br/>
      </w:r>
      <w:r>
        <w:rPr>
          <w:rStyle w:val="InformationTok"/>
        </w:rPr>
        <w:t xml:space="preserve">```</w:t>
      </w:r>
    </w:p>
    <w:p>
      <w:pPr>
        <w:pStyle w:val="FirstParagraph"/>
      </w:pPr>
      <w:r>
        <w:t xml:space="preserve">Finally, create the parameter</w:t>
      </w:r>
      <w:r>
        <w:t xml:space="preserve"> </w:t>
      </w:r>
      <w:r>
        <w:rPr>
          <w:rStyle w:val="VerbatimChar"/>
        </w:rPr>
        <w:t xml:space="preserve">out_width</w:t>
      </w:r>
      <w:r>
        <w:t xml:space="preserve"> </w:t>
      </w:r>
      <w:r>
        <w:t xml:space="preserve">in your thesis’</w:t>
      </w:r>
      <w:r>
        <w:t xml:space="preserve"> </w:t>
      </w:r>
      <w:r>
        <w:rPr>
          <w:bCs/>
          <w:b/>
        </w:rPr>
        <w:t xml:space="preserve">index.Rmd</w:t>
      </w:r>
      <w:r>
        <w:t xml:space="preserve"> </w:t>
      </w:r>
      <w:r>
        <w:t xml:space="preserve">file:</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p>
    <w:p>
      <w:pPr>
        <w:pStyle w:val="FirstParagraph"/>
      </w:pPr>
      <w:r>
        <w:t xml:space="preserve">Now, the output width of your figure will be 80% when knitting your paper on its own, and 100% when knitting it as child document of your thesis.</w:t>
      </w:r>
    </w:p>
    <w:bookmarkEnd w:id="169"/>
    <w:bookmarkEnd w:id="170"/>
    <w:bookmarkStart w:id="177" w:name="customising-citations"/>
    <w:p>
      <w:pPr>
        <w:pStyle w:val="Heading2"/>
      </w:pPr>
      <w:r>
        <w:rPr>
          <w:rStyle w:val="SectionNumber"/>
        </w:rPr>
        <w:t xml:space="preserve">5.11</w:t>
      </w:r>
      <w:r>
        <w:tab/>
      </w:r>
      <w:r>
        <w:t xml:space="preserve">Customizing citations and referencing</w:t>
      </w:r>
    </w:p>
    <w:bookmarkStart w:id="171" w:name="using-a-.csl-file-with-pandoc"/>
    <w:p>
      <w:pPr>
        <w:pStyle w:val="Heading3"/>
      </w:pPr>
      <w:r>
        <w:rPr>
          <w:rStyle w:val="SectionNumber"/>
        </w:rPr>
        <w:t xml:space="preserve">5.11.1</w:t>
      </w:r>
      <w:r>
        <w:tab/>
      </w:r>
      <w:r>
        <w:t xml:space="preserve">Using a .csl file with pandoc</w:t>
      </w:r>
    </w:p>
    <w:p>
      <w:pPr>
        <w:pStyle w:val="FirstParagraph"/>
      </w:pPr>
      <w:r>
        <w:t xml:space="preserve">See section</w:t>
      </w:r>
      <w:r>
        <w:t xml:space="preserve"> </w:t>
      </w:r>
      <w:r>
        <w:t xml:space="preserve">3.0.1</w:t>
      </w:r>
      <w:r>
        <w:t xml:space="preserve">.</w:t>
      </w:r>
    </w:p>
    <w:p>
      <w:pPr>
        <w:pStyle w:val="BodyText"/>
      </w:pPr>
      <w:r>
        <w:t xml:space="preserve">The only drawbacks to letting pandoc handle citations is that (i) it does not support chapter bibliographies, (ii) if you’re a LaTeX veteran, you might be more comfortable with</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w:t>
      </w:r>
    </w:p>
    <w:bookmarkEnd w:id="171"/>
    <w:bookmarkStart w:id="174" w:name="biblatex-custom"/>
    <w:p>
      <w:pPr>
        <w:pStyle w:val="Heading3"/>
      </w:pPr>
      <w:r>
        <w:rPr>
          <w:rStyle w:val="SectionNumber"/>
        </w:rPr>
        <w:t xml:space="preserve">5.11.2</w:t>
      </w:r>
      <w:r>
        <w:tab/>
      </w:r>
      <w:r>
        <w:t xml:space="preserve">Using</w:t>
      </w:r>
      <w:r>
        <w:t xml:space="preserve"> </w:t>
      </w:r>
      <w:r>
        <w:rPr>
          <w:rStyle w:val="VerbatimChar"/>
        </w:rPr>
        <w:t xml:space="preserve">biblatex</w:t>
      </w:r>
    </w:p>
    <w:p>
      <w:pPr>
        <w:pStyle w:val="FirstParagraph"/>
      </w:pPr>
      <w:r>
        <w:t xml:space="preserve">To use</w:t>
      </w:r>
      <w:r>
        <w:t xml:space="preserve"> </w:t>
      </w:r>
      <w:hyperlink r:id="rId172">
        <w:r>
          <w:rPr>
            <w:rStyle w:val="Hyperlink"/>
          </w:rPr>
          <w:t xml:space="preserve">biblatex</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use-biblatex:</w:t>
      </w:r>
      <w:r>
        <w:rPr>
          <w:rStyle w:val="CommentTok"/>
        </w:rPr>
        <w:t xml:space="preserve"> true</w:t>
      </w:r>
      <w:r>
        <w:br/>
      </w:r>
      <w:r>
        <w:rPr>
          <w:rStyle w:val="AnnotationTok"/>
        </w:rPr>
        <w:t xml:space="preserve">bib-latex-options:</w:t>
      </w:r>
      <w:r>
        <w:rPr>
          <w:rStyle w:val="CommentTok"/>
        </w:rPr>
        <w:t xml:space="preserve"> "style=authoryear, sorting=nyt, backend=biber, maxcitenames=2, useprefix, doi=true, isbn=false, uniquename=false"</w:t>
      </w:r>
    </w:p>
    <w:p>
      <w:pPr>
        <w:pStyle w:val="FirstParagraph"/>
      </w:pPr>
      <w:r>
        <w:t xml:space="preserve">Then tell R Markdown to use</w:t>
      </w:r>
      <w:r>
        <w:t xml:space="preserve"> </w:t>
      </w:r>
      <w:r>
        <w:rPr>
          <w:rStyle w:val="VerbatimChar"/>
        </w:rPr>
        <w:t xml:space="preserve">biblatex</w:t>
      </w:r>
      <w:r>
        <w:t xml:space="preserve"> </w:t>
      </w:r>
      <w:r>
        <w:t xml:space="preserve">when inserting citations, by setting</w:t>
      </w:r>
      <w:r>
        <w:t xml:space="preserve"> </w:t>
      </w:r>
      <w:r>
        <w:rPr>
          <w:rStyle w:val="VerbatimChar"/>
        </w:rPr>
        <w:t xml:space="preserve">citation_package: biblatex</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biblatex</w:t>
      </w:r>
    </w:p>
    <w:p>
      <w:pPr>
        <w:pStyle w:val="FirstParagraph"/>
      </w:pPr>
      <w:r>
        <w:t xml:space="preserve">To customise the appearance of citations, change</w:t>
      </w:r>
      <w:r>
        <w:t xml:space="preserve"> </w:t>
      </w:r>
      <w:r>
        <w:rPr>
          <w:rStyle w:val="VerbatimChar"/>
        </w:rPr>
        <w:t xml:space="preserve">bib-latex-options</w:t>
      </w:r>
      <w:r>
        <w:t xml:space="preserve">. For example, to get</w:t>
      </w:r>
      <w:r>
        <w:t xml:space="preserve"> </w:t>
      </w:r>
      <w:r>
        <w:rPr>
          <w:bCs/>
          <w:b/>
        </w:rPr>
        <w:t xml:space="preserve">numerical citations</w:t>
      </w:r>
      <w:r>
        <w:t xml:space="preserve">, with references in order of their appearance in the text, set it to</w:t>
      </w:r>
    </w:p>
    <w:p>
      <w:pPr>
        <w:pStyle w:val="SourceCode"/>
      </w:pPr>
      <w:r>
        <w:rPr>
          <w:rStyle w:val="AnnotationTok"/>
        </w:rPr>
        <w:t xml:space="preserve">bib-latex-options:</w:t>
      </w:r>
      <w:r>
        <w:rPr>
          <w:rStyle w:val="CommentTok"/>
        </w:rPr>
        <w:t xml:space="preserve"> "style=numeric-comp, sorting=none, backend=biber, maxcitenames=2, useprefix, doi=true, isbn=false, uniquename=false"</w:t>
      </w:r>
    </w:p>
    <w:bookmarkStart w:id="173" w:name="adding-chapter-bibliographies"/>
    <w:p>
      <w:pPr>
        <w:pStyle w:val="Heading4"/>
      </w:pPr>
      <w:r>
        <w:rPr>
          <w:rStyle w:val="SectionNumber"/>
        </w:rPr>
        <w:t xml:space="preserve">5.11.2.1</w:t>
      </w:r>
      <w:r>
        <w:tab/>
      </w:r>
      <w:r>
        <w:t xml:space="preserve">Adding chapter bibliographies</w:t>
      </w:r>
    </w:p>
    <w:p>
      <w:pPr>
        <w:pStyle w:val="FirstParagraph"/>
      </w:pPr>
      <w:r>
        <w:t xml:space="preserve">If you would like chapter bibliographies, first add</w:t>
      </w:r>
      <w:r>
        <w:t xml:space="preserve"> </w:t>
      </w:r>
      <w:r>
        <w:t xml:space="preserve">“</w:t>
      </w:r>
      <w:r>
        <w:t xml:space="preserve">refsection=chapter</w:t>
      </w:r>
      <w:r>
        <w:t xml:space="preserve">”</w:t>
      </w:r>
      <w:r>
        <w:t xml:space="preserve"> </w:t>
      </w:r>
      <w:r>
        <w:t xml:space="preserve">to the biblatex options, for example like this:</w:t>
      </w:r>
    </w:p>
    <w:p>
      <w:pPr>
        <w:pStyle w:val="SourceCode"/>
      </w:pPr>
      <w:r>
        <w:rPr>
          <w:rStyle w:val="AnnotationTok"/>
        </w:rPr>
        <w:t xml:space="preserve">bib-latex-options:</w:t>
      </w:r>
      <w:r>
        <w:rPr>
          <w:rStyle w:val="CommentTok"/>
        </w:rPr>
        <w:t xml:space="preserve"> "refsection=chapter, style=authoryear, sorting=nyt, backend=biber, maxcitenames=2, useprefix, doi=true, isbn=false, uniquename=false"</w:t>
      </w:r>
    </w:p>
    <w:p>
      <w:pPr>
        <w:pStyle w:val="FirstParagraph"/>
      </w:pPr>
      <w:r>
        <w:t xml:space="preserve">Second, set the parameter</w:t>
      </w:r>
      <w:r>
        <w:t xml:space="preserve"> </w:t>
      </w:r>
      <w:r>
        <w:rPr>
          <w:rStyle w:val="VerbatimChar"/>
        </w:rPr>
        <w:t xml:space="preserve">insertHeadingInPDF: false</w:t>
      </w:r>
      <w:r>
        <w:t xml:space="preserve"> </w:t>
      </w:r>
      <w:r>
        <w:t xml:space="preserve">in</w:t>
      </w:r>
      <w:r>
        <w:t xml:space="preserve"> </w:t>
      </w:r>
      <w:r>
        <w:rPr>
          <w:bCs/>
          <w:b/>
        </w:rPr>
        <w:t xml:space="preserve">index.Rmd</w:t>
      </w:r>
      <w:r>
        <w:t xml:space="preserve">, to suppress the inclusion of a</w:t>
      </w:r>
      <w:r>
        <w:t xml:space="preserve"> </w:t>
      </w:r>
      <w:r>
        <w:t xml:space="preserve">‘</w:t>
      </w:r>
      <w:r>
        <w:t xml:space="preserve">References</w:t>
      </w:r>
      <w:r>
        <w:t xml:space="preserve">’</w:t>
      </w:r>
      <w:r>
        <w:t xml:space="preserve"> </w:t>
      </w:r>
      <w:r>
        <w:t xml:space="preserve">heading at the end of the thesis.</w:t>
      </w:r>
    </w:p>
    <w:p>
      <w:pPr>
        <w:pStyle w:val="SourceCode"/>
      </w:pPr>
      <w:r>
        <w:rPr>
          <w:rStyle w:val="AnnotationTok"/>
        </w:rPr>
        <w:t xml:space="preserve">params:</w:t>
      </w:r>
      <w:r>
        <w:br/>
      </w:r>
      <w:r>
        <w:rPr>
          <w:rStyle w:val="NormalTok"/>
        </w:rPr>
        <w:t xml:space="preserve">  insertHeadingInPDF: false</w:t>
      </w:r>
    </w:p>
    <w:p>
      <w:pPr>
        <w:pStyle w:val="FirstParagraph"/>
      </w:pPr>
      <w:r>
        <w:t xml:space="preserve">Finally insert this line at the end of each chapter, to print the bibliographies there:</w:t>
      </w:r>
    </w:p>
    <w:p>
      <w:pPr>
        <w:pStyle w:val="SourceCode"/>
      </w:pPr>
      <w:r>
        <w:rPr>
          <w:rStyle w:val="FunctionTok"/>
        </w:rPr>
        <w:t xml:space="preserve">\printbibliography</w:t>
      </w:r>
      <w:r>
        <w:rPr>
          <w:rStyle w:val="NormalTok"/>
        </w:rPr>
        <w:t xml:space="preserve">[segment=</w:t>
      </w:r>
      <w:r>
        <w:rPr>
          <w:rStyle w:val="FunctionTok"/>
        </w:rPr>
        <w:t xml:space="preserve">\therefsection</w:t>
      </w:r>
      <w:r>
        <w:rPr>
          <w:rStyle w:val="NormalTok"/>
        </w:rPr>
        <w:t xml:space="preserve">,heading=subbibliography]</w:t>
      </w:r>
    </w:p>
    <w:bookmarkEnd w:id="173"/>
    <w:bookmarkEnd w:id="174"/>
    <w:bookmarkStart w:id="176" w:name="natbib-custom"/>
    <w:p>
      <w:pPr>
        <w:pStyle w:val="Heading3"/>
      </w:pPr>
      <w:r>
        <w:rPr>
          <w:rStyle w:val="SectionNumber"/>
        </w:rPr>
        <w:t xml:space="preserve">5.11.3</w:t>
      </w:r>
      <w:r>
        <w:tab/>
      </w:r>
      <w:r>
        <w:t xml:space="preserve">Using</w:t>
      </w:r>
      <w:r>
        <w:t xml:space="preserve"> </w:t>
      </w:r>
      <w:r>
        <w:rPr>
          <w:rStyle w:val="VerbatimChar"/>
        </w:rPr>
        <w:t xml:space="preserve">natbib</w:t>
      </w:r>
    </w:p>
    <w:p>
      <w:pPr>
        <w:pStyle w:val="FirstParagraph"/>
      </w:pPr>
      <w:r>
        <w:t xml:space="preserve">To use</w:t>
      </w:r>
      <w:r>
        <w:t xml:space="preserve"> </w:t>
      </w:r>
      <w:hyperlink r:id="rId175">
        <w:r>
          <w:rPr>
            <w:rStyle w:val="Hyperlink"/>
          </w:rPr>
          <w:t xml:space="preserve">natbib</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use-natbib:</w:t>
      </w:r>
      <w:r>
        <w:rPr>
          <w:rStyle w:val="CommentTok"/>
        </w:rPr>
        <w:t xml:space="preserve"> true</w:t>
      </w:r>
      <w:r>
        <w:br/>
      </w:r>
      <w:r>
        <w:rPr>
          <w:rStyle w:val="AnnotationTok"/>
        </w:rPr>
        <w:t xml:space="preserve">natbib-citation-style:</w:t>
      </w:r>
      <w:r>
        <w:rPr>
          <w:rStyle w:val="CommentTok"/>
        </w:rPr>
        <w:t xml:space="preserve"> authoryear #for science, you might want numbers,square</w:t>
      </w:r>
      <w:r>
        <w:br/>
      </w:r>
      <w:r>
        <w:rPr>
          <w:rStyle w:val="AnnotationTok"/>
        </w:rPr>
        <w:t xml:space="preserve">natbib-bibliography-style:</w:t>
      </w:r>
      <w:r>
        <w:rPr>
          <w:rStyle w:val="CommentTok"/>
        </w:rPr>
        <w:t xml:space="preserve"> templates/ACM-Reference-Format.bst #e.g. "plainnat", unsrtnat, or path to a .bst file</w:t>
      </w:r>
    </w:p>
    <w:p>
      <w:pPr>
        <w:pStyle w:val="FirstParagraph"/>
      </w:pPr>
      <w:r>
        <w:t xml:space="preserve">Then tell R Markdown to use</w:t>
      </w:r>
      <w:r>
        <w:t xml:space="preserve"> </w:t>
      </w:r>
      <w:r>
        <w:rPr>
          <w:rStyle w:val="VerbatimChar"/>
        </w:rPr>
        <w:t xml:space="preserve">natbib</w:t>
      </w:r>
      <w:r>
        <w:t xml:space="preserve"> </w:t>
      </w:r>
      <w:r>
        <w:t xml:space="preserve">when inserting citations, by setting</w:t>
      </w:r>
      <w:r>
        <w:t xml:space="preserve"> </w:t>
      </w:r>
      <w:r>
        <w:rPr>
          <w:rStyle w:val="VerbatimChar"/>
        </w:rPr>
        <w:t xml:space="preserve">citation_package: natbib</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natbib</w:t>
      </w:r>
    </w:p>
    <w:p>
      <w:pPr>
        <w:pStyle w:val="FirstParagraph"/>
      </w:pPr>
      <w:r>
        <w:t xml:space="preserve">To customise the appearance of citations, change what</w:t>
      </w:r>
      <w:r>
        <w:t xml:space="preserve"> </w:t>
      </w:r>
      <w:r>
        <w:rPr>
          <w:bCs/>
          <w:b/>
        </w:rPr>
        <w:t xml:space="preserve">.bst</w:t>
      </w:r>
      <w:r>
        <w:t xml:space="preserve"> </w:t>
      </w:r>
      <w:r>
        <w:t xml:space="preserve">file you point to in</w:t>
      </w:r>
      <w:r>
        <w:t xml:space="preserve"> </w:t>
      </w:r>
      <w:r>
        <w:rPr>
          <w:rStyle w:val="VerbatimChar"/>
        </w:rPr>
        <w:t xml:space="preserve">natbib-bibliography-style</w:t>
      </w:r>
      <w:r>
        <w:t xml:space="preserve">.</w:t>
      </w:r>
    </w:p>
    <w:bookmarkEnd w:id="176"/>
    <w:bookmarkEnd w:id="177"/>
    <w:bookmarkStart w:id="178" w:name="X67c3c305f8657ab182063c1c84a0f923d73fa70"/>
    <w:p>
      <w:pPr>
        <w:pStyle w:val="Heading2"/>
      </w:pPr>
      <w:r>
        <w:rPr>
          <w:rStyle w:val="SectionNumber"/>
        </w:rPr>
        <w:t xml:space="preserve">5.12</w:t>
      </w:r>
      <w:r>
        <w:tab/>
      </w:r>
      <w:r>
        <w:t xml:space="preserve">Customizing the page headers and footers (PDF)</w:t>
      </w:r>
    </w:p>
    <w:p>
      <w:pPr>
        <w:pStyle w:val="FirstParagraph"/>
      </w:pPr>
      <w:r>
        <w:t xml:space="preserve">This can now be done directly in</w:t>
      </w:r>
      <w:r>
        <w:t xml:space="preserve"> </w:t>
      </w:r>
      <w:r>
        <w:rPr>
          <w:bCs/>
          <w:b/>
        </w:rPr>
        <w:t xml:space="preserve">index.Rmd</w:t>
      </w:r>
      <w:r>
        <w:t xml:space="preserve">’s YAML header.</w:t>
      </w:r>
      <w:r>
        <w:t xml:space="preserve"> </w:t>
      </w:r>
      <w:r>
        <w:t xml:space="preserve">If you are a LaTeX expert and need further customisation that what’s currently provided, you can tweak the relevant sections of</w:t>
      </w:r>
      <w:r>
        <w:t xml:space="preserve"> </w:t>
      </w:r>
      <w:r>
        <w:rPr>
          <w:bCs/>
          <w:b/>
        </w:rPr>
        <w:t xml:space="preserve">templates/template.tex</w:t>
      </w:r>
      <w:r>
        <w:t xml:space="preserve"> </w:t>
      </w:r>
      <w:r>
        <w:t xml:space="preserve">- the relevant code is beneath the line that begins</w:t>
      </w:r>
      <w:r>
        <w:t xml:space="preserve"> </w:t>
      </w:r>
      <w:r>
        <w:rPr>
          <w:rStyle w:val="VerbatimChar"/>
        </w:rPr>
        <w:t xml:space="preserve">\usepackage{fancyhdr}</w:t>
      </w:r>
      <w:r>
        <w:t xml:space="preserve">.</w:t>
      </w:r>
    </w:p>
    <w:bookmarkEnd w:id="178"/>
    <w:bookmarkStart w:id="179" w:name="Xac67a456aef5d09562cb5f6d47fa0891c378024"/>
    <w:p>
      <w:pPr>
        <w:pStyle w:val="Heading2"/>
      </w:pPr>
      <w:r>
        <w:rPr>
          <w:rStyle w:val="SectionNumber"/>
        </w:rPr>
        <w:t xml:space="preserve">5.13</w:t>
      </w:r>
      <w:r>
        <w:tab/>
      </w:r>
      <w:r>
        <w:t xml:space="preserve">Diving in to the OxThesis LaTeX template (PDF)</w:t>
      </w:r>
    </w:p>
    <w:p>
      <w:pPr>
        <w:pStyle w:val="FirstParagraph"/>
      </w:pPr>
      <w:r>
        <w:t xml:space="preserve">For LaTeX minded people, you can read through</w:t>
      </w:r>
      <w:r>
        <w:t xml:space="preserve"> </w:t>
      </w:r>
      <w:r>
        <w:rPr>
          <w:bCs/>
          <w:b/>
        </w:rPr>
        <w:t xml:space="preserve">templates/template.tex</w:t>
      </w:r>
      <w:r>
        <w:t xml:space="preserve"> </w:t>
      </w:r>
      <w:r>
        <w:t xml:space="preserve">to see which additional customisation options are available as well as</w:t>
      </w:r>
      <w:r>
        <w:t xml:space="preserve"> </w:t>
      </w:r>
      <w:r>
        <w:rPr>
          <w:bCs/>
          <w:b/>
        </w:rPr>
        <w:t xml:space="preserve">templates/ociamthesis.cls</w:t>
      </w:r>
      <w:r>
        <w:t xml:space="preserve"> </w:t>
      </w:r>
      <w:r>
        <w:t xml:space="preserve">which supplies the base class.</w:t>
      </w:r>
      <w:r>
        <w:t xml:space="preserve"> </w:t>
      </w:r>
      <w:r>
        <w:t xml:space="preserve">For example,</w:t>
      </w:r>
      <w:r>
        <w:t xml:space="preserve"> </w:t>
      </w:r>
      <w:r>
        <w:rPr>
          <w:bCs/>
          <w:b/>
        </w:rPr>
        <w:t xml:space="preserve">template.tex</w:t>
      </w:r>
      <w:r>
        <w:t xml:space="preserve"> </w:t>
      </w:r>
      <w:r>
        <w:t xml:space="preserve">provides an option for master’s degree submissions, which changes identifying information to candidate number and includes a word count.</w:t>
      </w:r>
      <w:r>
        <w:t xml:space="preserve"> </w:t>
      </w:r>
      <w:r>
        <w:t xml:space="preserve">At the time of writing, you must set this directly in</w:t>
      </w:r>
      <w:r>
        <w:t xml:space="preserve"> </w:t>
      </w:r>
      <w:r>
        <w:rPr>
          <w:bCs/>
          <w:b/>
        </w:rPr>
        <w:t xml:space="preserve">template.tex</w:t>
      </w:r>
      <w:r>
        <w:t xml:space="preserve"> </w:t>
      </w:r>
      <w:r>
        <w:t xml:space="preserve">rather than from the YAML header in</w:t>
      </w:r>
      <w:r>
        <w:t xml:space="preserve"> </w:t>
      </w:r>
      <w:r>
        <w:rPr>
          <w:bCs/>
          <w:b/>
        </w:rPr>
        <w:t xml:space="preserve">index.Rmd</w:t>
      </w:r>
      <w:r>
        <w:t xml:space="preserve">.</w:t>
      </w:r>
    </w:p>
    <w:bookmarkEnd w:id="179"/>
    <w:bookmarkStart w:id="182" w:name="customising-to-a-different-university"/>
    <w:p>
      <w:pPr>
        <w:pStyle w:val="Heading2"/>
      </w:pPr>
      <w:r>
        <w:rPr>
          <w:rStyle w:val="SectionNumber"/>
        </w:rPr>
        <w:t xml:space="preserve">5.14</w:t>
      </w:r>
      <w:r>
        <w:tab/>
      </w:r>
      <w:r>
        <w:t xml:space="preserve">Customising to a different university</w:t>
      </w:r>
    </w:p>
    <w:bookmarkStart w:id="180" w:name="the-minimal-route"/>
    <w:p>
      <w:pPr>
        <w:pStyle w:val="Heading3"/>
      </w:pPr>
      <w:r>
        <w:rPr>
          <w:rStyle w:val="SectionNumber"/>
        </w:rPr>
        <w:t xml:space="preserve">5.14.1</w:t>
      </w:r>
      <w:r>
        <w:tab/>
      </w:r>
      <w:r>
        <w:t xml:space="preserve">The minimal route</w:t>
      </w:r>
    </w:p>
    <w:p>
      <w:pPr>
        <w:pStyle w:val="FirstParagraph"/>
      </w:pPr>
      <w:r>
        <w:t xml:space="preserve">If the front matter in the OxThesis LaTeX template is suitable to your university, customising</w:t>
      </w:r>
      <w:r>
        <w:t xml:space="preserve"> </w:t>
      </w:r>
      <w:r>
        <w:rPr>
          <w:rStyle w:val="VerbatimChar"/>
        </w:rPr>
        <w:t xml:space="preserve">oxforddown</w:t>
      </w:r>
      <w:r>
        <w:t xml:space="preserve"> </w:t>
      </w:r>
      <w:r>
        <w:t xml:space="preserve">to your needs could be as simple as putting the name of your institution and the path to your university’s logo in</w:t>
      </w:r>
      <w:r>
        <w:t xml:space="preserve"> </w:t>
      </w:r>
      <w:r>
        <w:rPr>
          <w:bCs/>
          <w:b/>
        </w:rPr>
        <w:t xml:space="preserve">index.Rmd</w:t>
      </w:r>
      <w:r>
        <w:t xml:space="preserve">:</w:t>
      </w:r>
    </w:p>
    <w:p>
      <w:pPr>
        <w:pStyle w:val="SourceCode"/>
      </w:pPr>
      <w:r>
        <w:rPr>
          <w:rStyle w:val="FunctionTok"/>
        </w:rPr>
        <w:t xml:space="preserve">university</w:t>
      </w:r>
      <w:r>
        <w:rPr>
          <w:rStyle w:val="KeywordTok"/>
        </w:rPr>
        <w:t xml:space="preserve">:</w:t>
      </w:r>
      <w:r>
        <w:rPr>
          <w:rStyle w:val="AttributeTok"/>
        </w:rPr>
        <w:t xml:space="preserve"> University of You</w:t>
      </w:r>
      <w:r>
        <w:br/>
      </w:r>
      <w:r>
        <w:rPr>
          <w:rStyle w:val="FunctionTok"/>
        </w:rPr>
        <w:t xml:space="preserve">university-logo</w:t>
      </w:r>
      <w:r>
        <w:rPr>
          <w:rStyle w:val="KeywordTok"/>
        </w:rPr>
        <w:t xml:space="preserve">:</w:t>
      </w:r>
      <w:r>
        <w:rPr>
          <w:rStyle w:val="AttributeTok"/>
        </w:rPr>
        <w:t xml:space="preserve"> figures/your-logo-here.pdf</w:t>
      </w:r>
    </w:p>
    <w:bookmarkEnd w:id="180"/>
    <w:bookmarkStart w:id="181" w:name="X123ccb70cf913883bb1d27a70054bc2cc46f352"/>
    <w:p>
      <w:pPr>
        <w:pStyle w:val="Heading3"/>
      </w:pPr>
      <w:r>
        <w:rPr>
          <w:rStyle w:val="SectionNumber"/>
        </w:rPr>
        <w:t xml:space="preserve">5.14.2</w:t>
      </w:r>
      <w:r>
        <w:tab/>
      </w:r>
      <w:r>
        <w:t xml:space="preserve">Replacing the entire title page with your required content</w:t>
      </w:r>
    </w:p>
    <w:p>
      <w:pPr>
        <w:pStyle w:val="FirstParagraph"/>
      </w:pPr>
      <w:r>
        <w:t xml:space="preserve">If you have a</w:t>
      </w:r>
      <w:r>
        <w:t xml:space="preserve"> </w:t>
      </w:r>
      <w:r>
        <w:rPr>
          <w:bCs/>
          <w:b/>
        </w:rPr>
        <w:t xml:space="preserve">.tex</w:t>
      </w:r>
      <w:r>
        <w:t xml:space="preserve"> </w:t>
      </w:r>
      <w:r>
        <w:t xml:space="preserve">file with some required front matter from your university that you want to replace the OxThesis template’s title page altogether, you can provide a filepath to this file in</w:t>
      </w:r>
      <w:r>
        <w:t xml:space="preserve"> </w:t>
      </w:r>
      <w:r>
        <w:rPr>
          <w:bCs/>
          <w:b/>
        </w:rPr>
        <w:t xml:space="preserve">index.Rmd</w:t>
      </w:r>
      <w:r>
        <w:t xml:space="preserve">.</w:t>
      </w:r>
      <w:r>
        <w:t xml:space="preserve"> </w:t>
      </w:r>
      <w:r>
        <w:rPr>
          <w:rStyle w:val="VerbatimChar"/>
        </w:rPr>
        <w:t xml:space="preserve">oxforddown</w:t>
      </w:r>
      <w:r>
        <w:t xml:space="preserve">’s sample content includes and example of this — if you use the YAML below, your front matter will look like this:</w:t>
      </w:r>
    </w:p>
    <w:p>
      <w:pPr>
        <w:pStyle w:val="SourceCode"/>
      </w:pPr>
      <w:r>
        <w:rPr>
          <w:rStyle w:val="FunctionTok"/>
        </w:rPr>
        <w:t xml:space="preserve">alternative-title-page</w:t>
      </w:r>
      <w:r>
        <w:rPr>
          <w:rStyle w:val="KeywordTok"/>
        </w:rPr>
        <w:t xml:space="preserve">:</w:t>
      </w:r>
      <w:r>
        <w:rPr>
          <w:rStyle w:val="AttributeTok"/>
        </w:rPr>
        <w:t xml:space="preserve"> front-and-back-matter/alt-title-page-example.tex</w:t>
      </w:r>
    </w:p>
    <w:p>
      <w:pPr>
        <w:pStyle w:val="FirstParagraph"/>
      </w:pPr>
      <w:r>
        <w:t xml:space="preserve"> </w:t>
      </w:r>
      <w:r>
        <w:t xml:space="preserve"> </w:t>
      </w:r>
      <w:r>
        <w:t xml:space="preserve"> </w:t>
      </w:r>
      <w:r>
        <w:t xml:space="preserve"> </w:t>
      </w:r>
      <w:r>
        <w:t xml:space="preserve"> </w:t>
      </w:r>
      <w:r>
        <w:t xml:space="preserve"> </w:t>
      </w:r>
    </w:p>
    <w:bookmarkEnd w:id="181"/>
    <w:bookmarkEnd w:id="182"/>
    <w:bookmarkEnd w:id="183"/>
    <w:bookmarkStart w:id="185"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bookmarkStart w:id="184"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84"/>
    <w:bookmarkEnd w:id="185"/>
    <w:bookmarkStart w:id="186" w:name="appendix-appendix"/>
    <w:p>
      <w:pPr>
        <w:pStyle w:val="Heading1"/>
      </w:pPr>
      <w:r>
        <w:t xml:space="preserve">(APPENDIX) Appendix</w:t>
      </w:r>
    </w:p>
    <w:bookmarkEnd w:id="186"/>
    <w:bookmarkStart w:id="18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2.3</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"figures/sample-content/beltcrest.png"</w:t>
      </w:r>
      <w:r>
        <w:rPr>
          <w:rStyle w:val="NormalTok"/>
        </w:rPr>
        <w:t xml:space="preserve">)</w:t>
      </w:r>
    </w:p>
    <w:bookmarkEnd w:id="187"/>
    <w:bookmarkStart w:id="188" w:name="the-second-appendix-for-fun"/>
    <w:p>
      <w:pPr>
        <w:pStyle w:val="Heading1"/>
      </w:pPr>
      <w:r>
        <w:rPr>
          <w:rStyle w:val="SectionNumber"/>
        </w:rPr>
        <w:t xml:space="preserve">7</w:t>
      </w:r>
      <w:r>
        <w:tab/>
      </w:r>
      <w:r>
        <w:t xml:space="preserve">The Second Appendix, for Fun</w:t>
      </w:r>
    </w:p>
    <w:bookmarkEnd w:id="188"/>
    <w:bookmarkStart w:id="196" w:name="references"/>
    <w:p>
      <w:pPr>
        <w:pStyle w:val="Heading1"/>
      </w:pPr>
      <w:r>
        <w:t xml:space="preserve">References</w:t>
      </w:r>
    </w:p>
    <w:bookmarkStart w:id="195" w:name="refs"/>
    <w:bookmarkStart w:id="19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89">
        <w:r>
          <w:rPr>
            <w:rStyle w:val="Hyperlink"/>
          </w:rPr>
          <w:t xml:space="preserve">https://doi.org/10.1177/1071181312561289</w:t>
        </w:r>
      </w:hyperlink>
    </w:p>
    <w:bookmarkEnd w:id="190"/>
    <w:bookmarkStart w:id="19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91"/>
    <w:bookmarkStart w:id="19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92">
        <w:r>
          <w:rPr>
            <w:rStyle w:val="Hyperlink"/>
          </w:rPr>
          <w:t xml:space="preserve">https://doi.org/10.1016/j.tics.2014.01.006</w:t>
        </w:r>
      </w:hyperlink>
    </w:p>
    <w:bookmarkEnd w:id="193"/>
    <w:bookmarkStart w:id="19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my footnote text</w:t>
      </w:r>
    </w:p>
  </w:footnote>
  <w:footnote w:id="67">
    <w:p>
      <w:pPr>
        <w:pStyle w:val="FootnoteText"/>
      </w:pPr>
      <w:r>
        <w:rPr>
          <w:rStyle w:val="FootnoteReference"/>
        </w:rPr>
        <w:footnoteRef/>
      </w:r>
      <w:r>
        <w:t xml:space="preserve"> </w:t>
      </w:r>
      <w:r>
        <w:t xml:space="preserve">This is a random test.</w:t>
      </w:r>
    </w:p>
  </w:footnote>
  <w:footnote w:id="10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2">
        <w:r>
          <w:rPr>
            <w:rStyle w:val="Hyperlink"/>
          </w:rPr>
          <w:t xml:space="preserve">rmarkdown.rstudio.com/authoring_bibliographies_and_citations</w:t>
        </w:r>
      </w:hyperlink>
      <w:r>
        <w:t xml:space="preserve">.</w:t>
      </w:r>
    </w:p>
  </w:footnote>
  <w:footnote w:id="146">
    <w:p>
      <w:pPr>
        <w:pStyle w:val="FootnoteText"/>
      </w:pPr>
      <w:r>
        <w:rPr>
          <w:rStyle w:val="FootnoteReference"/>
        </w:rPr>
        <w:footnoteRef/>
      </w:r>
      <w:r>
        <w:t xml:space="preserve"> </w:t>
      </w:r>
      <w:r>
        <w:t xml:space="preserve">For more on custom block types, see the relevant section in</w:t>
      </w:r>
      <w:r>
        <w:t xml:space="preserve"> </w:t>
      </w:r>
      <w:hyperlink r:id="rId147">
        <w:r>
          <w:rPr>
            <w:rStyle w:val="Hyperlink"/>
            <w:iCs/>
            <w:i/>
          </w:rPr>
          <w:t xml:space="preserve">Authoring Books with R Markdown</w:t>
        </w:r>
      </w:hyperlink>
      <w:r>
        <w:t xml:space="preserve">.</w:t>
      </w:r>
    </w:p>
  </w:footnote>
  <w:footnote w:id="152">
    <w:p>
      <w:pPr>
        <w:pStyle w:val="FootnoteText"/>
      </w:pPr>
      <w:r>
        <w:rPr>
          <w:rStyle w:val="FootnoteReference"/>
        </w:rPr>
        <w:footnoteRef/>
      </w:r>
      <w:r>
        <w:t xml:space="preserve"> </w:t>
      </w:r>
      <w:r>
        <w:t xml:space="preserve">In the</w:t>
      </w:r>
      <w:r>
        <w:t xml:space="preserve"> </w:t>
      </w:r>
      <w:r>
        <w:rPr>
          <w:bCs/>
          <w:b/>
        </w:rPr>
        <w:t xml:space="preserve">.tex</w:t>
      </w:r>
      <w:r>
        <w:t xml:space="preserve"> </w:t>
      </w:r>
      <w:r>
        <w:t xml:space="preserve">file for PDF output, this will put the content between</w:t>
      </w:r>
      <w:r>
        <w:t xml:space="preserve"> </w:t>
      </w:r>
      <w:r>
        <w:rPr>
          <w:rStyle w:val="VerbatimChar"/>
        </w:rPr>
        <w:t xml:space="preserve">\begin{correction}</w:t>
      </w:r>
      <w:r>
        <w:t xml:space="preserve"> </w:t>
      </w:r>
      <w:r>
        <w:t xml:space="preserve">and</w:t>
      </w:r>
      <w:r>
        <w:t xml:space="preserve"> </w:t>
      </w:r>
      <w:r>
        <w:rPr>
          <w:rStyle w:val="VerbatimChar"/>
        </w:rPr>
        <w:t xml:space="preserve">\end{correction}</w:t>
      </w:r>
      <w:r>
        <w:t xml:space="preserve">; in gitbook output it will be put between</w:t>
      </w:r>
      <w:r>
        <w:t xml:space="preserve"> </w:t>
      </w:r>
      <w:r>
        <w:rPr>
          <w:rStyle w:val="VerbatimChar"/>
        </w:rPr>
        <w:t xml:space="preserve">&lt;div class="correction"&gt;</w:t>
      </w:r>
      <w:r>
        <w:t xml:space="preserve"> </w:t>
      </w:r>
      <w:r>
        <w:t xml:space="preserve">and</w:t>
      </w:r>
      <w:r>
        <w:t xml:space="preserve"> </w:t>
      </w:r>
      <w:r>
        <w:rPr>
          <w:rStyle w:val="VerbatimChar"/>
        </w:rPr>
        <w:t xml:space="preserve">&lt;/div&gt;</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112" Target="media/rId112.jpg" /><Relationship Type="http://schemas.openxmlformats.org/officeDocument/2006/relationships/image" Id="rId73" Target="media/rId73.png" /><Relationship Type="http://schemas.openxmlformats.org/officeDocument/2006/relationships/image" Id="rId133" Target="media/rId133.png" /><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2022-12-22T23:04:47Z</dcterms:created>
  <dcterms:modified xsi:type="dcterms:W3CDTF">2022-12-22T23:04:47Z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