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react-fast-training---platform-overview"/>
    <w:p>
      <w:pPr>
        <w:pStyle w:val="Heading1"/>
      </w:pPr>
      <w:r>
        <w:t xml:space="preserve">React Fast Training - Platform Overview</w:t>
      </w:r>
    </w:p>
    <w:p>
      <w:pPr>
        <w:pStyle w:val="FirstParagraph"/>
      </w:pPr>
      <w:r>
        <w:rPr>
          <w:bCs/>
          <w:b/>
        </w:rPr>
        <w:t xml:space="preserve">Note: This document is prepared for the website owner as a comprehensive guide to all features and functions of the React Fast Training platform.</w:t>
      </w:r>
    </w:p>
    <w:p>
      <w:r>
        <w:pict>
          <v:rect style="width:0;height:1.5pt" o:hralign="center" o:hrstd="t" o:hr="t"/>
        </w:pict>
      </w:r>
    </w:p>
    <w:bookmarkStart w:id="20" w:name="executive-summary"/>
    <w:p>
      <w:pPr>
        <w:pStyle w:val="Heading2"/>
      </w:pPr>
      <w:r>
        <w:t xml:space="preserve">Executive Summary</w:t>
      </w:r>
    </w:p>
    <w:p>
      <w:pPr>
        <w:pStyle w:val="FirstParagraph"/>
      </w:pPr>
      <w:r>
        <w:t xml:space="preserve">React Fast Training’s digital platform is a modern, secure, and fully-integrated online system designed to streamline your first aid training business operations. Built with cutting-edge technology, the platform handles everything from customer bookings and payments to administrative management and email communications. The system is optimized for all devices (mobile phones, tablets, laptops, and desktops) and is designed to grow with your business. All customer data is securely stored, payments are processed through Stripe (a leading payment provider), and the entire system is hosted on enterprise-grade servers ensuring 99.9% uptime.</w:t>
      </w:r>
    </w:p>
    <w:p>
      <w:r>
        <w:pict>
          <v:rect style="width:0;height:1.5pt" o:hralign="center" o:hrstd="t" o:hr="t"/>
        </w:pict>
      </w:r>
    </w:p>
    <w:bookmarkEnd w:id="20"/>
    <w:bookmarkStart w:id="21" w:name="table-of-contents"/>
    <w:p>
      <w:pPr>
        <w:pStyle w:val="Heading2"/>
      </w:pPr>
      <w:r>
        <w:t xml:space="preserve">Table of Contents</w:t>
      </w:r>
    </w:p>
    <w:p>
      <w:pPr>
        <w:numPr>
          <w:ilvl w:val="0"/>
          <w:numId w:val="1001"/>
        </w:numPr>
        <w:pStyle w:val="Compact"/>
      </w:pPr>
      <w:hyperlink w:anchor="core-platform-features">
        <w:r>
          <w:rPr>
            <w:rStyle w:val="Hyperlink"/>
          </w:rPr>
          <w:t xml:space="preserve">Core Platform Features</w:t>
        </w:r>
      </w:hyperlink>
    </w:p>
    <w:p>
      <w:pPr>
        <w:numPr>
          <w:ilvl w:val="0"/>
          <w:numId w:val="1001"/>
        </w:numPr>
        <w:pStyle w:val="Compact"/>
      </w:pPr>
      <w:hyperlink w:anchor="public-website-features">
        <w:r>
          <w:rPr>
            <w:rStyle w:val="Hyperlink"/>
          </w:rPr>
          <w:t xml:space="preserve">Public Website Features</w:t>
        </w:r>
      </w:hyperlink>
    </w:p>
    <w:p>
      <w:pPr>
        <w:numPr>
          <w:ilvl w:val="0"/>
          <w:numId w:val="1001"/>
        </w:numPr>
        <w:pStyle w:val="Compact"/>
      </w:pPr>
      <w:hyperlink w:anchor="booking-system">
        <w:r>
          <w:rPr>
            <w:rStyle w:val="Hyperlink"/>
          </w:rPr>
          <w:t xml:space="preserve">Booking System</w:t>
        </w:r>
      </w:hyperlink>
    </w:p>
    <w:p>
      <w:pPr>
        <w:numPr>
          <w:ilvl w:val="0"/>
          <w:numId w:val="1001"/>
        </w:numPr>
        <w:pStyle w:val="Compact"/>
      </w:pPr>
      <w:hyperlink w:anchor="administration-portal">
        <w:r>
          <w:rPr>
            <w:rStyle w:val="Hyperlink"/>
          </w:rPr>
          <w:t xml:space="preserve">Administration Portal</w:t>
        </w:r>
      </w:hyperlink>
    </w:p>
    <w:p>
      <w:pPr>
        <w:numPr>
          <w:ilvl w:val="0"/>
          <w:numId w:val="1001"/>
        </w:numPr>
        <w:pStyle w:val="Compact"/>
      </w:pPr>
      <w:hyperlink w:anchor="technical-features--optimization">
        <w:r>
          <w:rPr>
            <w:rStyle w:val="Hyperlink"/>
          </w:rPr>
          <w:t xml:space="preserve">Technical Features &amp; Optimization</w:t>
        </w:r>
      </w:hyperlink>
    </w:p>
    <w:p>
      <w:r>
        <w:pict>
          <v:rect style="width:0;height:1.5pt" o:hralign="center" o:hrstd="t" o:hr="t"/>
        </w:pict>
      </w:r>
    </w:p>
    <w:bookmarkEnd w:id="21"/>
    <w:bookmarkStart w:id="24" w:name="core-platform-features"/>
    <w:p>
      <w:pPr>
        <w:pStyle w:val="Heading2"/>
      </w:pPr>
      <w:r>
        <w:t xml:space="preserve">1. Core Platform Features</w:t>
      </w:r>
    </w:p>
    <w:bookmarkStart w:id="22" w:name="website-structure"/>
    <w:p>
      <w:pPr>
        <w:pStyle w:val="Heading3"/>
      </w:pPr>
      <w:r>
        <w:t xml:space="preserve">Website Structure</w:t>
      </w:r>
    </w:p>
    <w:p>
      <w:pPr>
        <w:numPr>
          <w:ilvl w:val="0"/>
          <w:numId w:val="1002"/>
        </w:numPr>
        <w:pStyle w:val="Compact"/>
      </w:pPr>
      <w:r>
        <w:rPr>
          <w:bCs/>
          <w:b/>
        </w:rPr>
        <w:t xml:space="preserve">Homepage</w:t>
      </w:r>
      <w:r>
        <w:t xml:space="preserve">: Professional landing page showcasing your services</w:t>
      </w:r>
    </w:p>
    <w:p>
      <w:pPr>
        <w:numPr>
          <w:ilvl w:val="0"/>
          <w:numId w:val="1002"/>
        </w:numPr>
        <w:pStyle w:val="Compact"/>
      </w:pPr>
      <w:r>
        <w:rPr>
          <w:bCs/>
          <w:b/>
        </w:rPr>
        <w:t xml:space="preserve">Course Pages</w:t>
      </w:r>
      <w:r>
        <w:t xml:space="preserve">: Detailed information about each training course (EFAW, FAW, Paediatric)</w:t>
      </w:r>
    </w:p>
    <w:p>
      <w:pPr>
        <w:numPr>
          <w:ilvl w:val="0"/>
          <w:numId w:val="1002"/>
        </w:numPr>
        <w:pStyle w:val="Compact"/>
      </w:pPr>
      <w:r>
        <w:rPr>
          <w:bCs/>
          <w:b/>
        </w:rPr>
        <w:t xml:space="preserve">Booking System</w:t>
      </w:r>
      <w:r>
        <w:t xml:space="preserve">: Complete online booking and payment processing</w:t>
      </w:r>
    </w:p>
    <w:p>
      <w:pPr>
        <w:numPr>
          <w:ilvl w:val="0"/>
          <w:numId w:val="1002"/>
        </w:numPr>
        <w:pStyle w:val="Compact"/>
      </w:pPr>
      <w:r>
        <w:rPr>
          <w:bCs/>
          <w:b/>
        </w:rPr>
        <w:t xml:space="preserve">Training Venues</w:t>
      </w:r>
      <w:r>
        <w:t xml:space="preserve">: Information about all Yorkshire locations</w:t>
      </w:r>
    </w:p>
    <w:p>
      <w:pPr>
        <w:numPr>
          <w:ilvl w:val="0"/>
          <w:numId w:val="1002"/>
        </w:numPr>
        <w:pStyle w:val="Compact"/>
      </w:pPr>
      <w:r>
        <w:rPr>
          <w:bCs/>
          <w:b/>
        </w:rPr>
        <w:t xml:space="preserve">About Page</w:t>
      </w:r>
      <w:r>
        <w:t xml:space="preserve">: Company history and credentials</w:t>
      </w:r>
    </w:p>
    <w:p>
      <w:pPr>
        <w:numPr>
          <w:ilvl w:val="0"/>
          <w:numId w:val="1002"/>
        </w:numPr>
        <w:pStyle w:val="Compact"/>
      </w:pPr>
      <w:r>
        <w:rPr>
          <w:bCs/>
          <w:b/>
        </w:rPr>
        <w:t xml:space="preserve">Contact Page</w:t>
      </w:r>
      <w:r>
        <w:t xml:space="preserve">: Multiple ways for customers to reach you</w:t>
      </w:r>
    </w:p>
    <w:p>
      <w:pPr>
        <w:numPr>
          <w:ilvl w:val="0"/>
          <w:numId w:val="1002"/>
        </w:numPr>
        <w:pStyle w:val="Compact"/>
      </w:pPr>
      <w:r>
        <w:rPr>
          <w:bCs/>
          <w:b/>
        </w:rPr>
        <w:t xml:space="preserve">FAQ Section</w:t>
      </w:r>
      <w:r>
        <w:t xml:space="preserve">: Answers to common customer questions</w:t>
      </w:r>
    </w:p>
    <w:bookmarkEnd w:id="22"/>
    <w:bookmarkStart w:id="23" w:name="business-capabilities"/>
    <w:p>
      <w:pPr>
        <w:pStyle w:val="Heading3"/>
      </w:pPr>
      <w:r>
        <w:t xml:space="preserve">Business Capabilities</w:t>
      </w:r>
    </w:p>
    <w:p>
      <w:pPr>
        <w:numPr>
          <w:ilvl w:val="0"/>
          <w:numId w:val="1003"/>
        </w:numPr>
        <w:pStyle w:val="Compact"/>
      </w:pPr>
      <w:r>
        <w:rPr>
          <w:bCs/>
          <w:b/>
        </w:rPr>
        <w:t xml:space="preserve">24/7 Online Presence</w:t>
      </w:r>
      <w:r>
        <w:t xml:space="preserve">: Customers can browse and book courses anytime</w:t>
      </w:r>
    </w:p>
    <w:p>
      <w:pPr>
        <w:numPr>
          <w:ilvl w:val="0"/>
          <w:numId w:val="1003"/>
        </w:numPr>
        <w:pStyle w:val="Compact"/>
      </w:pPr>
      <w:r>
        <w:rPr>
          <w:bCs/>
          <w:b/>
        </w:rPr>
        <w:t xml:space="preserve">Automated Email System</w:t>
      </w:r>
      <w:r>
        <w:t xml:space="preserve">: Booking confirmations sent automatically</w:t>
      </w:r>
    </w:p>
    <w:p>
      <w:pPr>
        <w:numPr>
          <w:ilvl w:val="0"/>
          <w:numId w:val="1003"/>
        </w:numPr>
        <w:pStyle w:val="Compact"/>
      </w:pPr>
      <w:r>
        <w:rPr>
          <w:bCs/>
          <w:b/>
        </w:rPr>
        <w:t xml:space="preserve">Secure Payment Processing</w:t>
      </w:r>
      <w:r>
        <w:t xml:space="preserve">: All payments handled by Stripe</w:t>
      </w:r>
    </w:p>
    <w:p>
      <w:pPr>
        <w:numPr>
          <w:ilvl w:val="0"/>
          <w:numId w:val="1003"/>
        </w:numPr>
        <w:pStyle w:val="Compact"/>
      </w:pPr>
      <w:r>
        <w:rPr>
          <w:bCs/>
          <w:b/>
        </w:rPr>
        <w:t xml:space="preserve">Mobile-First Design</w:t>
      </w:r>
      <w:r>
        <w:t xml:space="preserve">: Works perfectly on all devices</w:t>
      </w:r>
    </w:p>
    <w:p>
      <w:pPr>
        <w:numPr>
          <w:ilvl w:val="0"/>
          <w:numId w:val="1003"/>
        </w:numPr>
        <w:pStyle w:val="Compact"/>
      </w:pPr>
      <w:r>
        <w:rPr>
          <w:bCs/>
          <w:b/>
        </w:rPr>
        <w:t xml:space="preserve">SEO Optimized</w:t>
      </w:r>
      <w:r>
        <w:t xml:space="preserve">: Designed to rank well in Google searches</w:t>
      </w:r>
    </w:p>
    <w:p>
      <w:r>
        <w:pict>
          <v:rect style="width:0;height:1.5pt" o:hralign="center" o:hrstd="t" o:hr="t"/>
        </w:pict>
      </w:r>
    </w:p>
    <w:bookmarkEnd w:id="23"/>
    <w:bookmarkEnd w:id="24"/>
    <w:bookmarkStart w:id="28" w:name="public-website-features"/>
    <w:p>
      <w:pPr>
        <w:pStyle w:val="Heading2"/>
      </w:pPr>
      <w:r>
        <w:t xml:space="preserve">2. Public Website Features</w:t>
      </w:r>
    </w:p>
    <w:bookmarkStart w:id="25" w:name="homepage-components"/>
    <w:p>
      <w:pPr>
        <w:pStyle w:val="Heading3"/>
      </w:pPr>
      <w:r>
        <w:t xml:space="preserve">Homepage Components</w:t>
      </w:r>
    </w:p>
    <w:p>
      <w:pPr>
        <w:numPr>
          <w:ilvl w:val="0"/>
          <w:numId w:val="1004"/>
        </w:numPr>
        <w:pStyle w:val="Compact"/>
      </w:pPr>
      <w:r>
        <w:rPr>
          <w:bCs/>
          <w:b/>
        </w:rPr>
        <w:t xml:space="preserve">Hero Section</w:t>
      </w:r>
      <w:r>
        <w:t xml:space="preserve">: Eye-catching banner with your key message</w:t>
      </w:r>
    </w:p>
    <w:p>
      <w:pPr>
        <w:numPr>
          <w:ilvl w:val="0"/>
          <w:numId w:val="1004"/>
        </w:numPr>
        <w:pStyle w:val="Compact"/>
      </w:pPr>
      <w:r>
        <w:rPr>
          <w:bCs/>
          <w:b/>
        </w:rPr>
        <w:t xml:space="preserve">Service Overview</w:t>
      </w:r>
      <w:r>
        <w:t xml:space="preserve">: Quick summary of all training courses</w:t>
      </w:r>
    </w:p>
    <w:p>
      <w:pPr>
        <w:numPr>
          <w:ilvl w:val="0"/>
          <w:numId w:val="1004"/>
        </w:numPr>
        <w:pStyle w:val="Compact"/>
      </w:pPr>
      <w:r>
        <w:rPr>
          <w:bCs/>
          <w:b/>
        </w:rPr>
        <w:t xml:space="preserve">Trust Indicators</w:t>
      </w:r>
      <w:r>
        <w:t xml:space="preserve">: HSE approval badges and certifications</w:t>
      </w:r>
    </w:p>
    <w:p>
      <w:pPr>
        <w:numPr>
          <w:ilvl w:val="0"/>
          <w:numId w:val="1004"/>
        </w:numPr>
        <w:pStyle w:val="Compact"/>
      </w:pPr>
      <w:r>
        <w:rPr>
          <w:bCs/>
          <w:b/>
        </w:rPr>
        <w:t xml:space="preserve">Call-to-Action Buttons</w:t>
      </w:r>
      <w:r>
        <w:t xml:space="preserve">: Easy navigation to booking system</w:t>
      </w:r>
    </w:p>
    <w:p>
      <w:pPr>
        <w:numPr>
          <w:ilvl w:val="0"/>
          <w:numId w:val="1004"/>
        </w:numPr>
        <w:pStyle w:val="Compact"/>
      </w:pPr>
      <w:r>
        <w:rPr>
          <w:bCs/>
          <w:b/>
        </w:rPr>
        <w:t xml:space="preserve">Testimonials Section</w:t>
      </w:r>
      <w:r>
        <w:t xml:space="preserve">: Space for customer reviews</w:t>
      </w:r>
    </w:p>
    <w:p>
      <w:pPr>
        <w:numPr>
          <w:ilvl w:val="0"/>
          <w:numId w:val="1004"/>
        </w:numPr>
        <w:pStyle w:val="Compact"/>
      </w:pPr>
      <w:r>
        <w:rPr>
          <w:bCs/>
          <w:b/>
        </w:rPr>
        <w:t xml:space="preserve">Location Information</w:t>
      </w:r>
      <w:r>
        <w:t xml:space="preserve">: Coverage areas across Yorkshire</w:t>
      </w:r>
    </w:p>
    <w:bookmarkEnd w:id="25"/>
    <w:bookmarkStart w:id="26" w:name="course-information-pages"/>
    <w:p>
      <w:pPr>
        <w:pStyle w:val="Heading3"/>
      </w:pPr>
      <w:r>
        <w:t xml:space="preserve">Course Information Pages</w:t>
      </w:r>
    </w:p>
    <w:p>
      <w:pPr>
        <w:pStyle w:val="FirstParagraph"/>
      </w:pPr>
      <w:r>
        <w:t xml:space="preserve">Each course (EFAW, FAW, Paediatric) has its own dedicated page featuring:</w:t>
      </w:r>
      <w:r>
        <w:t xml:space="preserve"> </w:t>
      </w:r>
      <w:r>
        <w:t xml:space="preserve">- Comprehensive course description</w:t>
      </w:r>
      <w:r>
        <w:t xml:space="preserve"> </w:t>
      </w:r>
      <w:r>
        <w:t xml:space="preserve">- Learning outcomes and syllabus</w:t>
      </w:r>
      <w:r>
        <w:t xml:space="preserve"> </w:t>
      </w:r>
      <w:r>
        <w:t xml:space="preserve">- Duration and pricing information</w:t>
      </w:r>
      <w:r>
        <w:t xml:space="preserve"> </w:t>
      </w:r>
      <w:r>
        <w:t xml:space="preserve">- HSE/Ofqual certification details</w:t>
      </w:r>
      <w:r>
        <w:t xml:space="preserve"> </w:t>
      </w:r>
      <w:r>
        <w:t xml:space="preserve">- Direct booking buttons</w:t>
      </w:r>
      <w:r>
        <w:t xml:space="preserve"> </w:t>
      </w:r>
      <w:r>
        <w:t xml:space="preserve">- Prerequisites and requirements</w:t>
      </w:r>
    </w:p>
    <w:bookmarkEnd w:id="26"/>
    <w:bookmarkStart w:id="27" w:name="contact-support"/>
    <w:p>
      <w:pPr>
        <w:pStyle w:val="Heading3"/>
      </w:pPr>
      <w:r>
        <w:t xml:space="preserve">Contact &amp; Support</w:t>
      </w:r>
    </w:p>
    <w:p>
      <w:pPr>
        <w:numPr>
          <w:ilvl w:val="0"/>
          <w:numId w:val="1005"/>
        </w:numPr>
        <w:pStyle w:val="Compact"/>
      </w:pPr>
      <w:r>
        <w:rPr>
          <w:bCs/>
          <w:b/>
        </w:rPr>
        <w:t xml:space="preserve">Contact Form</w:t>
      </w:r>
      <w:r>
        <w:t xml:space="preserve">: Direct inquiries sent to your email</w:t>
      </w:r>
    </w:p>
    <w:p>
      <w:pPr>
        <w:numPr>
          <w:ilvl w:val="0"/>
          <w:numId w:val="1005"/>
        </w:numPr>
        <w:pStyle w:val="Compact"/>
      </w:pPr>
      <w:r>
        <w:rPr>
          <w:bCs/>
          <w:b/>
        </w:rPr>
        <w:t xml:space="preserve">Phone Numbers</w:t>
      </w:r>
      <w:r>
        <w:t xml:space="preserve">: Clickable for mobile users</w:t>
      </w:r>
    </w:p>
    <w:p>
      <w:pPr>
        <w:numPr>
          <w:ilvl w:val="0"/>
          <w:numId w:val="1005"/>
        </w:numPr>
        <w:pStyle w:val="Compact"/>
      </w:pPr>
      <w:r>
        <w:rPr>
          <w:bCs/>
          <w:b/>
        </w:rPr>
        <w:t xml:space="preserve">Email Addresses</w:t>
      </w:r>
      <w:r>
        <w:t xml:space="preserve">: Properly configured for different departments</w:t>
      </w:r>
    </w:p>
    <w:p>
      <w:pPr>
        <w:numPr>
          <w:ilvl w:val="0"/>
          <w:numId w:val="1005"/>
        </w:numPr>
        <w:pStyle w:val="Compact"/>
      </w:pPr>
      <w:r>
        <w:rPr>
          <w:bCs/>
          <w:b/>
        </w:rPr>
        <w:t xml:space="preserve">Business Hours</w:t>
      </w:r>
      <w:r>
        <w:t xml:space="preserve">: Clearly displayed</w:t>
      </w:r>
    </w:p>
    <w:p>
      <w:r>
        <w:pict>
          <v:rect style="width:0;height:1.5pt" o:hralign="center" o:hrstd="t" o:hr="t"/>
        </w:pict>
      </w:r>
    </w:p>
    <w:bookmarkEnd w:id="27"/>
    <w:bookmarkEnd w:id="28"/>
    <w:bookmarkStart w:id="32" w:name="booking-system"/>
    <w:p>
      <w:pPr>
        <w:pStyle w:val="Heading2"/>
      </w:pPr>
      <w:r>
        <w:t xml:space="preserve">3. Booking System</w:t>
      </w:r>
    </w:p>
    <w:bookmarkStart w:id="29" w:name="customer-journey"/>
    <w:p>
      <w:pPr>
        <w:pStyle w:val="Heading3"/>
      </w:pPr>
      <w:r>
        <w:t xml:space="preserve">Customer Journey</w:t>
      </w:r>
    </w:p>
    <w:p>
      <w:pPr>
        <w:numPr>
          <w:ilvl w:val="0"/>
          <w:numId w:val="1006"/>
        </w:numPr>
        <w:pStyle w:val="Compact"/>
      </w:pPr>
      <w:r>
        <w:rPr>
          <w:bCs/>
          <w:b/>
        </w:rPr>
        <w:t xml:space="preserve">Course Selection</w:t>
      </w:r>
      <w:r>
        <w:t xml:space="preserve">: Browse available courses and dates</w:t>
      </w:r>
    </w:p>
    <w:p>
      <w:pPr>
        <w:numPr>
          <w:ilvl w:val="0"/>
          <w:numId w:val="1006"/>
        </w:numPr>
        <w:pStyle w:val="Compact"/>
      </w:pPr>
      <w:r>
        <w:rPr>
          <w:bCs/>
          <w:b/>
        </w:rPr>
        <w:t xml:space="preserve">Availability Calendar</w:t>
      </w:r>
      <w:r>
        <w:t xml:space="preserve">: Real-time view of open sessions</w:t>
      </w:r>
    </w:p>
    <w:p>
      <w:pPr>
        <w:numPr>
          <w:ilvl w:val="0"/>
          <w:numId w:val="1006"/>
        </w:numPr>
        <w:pStyle w:val="Compact"/>
      </w:pPr>
      <w:r>
        <w:rPr>
          <w:bCs/>
          <w:b/>
        </w:rPr>
        <w:t xml:space="preserve">Participant Details</w:t>
      </w:r>
      <w:r>
        <w:t xml:space="preserve">: Collect attendee information</w:t>
      </w:r>
    </w:p>
    <w:p>
      <w:pPr>
        <w:numPr>
          <w:ilvl w:val="0"/>
          <w:numId w:val="1006"/>
        </w:numPr>
        <w:pStyle w:val="Compact"/>
      </w:pPr>
      <w:r>
        <w:rPr>
          <w:bCs/>
          <w:b/>
        </w:rPr>
        <w:t xml:space="preserve">Special Requirements</w:t>
      </w:r>
      <w:r>
        <w:t xml:space="preserve">: Dietary/medical needs capture</w:t>
      </w:r>
    </w:p>
    <w:p>
      <w:pPr>
        <w:numPr>
          <w:ilvl w:val="0"/>
          <w:numId w:val="1006"/>
        </w:numPr>
        <w:pStyle w:val="Compact"/>
      </w:pPr>
      <w:r>
        <w:rPr>
          <w:bCs/>
          <w:b/>
        </w:rPr>
        <w:t xml:space="preserve">Secure Payment</w:t>
      </w:r>
      <w:r>
        <w:t xml:space="preserve">: Stripe-powered checkout</w:t>
      </w:r>
    </w:p>
    <w:p>
      <w:pPr>
        <w:numPr>
          <w:ilvl w:val="0"/>
          <w:numId w:val="1006"/>
        </w:numPr>
        <w:pStyle w:val="Compact"/>
      </w:pPr>
      <w:r>
        <w:rPr>
          <w:bCs/>
          <w:b/>
        </w:rPr>
        <w:t xml:space="preserve">Instant Confirmation</w:t>
      </w:r>
      <w:r>
        <w:t xml:space="preserve">: Automated email with booking details</w:t>
      </w:r>
    </w:p>
    <w:bookmarkEnd w:id="29"/>
    <w:bookmarkStart w:id="30" w:name="key-booking-features"/>
    <w:p>
      <w:pPr>
        <w:pStyle w:val="Heading3"/>
      </w:pPr>
      <w:r>
        <w:t xml:space="preserve">Key Booking Features</w:t>
      </w:r>
    </w:p>
    <w:p>
      <w:pPr>
        <w:numPr>
          <w:ilvl w:val="0"/>
          <w:numId w:val="1007"/>
        </w:numPr>
        <w:pStyle w:val="Compact"/>
      </w:pPr>
      <w:r>
        <w:rPr>
          <w:bCs/>
          <w:b/>
        </w:rPr>
        <w:t xml:space="preserve">Real-Time Availability</w:t>
      </w:r>
      <w:r>
        <w:t xml:space="preserve">: Shows current spaces for each session</w:t>
      </w:r>
    </w:p>
    <w:p>
      <w:pPr>
        <w:numPr>
          <w:ilvl w:val="0"/>
          <w:numId w:val="1007"/>
        </w:numPr>
        <w:pStyle w:val="Compact"/>
      </w:pPr>
      <w:r>
        <w:rPr>
          <w:bCs/>
          <w:b/>
        </w:rPr>
        <w:t xml:space="preserve">Multiple Participants</w:t>
      </w:r>
      <w:r>
        <w:t xml:space="preserve">: Book for groups up to 12 people</w:t>
      </w:r>
    </w:p>
    <w:p>
      <w:pPr>
        <w:numPr>
          <w:ilvl w:val="0"/>
          <w:numId w:val="1007"/>
        </w:numPr>
        <w:pStyle w:val="Compact"/>
      </w:pPr>
      <w:r>
        <w:rPr>
          <w:bCs/>
          <w:b/>
        </w:rPr>
        <w:t xml:space="preserve">Group Discounts</w:t>
      </w:r>
      <w:r>
        <w:t xml:space="preserve">: Automatic 10% off for 5+ participants</w:t>
      </w:r>
    </w:p>
    <w:p>
      <w:pPr>
        <w:numPr>
          <w:ilvl w:val="0"/>
          <w:numId w:val="1007"/>
        </w:numPr>
        <w:pStyle w:val="Compact"/>
      </w:pPr>
      <w:r>
        <w:rPr>
          <w:bCs/>
          <w:b/>
        </w:rPr>
        <w:t xml:space="preserve">Mobile Optimized</w:t>
      </w:r>
      <w:r>
        <w:t xml:space="preserve">: Easy booking on phones and tablets</w:t>
      </w:r>
    </w:p>
    <w:p>
      <w:pPr>
        <w:numPr>
          <w:ilvl w:val="0"/>
          <w:numId w:val="1007"/>
        </w:numPr>
        <w:pStyle w:val="Compact"/>
      </w:pPr>
      <w:r>
        <w:rPr>
          <w:bCs/>
          <w:b/>
        </w:rPr>
        <w:t xml:space="preserve">Secure Payment</w:t>
      </w:r>
      <w:r>
        <w:t xml:space="preserve">: PCI-compliant payment processing</w:t>
      </w:r>
    </w:p>
    <w:p>
      <w:pPr>
        <w:numPr>
          <w:ilvl w:val="0"/>
          <w:numId w:val="1007"/>
        </w:numPr>
        <w:pStyle w:val="Compact"/>
      </w:pPr>
      <w:r>
        <w:rPr>
          <w:bCs/>
          <w:b/>
        </w:rPr>
        <w:t xml:space="preserve">Booking Reference</w:t>
      </w:r>
      <w:r>
        <w:t xml:space="preserve">: Unique code for each booking</w:t>
      </w:r>
    </w:p>
    <w:bookmarkEnd w:id="30"/>
    <w:bookmarkStart w:id="31" w:name="payment-system"/>
    <w:p>
      <w:pPr>
        <w:pStyle w:val="Heading3"/>
      </w:pPr>
      <w:r>
        <w:t xml:space="preserve">Payment System</w:t>
      </w:r>
    </w:p>
    <w:p>
      <w:pPr>
        <w:numPr>
          <w:ilvl w:val="0"/>
          <w:numId w:val="1008"/>
        </w:numPr>
        <w:pStyle w:val="Compact"/>
      </w:pPr>
      <w:r>
        <w:rPr>
          <w:bCs/>
          <w:b/>
        </w:rPr>
        <w:t xml:space="preserve">Stripe Integration</w:t>
      </w:r>
      <w:r>
        <w:t xml:space="preserve">: Industry-leading payment processor</w:t>
      </w:r>
    </w:p>
    <w:p>
      <w:pPr>
        <w:numPr>
          <w:ilvl w:val="0"/>
          <w:numId w:val="1008"/>
        </w:numPr>
        <w:pStyle w:val="Compact"/>
      </w:pPr>
      <w:r>
        <w:rPr>
          <w:bCs/>
          <w:b/>
        </w:rPr>
        <w:t xml:space="preserve">Card Payments</w:t>
      </w:r>
      <w:r>
        <w:t xml:space="preserve">: Accept all major credit/debit cards</w:t>
      </w:r>
    </w:p>
    <w:p>
      <w:pPr>
        <w:numPr>
          <w:ilvl w:val="0"/>
          <w:numId w:val="1008"/>
        </w:numPr>
        <w:pStyle w:val="Compact"/>
      </w:pPr>
      <w:r>
        <w:rPr>
          <w:bCs/>
          <w:b/>
        </w:rPr>
        <w:t xml:space="preserve">Secure Processing</w:t>
      </w:r>
      <w:r>
        <w:t xml:space="preserve">: Bank-level encryption</w:t>
      </w:r>
    </w:p>
    <w:p>
      <w:pPr>
        <w:numPr>
          <w:ilvl w:val="0"/>
          <w:numId w:val="1008"/>
        </w:numPr>
        <w:pStyle w:val="Compact"/>
      </w:pPr>
      <w:r>
        <w:rPr>
          <w:bCs/>
          <w:b/>
        </w:rPr>
        <w:t xml:space="preserve">Instant Confirmation</w:t>
      </w:r>
      <w:r>
        <w:t xml:space="preserve">: Payment verified immediately</w:t>
      </w:r>
    </w:p>
    <w:p>
      <w:pPr>
        <w:numPr>
          <w:ilvl w:val="0"/>
          <w:numId w:val="1008"/>
        </w:numPr>
        <w:pStyle w:val="Compact"/>
      </w:pPr>
      <w:r>
        <w:rPr>
          <w:bCs/>
          <w:b/>
        </w:rPr>
        <w:t xml:space="preserve">Future Features</w:t>
      </w:r>
      <w:r>
        <w:t xml:space="preserve">: Invoice generation and payment plans</w:t>
      </w:r>
    </w:p>
    <w:p>
      <w:r>
        <w:pict>
          <v:rect style="width:0;height:1.5pt" o:hralign="center" o:hrstd="t" o:hr="t"/>
        </w:pict>
      </w:r>
    </w:p>
    <w:bookmarkEnd w:id="31"/>
    <w:bookmarkEnd w:id="32"/>
    <w:bookmarkStart w:id="41" w:name="administration-portal"/>
    <w:p>
      <w:pPr>
        <w:pStyle w:val="Heading2"/>
      </w:pPr>
      <w:r>
        <w:t xml:space="preserve">4. Administration Portal</w:t>
      </w:r>
    </w:p>
    <w:bookmarkStart w:id="33" w:name="dashboard-overview"/>
    <w:p>
      <w:pPr>
        <w:pStyle w:val="Heading3"/>
      </w:pPr>
      <w:r>
        <w:t xml:space="preserve">Dashboard Overview</w:t>
      </w:r>
    </w:p>
    <w:p>
      <w:pPr>
        <w:pStyle w:val="FirstParagraph"/>
      </w:pPr>
      <w:r>
        <w:t xml:space="preserve">The admin dashboard (accessible at /admin) provides:</w:t>
      </w:r>
      <w:r>
        <w:t xml:space="preserve"> </w:t>
      </w:r>
      <w:r>
        <w:t xml:space="preserve">-</w:t>
      </w:r>
      <w:r>
        <w:t xml:space="preserve"> </w:t>
      </w:r>
      <w:r>
        <w:rPr>
          <w:bCs/>
          <w:b/>
        </w:rPr>
        <w:t xml:space="preserve">Revenue Metrics</w:t>
      </w:r>
      <w:r>
        <w:t xml:space="preserve">: Monthly income tracking with graphs</w:t>
      </w:r>
      <w:r>
        <w:t xml:space="preserve"> </w:t>
      </w:r>
      <w:r>
        <w:t xml:space="preserve">-</w:t>
      </w:r>
      <w:r>
        <w:t xml:space="preserve"> </w:t>
      </w:r>
      <w:r>
        <w:rPr>
          <w:bCs/>
          <w:b/>
        </w:rPr>
        <w:t xml:space="preserve">Booking Statistics</w:t>
      </w:r>
      <w:r>
        <w:t xml:space="preserve">: New bookings, pending, confirmed</w:t>
      </w:r>
      <w:r>
        <w:t xml:space="preserve"> </w:t>
      </w:r>
      <w:r>
        <w:t xml:space="preserve">-</w:t>
      </w:r>
      <w:r>
        <w:t xml:space="preserve"> </w:t>
      </w:r>
      <w:r>
        <w:rPr>
          <w:bCs/>
          <w:b/>
        </w:rPr>
        <w:t xml:space="preserve">Upcoming Sessions</w:t>
      </w:r>
      <w:r>
        <w:t xml:space="preserve">: Quick view of scheduled courses</w:t>
      </w:r>
      <w:r>
        <w:t xml:space="preserve"> </w:t>
      </w:r>
      <w:r>
        <w:t xml:space="preserve">-</w:t>
      </w:r>
      <w:r>
        <w:t xml:space="preserve"> </w:t>
      </w:r>
      <w:r>
        <w:rPr>
          <w:bCs/>
          <w:b/>
        </w:rPr>
        <w:t xml:space="preserve">Recent Activity</w:t>
      </w:r>
      <w:r>
        <w:t xml:space="preserve">: Latest customer actions</w:t>
      </w:r>
      <w:r>
        <w:t xml:space="preserve"> </w:t>
      </w:r>
      <w:r>
        <w:t xml:space="preserve">-</w:t>
      </w:r>
      <w:r>
        <w:t xml:space="preserve"> </w:t>
      </w:r>
      <w:r>
        <w:rPr>
          <w:bCs/>
          <w:b/>
        </w:rPr>
        <w:t xml:space="preserve">Quick Stats</w:t>
      </w:r>
      <w:r>
        <w:t xml:space="preserve">: Total users, active courses, completions</w:t>
      </w:r>
    </w:p>
    <w:bookmarkEnd w:id="33"/>
    <w:bookmarkStart w:id="40" w:name="management-sections"/>
    <w:p>
      <w:pPr>
        <w:pStyle w:val="Heading3"/>
      </w:pPr>
      <w:r>
        <w:t xml:space="preserve">Management Sections</w:t>
      </w:r>
    </w:p>
    <w:bookmarkStart w:id="34" w:name="course-management"/>
    <w:p>
      <w:pPr>
        <w:pStyle w:val="Heading4"/>
      </w:pPr>
      <w:r>
        <w:t xml:space="preserve">Course Management</w:t>
      </w:r>
    </w:p>
    <w:p>
      <w:pPr>
        <w:numPr>
          <w:ilvl w:val="0"/>
          <w:numId w:val="1009"/>
        </w:numPr>
        <w:pStyle w:val="Compact"/>
      </w:pPr>
      <w:r>
        <w:t xml:space="preserve">View all courses and their details</w:t>
      </w:r>
    </w:p>
    <w:p>
      <w:pPr>
        <w:numPr>
          <w:ilvl w:val="0"/>
          <w:numId w:val="1009"/>
        </w:numPr>
        <w:pStyle w:val="Compact"/>
      </w:pPr>
      <w:r>
        <w:t xml:space="preserve">Update course information</w:t>
      </w:r>
    </w:p>
    <w:p>
      <w:pPr>
        <w:numPr>
          <w:ilvl w:val="0"/>
          <w:numId w:val="1009"/>
        </w:numPr>
        <w:pStyle w:val="Compact"/>
      </w:pPr>
      <w:r>
        <w:t xml:space="preserve">Set pricing and capacity</w:t>
      </w:r>
    </w:p>
    <w:p>
      <w:pPr>
        <w:numPr>
          <w:ilvl w:val="0"/>
          <w:numId w:val="1009"/>
        </w:numPr>
        <w:pStyle w:val="Compact"/>
      </w:pPr>
      <w:r>
        <w:t xml:space="preserve">Manage course schedules</w:t>
      </w:r>
    </w:p>
    <w:p>
      <w:pPr>
        <w:numPr>
          <w:ilvl w:val="0"/>
          <w:numId w:val="1009"/>
        </w:numPr>
        <w:pStyle w:val="Compact"/>
      </w:pPr>
      <w:r>
        <w:t xml:space="preserve">Track enrollment numbers</w:t>
      </w:r>
    </w:p>
    <w:bookmarkEnd w:id="34"/>
    <w:bookmarkStart w:id="35" w:name="booking-management"/>
    <w:p>
      <w:pPr>
        <w:pStyle w:val="Heading4"/>
      </w:pPr>
      <w:r>
        <w:t xml:space="preserve">Booking Management</w:t>
      </w:r>
    </w:p>
    <w:p>
      <w:pPr>
        <w:numPr>
          <w:ilvl w:val="0"/>
          <w:numId w:val="1010"/>
        </w:numPr>
        <w:pStyle w:val="Compact"/>
      </w:pPr>
      <w:r>
        <w:rPr>
          <w:bCs/>
          <w:b/>
        </w:rPr>
        <w:t xml:space="preserve">View All Bookings</w:t>
      </w:r>
      <w:r>
        <w:t xml:space="preserve">: Comprehensive list with filters</w:t>
      </w:r>
    </w:p>
    <w:p>
      <w:pPr>
        <w:numPr>
          <w:ilvl w:val="0"/>
          <w:numId w:val="1010"/>
        </w:numPr>
        <w:pStyle w:val="Compact"/>
      </w:pPr>
      <w:r>
        <w:rPr>
          <w:bCs/>
          <w:b/>
        </w:rPr>
        <w:t xml:space="preserve">Booking Details</w:t>
      </w:r>
      <w:r>
        <w:t xml:space="preserve">: Customer info, payment status</w:t>
      </w:r>
    </w:p>
    <w:p>
      <w:pPr>
        <w:numPr>
          <w:ilvl w:val="0"/>
          <w:numId w:val="1010"/>
        </w:numPr>
        <w:pStyle w:val="Compact"/>
      </w:pPr>
      <w:r>
        <w:rPr>
          <w:bCs/>
          <w:b/>
        </w:rPr>
        <w:t xml:space="preserve">Status Updates</w:t>
      </w:r>
      <w:r>
        <w:t xml:space="preserve">: Mark as confirmed, cancelled, completed</w:t>
      </w:r>
    </w:p>
    <w:p>
      <w:pPr>
        <w:numPr>
          <w:ilvl w:val="0"/>
          <w:numId w:val="1010"/>
        </w:numPr>
        <w:pStyle w:val="Compact"/>
      </w:pPr>
      <w:r>
        <w:rPr>
          <w:bCs/>
          <w:b/>
        </w:rPr>
        <w:t xml:space="preserve">Search Function</w:t>
      </w:r>
      <w:r>
        <w:t xml:space="preserve">: Find bookings by name, email, reference</w:t>
      </w:r>
    </w:p>
    <w:p>
      <w:pPr>
        <w:numPr>
          <w:ilvl w:val="0"/>
          <w:numId w:val="1010"/>
        </w:numPr>
        <w:pStyle w:val="Compact"/>
      </w:pPr>
      <w:r>
        <w:rPr>
          <w:bCs/>
          <w:b/>
        </w:rPr>
        <w:t xml:space="preserve">Export Options</w:t>
      </w:r>
      <w:r>
        <w:t xml:space="preserve">: Download booking data for records</w:t>
      </w:r>
    </w:p>
    <w:bookmarkEnd w:id="35"/>
    <w:bookmarkStart w:id="36" w:name="schedule-management"/>
    <w:p>
      <w:pPr>
        <w:pStyle w:val="Heading4"/>
      </w:pPr>
      <w:r>
        <w:t xml:space="preserve">Schedule Management</w:t>
      </w:r>
    </w:p>
    <w:p>
      <w:pPr>
        <w:numPr>
          <w:ilvl w:val="0"/>
          <w:numId w:val="1011"/>
        </w:numPr>
        <w:pStyle w:val="Compact"/>
      </w:pPr>
      <w:r>
        <w:rPr>
          <w:bCs/>
          <w:b/>
        </w:rPr>
        <w:t xml:space="preserve">Calendar View</w:t>
      </w:r>
      <w:r>
        <w:t xml:space="preserve">: Visual monthly schedule</w:t>
      </w:r>
    </w:p>
    <w:p>
      <w:pPr>
        <w:numPr>
          <w:ilvl w:val="0"/>
          <w:numId w:val="1011"/>
        </w:numPr>
        <w:pStyle w:val="Compact"/>
      </w:pPr>
      <w:r>
        <w:rPr>
          <w:bCs/>
          <w:b/>
        </w:rPr>
        <w:t xml:space="preserve">Session Creation</w:t>
      </w:r>
      <w:r>
        <w:t xml:space="preserve">: Add new course dates</w:t>
      </w:r>
    </w:p>
    <w:p>
      <w:pPr>
        <w:numPr>
          <w:ilvl w:val="0"/>
          <w:numId w:val="1011"/>
        </w:numPr>
        <w:pStyle w:val="Compact"/>
      </w:pPr>
      <w:r>
        <w:rPr>
          <w:bCs/>
          <w:b/>
        </w:rPr>
        <w:t xml:space="preserve">Venue Assignment</w:t>
      </w:r>
      <w:r>
        <w:t xml:space="preserve">: Allocate sessions to locations</w:t>
      </w:r>
    </w:p>
    <w:p>
      <w:pPr>
        <w:numPr>
          <w:ilvl w:val="0"/>
          <w:numId w:val="1011"/>
        </w:numPr>
        <w:pStyle w:val="Compact"/>
      </w:pPr>
      <w:r>
        <w:rPr>
          <w:bCs/>
          <w:b/>
        </w:rPr>
        <w:t xml:space="preserve">Instructor Assignment</w:t>
      </w:r>
      <w:r>
        <w:t xml:space="preserve">: Assign trainers to sessions</w:t>
      </w:r>
    </w:p>
    <w:p>
      <w:pPr>
        <w:numPr>
          <w:ilvl w:val="0"/>
          <w:numId w:val="1011"/>
        </w:numPr>
        <w:pStyle w:val="Compact"/>
      </w:pPr>
      <w:r>
        <w:rPr>
          <w:bCs/>
          <w:b/>
        </w:rPr>
        <w:t xml:space="preserve">Capacity Management</w:t>
      </w:r>
      <w:r>
        <w:t xml:space="preserve">: Set and adjust max participants</w:t>
      </w:r>
    </w:p>
    <w:bookmarkEnd w:id="36"/>
    <w:bookmarkStart w:id="37" w:name="user-management"/>
    <w:p>
      <w:pPr>
        <w:pStyle w:val="Heading4"/>
      </w:pPr>
      <w:r>
        <w:t xml:space="preserve">User Management</w:t>
      </w:r>
    </w:p>
    <w:p>
      <w:pPr>
        <w:numPr>
          <w:ilvl w:val="0"/>
          <w:numId w:val="1012"/>
        </w:numPr>
        <w:pStyle w:val="Compact"/>
      </w:pPr>
      <w:r>
        <w:rPr>
          <w:bCs/>
          <w:b/>
        </w:rPr>
        <w:t xml:space="preserve">Customer Database</w:t>
      </w:r>
      <w:r>
        <w:t xml:space="preserve">: All registered users</w:t>
      </w:r>
    </w:p>
    <w:p>
      <w:pPr>
        <w:numPr>
          <w:ilvl w:val="0"/>
          <w:numId w:val="1012"/>
        </w:numPr>
        <w:pStyle w:val="Compact"/>
      </w:pPr>
      <w:r>
        <w:rPr>
          <w:bCs/>
          <w:b/>
        </w:rPr>
        <w:t xml:space="preserve">Contact Information</w:t>
      </w:r>
      <w:r>
        <w:t xml:space="preserve">: Email, phone, addresses</w:t>
      </w:r>
    </w:p>
    <w:p>
      <w:pPr>
        <w:numPr>
          <w:ilvl w:val="0"/>
          <w:numId w:val="1012"/>
        </w:numPr>
        <w:pStyle w:val="Compact"/>
      </w:pPr>
      <w:r>
        <w:rPr>
          <w:bCs/>
          <w:b/>
        </w:rPr>
        <w:t xml:space="preserve">Booking History</w:t>
      </w:r>
      <w:r>
        <w:t xml:space="preserve">: Past and upcoming courses</w:t>
      </w:r>
    </w:p>
    <w:p>
      <w:pPr>
        <w:numPr>
          <w:ilvl w:val="0"/>
          <w:numId w:val="1012"/>
        </w:numPr>
        <w:pStyle w:val="Compact"/>
      </w:pPr>
      <w:r>
        <w:rPr>
          <w:bCs/>
          <w:b/>
        </w:rPr>
        <w:t xml:space="preserve">Communication Log</w:t>
      </w:r>
      <w:r>
        <w:t xml:space="preserve">: Email history per customer</w:t>
      </w:r>
    </w:p>
    <w:p>
      <w:pPr>
        <w:numPr>
          <w:ilvl w:val="0"/>
          <w:numId w:val="1012"/>
        </w:numPr>
        <w:pStyle w:val="Compact"/>
      </w:pPr>
      <w:r>
        <w:rPr>
          <w:bCs/>
          <w:b/>
        </w:rPr>
        <w:t xml:space="preserve">Admin Users</w:t>
      </w:r>
      <w:r>
        <w:t xml:space="preserve">: Manage staff access levels</w:t>
      </w:r>
    </w:p>
    <w:bookmarkEnd w:id="37"/>
    <w:bookmarkStart w:id="38" w:name="activity-logs"/>
    <w:p>
      <w:pPr>
        <w:pStyle w:val="Heading4"/>
      </w:pPr>
      <w:r>
        <w:t xml:space="preserve">Activity Logs</w:t>
      </w:r>
    </w:p>
    <w:p>
      <w:pPr>
        <w:numPr>
          <w:ilvl w:val="0"/>
          <w:numId w:val="1013"/>
        </w:numPr>
        <w:pStyle w:val="Compact"/>
      </w:pPr>
      <w:r>
        <w:rPr>
          <w:bCs/>
          <w:b/>
        </w:rPr>
        <w:t xml:space="preserve">Audit Trail</w:t>
      </w:r>
      <w:r>
        <w:t xml:space="preserve">: Track all admin actions</w:t>
      </w:r>
    </w:p>
    <w:p>
      <w:pPr>
        <w:numPr>
          <w:ilvl w:val="0"/>
          <w:numId w:val="1013"/>
        </w:numPr>
        <w:pStyle w:val="Compact"/>
      </w:pPr>
      <w:r>
        <w:rPr>
          <w:bCs/>
          <w:b/>
        </w:rPr>
        <w:t xml:space="preserve">Security Monitoring</w:t>
      </w:r>
      <w:r>
        <w:t xml:space="preserve">: Login attempts and access</w:t>
      </w:r>
    </w:p>
    <w:p>
      <w:pPr>
        <w:numPr>
          <w:ilvl w:val="0"/>
          <w:numId w:val="1013"/>
        </w:numPr>
        <w:pStyle w:val="Compact"/>
      </w:pPr>
      <w:r>
        <w:rPr>
          <w:bCs/>
          <w:b/>
        </w:rPr>
        <w:t xml:space="preserve">Change History</w:t>
      </w:r>
      <w:r>
        <w:t xml:space="preserve">: See who modified what and when</w:t>
      </w:r>
    </w:p>
    <w:p>
      <w:pPr>
        <w:numPr>
          <w:ilvl w:val="0"/>
          <w:numId w:val="1013"/>
        </w:numPr>
        <w:pStyle w:val="Compact"/>
      </w:pPr>
      <w:r>
        <w:rPr>
          <w:bCs/>
          <w:b/>
        </w:rPr>
        <w:t xml:space="preserve">Data Protection</w:t>
      </w:r>
      <w:r>
        <w:t xml:space="preserve">: Compliance with GDPR</w:t>
      </w:r>
    </w:p>
    <w:bookmarkEnd w:id="38"/>
    <w:bookmarkStart w:id="39" w:name="settings"/>
    <w:p>
      <w:pPr>
        <w:pStyle w:val="Heading4"/>
      </w:pPr>
      <w:r>
        <w:t xml:space="preserve">Settings</w:t>
      </w:r>
    </w:p>
    <w:p>
      <w:pPr>
        <w:numPr>
          <w:ilvl w:val="0"/>
          <w:numId w:val="1014"/>
        </w:numPr>
        <w:pStyle w:val="Compact"/>
      </w:pPr>
      <w:r>
        <w:rPr>
          <w:bCs/>
          <w:b/>
        </w:rPr>
        <w:t xml:space="preserve">Business Information</w:t>
      </w:r>
      <w:r>
        <w:t xml:space="preserve">: Update contact details</w:t>
      </w:r>
    </w:p>
    <w:p>
      <w:pPr>
        <w:numPr>
          <w:ilvl w:val="0"/>
          <w:numId w:val="1014"/>
        </w:numPr>
        <w:pStyle w:val="Compact"/>
      </w:pPr>
      <w:r>
        <w:rPr>
          <w:bCs/>
          <w:b/>
        </w:rPr>
        <w:t xml:space="preserve">Email Templates</w:t>
      </w:r>
      <w:r>
        <w:t xml:space="preserve">: Customize automated emails</w:t>
      </w:r>
    </w:p>
    <w:p>
      <w:pPr>
        <w:numPr>
          <w:ilvl w:val="0"/>
          <w:numId w:val="1014"/>
        </w:numPr>
        <w:pStyle w:val="Compact"/>
      </w:pPr>
      <w:r>
        <w:rPr>
          <w:bCs/>
          <w:b/>
        </w:rPr>
        <w:t xml:space="preserve">Payment Settings</w:t>
      </w:r>
      <w:r>
        <w:t xml:space="preserve">: Configure Stripe options</w:t>
      </w:r>
    </w:p>
    <w:p>
      <w:pPr>
        <w:numPr>
          <w:ilvl w:val="0"/>
          <w:numId w:val="1014"/>
        </w:numPr>
        <w:pStyle w:val="Compact"/>
      </w:pPr>
      <w:r>
        <w:rPr>
          <w:bCs/>
          <w:b/>
        </w:rPr>
        <w:t xml:space="preserve">System Preferences</w:t>
      </w:r>
      <w:r>
        <w:t xml:space="preserve">: General platform settings</w:t>
      </w:r>
    </w:p>
    <w:p>
      <w:r>
        <w:pict>
          <v:rect style="width:0;height:1.5pt" o:hralign="center" o:hrstd="t" o:hr="t"/>
        </w:pict>
      </w:r>
    </w:p>
    <w:bookmarkEnd w:id="39"/>
    <w:bookmarkEnd w:id="40"/>
    <w:bookmarkEnd w:id="41"/>
    <w:bookmarkStart w:id="48" w:name="technical-features-optimization"/>
    <w:p>
      <w:pPr>
        <w:pStyle w:val="Heading2"/>
      </w:pPr>
      <w:r>
        <w:t xml:space="preserve">5. Technical Features &amp; Optimization</w:t>
      </w:r>
    </w:p>
    <w:bookmarkStart w:id="42" w:name="mobile-optimization"/>
    <w:p>
      <w:pPr>
        <w:pStyle w:val="Heading3"/>
      </w:pPr>
      <w:r>
        <w:t xml:space="preserve">Mobile Optimization</w:t>
      </w:r>
    </w:p>
    <w:p>
      <w:pPr>
        <w:numPr>
          <w:ilvl w:val="0"/>
          <w:numId w:val="1015"/>
        </w:numPr>
        <w:pStyle w:val="Compact"/>
      </w:pPr>
      <w:r>
        <w:rPr>
          <w:bCs/>
          <w:b/>
        </w:rPr>
        <w:t xml:space="preserve">Responsive Design</w:t>
      </w:r>
      <w:r>
        <w:t xml:space="preserve">: Automatically adjusts to screen size</w:t>
      </w:r>
    </w:p>
    <w:p>
      <w:pPr>
        <w:numPr>
          <w:ilvl w:val="0"/>
          <w:numId w:val="1015"/>
        </w:numPr>
        <w:pStyle w:val="Compact"/>
      </w:pPr>
      <w:r>
        <w:rPr>
          <w:bCs/>
          <w:b/>
        </w:rPr>
        <w:t xml:space="preserve">Touch-Friendly</w:t>
      </w:r>
      <w:r>
        <w:t xml:space="preserve">: Large buttons for easy mobile use</w:t>
      </w:r>
    </w:p>
    <w:p>
      <w:pPr>
        <w:numPr>
          <w:ilvl w:val="0"/>
          <w:numId w:val="1015"/>
        </w:numPr>
        <w:pStyle w:val="Compact"/>
      </w:pPr>
      <w:r>
        <w:rPr>
          <w:bCs/>
          <w:b/>
        </w:rPr>
        <w:t xml:space="preserve">Fast Loading</w:t>
      </w:r>
      <w:r>
        <w:t xml:space="preserve">: Optimized images and code</w:t>
      </w:r>
    </w:p>
    <w:p>
      <w:pPr>
        <w:numPr>
          <w:ilvl w:val="0"/>
          <w:numId w:val="1015"/>
        </w:numPr>
        <w:pStyle w:val="Compact"/>
      </w:pPr>
      <w:r>
        <w:rPr>
          <w:bCs/>
          <w:b/>
        </w:rPr>
        <w:t xml:space="preserve">Offline Capability</w:t>
      </w:r>
      <w:r>
        <w:t xml:space="preserve">: Basic browsing without internet</w:t>
      </w:r>
    </w:p>
    <w:p>
      <w:pPr>
        <w:numPr>
          <w:ilvl w:val="0"/>
          <w:numId w:val="1015"/>
        </w:numPr>
        <w:pStyle w:val="Compact"/>
      </w:pPr>
      <w:r>
        <w:rPr>
          <w:bCs/>
          <w:b/>
        </w:rPr>
        <w:t xml:space="preserve">App-Like Experience</w:t>
      </w:r>
      <w:r>
        <w:t xml:space="preserve">: Smooth navigation on phones</w:t>
      </w:r>
    </w:p>
    <w:bookmarkEnd w:id="42"/>
    <w:bookmarkStart w:id="43" w:name="search-engine-optimization-seo"/>
    <w:p>
      <w:pPr>
        <w:pStyle w:val="Heading3"/>
      </w:pPr>
      <w:r>
        <w:t xml:space="preserve">Search Engine Optimization (SEO)</w:t>
      </w:r>
    </w:p>
    <w:p>
      <w:pPr>
        <w:numPr>
          <w:ilvl w:val="0"/>
          <w:numId w:val="1016"/>
        </w:numPr>
        <w:pStyle w:val="Compact"/>
      </w:pPr>
      <w:r>
        <w:rPr>
          <w:bCs/>
          <w:b/>
        </w:rPr>
        <w:t xml:space="preserve">Local SEO</w:t>
      </w:r>
      <w:r>
        <w:t xml:space="preserve">: Optimized for</w:t>
      </w:r>
      <w:r>
        <w:t xml:space="preserve"> </w:t>
      </w:r>
      <w:r>
        <w:t xml:space="preserve">“</w:t>
      </w:r>
      <w:r>
        <w:t xml:space="preserve">first aid training Yorkshire</w:t>
      </w:r>
      <w:r>
        <w:t xml:space="preserve">”</w:t>
      </w:r>
    </w:p>
    <w:p>
      <w:pPr>
        <w:numPr>
          <w:ilvl w:val="0"/>
          <w:numId w:val="1016"/>
        </w:numPr>
        <w:pStyle w:val="Compact"/>
      </w:pPr>
      <w:r>
        <w:rPr>
          <w:bCs/>
          <w:b/>
        </w:rPr>
        <w:t xml:space="preserve">Page Speed</w:t>
      </w:r>
      <w:r>
        <w:t xml:space="preserve">: Fast loading for better Google ranking</w:t>
      </w:r>
    </w:p>
    <w:p>
      <w:pPr>
        <w:numPr>
          <w:ilvl w:val="0"/>
          <w:numId w:val="1016"/>
        </w:numPr>
        <w:pStyle w:val="Compact"/>
      </w:pPr>
      <w:r>
        <w:rPr>
          <w:bCs/>
          <w:b/>
        </w:rPr>
        <w:t xml:space="preserve">Meta Tags</w:t>
      </w:r>
      <w:r>
        <w:t xml:space="preserve">: Proper titles and descriptions</w:t>
      </w:r>
    </w:p>
    <w:p>
      <w:pPr>
        <w:numPr>
          <w:ilvl w:val="0"/>
          <w:numId w:val="1016"/>
        </w:numPr>
        <w:pStyle w:val="Compact"/>
      </w:pPr>
      <w:r>
        <w:rPr>
          <w:bCs/>
          <w:b/>
        </w:rPr>
        <w:t xml:space="preserve">Structured Data</w:t>
      </w:r>
      <w:r>
        <w:t xml:space="preserve">: Helps Google understand your content</w:t>
      </w:r>
    </w:p>
    <w:p>
      <w:pPr>
        <w:numPr>
          <w:ilvl w:val="0"/>
          <w:numId w:val="1016"/>
        </w:numPr>
        <w:pStyle w:val="Compact"/>
      </w:pPr>
      <w:r>
        <w:rPr>
          <w:bCs/>
          <w:b/>
        </w:rPr>
        <w:t xml:space="preserve">Mobile-First</w:t>
      </w:r>
      <w:r>
        <w:t xml:space="preserve">: Google prioritizes mobile-friendly sites</w:t>
      </w:r>
    </w:p>
    <w:p>
      <w:pPr>
        <w:numPr>
          <w:ilvl w:val="0"/>
          <w:numId w:val="1016"/>
        </w:numPr>
        <w:pStyle w:val="Compact"/>
      </w:pPr>
      <w:r>
        <w:rPr>
          <w:bCs/>
          <w:b/>
        </w:rPr>
        <w:t xml:space="preserve">Clean URLs</w:t>
      </w:r>
      <w:r>
        <w:t xml:space="preserve">: Easy-to-read web addresses</w:t>
      </w:r>
    </w:p>
    <w:bookmarkEnd w:id="43"/>
    <w:bookmarkStart w:id="44" w:name="security-features"/>
    <w:p>
      <w:pPr>
        <w:pStyle w:val="Heading3"/>
      </w:pPr>
      <w:r>
        <w:t xml:space="preserve">Security Features</w:t>
      </w:r>
    </w:p>
    <w:p>
      <w:pPr>
        <w:numPr>
          <w:ilvl w:val="0"/>
          <w:numId w:val="1017"/>
        </w:numPr>
        <w:pStyle w:val="Compact"/>
      </w:pPr>
      <w:r>
        <w:rPr>
          <w:bCs/>
          <w:b/>
        </w:rPr>
        <w:t xml:space="preserve">SSL Certificate</w:t>
      </w:r>
      <w:r>
        <w:t xml:space="preserve">: All data encrypted (https://)</w:t>
      </w:r>
    </w:p>
    <w:p>
      <w:pPr>
        <w:numPr>
          <w:ilvl w:val="0"/>
          <w:numId w:val="1017"/>
        </w:numPr>
        <w:pStyle w:val="Compact"/>
      </w:pPr>
      <w:r>
        <w:rPr>
          <w:bCs/>
          <w:b/>
        </w:rPr>
        <w:t xml:space="preserve">Secure Hosting</w:t>
      </w:r>
      <w:r>
        <w:t xml:space="preserve">: Enterprise-grade Heroku servers</w:t>
      </w:r>
    </w:p>
    <w:p>
      <w:pPr>
        <w:numPr>
          <w:ilvl w:val="0"/>
          <w:numId w:val="1017"/>
        </w:numPr>
        <w:pStyle w:val="Compact"/>
      </w:pPr>
      <w:r>
        <w:rPr>
          <w:bCs/>
          <w:b/>
        </w:rPr>
        <w:t xml:space="preserve">Database Encryption</w:t>
      </w:r>
      <w:r>
        <w:t xml:space="preserve">: Customer data protected</w:t>
      </w:r>
    </w:p>
    <w:p>
      <w:pPr>
        <w:numPr>
          <w:ilvl w:val="0"/>
          <w:numId w:val="1017"/>
        </w:numPr>
        <w:pStyle w:val="Compact"/>
      </w:pPr>
      <w:r>
        <w:rPr>
          <w:bCs/>
          <w:b/>
        </w:rPr>
        <w:t xml:space="preserve">Regular Backups</w:t>
      </w:r>
      <w:r>
        <w:t xml:space="preserve">: Automated daily backups</w:t>
      </w:r>
    </w:p>
    <w:p>
      <w:pPr>
        <w:numPr>
          <w:ilvl w:val="0"/>
          <w:numId w:val="1017"/>
        </w:numPr>
        <w:pStyle w:val="Compact"/>
      </w:pPr>
      <w:r>
        <w:rPr>
          <w:bCs/>
          <w:b/>
        </w:rPr>
        <w:t xml:space="preserve">PCI Compliance</w:t>
      </w:r>
      <w:r>
        <w:t xml:space="preserve">: Payment card security standards</w:t>
      </w:r>
    </w:p>
    <w:p>
      <w:pPr>
        <w:numPr>
          <w:ilvl w:val="0"/>
          <w:numId w:val="1017"/>
        </w:numPr>
        <w:pStyle w:val="Compact"/>
      </w:pPr>
      <w:r>
        <w:rPr>
          <w:bCs/>
          <w:b/>
        </w:rPr>
        <w:t xml:space="preserve">GDPR Compliant</w:t>
      </w:r>
      <w:r>
        <w:t xml:space="preserve">: Full data protection compliance</w:t>
      </w:r>
    </w:p>
    <w:bookmarkEnd w:id="44"/>
    <w:bookmarkStart w:id="45" w:name="performance-reliability"/>
    <w:p>
      <w:pPr>
        <w:pStyle w:val="Heading3"/>
      </w:pPr>
      <w:r>
        <w:t xml:space="preserve">Performance &amp; Reliability</w:t>
      </w:r>
    </w:p>
    <w:p>
      <w:pPr>
        <w:numPr>
          <w:ilvl w:val="0"/>
          <w:numId w:val="1018"/>
        </w:numPr>
        <w:pStyle w:val="Compact"/>
      </w:pPr>
      <w:r>
        <w:rPr>
          <w:bCs/>
          <w:b/>
        </w:rPr>
        <w:t xml:space="preserve">99.9% Uptime</w:t>
      </w:r>
      <w:r>
        <w:t xml:space="preserve">: Reliable hosting infrastructure</w:t>
      </w:r>
    </w:p>
    <w:p>
      <w:pPr>
        <w:numPr>
          <w:ilvl w:val="0"/>
          <w:numId w:val="1018"/>
        </w:numPr>
        <w:pStyle w:val="Compact"/>
      </w:pPr>
      <w:r>
        <w:rPr>
          <w:bCs/>
          <w:b/>
        </w:rPr>
        <w:t xml:space="preserve">Fast Loading</w:t>
      </w:r>
      <w:r>
        <w:t xml:space="preserve">: Under 3 seconds on all devices</w:t>
      </w:r>
    </w:p>
    <w:p>
      <w:pPr>
        <w:numPr>
          <w:ilvl w:val="0"/>
          <w:numId w:val="1018"/>
        </w:numPr>
        <w:pStyle w:val="Compact"/>
      </w:pPr>
      <w:r>
        <w:rPr>
          <w:bCs/>
          <w:b/>
        </w:rPr>
        <w:t xml:space="preserve">Global CDN</w:t>
      </w:r>
      <w:r>
        <w:t xml:space="preserve">: Fast access from anywhere</w:t>
      </w:r>
    </w:p>
    <w:p>
      <w:pPr>
        <w:numPr>
          <w:ilvl w:val="0"/>
          <w:numId w:val="1018"/>
        </w:numPr>
        <w:pStyle w:val="Compact"/>
      </w:pPr>
      <w:r>
        <w:rPr>
          <w:bCs/>
          <w:b/>
        </w:rPr>
        <w:t xml:space="preserve">Scalable</w:t>
      </w:r>
      <w:r>
        <w:t xml:space="preserve">: Handles growth automatically</w:t>
      </w:r>
    </w:p>
    <w:p>
      <w:pPr>
        <w:numPr>
          <w:ilvl w:val="0"/>
          <w:numId w:val="1018"/>
        </w:numPr>
        <w:pStyle w:val="Compact"/>
      </w:pPr>
      <w:r>
        <w:rPr>
          <w:bCs/>
          <w:b/>
        </w:rPr>
        <w:t xml:space="preserve">Error Monitoring</w:t>
      </w:r>
      <w:r>
        <w:t xml:space="preserve">: Issues detected and fixed quickly</w:t>
      </w:r>
    </w:p>
    <w:bookmarkEnd w:id="45"/>
    <w:bookmarkStart w:id="46" w:name="email-system"/>
    <w:p>
      <w:pPr>
        <w:pStyle w:val="Heading3"/>
      </w:pPr>
      <w:r>
        <w:t xml:space="preserve">Email System</w:t>
      </w:r>
    </w:p>
    <w:p>
      <w:pPr>
        <w:numPr>
          <w:ilvl w:val="0"/>
          <w:numId w:val="1019"/>
        </w:numPr>
        <w:pStyle w:val="Compact"/>
      </w:pPr>
      <w:r>
        <w:rPr>
          <w:bCs/>
          <w:b/>
        </w:rPr>
        <w:t xml:space="preserve">Automated Emails</w:t>
      </w:r>
      <w:r>
        <w:t xml:space="preserve">: Booking confirmations</w:t>
      </w:r>
    </w:p>
    <w:p>
      <w:pPr>
        <w:numPr>
          <w:ilvl w:val="0"/>
          <w:numId w:val="1019"/>
        </w:numPr>
        <w:pStyle w:val="Compact"/>
      </w:pPr>
      <w:r>
        <w:rPr>
          <w:bCs/>
          <w:b/>
        </w:rPr>
        <w:t xml:space="preserve">Professional Templates</w:t>
      </w:r>
      <w:r>
        <w:t xml:space="preserve">: Branded email design</w:t>
      </w:r>
    </w:p>
    <w:p>
      <w:pPr>
        <w:numPr>
          <w:ilvl w:val="0"/>
          <w:numId w:val="1019"/>
        </w:numPr>
        <w:pStyle w:val="Compact"/>
      </w:pPr>
      <w:r>
        <w:rPr>
          <w:bCs/>
          <w:b/>
        </w:rPr>
        <w:t xml:space="preserve">Delivery Tracking</w:t>
      </w:r>
      <w:r>
        <w:t xml:space="preserve">: Know if emails are received</w:t>
      </w:r>
    </w:p>
    <w:p>
      <w:pPr>
        <w:numPr>
          <w:ilvl w:val="0"/>
          <w:numId w:val="1019"/>
        </w:numPr>
        <w:pStyle w:val="Compact"/>
      </w:pPr>
      <w:r>
        <w:rPr>
          <w:bCs/>
          <w:b/>
        </w:rPr>
        <w:t xml:space="preserve">Multiple Addresses</w:t>
      </w:r>
      <w:r>
        <w:t xml:space="preserve">: Different departments</w:t>
      </w:r>
    </w:p>
    <w:p>
      <w:pPr>
        <w:numPr>
          <w:ilvl w:val="1"/>
          <w:numId w:val="1020"/>
        </w:numPr>
        <w:pStyle w:val="Compact"/>
      </w:pPr>
      <w:r>
        <w:t xml:space="preserve">info@reactfasttraining.co.uk (General)</w:t>
      </w:r>
    </w:p>
    <w:p>
      <w:pPr>
        <w:numPr>
          <w:ilvl w:val="1"/>
          <w:numId w:val="1020"/>
        </w:numPr>
        <w:pStyle w:val="Compact"/>
      </w:pPr>
      <w:r>
        <w:t xml:space="preserve">bookings@reactfasttraining.co.uk (Bookings)</w:t>
      </w:r>
    </w:p>
    <w:p>
      <w:pPr>
        <w:numPr>
          <w:ilvl w:val="1"/>
          <w:numId w:val="1020"/>
        </w:numPr>
        <w:pStyle w:val="Compact"/>
      </w:pPr>
      <w:r>
        <w:t xml:space="preserve">lex@reactfasttraining.co.uk (Direct)</w:t>
      </w:r>
    </w:p>
    <w:bookmarkEnd w:id="46"/>
    <w:bookmarkStart w:id="47" w:name="future-ready-features"/>
    <w:p>
      <w:pPr>
        <w:pStyle w:val="Heading3"/>
      </w:pPr>
      <w:r>
        <w:t xml:space="preserve">Future-Ready Features</w:t>
      </w:r>
    </w:p>
    <w:p>
      <w:pPr>
        <w:numPr>
          <w:ilvl w:val="0"/>
          <w:numId w:val="1021"/>
        </w:numPr>
        <w:pStyle w:val="Compact"/>
      </w:pPr>
      <w:r>
        <w:rPr>
          <w:bCs/>
          <w:b/>
        </w:rPr>
        <w:t xml:space="preserve">API Integration</w:t>
      </w:r>
      <w:r>
        <w:t xml:space="preserve">: Connect with other business tools</w:t>
      </w:r>
    </w:p>
    <w:p>
      <w:pPr>
        <w:numPr>
          <w:ilvl w:val="0"/>
          <w:numId w:val="1021"/>
        </w:numPr>
        <w:pStyle w:val="Compact"/>
      </w:pPr>
      <w:r>
        <w:rPr>
          <w:bCs/>
          <w:b/>
        </w:rPr>
        <w:t xml:space="preserve">Reporting System</w:t>
      </w:r>
      <w:r>
        <w:t xml:space="preserve">: Advanced business analytics</w:t>
      </w:r>
    </w:p>
    <w:p>
      <w:pPr>
        <w:numPr>
          <w:ilvl w:val="0"/>
          <w:numId w:val="1021"/>
        </w:numPr>
        <w:pStyle w:val="Compact"/>
      </w:pPr>
      <w:r>
        <w:rPr>
          <w:bCs/>
          <w:b/>
        </w:rPr>
        <w:t xml:space="preserve">Customer Portal</w:t>
      </w:r>
      <w:r>
        <w:t xml:space="preserve">: Students can access certificates</w:t>
      </w:r>
    </w:p>
    <w:p>
      <w:pPr>
        <w:numPr>
          <w:ilvl w:val="0"/>
          <w:numId w:val="1021"/>
        </w:numPr>
        <w:pStyle w:val="Compact"/>
      </w:pPr>
      <w:r>
        <w:rPr>
          <w:bCs/>
          <w:b/>
        </w:rPr>
        <w:t xml:space="preserve">Mobile App</w:t>
      </w:r>
      <w:r>
        <w:t xml:space="preserve">: Native app capability</w:t>
      </w:r>
    </w:p>
    <w:p>
      <w:pPr>
        <w:numPr>
          <w:ilvl w:val="0"/>
          <w:numId w:val="1021"/>
        </w:numPr>
        <w:pStyle w:val="Compact"/>
      </w:pPr>
      <w:r>
        <w:rPr>
          <w:bCs/>
          <w:b/>
        </w:rPr>
        <w:t xml:space="preserve">Multi-Language</w:t>
      </w:r>
      <w:r>
        <w:t xml:space="preserve">: Can add Welsh or other languages</w:t>
      </w:r>
    </w:p>
    <w:p>
      <w:pPr>
        <w:numPr>
          <w:ilvl w:val="0"/>
          <w:numId w:val="1021"/>
        </w:numPr>
        <w:pStyle w:val="Compact"/>
      </w:pPr>
      <w:r>
        <w:rPr>
          <w:bCs/>
          <w:b/>
        </w:rPr>
        <w:t xml:space="preserve">Franchise Ready</w:t>
      </w:r>
      <w:r>
        <w:t xml:space="preserve">: Can expand to multiple locations</w:t>
      </w:r>
    </w:p>
    <w:p>
      <w:r>
        <w:pict>
          <v:rect style="width:0;height:1.5pt" o:hralign="center" o:hrstd="t" o:hr="t"/>
        </w:pict>
      </w:r>
    </w:p>
    <w:bookmarkEnd w:id="47"/>
    <w:bookmarkEnd w:id="48"/>
    <w:bookmarkStart w:id="49" w:name="summary"/>
    <w:p>
      <w:pPr>
        <w:pStyle w:val="Heading2"/>
      </w:pPr>
      <w:r>
        <w:t xml:space="preserve">Summary</w:t>
      </w:r>
    </w:p>
    <w:p>
      <w:pPr>
        <w:pStyle w:val="FirstParagraph"/>
      </w:pPr>
      <w:r>
        <w:t xml:space="preserve">Your React Fast Training platform is a comprehensive, professional solution that automates many aspects of your business while providing an excellent customer experience. The system is secure, fast, and designed to help your business grow. With automated bookings, secure payments, and powerful administrative tools, you can focus on delivering excellent training while the platform handles the technical aspects.</w:t>
      </w:r>
    </w:p>
    <w:p>
      <w:pPr>
        <w:pStyle w:val="BodyText"/>
      </w:pPr>
      <w:r>
        <w:t xml:space="preserve">For any questions or support needs, your development team is available to help ensure the platform continues to meet your business needs.</w:t>
      </w:r>
    </w:p>
    <w:p>
      <w:r>
        <w:pict>
          <v:rect style="width:0;height:1.5pt" o:hralign="center" o:hrstd="t" o:hr="t"/>
        </w:pict>
      </w:r>
    </w:p>
    <w:p>
      <w:pPr>
        <w:pStyle w:val="FirstParagraph"/>
      </w:pPr>
      <w:r>
        <w:rPr>
          <w:iCs/>
          <w:i/>
        </w:rPr>
        <w:t xml:space="preserve">Document prepared: January 2025</w:t>
      </w:r>
      <w:r>
        <w:br/>
      </w:r>
      <w:r>
        <w:rPr>
          <w:iCs/>
          <w:i/>
        </w:rPr>
        <w:t xml:space="preserve">Platform Version: 1.0.5</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2025-07-27T17:45:55Z</dcterms:created>
  <dcterms:modified xsi:type="dcterms:W3CDTF">2025-07-27T17:45:55Z</dcterms:modified>
</cp:coreProperties>
</file>

<file path=docProps/custom.xml><?xml version="1.0" encoding="utf-8"?>
<Properties xmlns="http://schemas.openxmlformats.org/officeDocument/2006/custom-properties" xmlns:vt="http://schemas.openxmlformats.org/officeDocument/2006/docPropsVTypes"/>
</file>