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31" w:rsidRDefault="00CB7631" w:rsidP="00CB7631">
      <w:pPr>
        <w:pStyle w:val="Titre"/>
      </w:pPr>
      <w:r>
        <w:t>Projet Java  - Collector</w:t>
      </w:r>
    </w:p>
    <w:p w:rsidR="00CB7631" w:rsidRDefault="009F53CB" w:rsidP="009F53CB">
      <w:pPr>
        <w:pStyle w:val="Titre1"/>
      </w:pPr>
      <w:r>
        <w:t>Introduction </w:t>
      </w:r>
    </w:p>
    <w:p w:rsidR="009F53CB" w:rsidRDefault="009F53CB" w:rsidP="00A815A9">
      <w:pPr>
        <w:jc w:val="both"/>
      </w:pPr>
      <w:r>
        <w:t>Le but de ce projet est de gérer une connexion client-serveur par communication TCP et de créer une interface graphique permetta</w:t>
      </w:r>
      <w:r w:rsidR="001232A5">
        <w:t>nt à un utilisateur de visualiser</w:t>
      </w:r>
      <w:r>
        <w:t xml:space="preserve"> les données </w:t>
      </w:r>
      <w:r w:rsidR="001232A5">
        <w:t>récoltées</w:t>
      </w:r>
      <w:r>
        <w:t xml:space="preserve"> par le serveur. </w:t>
      </w:r>
    </w:p>
    <w:p w:rsidR="001232A5" w:rsidRDefault="009F53CB" w:rsidP="00A815A9">
      <w:pPr>
        <w:jc w:val="both"/>
      </w:pPr>
      <w:r>
        <w:t>Le projet est donc divisé en deux programmes : d’un côté</w:t>
      </w:r>
      <w:r w:rsidR="00BB4D84">
        <w:t xml:space="preserve"> nous avons</w:t>
      </w:r>
      <w:r>
        <w:t xml:space="preserve"> </w:t>
      </w:r>
      <w:r w:rsidR="00BB4D84">
        <w:t>un</w:t>
      </w:r>
      <w:r>
        <w:t xml:space="preserve"> serveur qui récolte </w:t>
      </w:r>
      <w:r w:rsidR="001232A5">
        <w:t xml:space="preserve">et répertorie </w:t>
      </w:r>
      <w:r>
        <w:t>les données envoyé par le client et de l’autre</w:t>
      </w:r>
      <w:r w:rsidR="00BB4D84">
        <w:t xml:space="preserve"> côté, une </w:t>
      </w:r>
      <w:r>
        <w:t xml:space="preserve">interface </w:t>
      </w:r>
      <w:r w:rsidR="001232A5">
        <w:t>graphique</w:t>
      </w:r>
      <w:r w:rsidR="00EE31D0">
        <w:t xml:space="preserve"> (GUI)</w:t>
      </w:r>
      <w:r w:rsidR="001232A5">
        <w:t xml:space="preserve"> qui traite et affiche les données en fonction des demande de l’utilisateur</w:t>
      </w:r>
      <w:r>
        <w:t>.</w:t>
      </w:r>
    </w:p>
    <w:p w:rsidR="00BB4D84" w:rsidRDefault="001232A5" w:rsidP="00A815A9">
      <w:pPr>
        <w:jc w:val="both"/>
      </w:pPr>
      <w:r>
        <w:t xml:space="preserve">Ce projet traite donc différentes notions de la programmation en java : </w:t>
      </w:r>
    </w:p>
    <w:p w:rsidR="00D2381C" w:rsidRDefault="008E1482" w:rsidP="00A815A9">
      <w:pPr>
        <w:pStyle w:val="Paragraphedeliste"/>
        <w:numPr>
          <w:ilvl w:val="0"/>
          <w:numId w:val="2"/>
        </w:numPr>
        <w:jc w:val="both"/>
      </w:pPr>
      <w:r>
        <w:t>E</w:t>
      </w:r>
      <w:r w:rsidR="00413D36">
        <w:t>change</w:t>
      </w:r>
      <w:r w:rsidR="001232A5">
        <w:t xml:space="preserve"> entre </w:t>
      </w:r>
      <w:r w:rsidR="00A815A9">
        <w:t>«</w:t>
      </w:r>
      <w:proofErr w:type="spellStart"/>
      <w:r w:rsidR="001232A5">
        <w:t>clients</w:t>
      </w:r>
      <w:r w:rsidR="00413D36">
        <w:t>-serveur</w:t>
      </w:r>
      <w:proofErr w:type="spellEnd"/>
      <w:r w:rsidR="00413D36">
        <w:t>»</w:t>
      </w:r>
    </w:p>
    <w:p w:rsidR="00D43B0B" w:rsidRPr="008E1482" w:rsidRDefault="008E1482" w:rsidP="00A815A9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8E1482">
        <w:rPr>
          <w:lang w:val="en-US"/>
        </w:rPr>
        <w:t>N</w:t>
      </w:r>
      <w:r w:rsidR="00D43B0B" w:rsidRPr="008E1482">
        <w:rPr>
          <w:lang w:val="en-US"/>
        </w:rPr>
        <w:t xml:space="preserve">otion </w:t>
      </w:r>
      <w:proofErr w:type="spellStart"/>
      <w:r w:rsidR="00D43B0B" w:rsidRPr="008E1482">
        <w:rPr>
          <w:lang w:val="en-US"/>
        </w:rPr>
        <w:t>d’«Output</w:t>
      </w:r>
      <w:proofErr w:type="spellEnd"/>
      <w:r w:rsidR="00D43B0B" w:rsidRPr="008E1482">
        <w:rPr>
          <w:lang w:val="en-US"/>
        </w:rPr>
        <w:t xml:space="preserve"> Stream» et </w:t>
      </w:r>
      <w:proofErr w:type="spellStart"/>
      <w:r w:rsidR="00D43B0B" w:rsidRPr="008E1482">
        <w:rPr>
          <w:lang w:val="en-US"/>
        </w:rPr>
        <w:t>d’«Input</w:t>
      </w:r>
      <w:proofErr w:type="spellEnd"/>
      <w:r w:rsidR="00D43B0B" w:rsidRPr="008E1482">
        <w:rPr>
          <w:lang w:val="en-US"/>
        </w:rPr>
        <w:t xml:space="preserve"> Stream»</w:t>
      </w:r>
      <w:bookmarkStart w:id="0" w:name="_GoBack"/>
      <w:bookmarkEnd w:id="0"/>
    </w:p>
    <w:p w:rsidR="001232A5" w:rsidRDefault="001232A5" w:rsidP="00A815A9">
      <w:pPr>
        <w:pStyle w:val="Paragraphedeliste"/>
        <w:numPr>
          <w:ilvl w:val="0"/>
          <w:numId w:val="2"/>
        </w:numPr>
        <w:jc w:val="both"/>
      </w:pPr>
      <w:r>
        <w:t xml:space="preserve">La notion de multithreading </w:t>
      </w:r>
    </w:p>
    <w:p w:rsidR="001232A5" w:rsidRDefault="001232A5" w:rsidP="00A815A9">
      <w:pPr>
        <w:pStyle w:val="Paragraphedeliste"/>
        <w:numPr>
          <w:ilvl w:val="0"/>
          <w:numId w:val="2"/>
        </w:numPr>
        <w:jc w:val="both"/>
      </w:pPr>
      <w:r>
        <w:t xml:space="preserve">Gestion d’une </w:t>
      </w:r>
      <w:r w:rsidR="00A815A9">
        <w:t>«</w:t>
      </w:r>
      <w:proofErr w:type="spellStart"/>
      <w:r>
        <w:t>database</w:t>
      </w:r>
      <w:proofErr w:type="spellEnd"/>
      <w:r>
        <w:t>»</w:t>
      </w:r>
    </w:p>
    <w:p w:rsidR="001232A5" w:rsidRDefault="001232A5" w:rsidP="00A815A9">
      <w:pPr>
        <w:pStyle w:val="Paragraphedeliste"/>
        <w:numPr>
          <w:ilvl w:val="0"/>
          <w:numId w:val="2"/>
        </w:numPr>
        <w:jc w:val="both"/>
      </w:pPr>
      <w:r>
        <w:t>Traitement et affichage de données dans une interface graphique</w:t>
      </w:r>
    </w:p>
    <w:p w:rsidR="00BB4D84" w:rsidRDefault="00BB4D84" w:rsidP="00A815A9">
      <w:pPr>
        <w:pStyle w:val="Paragraphedeliste"/>
        <w:numPr>
          <w:ilvl w:val="0"/>
          <w:numId w:val="2"/>
        </w:numPr>
        <w:jc w:val="both"/>
      </w:pPr>
      <w:r>
        <w:t>Programmation « évènementielle »</w:t>
      </w:r>
    </w:p>
    <w:p w:rsidR="001232A5" w:rsidRDefault="00F46466" w:rsidP="001232A5">
      <w:pPr>
        <w:pStyle w:val="Titre1"/>
      </w:pPr>
      <w:r>
        <w:t>Organisation du répertoire</w:t>
      </w:r>
      <w:r w:rsidR="005B2F42">
        <w:t xml:space="preserve"> du projet</w:t>
      </w:r>
    </w:p>
    <w:p w:rsidR="001232A5" w:rsidRPr="001232A5" w:rsidRDefault="001232A5" w:rsidP="001232A5">
      <w:r>
        <w:t xml:space="preserve">Le répertoire de travail est organisé comme suit : </w:t>
      </w:r>
    </w:p>
    <w:p w:rsidR="0073508D" w:rsidRDefault="00BA475D" w:rsidP="0012777E">
      <w:pPr>
        <w:pStyle w:val="Titre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E6A9563" wp14:editId="59F1EAA7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3034665" cy="3010619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3010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75D" w:rsidRDefault="00BA475D" w:rsidP="00E85C50">
                            <w:pPr>
                              <w:jc w:val="both"/>
                            </w:pPr>
                            <w:r>
                              <w:t>Ce « projet » contient 2 classes</w:t>
                            </w:r>
                            <w:r>
                              <w:t xml:space="preserve"> principales</w:t>
                            </w:r>
                            <w:r>
                              <w:t xml:space="preserve"> : </w:t>
                            </w:r>
                          </w:p>
                          <w:p w:rsidR="00BA475D" w:rsidRDefault="00BA475D" w:rsidP="00E85C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Le serveur reçoit les données envoyé par les clients et le stock dans la hiérarchie de fichier ci-dessus (en fonction du nom de la station identifié). </w:t>
                            </w:r>
                          </w:p>
                          <w:p w:rsidR="00BA475D" w:rsidRDefault="00BA475D" w:rsidP="00E85C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Le GUI scan (selon les désirs de l’utilisateur) les différents fichiers et affiche les données souhaités. </w:t>
                            </w:r>
                          </w:p>
                          <w:p w:rsidR="00BA475D" w:rsidRDefault="00BA475D" w:rsidP="00E85C50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Les Classes « DateAxis » et « ReflectionUtils » sont des classes que j’ai utilisées pour créer un Objet de type « DateAxis »</w:t>
                            </w:r>
                            <w:r w:rsidR="008447DE">
                              <w:rPr>
                                <w:sz w:val="21"/>
                                <w:szCs w:val="21"/>
                              </w:rPr>
                              <w:t xml:space="preserve">. Ce n’est pas moi qui les ai </w:t>
                            </w:r>
                            <w:r w:rsidR="00EE31D0">
                              <w:rPr>
                                <w:sz w:val="21"/>
                                <w:szCs w:val="21"/>
                              </w:rPr>
                              <w:t>codées</w:t>
                            </w:r>
                            <w:r w:rsidR="008447DE">
                              <w:rPr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:rsidR="00BA475D" w:rsidRPr="00E7022F" w:rsidRDefault="00BA475D" w:rsidP="00E85C50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Ces deux classes sont </w:t>
                            </w:r>
                            <w:r w:rsidR="008447DE">
                              <w:rPr>
                                <w:sz w:val="21"/>
                                <w:szCs w:val="21"/>
                              </w:rPr>
                              <w:t>disponibles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à cette adresse : </w:t>
                            </w:r>
                            <w:hyperlink r:id="rId7" w:history="1">
                              <w:r w:rsidR="008447DE" w:rsidRPr="00F94872">
                                <w:rPr>
                                  <w:rStyle w:val="Lienhypertexte"/>
                                  <w:sz w:val="21"/>
                                  <w:szCs w:val="21"/>
                                </w:rPr>
                                <w:t>https://github.com/dukke/FXCharts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A95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7.75pt;margin-top:.3pt;width:238.95pt;height:237.0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" stroked="f">
                <v:textbox>
                  <w:txbxContent>
                    <w:p w:rsidR="00BA475D" w:rsidRDefault="00BA475D" w:rsidP="00E85C50">
                      <w:pPr>
                        <w:jc w:val="both"/>
                      </w:pPr>
                      <w:r>
                        <w:t>Ce « projet » contient 2 classes</w:t>
                      </w:r>
                      <w:r>
                        <w:t xml:space="preserve"> principales</w:t>
                      </w:r>
                      <w:r>
                        <w:t xml:space="preserve"> : </w:t>
                      </w:r>
                    </w:p>
                    <w:p w:rsidR="00BA475D" w:rsidRDefault="00BA475D" w:rsidP="00E85C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Le serveur reçoit les données envoyé par les clients et le stock dans la hiérarchie de fichier ci-dessus (en fonction du nom de la station identifié). </w:t>
                      </w:r>
                    </w:p>
                    <w:p w:rsidR="00BA475D" w:rsidRDefault="00BA475D" w:rsidP="00E85C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Le GUI scan (selon les désirs de l’utilisateur) les différents fichiers et affiche les données souhaités. </w:t>
                      </w:r>
                    </w:p>
                    <w:p w:rsidR="00BA475D" w:rsidRDefault="00BA475D" w:rsidP="00E85C50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Les Classes « DateAxis » et « ReflectionUtils » sont des classes que j’ai utilisées pour créer un Objet de type « DateAxis »</w:t>
                      </w:r>
                      <w:r w:rsidR="008447DE">
                        <w:rPr>
                          <w:sz w:val="21"/>
                          <w:szCs w:val="21"/>
                        </w:rPr>
                        <w:t xml:space="preserve">. Ce n’est pas moi qui les ai </w:t>
                      </w:r>
                      <w:r w:rsidR="00EE31D0">
                        <w:rPr>
                          <w:sz w:val="21"/>
                          <w:szCs w:val="21"/>
                        </w:rPr>
                        <w:t>codées</w:t>
                      </w:r>
                      <w:r w:rsidR="008447DE">
                        <w:rPr>
                          <w:sz w:val="21"/>
                          <w:szCs w:val="21"/>
                        </w:rPr>
                        <w:t xml:space="preserve">. </w:t>
                      </w:r>
                    </w:p>
                    <w:p w:rsidR="00BA475D" w:rsidRPr="00E7022F" w:rsidRDefault="00BA475D" w:rsidP="00E85C50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Ces deux classes sont </w:t>
                      </w:r>
                      <w:r w:rsidR="008447DE">
                        <w:rPr>
                          <w:sz w:val="21"/>
                          <w:szCs w:val="21"/>
                        </w:rPr>
                        <w:t>disponibles</w:t>
                      </w:r>
                      <w:r>
                        <w:rPr>
                          <w:sz w:val="21"/>
                          <w:szCs w:val="21"/>
                        </w:rPr>
                        <w:t xml:space="preserve"> à cette adresse : </w:t>
                      </w:r>
                      <w:hyperlink r:id="rId8" w:history="1">
                        <w:r w:rsidR="008447DE" w:rsidRPr="00F94872">
                          <w:rPr>
                            <w:rStyle w:val="Lienhypertexte"/>
                            <w:sz w:val="21"/>
                            <w:szCs w:val="21"/>
                          </w:rPr>
                          <w:t>https://github.com/dukke/FXCharts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812B129" wp14:editId="70234058">
            <wp:simplePos x="0" y="0"/>
            <wp:positionH relativeFrom="margin">
              <wp:posOffset>349334</wp:posOffset>
            </wp:positionH>
            <wp:positionV relativeFrom="paragraph">
              <wp:posOffset>223329</wp:posOffset>
            </wp:positionV>
            <wp:extent cx="2277374" cy="3987691"/>
            <wp:effectExtent l="0" t="0" r="889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final_d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374" cy="3987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B0B">
        <w:rPr>
          <w:noProof/>
        </w:rPr>
        <mc:AlternateContent>
          <mc:Choice Requires="wps">
            <w:drawing>
              <wp:anchor distT="45720" distB="45720" distL="114300" distR="114300" simplePos="0" relativeHeight="251675646" behindDoc="0" locked="0" layoutInCell="1" allowOverlap="1" wp14:anchorId="50F463E0" wp14:editId="4AA87120">
                <wp:simplePos x="0" y="0"/>
                <wp:positionH relativeFrom="margin">
                  <wp:align>left</wp:align>
                </wp:positionH>
                <wp:positionV relativeFrom="paragraph">
                  <wp:posOffset>6960</wp:posOffset>
                </wp:positionV>
                <wp:extent cx="3034665" cy="4632277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463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5B2F42" w:rsidRDefault="005B2F42" w:rsidP="005B2F42"/>
                          <w:p w:rsidR="00D43B0B" w:rsidRDefault="00D43B0B" w:rsidP="005B2F42"/>
                          <w:p w:rsidR="00A815A9" w:rsidRDefault="00A815A9" w:rsidP="005B2F42"/>
                          <w:p w:rsidR="00D43B0B" w:rsidRDefault="00D43B0B" w:rsidP="00D43B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63E0" id="_x0000_s1027" type="#_x0000_t202" style="position:absolute;margin-left:0;margin-top:.55pt;width:238.95pt;height:364.75pt;z-index:25167564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" stroked="f">
                <v:textbox>
                  <w:txbxContent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5B2F42" w:rsidRDefault="005B2F42" w:rsidP="005B2F42"/>
                    <w:p w:rsidR="00D43B0B" w:rsidRDefault="00D43B0B" w:rsidP="005B2F42"/>
                    <w:p w:rsidR="00A815A9" w:rsidRDefault="00A815A9" w:rsidP="005B2F42"/>
                    <w:p w:rsidR="00D43B0B" w:rsidRDefault="00D43B0B" w:rsidP="00D43B0B"/>
                  </w:txbxContent>
                </v:textbox>
                <w10:wrap anchorx="margin"/>
              </v:shape>
            </w:pict>
          </mc:Fallback>
        </mc:AlternateContent>
      </w:r>
    </w:p>
    <w:p w:rsidR="00BB4D84" w:rsidRDefault="005B2F42" w:rsidP="005B2F42">
      <w:pPr>
        <w:pStyle w:val="Titre1"/>
        <w:tabs>
          <w:tab w:val="left" w:pos="3479"/>
        </w:tabs>
      </w:pPr>
      <w:r>
        <w:tab/>
      </w:r>
    </w:p>
    <w:p w:rsidR="00BB4D84" w:rsidRDefault="00BB4D84" w:rsidP="001232A5">
      <w:pPr>
        <w:pStyle w:val="Titre1"/>
      </w:pPr>
    </w:p>
    <w:p w:rsidR="00BB4D84" w:rsidRDefault="00BB4D84" w:rsidP="001232A5">
      <w:pPr>
        <w:pStyle w:val="Titre1"/>
      </w:pPr>
    </w:p>
    <w:p w:rsidR="00BB4D84" w:rsidRDefault="00BB4D84" w:rsidP="001232A5">
      <w:pPr>
        <w:pStyle w:val="Titre1"/>
      </w:pPr>
    </w:p>
    <w:p w:rsidR="00BB4D84" w:rsidRDefault="00BB4D84" w:rsidP="001232A5">
      <w:pPr>
        <w:pStyle w:val="Titre1"/>
      </w:pPr>
    </w:p>
    <w:p w:rsidR="005B2F42" w:rsidRDefault="00BA475D" w:rsidP="001232A5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BABCF2" wp14:editId="41EF4C89">
                <wp:simplePos x="0" y="0"/>
                <wp:positionH relativeFrom="margin">
                  <wp:align>right</wp:align>
                </wp:positionH>
                <wp:positionV relativeFrom="paragraph">
                  <wp:posOffset>402746</wp:posOffset>
                </wp:positionV>
                <wp:extent cx="3034665" cy="1533776"/>
                <wp:effectExtent l="0" t="0" r="0" b="9525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15337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B0B" w:rsidRPr="00BA475D" w:rsidRDefault="00D43B0B" w:rsidP="00E85C5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A475D">
                              <w:rPr>
                                <w:b/>
                                <w:sz w:val="20"/>
                                <w:szCs w:val="20"/>
                              </w:rPr>
                              <w:t>Note :</w:t>
                            </w:r>
                            <w:r w:rsidRPr="00BA475D">
                              <w:rPr>
                                <w:sz w:val="20"/>
                                <w:szCs w:val="20"/>
                              </w:rPr>
                              <w:t xml:space="preserve"> Le fichier « config » contient le nom des différentes stations qui se connectent </w:t>
                            </w:r>
                            <w:r w:rsidR="00BF5BDA" w:rsidRPr="00BA475D">
                              <w:rPr>
                                <w:sz w:val="20"/>
                                <w:szCs w:val="20"/>
                              </w:rPr>
                              <w:t>au serveur</w:t>
                            </w:r>
                            <w:r w:rsidRPr="00BA475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E7022F" w:rsidRPr="00BA475D" w:rsidRDefault="00D43B0B" w:rsidP="00E85C5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A475D">
                              <w:rPr>
                                <w:sz w:val="20"/>
                                <w:szCs w:val="20"/>
                              </w:rPr>
                              <w:t xml:space="preserve">Ce fichier est utilisé par le GUI qui va </w:t>
                            </w:r>
                            <w:r w:rsidR="00BF5BDA" w:rsidRPr="00BA475D">
                              <w:rPr>
                                <w:sz w:val="20"/>
                                <w:szCs w:val="20"/>
                              </w:rPr>
                              <w:t>le scanner</w:t>
                            </w:r>
                            <w:r w:rsidRPr="00BA475D">
                              <w:rPr>
                                <w:sz w:val="20"/>
                                <w:szCs w:val="20"/>
                              </w:rPr>
                              <w:t xml:space="preserve"> et ajouter le nom de toutes les stations</w:t>
                            </w:r>
                            <w:r w:rsidR="00E7022F" w:rsidRPr="00BA475D">
                              <w:rPr>
                                <w:sz w:val="20"/>
                                <w:szCs w:val="20"/>
                              </w:rPr>
                              <w:t xml:space="preserve"> à l’interface. Afin que l’utilisateur puisse sélectionner celle de son choix. </w:t>
                            </w:r>
                          </w:p>
                          <w:p w:rsidR="00D43B0B" w:rsidRPr="00BA475D" w:rsidRDefault="00E7022F" w:rsidP="00E85C50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A475D">
                              <w:rPr>
                                <w:sz w:val="20"/>
                                <w:szCs w:val="20"/>
                              </w:rPr>
                              <w:t>Cependant, si une station est « supprimée », il faut mettre à jour le fichier « config » manuellement.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BCF2" id="_x0000_s1028" type="#_x0000_t202" style="position:absolute;margin-left:187.75pt;margin-top:31.7pt;width:238.95pt;height:120.7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" stroked="f">
                <v:textbox>
                  <w:txbxContent>
                    <w:p w:rsidR="00D43B0B" w:rsidRPr="00BA475D" w:rsidRDefault="00D43B0B" w:rsidP="00E85C5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A475D">
                        <w:rPr>
                          <w:b/>
                          <w:sz w:val="20"/>
                          <w:szCs w:val="20"/>
                        </w:rPr>
                        <w:t>Note :</w:t>
                      </w:r>
                      <w:r w:rsidRPr="00BA475D">
                        <w:rPr>
                          <w:sz w:val="20"/>
                          <w:szCs w:val="20"/>
                        </w:rPr>
                        <w:t xml:space="preserve"> Le fichier « config » contient le nom des différentes stations qui se connectent </w:t>
                      </w:r>
                      <w:r w:rsidR="00BF5BDA" w:rsidRPr="00BA475D">
                        <w:rPr>
                          <w:sz w:val="20"/>
                          <w:szCs w:val="20"/>
                        </w:rPr>
                        <w:t>au serveur</w:t>
                      </w:r>
                      <w:r w:rsidRPr="00BA475D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E7022F" w:rsidRPr="00BA475D" w:rsidRDefault="00D43B0B" w:rsidP="00E85C5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A475D">
                        <w:rPr>
                          <w:sz w:val="20"/>
                          <w:szCs w:val="20"/>
                        </w:rPr>
                        <w:t xml:space="preserve">Ce fichier est utilisé par le GUI qui va </w:t>
                      </w:r>
                      <w:r w:rsidR="00BF5BDA" w:rsidRPr="00BA475D">
                        <w:rPr>
                          <w:sz w:val="20"/>
                          <w:szCs w:val="20"/>
                        </w:rPr>
                        <w:t>le scanner</w:t>
                      </w:r>
                      <w:r w:rsidRPr="00BA475D">
                        <w:rPr>
                          <w:sz w:val="20"/>
                          <w:szCs w:val="20"/>
                        </w:rPr>
                        <w:t xml:space="preserve"> et ajouter le nom de toutes les stations</w:t>
                      </w:r>
                      <w:r w:rsidR="00E7022F" w:rsidRPr="00BA475D">
                        <w:rPr>
                          <w:sz w:val="20"/>
                          <w:szCs w:val="20"/>
                        </w:rPr>
                        <w:t xml:space="preserve"> à l’interface. Afin que l’utilisateur puisse sélectionner celle de son choix. </w:t>
                      </w:r>
                    </w:p>
                    <w:p w:rsidR="00D43B0B" w:rsidRPr="00BA475D" w:rsidRDefault="00E7022F" w:rsidP="00E85C50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BA475D">
                        <w:rPr>
                          <w:sz w:val="20"/>
                          <w:szCs w:val="20"/>
                        </w:rPr>
                        <w:t>Cependant, si une station est « supprimée », il faut mettre à jour le fichier « config » manuellement.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2F42" w:rsidRDefault="005B2F42" w:rsidP="001232A5">
      <w:pPr>
        <w:pStyle w:val="Titre1"/>
      </w:pPr>
    </w:p>
    <w:p w:rsidR="005B2F42" w:rsidRDefault="005B2F42" w:rsidP="005B2F42"/>
    <w:p w:rsidR="005B2F42" w:rsidRPr="005B2F42" w:rsidRDefault="005B2F42" w:rsidP="005B2F42"/>
    <w:p w:rsidR="00A815A9" w:rsidRDefault="00EE31D0" w:rsidP="008E1482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1" behindDoc="0" locked="0" layoutInCell="1" allowOverlap="1" wp14:anchorId="612D4877" wp14:editId="2141F771">
                <wp:simplePos x="0" y="0"/>
                <wp:positionH relativeFrom="margin">
                  <wp:align>left</wp:align>
                </wp:positionH>
                <wp:positionV relativeFrom="paragraph">
                  <wp:posOffset>115786</wp:posOffset>
                </wp:positionV>
                <wp:extent cx="3034665" cy="1940944"/>
                <wp:effectExtent l="0" t="0" r="0" b="25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1940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F42" w:rsidRDefault="005B2F42"/>
                          <w:p w:rsidR="005B2F42" w:rsidRDefault="005B2F42"/>
                          <w:p w:rsidR="005B2F42" w:rsidRDefault="005B2F42"/>
                          <w:p w:rsidR="005B2F42" w:rsidRDefault="005B2F42"/>
                          <w:p w:rsidR="005B2F42" w:rsidRDefault="005B2F42"/>
                          <w:p w:rsidR="005B2F42" w:rsidRDefault="005B2F42" w:rsidP="005B2F42"/>
                          <w:p w:rsidR="005B2F42" w:rsidRDefault="005B2F42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4877" id="_x0000_s1029" type="#_x0000_t202" style="position:absolute;margin-left:0;margin-top:9.1pt;width:238.95pt;height:152.85pt;z-index:2516766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" stroked="f">
                <v:textbox>
                  <w:txbxContent>
                    <w:p w:rsidR="005B2F42" w:rsidRDefault="005B2F42"/>
                    <w:p w:rsidR="005B2F42" w:rsidRDefault="005B2F42"/>
                    <w:p w:rsidR="005B2F42" w:rsidRDefault="005B2F42"/>
                    <w:p w:rsidR="005B2F42" w:rsidRDefault="005B2F42"/>
                    <w:p w:rsidR="005B2F42" w:rsidRDefault="005B2F42"/>
                    <w:p w:rsidR="005B2F42" w:rsidRDefault="005B2F42" w:rsidP="005B2F42"/>
                    <w:p w:rsidR="005B2F42" w:rsidRDefault="005B2F42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139F9B" wp14:editId="5ADEC098">
                <wp:simplePos x="0" y="0"/>
                <wp:positionH relativeFrom="margin">
                  <wp:align>right</wp:align>
                </wp:positionH>
                <wp:positionV relativeFrom="paragraph">
                  <wp:posOffset>5367</wp:posOffset>
                </wp:positionV>
                <wp:extent cx="3034665" cy="1362974"/>
                <wp:effectExtent l="0" t="0" r="0" b="889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665" cy="1362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1D0" w:rsidRDefault="00EE31D0" w:rsidP="00E85C50">
                            <w:pPr>
                              <w:jc w:val="both"/>
                            </w:pPr>
                            <w:r>
                              <w:t>Ce « projet » contient 4 classes qui simulent des «Stations»</w:t>
                            </w:r>
                            <w:r>
                              <w:t xml:space="preserve"> (clients) </w:t>
                            </w:r>
                            <w:r>
                              <w:t xml:space="preserve"> qui peuvent se connecter au serveur (TCPServer.java) pour y envoyer des données. </w:t>
                            </w:r>
                          </w:p>
                          <w:p w:rsidR="00EE31D0" w:rsidRDefault="00EE31D0" w:rsidP="00E85C50">
                            <w:pPr>
                              <w:jc w:val="both"/>
                            </w:pPr>
                            <w:r>
                              <w:t>Chaque station génère des données « aléatoire »</w:t>
                            </w:r>
                          </w:p>
                          <w:p w:rsidR="00EE31D0" w:rsidRDefault="00EE31D0" w:rsidP="00EE31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9F9B" id="_x0000_s1030" type="#_x0000_t202" style="position:absolute;margin-left:187.75pt;margin-top:.4pt;width:238.95pt;height:107.3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" stroked="f">
                <v:textbox>
                  <w:txbxContent>
                    <w:p w:rsidR="00EE31D0" w:rsidRDefault="00EE31D0" w:rsidP="00E85C50">
                      <w:pPr>
                        <w:jc w:val="both"/>
                      </w:pPr>
                      <w:r>
                        <w:t>Ce « projet » contient 4 classes qui simulent des «Stations»</w:t>
                      </w:r>
                      <w:r>
                        <w:t xml:space="preserve"> (clients) </w:t>
                      </w:r>
                      <w:r>
                        <w:t xml:space="preserve"> qui peuvent se connecter au serveur (TCPServer.java) pour y envoyer des données. </w:t>
                      </w:r>
                    </w:p>
                    <w:p w:rsidR="00EE31D0" w:rsidRDefault="00EE31D0" w:rsidP="00E85C50">
                      <w:pPr>
                        <w:jc w:val="both"/>
                      </w:pPr>
                      <w:r>
                        <w:t>Chaque station génère des données « aléatoire »</w:t>
                      </w:r>
                    </w:p>
                    <w:p w:rsidR="00EE31D0" w:rsidRDefault="00EE31D0" w:rsidP="00EE31D0"/>
                  </w:txbxContent>
                </v:textbox>
                <w10:wrap anchorx="margin"/>
              </v:shape>
            </w:pict>
          </mc:Fallback>
        </mc:AlternateContent>
      </w:r>
      <w:r w:rsidR="00A815A9">
        <w:rPr>
          <w:noProof/>
        </w:rPr>
        <w:drawing>
          <wp:anchor distT="0" distB="0" distL="114300" distR="114300" simplePos="0" relativeHeight="251681792" behindDoc="0" locked="0" layoutInCell="1" allowOverlap="1" wp14:anchorId="2E8F6568" wp14:editId="4E32069F">
            <wp:simplePos x="0" y="0"/>
            <wp:positionH relativeFrom="column">
              <wp:posOffset>123933</wp:posOffset>
            </wp:positionH>
            <wp:positionV relativeFrom="paragraph">
              <wp:posOffset>246068</wp:posOffset>
            </wp:positionV>
            <wp:extent cx="1545297" cy="1643634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rg_rep_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297" cy="164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5A9" w:rsidRDefault="00A815A9" w:rsidP="008E1482">
      <w:pPr>
        <w:pStyle w:val="Titre1"/>
      </w:pPr>
    </w:p>
    <w:p w:rsidR="00A815A9" w:rsidRDefault="00A815A9" w:rsidP="008E1482">
      <w:pPr>
        <w:pStyle w:val="Titre1"/>
      </w:pPr>
    </w:p>
    <w:p w:rsidR="00A815A9" w:rsidRDefault="00A815A9" w:rsidP="008E1482">
      <w:pPr>
        <w:pStyle w:val="Titre1"/>
      </w:pPr>
    </w:p>
    <w:p w:rsidR="00A815A9" w:rsidRDefault="00A815A9" w:rsidP="008E1482">
      <w:pPr>
        <w:pStyle w:val="Titre1"/>
      </w:pPr>
    </w:p>
    <w:p w:rsidR="00772268" w:rsidRPr="00772268" w:rsidRDefault="00BB4D84" w:rsidP="008E1482">
      <w:pPr>
        <w:pStyle w:val="Titre1"/>
      </w:pPr>
      <w:r>
        <w:t xml:space="preserve">Serveur </w:t>
      </w:r>
    </w:p>
    <w:p w:rsidR="00BB4D84" w:rsidRDefault="00BB4D84" w:rsidP="00BB4D84">
      <w:pPr>
        <w:pStyle w:val="Titre2"/>
      </w:pPr>
      <w:r>
        <w:t xml:space="preserve">Diagramme </w:t>
      </w:r>
      <w:r w:rsidR="00413D36">
        <w:t xml:space="preserve">de class </w:t>
      </w:r>
      <w:r>
        <w:t xml:space="preserve">UML </w:t>
      </w:r>
      <w:r w:rsidR="00413D36">
        <w:t>du serveur</w:t>
      </w:r>
    </w:p>
    <w:p w:rsidR="005B2F42" w:rsidRDefault="005B2F42" w:rsidP="005B2F42">
      <w:r>
        <w:rPr>
          <w:b/>
          <w:noProof/>
          <w:u w:val="single"/>
        </w:rPr>
        <w:drawing>
          <wp:anchor distT="0" distB="0" distL="114300" distR="114300" simplePos="0" relativeHeight="251683840" behindDoc="0" locked="0" layoutInCell="1" allowOverlap="1" wp14:anchorId="2E156441" wp14:editId="05B3CE89">
            <wp:simplePos x="0" y="0"/>
            <wp:positionH relativeFrom="margin">
              <wp:align>left</wp:align>
            </wp:positionH>
            <wp:positionV relativeFrom="paragraph">
              <wp:posOffset>80925</wp:posOffset>
            </wp:positionV>
            <wp:extent cx="2604135" cy="3314700"/>
            <wp:effectExtent l="0" t="0" r="571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_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5B2F42" w:rsidRDefault="005B2F42" w:rsidP="005B2F42"/>
    <w:p w:rsidR="00413D36" w:rsidRDefault="00413D36" w:rsidP="005B2F42"/>
    <w:p w:rsidR="00413D36" w:rsidRDefault="00413D36" w:rsidP="005B2F42"/>
    <w:p w:rsidR="00413D36" w:rsidRDefault="00413D36" w:rsidP="00413D36">
      <w:pPr>
        <w:pStyle w:val="Titre2"/>
      </w:pPr>
      <w:r>
        <w:t>Digramme de class UML d’un client « test »</w:t>
      </w:r>
    </w:p>
    <w:p w:rsidR="00413D36" w:rsidRDefault="00413D36" w:rsidP="00413D36">
      <w:pPr>
        <w:pStyle w:val="Titre2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4AF6883" wp14:editId="08495D6F">
            <wp:simplePos x="0" y="0"/>
            <wp:positionH relativeFrom="margin">
              <wp:posOffset>112144</wp:posOffset>
            </wp:positionH>
            <wp:positionV relativeFrom="paragraph">
              <wp:posOffset>39370</wp:posOffset>
            </wp:positionV>
            <wp:extent cx="2455652" cy="1688745"/>
            <wp:effectExtent l="0" t="0" r="1905" b="698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_1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52" cy="16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D36" w:rsidRPr="005B2F42" w:rsidRDefault="00413D36" w:rsidP="005B2F42"/>
    <w:p w:rsidR="00BB4D84" w:rsidRDefault="00BB4D84" w:rsidP="00BB4D84"/>
    <w:p w:rsidR="00413D36" w:rsidRDefault="00413D36" w:rsidP="00BB4D84"/>
    <w:p w:rsidR="00413D36" w:rsidRDefault="00413D36" w:rsidP="00BB4D84"/>
    <w:p w:rsidR="00772268" w:rsidRDefault="00772268" w:rsidP="00EE31D0"/>
    <w:p w:rsidR="00EE31D0" w:rsidRPr="00EE31D0" w:rsidRDefault="00EE31D0" w:rsidP="00EE31D0">
      <w:pPr>
        <w:rPr>
          <w:rFonts w:asciiTheme="majorHAnsi" w:eastAsiaTheme="majorEastAsia" w:hAnsiTheme="majorHAnsi" w:cstheme="majorBidi"/>
          <w:color w:val="323E4F" w:themeColor="text2" w:themeShade="BF"/>
          <w:sz w:val="36"/>
          <w:szCs w:val="32"/>
        </w:rPr>
      </w:pPr>
    </w:p>
    <w:p w:rsidR="00772268" w:rsidRDefault="00772268" w:rsidP="00772268">
      <w:pPr>
        <w:pStyle w:val="Titre2"/>
      </w:pPr>
      <w:r>
        <w:lastRenderedPageBreak/>
        <w:t xml:space="preserve">Echange client-serveur </w:t>
      </w:r>
    </w:p>
    <w:p w:rsidR="008B4BD2" w:rsidRDefault="008B4BD2" w:rsidP="00E85C50">
      <w:pPr>
        <w:jc w:val="both"/>
      </w:pPr>
      <w:r>
        <w:t xml:space="preserve">L’envoi des données au serveur se fait de la façon suivante :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Le serveur est lancé et attend qu’un client se connecte (un nouveau thread est créé à chaque fois qu’un client se connecte. J’jusqu’à 4 clients peuvent être connecté simultanément).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Un client se connecte au serveur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Le client envoi la « commande »  « LOGIN » ainsi que son identifiant et le mot de passe au serveur.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>Le serveur reçoit la « commande » « LOGIN » et procède à l’identification de la station.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>Une fois le client identifié, le serveur envoi la « commande » « DATAQUERRY » au client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Le client reçoit la </w:t>
      </w:r>
      <w:r w:rsidR="00BF5BDA">
        <w:t>« </w:t>
      </w:r>
      <w:r>
        <w:t>commande</w:t>
      </w:r>
      <w:r w:rsidR="00BF5BDA">
        <w:t> »</w:t>
      </w:r>
      <w:r>
        <w:t xml:space="preserve"> « DATAQUERRY » et envoi les données au serveur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Une fois que le serveur a fini de récolter les données du client (« DATAEND »), le serveur envoi la </w:t>
      </w:r>
      <w:r w:rsidR="00BF5BDA">
        <w:t>« </w:t>
      </w:r>
      <w:r>
        <w:t>commande</w:t>
      </w:r>
      <w:r w:rsidR="00BF5BDA">
        <w:t> »</w:t>
      </w:r>
      <w:r>
        <w:t xml:space="preserve"> « STATUSQUERRY » au client.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Le client reçoit la </w:t>
      </w:r>
      <w:r w:rsidR="00BF5BDA">
        <w:t>« </w:t>
      </w:r>
      <w:r>
        <w:t>commande</w:t>
      </w:r>
      <w:r w:rsidR="00BF5BDA">
        <w:t> »</w:t>
      </w:r>
      <w:r>
        <w:t xml:space="preserve"> « STATUQUERRY » et envoi ses données au client. </w:t>
      </w:r>
    </w:p>
    <w:p w:rsidR="008B4BD2" w:rsidRDefault="008B4BD2" w:rsidP="00E85C50">
      <w:pPr>
        <w:pStyle w:val="Paragraphedeliste"/>
        <w:numPr>
          <w:ilvl w:val="0"/>
          <w:numId w:val="4"/>
        </w:numPr>
        <w:jc w:val="both"/>
      </w:pPr>
      <w:r>
        <w:t xml:space="preserve">Une fois que le serveur a fini de récolter les </w:t>
      </w:r>
      <w:r w:rsidR="004E236A">
        <w:t>«</w:t>
      </w:r>
      <w:r>
        <w:t xml:space="preserve">status» du client (« STATUSEND), le serveur attend la commande « LOGOUT » du client, puis met fin à la connexion. </w:t>
      </w:r>
    </w:p>
    <w:p w:rsidR="004E236A" w:rsidRPr="008B4BD2" w:rsidRDefault="004E236A" w:rsidP="00E85C50">
      <w:pPr>
        <w:jc w:val="both"/>
      </w:pPr>
      <w:r>
        <w:t>Ci-dessous, voici un exemple du déroulement d’un échange entre</w:t>
      </w:r>
      <w:r w:rsidR="00A815A9">
        <w:t xml:space="preserve"> un</w:t>
      </w:r>
      <w:r>
        <w:t xml:space="preserve"> client et le serveur : </w:t>
      </w:r>
    </w:p>
    <w:p w:rsidR="004E236A" w:rsidRPr="004E236A" w:rsidRDefault="004E236A" w:rsidP="00BB4D84">
      <w:pPr>
        <w:pStyle w:val="Titre1"/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u w:val="single"/>
        </w:rPr>
        <w:t xml:space="preserve">Serveur : </w:t>
      </w:r>
    </w:p>
    <w:p w:rsidR="00772268" w:rsidRDefault="00E7022F" w:rsidP="00BB4D84">
      <w:pPr>
        <w:pStyle w:val="Titre1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9D06888" wp14:editId="5B4714A1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5012053" cy="2061713"/>
            <wp:effectExtent l="19050" t="19050" r="17780" b="1524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18" cy="206774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268" w:rsidRDefault="00772268" w:rsidP="00BB4D84">
      <w:pPr>
        <w:pStyle w:val="Titre1"/>
      </w:pPr>
    </w:p>
    <w:p w:rsidR="00772268" w:rsidRDefault="00772268" w:rsidP="00BB4D84">
      <w:pPr>
        <w:pStyle w:val="Titre1"/>
      </w:pPr>
    </w:p>
    <w:p w:rsidR="00E7022F" w:rsidRDefault="00E7022F" w:rsidP="00BB4D84">
      <w:pPr>
        <w:pStyle w:val="Titre1"/>
      </w:pPr>
    </w:p>
    <w:p w:rsidR="00C904F9" w:rsidRDefault="00C904F9" w:rsidP="00C904F9"/>
    <w:p w:rsidR="004E236A" w:rsidRDefault="004E236A" w:rsidP="00C904F9"/>
    <w:p w:rsidR="004E236A" w:rsidRPr="004E236A" w:rsidRDefault="004E236A" w:rsidP="00C904F9">
      <w:pPr>
        <w:rPr>
          <w:b/>
          <w:u w:val="single"/>
        </w:rPr>
      </w:pPr>
      <w:r>
        <w:rPr>
          <w:b/>
          <w:u w:val="single"/>
        </w:rPr>
        <w:t xml:space="preserve">Client : </w:t>
      </w:r>
    </w:p>
    <w:p w:rsidR="00E7022F" w:rsidRDefault="00E7022F" w:rsidP="00BB4D84">
      <w:pPr>
        <w:pStyle w:val="Titre1"/>
      </w:pPr>
      <w:r>
        <w:rPr>
          <w:noProof/>
        </w:rPr>
        <w:drawing>
          <wp:inline distT="0" distB="0" distL="0" distR="0" wp14:anchorId="38FD961F" wp14:editId="7374F6CE">
            <wp:extent cx="2147977" cy="1891980"/>
            <wp:effectExtent l="19050" t="19050" r="24130" b="133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LIE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47" cy="197210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E236A" w:rsidRDefault="004E236A" w:rsidP="00BB4D84">
      <w:pPr>
        <w:pStyle w:val="Titre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FA36EE" w:rsidRPr="00FA36EE" w:rsidRDefault="00FA36EE" w:rsidP="00FA36EE"/>
    <w:p w:rsidR="002975CC" w:rsidRDefault="00BB4D84" w:rsidP="00BB4D84">
      <w:pPr>
        <w:pStyle w:val="Titre1"/>
      </w:pPr>
      <w:r>
        <w:lastRenderedPageBreak/>
        <w:t xml:space="preserve">Graphical User Interface (GUI) </w:t>
      </w:r>
    </w:p>
    <w:p w:rsidR="00BF5BDA" w:rsidRDefault="00BB4D84" w:rsidP="00A815A9">
      <w:pPr>
        <w:jc w:val="both"/>
      </w:pPr>
      <w:r>
        <w:t xml:space="preserve">Le GUI a été réalisé </w:t>
      </w:r>
      <w:r w:rsidR="00772268">
        <w:t xml:space="preserve">selon les exigences présentées dans le cahier des charges. </w:t>
      </w:r>
      <w:r w:rsidR="00FA36EE">
        <w:t xml:space="preserve"> Il y a toutefois des changements apporté entre l’exemple présenté dans le cahier des charges et l’interface réalisé. </w:t>
      </w:r>
    </w:p>
    <w:p w:rsidR="00BF5BDA" w:rsidRDefault="00BF5BDA" w:rsidP="00A815A9">
      <w:pPr>
        <w:jc w:val="both"/>
      </w:pPr>
      <w:r>
        <w:t xml:space="preserve">La fenêtre ci-dessous est constituée d’un </w:t>
      </w:r>
      <w:proofErr w:type="spellStart"/>
      <w:r>
        <w:t>BorderPane</w:t>
      </w:r>
      <w:proofErr w:type="spellEnd"/>
      <w:r>
        <w:t xml:space="preserve"> dans lequel ont été placés trois </w:t>
      </w:r>
      <w:proofErr w:type="spellStart"/>
      <w:r>
        <w:t>GridPane</w:t>
      </w:r>
      <w:proofErr w:type="spellEnd"/>
      <w:r>
        <w:t xml:space="preserve"> (top, center et bot). </w:t>
      </w:r>
    </w:p>
    <w:p w:rsidR="00BF5BDA" w:rsidRDefault="00BF5BDA" w:rsidP="00A815A9">
      <w:pPr>
        <w:jc w:val="both"/>
      </w:pPr>
      <w:r>
        <w:t>Les données affichées</w:t>
      </w:r>
      <w:r w:rsidR="008E1482">
        <w:t xml:space="preserve"> au centre sont les « status »</w:t>
      </w:r>
      <w:r>
        <w:t xml:space="preserve"> de la station sélectionnée. Les deux « </w:t>
      </w:r>
      <w:proofErr w:type="spellStart"/>
      <w:r>
        <w:t>scollbar</w:t>
      </w:r>
      <w:proofErr w:type="spellEnd"/>
      <w:r>
        <w:t> » permettent de visualiser l’ensemble des données au cas où ces dernières venaient à dépasser du « cadre ».</w:t>
      </w:r>
    </w:p>
    <w:p w:rsidR="0012777E" w:rsidRDefault="00A815A9" w:rsidP="00EE31D0">
      <w:pPr>
        <w:jc w:val="both"/>
      </w:pPr>
      <w:r>
        <w:t xml:space="preserve">Lorsque </w:t>
      </w:r>
      <w:r w:rsidR="00BF5BDA">
        <w:t xml:space="preserve">le </w:t>
      </w:r>
      <w:r>
        <w:t>bouton</w:t>
      </w:r>
      <w:r w:rsidR="00BF5BDA">
        <w:t xml:space="preserve"> « </w:t>
      </w:r>
      <w:proofErr w:type="spellStart"/>
      <w:r w:rsidR="00BF5BDA">
        <w:t>showGraph</w:t>
      </w:r>
      <w:proofErr w:type="spellEnd"/>
      <w:r>
        <w:t> » est « </w:t>
      </w:r>
      <w:proofErr w:type="spellStart"/>
      <w:r>
        <w:t>toggle</w:t>
      </w:r>
      <w:proofErr w:type="spellEnd"/>
      <w:r>
        <w:t> »,</w:t>
      </w:r>
      <w:r w:rsidR="00BF5BDA">
        <w:t xml:space="preserve"> une nouvelle fenêtre qui contient le graphique approprié à la sélection de l’utilisateur</w:t>
      </w:r>
      <w:r>
        <w:t xml:space="preserve"> s’ouvre</w:t>
      </w:r>
      <w:r w:rsidR="0042460B">
        <w:t xml:space="preserve">. Ce dernier peut alors changer la </w:t>
      </w:r>
      <w:r w:rsidR="009657A5">
        <w:t>grandeur</w:t>
      </w:r>
      <w:r w:rsidR="0042460B">
        <w:t xml:space="preserve"> à évaluer et </w:t>
      </w:r>
      <w:r w:rsidR="008E1482">
        <w:t>ouvrir</w:t>
      </w:r>
      <w:r w:rsidR="0042460B">
        <w:t xml:space="preserve"> un</w:t>
      </w:r>
      <w:r w:rsidR="00E43DFC">
        <w:t>e nouvelle fenêtre</w:t>
      </w:r>
      <w:r w:rsidR="0042460B">
        <w:t xml:space="preserve">. </w:t>
      </w:r>
    </w:p>
    <w:p w:rsidR="00BB4D84" w:rsidRDefault="00A815A9" w:rsidP="0012777E">
      <w:pPr>
        <w:pStyle w:val="Titre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2BC233D" wp14:editId="06A097EE">
            <wp:simplePos x="0" y="0"/>
            <wp:positionH relativeFrom="margin">
              <wp:align>left</wp:align>
            </wp:positionH>
            <wp:positionV relativeFrom="paragraph">
              <wp:posOffset>120255</wp:posOffset>
            </wp:positionV>
            <wp:extent cx="6188710" cy="3811905"/>
            <wp:effectExtent l="0" t="0" r="254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_TOTAL_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D84" w:rsidRDefault="00BB4D84" w:rsidP="0012777E">
      <w:pPr>
        <w:pStyle w:val="Titre"/>
      </w:pPr>
    </w:p>
    <w:p w:rsidR="0012777E" w:rsidRDefault="0012777E" w:rsidP="0012777E"/>
    <w:p w:rsidR="0012777E" w:rsidRDefault="0012777E" w:rsidP="0012777E"/>
    <w:p w:rsidR="00772268" w:rsidRDefault="00772268" w:rsidP="0065010E">
      <w:pPr>
        <w:pStyle w:val="Titre2"/>
      </w:pPr>
    </w:p>
    <w:p w:rsidR="00772268" w:rsidRDefault="00772268" w:rsidP="0065010E">
      <w:pPr>
        <w:pStyle w:val="Titre2"/>
      </w:pPr>
    </w:p>
    <w:p w:rsidR="00EE31D0" w:rsidRDefault="00EE31D0"/>
    <w:p w:rsidR="00EE31D0" w:rsidRDefault="00EE31D0"/>
    <w:p w:rsidR="00EE31D0" w:rsidRDefault="00EE31D0"/>
    <w:p w:rsidR="00EE31D0" w:rsidRDefault="00EE31D0"/>
    <w:p w:rsidR="00EE31D0" w:rsidRDefault="00EE31D0"/>
    <w:p w:rsidR="00EE31D0" w:rsidRDefault="00EE31D0"/>
    <w:p w:rsidR="00EE31D0" w:rsidRDefault="00EE31D0"/>
    <w:p w:rsidR="00EE31D0" w:rsidRDefault="00EE31D0"/>
    <w:p w:rsidR="00E43DFC" w:rsidRDefault="00E43DFC">
      <w:r>
        <w:t xml:space="preserve">Les points sur les graphiques sont affichés en fonction de leur valeur (axe « y », vertical) et de la date à laquelle la mesure a été effectuée (axe « x », horizontal). </w:t>
      </w:r>
    </w:p>
    <w:p w:rsidR="00E43DFC" w:rsidRDefault="00E43DFC">
      <w:r w:rsidRPr="00E43DFC">
        <w:rPr>
          <w:b/>
        </w:rPr>
        <w:t>Note :</w:t>
      </w:r>
      <w:r>
        <w:t xml:space="preserve"> L’axe « X » s’ajuste automatiquement en fonction des points à afficher. </w:t>
      </w:r>
    </w:p>
    <w:p w:rsidR="00E43DFC" w:rsidRDefault="00E43DFC"/>
    <w:p w:rsidR="00C904F9" w:rsidRDefault="00C904F9">
      <w:r>
        <w:br w:type="page"/>
      </w:r>
    </w:p>
    <w:p w:rsidR="00EE31D0" w:rsidRDefault="00EE31D0">
      <w:pPr>
        <w:rPr>
          <w:rFonts w:asciiTheme="majorHAnsi" w:eastAsiaTheme="majorEastAsia" w:hAnsiTheme="majorHAnsi" w:cstheme="majorBidi"/>
          <w:color w:val="1F4E79" w:themeColor="accent1" w:themeShade="80"/>
          <w:sz w:val="24"/>
          <w:szCs w:val="26"/>
        </w:rPr>
      </w:pPr>
    </w:p>
    <w:p w:rsidR="00C904F9" w:rsidRDefault="00C904F9" w:rsidP="0065010E">
      <w:pPr>
        <w:pStyle w:val="Titre2"/>
      </w:pPr>
    </w:p>
    <w:p w:rsidR="0065010E" w:rsidRDefault="0065010E" w:rsidP="0065010E">
      <w:pPr>
        <w:pStyle w:val="Titre2"/>
      </w:pPr>
      <w:r>
        <w:t xml:space="preserve">Diagramme UML </w:t>
      </w:r>
      <w:r w:rsidR="00413D36">
        <w:t xml:space="preserve">du GUI </w:t>
      </w:r>
    </w:p>
    <w:p w:rsidR="00135287" w:rsidRDefault="00F656A0" w:rsidP="0012777E">
      <w:r>
        <w:rPr>
          <w:noProof/>
        </w:rPr>
        <w:drawing>
          <wp:anchor distT="0" distB="0" distL="114300" distR="114300" simplePos="0" relativeHeight="251698176" behindDoc="0" locked="0" layoutInCell="1" allowOverlap="1" wp14:anchorId="68E94A4B" wp14:editId="58D41555">
            <wp:simplePos x="0" y="0"/>
            <wp:positionH relativeFrom="margin">
              <wp:align>left</wp:align>
            </wp:positionH>
            <wp:positionV relativeFrom="paragraph">
              <wp:posOffset>12436</wp:posOffset>
            </wp:positionV>
            <wp:extent cx="3390905" cy="3942272"/>
            <wp:effectExtent l="0" t="0" r="0" b="127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df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5" cy="394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EDD" w:rsidRDefault="00AB2EDD" w:rsidP="0012777E"/>
    <w:p w:rsidR="00AB2EDD" w:rsidRDefault="00AB2EDD" w:rsidP="0012777E"/>
    <w:p w:rsidR="00AB2EDD" w:rsidRDefault="00AB2EDD" w:rsidP="0012777E"/>
    <w:p w:rsidR="004F7C5C" w:rsidRDefault="004F7C5C" w:rsidP="0012777E">
      <w:pPr>
        <w:rPr>
          <w:noProof/>
        </w:rPr>
      </w:pPr>
    </w:p>
    <w:p w:rsidR="004F7C5C" w:rsidRDefault="004F7C5C" w:rsidP="0012777E">
      <w:pPr>
        <w:rPr>
          <w:noProof/>
        </w:rPr>
      </w:pPr>
    </w:p>
    <w:p w:rsidR="004F7C5C" w:rsidRDefault="004F7C5C" w:rsidP="0012777E">
      <w:pPr>
        <w:rPr>
          <w:noProof/>
        </w:rPr>
      </w:pPr>
    </w:p>
    <w:p w:rsidR="004F7C5C" w:rsidRDefault="004F7C5C" w:rsidP="0012777E">
      <w:pPr>
        <w:rPr>
          <w:noProof/>
        </w:rPr>
      </w:pPr>
    </w:p>
    <w:p w:rsidR="004F7C5C" w:rsidRDefault="004F7C5C" w:rsidP="0012777E">
      <w:pPr>
        <w:rPr>
          <w:noProof/>
        </w:rPr>
      </w:pPr>
    </w:p>
    <w:p w:rsidR="004F7C5C" w:rsidRDefault="004F7C5C" w:rsidP="0012777E">
      <w:pPr>
        <w:rPr>
          <w:noProof/>
        </w:rPr>
      </w:pPr>
    </w:p>
    <w:p w:rsidR="00AB2EDD" w:rsidRDefault="00AB2EDD" w:rsidP="0012777E"/>
    <w:p w:rsidR="00FA36EE" w:rsidRDefault="00FA36EE" w:rsidP="0012777E"/>
    <w:p w:rsidR="00F656A0" w:rsidRDefault="00F656A0" w:rsidP="0012777E"/>
    <w:p w:rsidR="00F656A0" w:rsidRDefault="00F656A0" w:rsidP="0012777E"/>
    <w:p w:rsidR="00F656A0" w:rsidRDefault="00F656A0" w:rsidP="0012777E"/>
    <w:p w:rsidR="00024BAD" w:rsidRDefault="00FA36EE" w:rsidP="002024A6">
      <w:pPr>
        <w:pStyle w:val="Titre1"/>
      </w:pPr>
      <w:r>
        <w:t>Problèmes rencontrés</w:t>
      </w:r>
    </w:p>
    <w:p w:rsidR="00FA36EE" w:rsidRDefault="00F25442" w:rsidP="00024BAD">
      <w:pPr>
        <w:pStyle w:val="Paragraphedeliste"/>
        <w:numPr>
          <w:ilvl w:val="0"/>
          <w:numId w:val="4"/>
        </w:numPr>
      </w:pPr>
      <w:r>
        <w:rPr>
          <w:b/>
        </w:rPr>
        <w:t xml:space="preserve">La méthode </w:t>
      </w:r>
      <w:r w:rsidR="0042460B" w:rsidRPr="00E43DFC">
        <w:rPr>
          <w:b/>
        </w:rPr>
        <w:t>writeUTF</w:t>
      </w:r>
      <w:r>
        <w:rPr>
          <w:b/>
        </w:rPr>
        <w:t xml:space="preserve"> de </w:t>
      </w:r>
      <w:proofErr w:type="spellStart"/>
      <w:r>
        <w:rPr>
          <w:b/>
        </w:rPr>
        <w:t>DataOutputStream</w:t>
      </w:r>
      <w:proofErr w:type="spellEnd"/>
      <w:r w:rsidR="00E43DFC" w:rsidRPr="00E43DFC">
        <w:rPr>
          <w:b/>
        </w:rPr>
        <w:t> </w:t>
      </w:r>
      <w:r w:rsidR="00E43DFC">
        <w:t xml:space="preserve">: la commande writeUTF permet d’envoyer un String dans un </w:t>
      </w:r>
      <w:proofErr w:type="spellStart"/>
      <w:r w:rsidR="00E43DFC">
        <w:t>OutputStream</w:t>
      </w:r>
      <w:proofErr w:type="spellEnd"/>
      <w:r w:rsidR="00E43DFC">
        <w:t xml:space="preserve">. Le fait est que deux caractères représentant la taille de la trame sont </w:t>
      </w:r>
      <w:r w:rsidR="00024BAD">
        <w:t>envoyés</w:t>
      </w:r>
      <w:r w:rsidR="00E43DFC">
        <w:t xml:space="preserve"> au d</w:t>
      </w:r>
      <w:r w:rsidR="00024BAD">
        <w:t xml:space="preserve">ébut de la chaine de caractère. C’est pourquoi lorsque des commandes sont échangées entre le client et les serveurs, je commence par envoyer un espace. </w:t>
      </w:r>
    </w:p>
    <w:p w:rsidR="00024BAD" w:rsidRDefault="00024BAD" w:rsidP="00024BAD">
      <w:pPr>
        <w:pStyle w:val="Paragraphedeliste"/>
      </w:pPr>
    </w:p>
    <w:p w:rsidR="00F25442" w:rsidRDefault="00024BAD" w:rsidP="00F25442">
      <w:pPr>
        <w:pStyle w:val="Paragraphedeliste"/>
      </w:pPr>
      <w:r>
        <w:t xml:space="preserve">Exemple : si le serveur envoi </w:t>
      </w:r>
      <w:r>
        <w:t>"</w:t>
      </w:r>
      <w:r>
        <w:t>DATAQUERRY</w:t>
      </w:r>
      <w:r>
        <w:t>"</w:t>
      </w:r>
      <w:r w:rsidR="00F25442">
        <w:t xml:space="preserve">, le client va recevoir </w:t>
      </w:r>
    </w:p>
    <w:p w:rsidR="00F25442" w:rsidRDefault="00F25442" w:rsidP="00F25442">
      <w:pPr>
        <w:pStyle w:val="Paragraphedeliste"/>
      </w:pPr>
      <w:r>
        <w:t>"</w:t>
      </w:r>
      <w:proofErr w:type="spellStart"/>
      <w:r>
        <w:t>xxDATAQUERRY</w:t>
      </w:r>
      <w:proofErr w:type="spellEnd"/>
      <w:r>
        <w:t>"</w:t>
      </w:r>
      <w:r>
        <w:t xml:space="preserve"> et va donc mal interpréter la commande. Alors que si le serveur envoi </w:t>
      </w:r>
    </w:p>
    <w:p w:rsidR="00024BAD" w:rsidRDefault="00F25442" w:rsidP="00F25442">
      <w:pPr>
        <w:pStyle w:val="Paragraphedeliste"/>
      </w:pPr>
      <w:r>
        <w:t>"</w:t>
      </w:r>
      <w:r>
        <w:t xml:space="preserve">  DATAQUERRY</w:t>
      </w:r>
      <w:r>
        <w:t>"</w:t>
      </w:r>
      <w:r>
        <w:t xml:space="preserve">, peu importe les caractères qui précédent l’envoi de la commande, le client va « attraper » la commande DATAQUERRY. </w:t>
      </w:r>
    </w:p>
    <w:p w:rsidR="00F25442" w:rsidRDefault="00F25442" w:rsidP="00F25442">
      <w:pPr>
        <w:pStyle w:val="Paragraphedeliste"/>
      </w:pPr>
    </w:p>
    <w:p w:rsidR="00F25442" w:rsidRPr="00FA36EE" w:rsidRDefault="00F25442" w:rsidP="00F25442">
      <w:pPr>
        <w:pStyle w:val="Paragraphedeliste"/>
      </w:pPr>
    </w:p>
    <w:sectPr w:rsidR="00F25442" w:rsidRPr="00FA36EE" w:rsidSect="00CB7631">
      <w:head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B45" w:rsidRDefault="00B24B45" w:rsidP="00776CE0">
      <w:pPr>
        <w:spacing w:after="0" w:line="240" w:lineRule="auto"/>
      </w:pPr>
      <w:r>
        <w:separator/>
      </w:r>
    </w:p>
  </w:endnote>
  <w:endnote w:type="continuationSeparator" w:id="0">
    <w:p w:rsidR="00B24B45" w:rsidRDefault="00B24B45" w:rsidP="0077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B45" w:rsidRDefault="00B24B45" w:rsidP="00776CE0">
      <w:pPr>
        <w:spacing w:after="0" w:line="240" w:lineRule="auto"/>
      </w:pPr>
      <w:r>
        <w:separator/>
      </w:r>
    </w:p>
  </w:footnote>
  <w:footnote w:type="continuationSeparator" w:id="0">
    <w:p w:rsidR="00B24B45" w:rsidRDefault="00B24B45" w:rsidP="0077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CE0" w:rsidRDefault="00776CE0">
    <w:pPr>
      <w:pStyle w:val="En-tte"/>
    </w:pPr>
    <w:r>
      <w:t>Matthieu Pfenniger</w:t>
    </w:r>
    <w:r>
      <w:ptab w:relativeTo="margin" w:alignment="center" w:leader="none"/>
    </w:r>
    <w:r>
      <w:t>Collector.pdf</w:t>
    </w:r>
    <w:r>
      <w:ptab w:relativeTo="margin" w:alignment="right" w:leader="none"/>
    </w:r>
    <w:r>
      <w:t>11.05.2015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426C"/>
    <w:multiLevelType w:val="hybridMultilevel"/>
    <w:tmpl w:val="C1847BFA"/>
    <w:lvl w:ilvl="0" w:tplc="284439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51B85"/>
    <w:multiLevelType w:val="hybridMultilevel"/>
    <w:tmpl w:val="D92C17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B5D7D"/>
    <w:multiLevelType w:val="hybridMultilevel"/>
    <w:tmpl w:val="7C6A5FB8"/>
    <w:lvl w:ilvl="0" w:tplc="10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7844127C"/>
    <w:multiLevelType w:val="hybridMultilevel"/>
    <w:tmpl w:val="8CE244AC"/>
    <w:lvl w:ilvl="0" w:tplc="284439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03"/>
    <w:rsid w:val="00024BAD"/>
    <w:rsid w:val="000F7872"/>
    <w:rsid w:val="001232A5"/>
    <w:rsid w:val="00124A7F"/>
    <w:rsid w:val="0012777E"/>
    <w:rsid w:val="00135287"/>
    <w:rsid w:val="0014005F"/>
    <w:rsid w:val="00182994"/>
    <w:rsid w:val="001967E8"/>
    <w:rsid w:val="002024A6"/>
    <w:rsid w:val="002975CC"/>
    <w:rsid w:val="00333E79"/>
    <w:rsid w:val="003471A1"/>
    <w:rsid w:val="003D0CDA"/>
    <w:rsid w:val="003E6F98"/>
    <w:rsid w:val="00413D36"/>
    <w:rsid w:val="0042460B"/>
    <w:rsid w:val="00442DB2"/>
    <w:rsid w:val="004E236A"/>
    <w:rsid w:val="004F6018"/>
    <w:rsid w:val="004F7C5C"/>
    <w:rsid w:val="005066C3"/>
    <w:rsid w:val="005159DC"/>
    <w:rsid w:val="005339C1"/>
    <w:rsid w:val="0054573C"/>
    <w:rsid w:val="005B2F42"/>
    <w:rsid w:val="005E5612"/>
    <w:rsid w:val="005F131E"/>
    <w:rsid w:val="006452A5"/>
    <w:rsid w:val="0065010E"/>
    <w:rsid w:val="006F30C0"/>
    <w:rsid w:val="0073508D"/>
    <w:rsid w:val="00772268"/>
    <w:rsid w:val="00776CE0"/>
    <w:rsid w:val="007B0AE6"/>
    <w:rsid w:val="008261B3"/>
    <w:rsid w:val="008447DE"/>
    <w:rsid w:val="008B4BD2"/>
    <w:rsid w:val="008E1482"/>
    <w:rsid w:val="009219E3"/>
    <w:rsid w:val="009448CF"/>
    <w:rsid w:val="009452F4"/>
    <w:rsid w:val="009657A5"/>
    <w:rsid w:val="00966D03"/>
    <w:rsid w:val="009F53CB"/>
    <w:rsid w:val="00A53897"/>
    <w:rsid w:val="00A815A9"/>
    <w:rsid w:val="00A92B2A"/>
    <w:rsid w:val="00AB2EDD"/>
    <w:rsid w:val="00AC460C"/>
    <w:rsid w:val="00B00BF9"/>
    <w:rsid w:val="00B13591"/>
    <w:rsid w:val="00B24B45"/>
    <w:rsid w:val="00B37F7E"/>
    <w:rsid w:val="00B62157"/>
    <w:rsid w:val="00B82CDF"/>
    <w:rsid w:val="00BA475D"/>
    <w:rsid w:val="00BB4D84"/>
    <w:rsid w:val="00BF5BDA"/>
    <w:rsid w:val="00C707F4"/>
    <w:rsid w:val="00C904F9"/>
    <w:rsid w:val="00C958A5"/>
    <w:rsid w:val="00CB7631"/>
    <w:rsid w:val="00D2381C"/>
    <w:rsid w:val="00D43B0B"/>
    <w:rsid w:val="00E43DFC"/>
    <w:rsid w:val="00E7022F"/>
    <w:rsid w:val="00E85C50"/>
    <w:rsid w:val="00EC39D2"/>
    <w:rsid w:val="00EE31D0"/>
    <w:rsid w:val="00F02DD2"/>
    <w:rsid w:val="00F25442"/>
    <w:rsid w:val="00F46466"/>
    <w:rsid w:val="00F656A0"/>
    <w:rsid w:val="00FA36EE"/>
    <w:rsid w:val="00FB1B74"/>
    <w:rsid w:val="00FC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941FC6-CCB9-4CE1-9758-BD813767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3E4F" w:themeColor="tex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7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7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76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CE0"/>
  </w:style>
  <w:style w:type="paragraph" w:styleId="Pieddepage">
    <w:name w:val="footer"/>
    <w:basedOn w:val="Normal"/>
    <w:link w:val="PieddepageCar"/>
    <w:uiPriority w:val="99"/>
    <w:unhideWhenUsed/>
    <w:rsid w:val="00776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CE0"/>
  </w:style>
  <w:style w:type="character" w:customStyle="1" w:styleId="Titre2Car">
    <w:name w:val="Titre 2 Car"/>
    <w:basedOn w:val="Policepardfaut"/>
    <w:link w:val="Titre2"/>
    <w:uiPriority w:val="9"/>
    <w:rsid w:val="00BB4D84"/>
    <w:rPr>
      <w:rFonts w:asciiTheme="majorHAnsi" w:eastAsiaTheme="majorEastAsia" w:hAnsiTheme="majorHAnsi" w:cstheme="majorBidi"/>
      <w:color w:val="1F4E79" w:themeColor="accent1" w:themeShade="80"/>
      <w:sz w:val="2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F53CB"/>
    <w:rPr>
      <w:rFonts w:asciiTheme="majorHAnsi" w:eastAsiaTheme="majorEastAsia" w:hAnsiTheme="majorHAnsi" w:cstheme="majorBidi"/>
      <w:color w:val="323E4F" w:themeColor="text2" w:themeShade="BF"/>
      <w:sz w:val="36"/>
      <w:szCs w:val="32"/>
    </w:rPr>
  </w:style>
  <w:style w:type="paragraph" w:styleId="Paragraphedeliste">
    <w:name w:val="List Paragraph"/>
    <w:basedOn w:val="Normal"/>
    <w:uiPriority w:val="34"/>
    <w:qFormat/>
    <w:rsid w:val="009F53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4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kke/FXChart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kke/FXChart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5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Pfenniger Matthieu</dc:creator>
  <cp:keywords/>
  <dc:description/>
  <cp:lastModifiedBy>Pfenniger Matthieu</cp:lastModifiedBy>
  <cp:revision>34</cp:revision>
  <dcterms:created xsi:type="dcterms:W3CDTF">2015-05-11T13:36:00Z</dcterms:created>
  <dcterms:modified xsi:type="dcterms:W3CDTF">2015-05-16T05:37:00Z</dcterms:modified>
</cp:coreProperties>
</file>