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38ED24B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640" w:type="dxa"/>
              <w:left w:w="480" w:type="dxa"/>
              <w:bottom w:w="640" w:type="dxa"/>
              <w:right w:w="480" w:type="dxa"/>
            </w:tcMar>
          </w:tcPr>
          <w:p w14:paraId="1F857143" w14:textId="77777777" w:rsidR="00F47AF7" w:rsidRDefault="00000000">
            <w:r>
              <w:rPr>
                <w:b/>
                <w:bCs/>
                <w:color w:val="FFFFFF"/>
                <w:sz w:val="60"/>
                <w:szCs w:val="60"/>
              </w:rPr>
              <w:t>Drink Awareness App</w:t>
            </w:r>
          </w:p>
          <w:p w14:paraId="5D56D3E1" w14:textId="77777777" w:rsidR="00F47AF7" w:rsidRDefault="00000000">
            <w:pPr>
              <w:spacing w:before="100" w:after="200"/>
            </w:pPr>
            <w:r>
              <w:rPr>
                <w:color w:val="D6E8F7"/>
                <w:sz w:val="34"/>
                <w:szCs w:val="34"/>
              </w:rPr>
              <w:t>App Screen List and User Flows</w:t>
            </w:r>
          </w:p>
          <w:p w14:paraId="670B55F2" w14:textId="77777777" w:rsidR="00F47AF7" w:rsidRDefault="00000000">
            <w:r>
              <w:rPr>
                <w:i/>
                <w:iCs/>
                <w:color w:val="A8C8E8"/>
              </w:rPr>
              <w:t>16 screens, 8 user flows and recommended wireframe creation order for the MVP.</w:t>
            </w:r>
          </w:p>
        </w:tc>
      </w:tr>
    </w:tbl>
    <w:p w14:paraId="7CA76237" w14:textId="77777777" w:rsidR="00F47AF7" w:rsidRDefault="00F47AF7">
      <w:pPr>
        <w:spacing w:after="3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F47AF7" w14:paraId="657A7958"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3C6FC5FA" w14:textId="77777777" w:rsidR="00F47AF7" w:rsidRDefault="00000000">
            <w:r>
              <w:rPr>
                <w:b/>
                <w:bCs/>
                <w:color w:val="7A9BB5"/>
                <w:sz w:val="20"/>
                <w:szCs w:val="20"/>
              </w:rPr>
              <w:t>Document</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70AD42D" w14:textId="77777777" w:rsidR="00F47AF7" w:rsidRDefault="00000000">
            <w:r>
              <w:rPr>
                <w:sz w:val="20"/>
                <w:szCs w:val="20"/>
              </w:rPr>
              <w:t>App Screen List and User Flows</w:t>
            </w:r>
          </w:p>
        </w:tc>
      </w:tr>
      <w:tr w:rsidR="00F47AF7" w14:paraId="198A1A41"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268E0B3F" w14:textId="77777777" w:rsidR="00F47AF7" w:rsidRDefault="00000000">
            <w:r>
              <w:rPr>
                <w:b/>
                <w:bCs/>
                <w:color w:val="7A9BB5"/>
                <w:sz w:val="20"/>
                <w:szCs w:val="20"/>
              </w:rPr>
              <w:t>Version</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2524767" w14:textId="77777777" w:rsidR="00F47AF7" w:rsidRDefault="00000000">
            <w:r>
              <w:rPr>
                <w:sz w:val="20"/>
                <w:szCs w:val="20"/>
              </w:rPr>
              <w:t>v2.0</w:t>
            </w:r>
          </w:p>
        </w:tc>
      </w:tr>
      <w:tr w:rsidR="00F47AF7" w14:paraId="07F2411D"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621DEF4D" w14:textId="77777777" w:rsidR="00F47AF7" w:rsidRDefault="00000000">
            <w:r>
              <w:rPr>
                <w:b/>
                <w:bCs/>
                <w:color w:val="7A9BB5"/>
                <w:sz w:val="20"/>
                <w:szCs w:val="20"/>
              </w:rPr>
              <w:t>Date</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17245F3" w14:textId="77777777" w:rsidR="00F47AF7" w:rsidRDefault="00000000">
            <w:r>
              <w:rPr>
                <w:sz w:val="20"/>
                <w:szCs w:val="20"/>
              </w:rPr>
              <w:t>8 June 2026</w:t>
            </w:r>
          </w:p>
        </w:tc>
      </w:tr>
      <w:tr w:rsidR="00F47AF7" w14:paraId="6F8AAF32"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73B8B419" w14:textId="77777777" w:rsidR="00F47AF7" w:rsidRDefault="00000000">
            <w:r>
              <w:rPr>
                <w:b/>
                <w:bCs/>
                <w:color w:val="7A9BB5"/>
                <w:sz w:val="20"/>
                <w:szCs w:val="20"/>
              </w:rPr>
              <w:t>Author</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FE216A0" w14:textId="77777777" w:rsidR="00F47AF7" w:rsidRDefault="00000000">
            <w:r>
              <w:rPr>
                <w:sz w:val="20"/>
                <w:szCs w:val="20"/>
              </w:rPr>
              <w:t>Matthew Reid</w:t>
            </w:r>
          </w:p>
        </w:tc>
      </w:tr>
      <w:tr w:rsidR="00F47AF7" w14:paraId="2035AF16"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366FFE69" w14:textId="77777777" w:rsidR="00F47AF7" w:rsidRDefault="00000000">
            <w:r>
              <w:rPr>
                <w:b/>
                <w:bCs/>
                <w:color w:val="7A9BB5"/>
                <w:sz w:val="20"/>
                <w:szCs w:val="20"/>
              </w:rPr>
              <w:t>Project</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7FD5B2" w14:textId="77777777" w:rsidR="00F47AF7" w:rsidRDefault="00000000">
            <w:r>
              <w:rPr>
                <w:sz w:val="20"/>
                <w:szCs w:val="20"/>
              </w:rPr>
              <w:t>Drink Awareness App</w:t>
            </w:r>
          </w:p>
        </w:tc>
      </w:tr>
      <w:tr w:rsidR="00F47AF7" w14:paraId="3DABDC8C"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68A92EB" w14:textId="77777777" w:rsidR="00F47AF7" w:rsidRDefault="00000000">
            <w:r>
              <w:rPr>
                <w:b/>
                <w:bCs/>
                <w:color w:val="7A9BB5"/>
                <w:sz w:val="20"/>
                <w:szCs w:val="20"/>
              </w:rPr>
              <w:t>Status</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D3321FE" w14:textId="77777777" w:rsidR="00F47AF7" w:rsidRDefault="00000000">
            <w:r>
              <w:rPr>
                <w:b/>
                <w:bCs/>
                <w:color w:val="2E6DA4"/>
                <w:sz w:val="20"/>
                <w:szCs w:val="20"/>
              </w:rPr>
              <w:t>Final Draft</w:t>
            </w:r>
          </w:p>
        </w:tc>
      </w:tr>
    </w:tbl>
    <w:p w14:paraId="0538C772" w14:textId="77777777" w:rsidR="00F47AF7" w:rsidRDefault="00F47AF7">
      <w:pPr>
        <w:spacing w:after="480"/>
      </w:pPr>
    </w:p>
    <w:p w14:paraId="6E48190F" w14:textId="77777777" w:rsidR="00F47AF7" w:rsidRDefault="00000000">
      <w:pPr>
        <w:spacing w:after="160"/>
      </w:pPr>
      <w:r>
        <w:rPr>
          <w:b/>
          <w:bCs/>
          <w:color w:val="1B3A5C"/>
          <w:sz w:val="24"/>
          <w:szCs w:val="24"/>
        </w:rPr>
        <w:t>Table of Contents</w:t>
      </w:r>
    </w:p>
    <w:p w14:paraId="5EF63A93" w14:textId="77777777" w:rsidR="00F47AF7" w:rsidRDefault="00F47AF7">
      <w:pPr>
        <w:pBdr>
          <w:bottom w:val="single" w:sz="8" w:space="4" w:color="2E6DA4"/>
        </w:pBdr>
        <w:spacing w:after="160"/>
      </w:pPr>
    </w:p>
    <w:p w14:paraId="2732096C" w14:textId="77777777" w:rsidR="00F47AF7" w:rsidRDefault="00000000">
      <w:pPr>
        <w:tabs>
          <w:tab w:val="right" w:leader="dot" w:pos="9026"/>
        </w:tabs>
        <w:spacing w:before="44" w:after="44"/>
      </w:pPr>
      <w:r>
        <w:rPr>
          <w:color w:val="1B3A5C"/>
          <w:sz w:val="20"/>
          <w:szCs w:val="20"/>
        </w:rPr>
        <w:t>Executive Summary</w:t>
      </w:r>
      <w:r>
        <w:rPr>
          <w:color w:val="7A9BB5"/>
          <w:sz w:val="20"/>
          <w:szCs w:val="20"/>
        </w:rPr>
        <w:tab/>
        <w:t>2</w:t>
      </w:r>
    </w:p>
    <w:p w14:paraId="45A03CEA" w14:textId="77777777" w:rsidR="00F47AF7" w:rsidRDefault="00000000">
      <w:pPr>
        <w:tabs>
          <w:tab w:val="right" w:leader="dot" w:pos="9026"/>
        </w:tabs>
        <w:spacing w:before="44" w:after="44"/>
      </w:pPr>
      <w:r>
        <w:rPr>
          <w:color w:val="1B3A5C"/>
          <w:sz w:val="20"/>
          <w:szCs w:val="20"/>
        </w:rPr>
        <w:t>1.  Document Purpose</w:t>
      </w:r>
      <w:r>
        <w:rPr>
          <w:color w:val="7A9BB5"/>
          <w:sz w:val="20"/>
          <w:szCs w:val="20"/>
        </w:rPr>
        <w:tab/>
        <w:t>2</w:t>
      </w:r>
    </w:p>
    <w:p w14:paraId="2F4DBE31" w14:textId="77777777" w:rsidR="00F47AF7" w:rsidRDefault="00000000">
      <w:pPr>
        <w:tabs>
          <w:tab w:val="right" w:leader="dot" w:pos="9026"/>
        </w:tabs>
        <w:spacing w:before="44" w:after="44"/>
      </w:pPr>
      <w:r>
        <w:rPr>
          <w:color w:val="1B3A5C"/>
          <w:sz w:val="20"/>
          <w:szCs w:val="20"/>
        </w:rPr>
        <w:t>2.  MVP User Experience Overview</w:t>
      </w:r>
      <w:r>
        <w:rPr>
          <w:color w:val="7A9BB5"/>
          <w:sz w:val="20"/>
          <w:szCs w:val="20"/>
        </w:rPr>
        <w:tab/>
        <w:t>2</w:t>
      </w:r>
    </w:p>
    <w:p w14:paraId="548627D4" w14:textId="77777777" w:rsidR="00F47AF7" w:rsidRDefault="00000000">
      <w:pPr>
        <w:tabs>
          <w:tab w:val="right" w:leader="dot" w:pos="9026"/>
        </w:tabs>
        <w:spacing w:before="44" w:after="44"/>
      </w:pPr>
      <w:r>
        <w:rPr>
          <w:color w:val="1B3A5C"/>
          <w:sz w:val="20"/>
          <w:szCs w:val="20"/>
        </w:rPr>
        <w:t>3.  Core Navigation Structure</w:t>
      </w:r>
      <w:r>
        <w:rPr>
          <w:color w:val="7A9BB5"/>
          <w:sz w:val="20"/>
          <w:szCs w:val="20"/>
        </w:rPr>
        <w:tab/>
        <w:t>3</w:t>
      </w:r>
    </w:p>
    <w:p w14:paraId="39B2DB8A" w14:textId="77777777" w:rsidR="00F47AF7" w:rsidRDefault="00000000">
      <w:pPr>
        <w:tabs>
          <w:tab w:val="right" w:leader="dot" w:pos="9026"/>
        </w:tabs>
        <w:spacing w:before="44" w:after="44"/>
      </w:pPr>
      <w:r>
        <w:rPr>
          <w:color w:val="1B3A5C"/>
          <w:sz w:val="20"/>
          <w:szCs w:val="20"/>
        </w:rPr>
        <w:t>4.  MVP Screen List</w:t>
      </w:r>
      <w:r>
        <w:rPr>
          <w:color w:val="7A9BB5"/>
          <w:sz w:val="20"/>
          <w:szCs w:val="20"/>
        </w:rPr>
        <w:tab/>
        <w:t>3</w:t>
      </w:r>
    </w:p>
    <w:p w14:paraId="1D9D09B6" w14:textId="77777777" w:rsidR="00F47AF7" w:rsidRDefault="00000000">
      <w:pPr>
        <w:tabs>
          <w:tab w:val="right" w:leader="dot" w:pos="9026"/>
        </w:tabs>
        <w:spacing w:before="44" w:after="44"/>
      </w:pPr>
      <w:r>
        <w:rPr>
          <w:color w:val="1B3A5C"/>
          <w:sz w:val="20"/>
          <w:szCs w:val="20"/>
        </w:rPr>
        <w:t>5.  Detailed Screen Descriptions</w:t>
      </w:r>
      <w:r>
        <w:rPr>
          <w:color w:val="7A9BB5"/>
          <w:sz w:val="20"/>
          <w:szCs w:val="20"/>
        </w:rPr>
        <w:tab/>
        <w:t>4</w:t>
      </w:r>
    </w:p>
    <w:p w14:paraId="2C8A5705" w14:textId="77777777" w:rsidR="00F47AF7" w:rsidRDefault="00000000">
      <w:pPr>
        <w:tabs>
          <w:tab w:val="right" w:leader="dot" w:pos="9026"/>
        </w:tabs>
        <w:spacing w:before="44" w:after="44"/>
      </w:pPr>
      <w:r>
        <w:rPr>
          <w:color w:val="7A9BB5"/>
          <w:sz w:val="20"/>
          <w:szCs w:val="20"/>
        </w:rPr>
        <w:t xml:space="preserve">    S01 — Splash / Launch Screen</w:t>
      </w:r>
      <w:r>
        <w:rPr>
          <w:color w:val="7A9BB5"/>
          <w:sz w:val="20"/>
          <w:szCs w:val="20"/>
        </w:rPr>
        <w:tab/>
        <w:t>4</w:t>
      </w:r>
    </w:p>
    <w:p w14:paraId="523934BB" w14:textId="77777777" w:rsidR="00F47AF7" w:rsidRDefault="00000000">
      <w:pPr>
        <w:tabs>
          <w:tab w:val="right" w:leader="dot" w:pos="9026"/>
        </w:tabs>
        <w:spacing w:before="44" w:after="44"/>
      </w:pPr>
      <w:r>
        <w:rPr>
          <w:color w:val="7A9BB5"/>
          <w:sz w:val="20"/>
          <w:szCs w:val="20"/>
        </w:rPr>
        <w:t xml:space="preserve">    S02 — Age Confirmation / Disclaimer</w:t>
      </w:r>
      <w:r>
        <w:rPr>
          <w:color w:val="7A9BB5"/>
          <w:sz w:val="20"/>
          <w:szCs w:val="20"/>
        </w:rPr>
        <w:tab/>
        <w:t>4</w:t>
      </w:r>
    </w:p>
    <w:p w14:paraId="77A8C292" w14:textId="77777777" w:rsidR="00F47AF7" w:rsidRDefault="00000000">
      <w:pPr>
        <w:tabs>
          <w:tab w:val="right" w:leader="dot" w:pos="9026"/>
        </w:tabs>
        <w:spacing w:before="44" w:after="44"/>
      </w:pPr>
      <w:r>
        <w:rPr>
          <w:color w:val="7A9BB5"/>
          <w:sz w:val="20"/>
          <w:szCs w:val="20"/>
        </w:rPr>
        <w:t xml:space="preserve">    S03 — Home / Dashboard</w:t>
      </w:r>
      <w:r>
        <w:rPr>
          <w:color w:val="7A9BB5"/>
          <w:sz w:val="20"/>
          <w:szCs w:val="20"/>
        </w:rPr>
        <w:tab/>
        <w:t>5</w:t>
      </w:r>
    </w:p>
    <w:p w14:paraId="203D56AC" w14:textId="77777777" w:rsidR="00F47AF7" w:rsidRDefault="00000000">
      <w:pPr>
        <w:tabs>
          <w:tab w:val="right" w:leader="dot" w:pos="9026"/>
        </w:tabs>
        <w:spacing w:before="44" w:after="44"/>
      </w:pPr>
      <w:r>
        <w:rPr>
          <w:color w:val="7A9BB5"/>
          <w:sz w:val="20"/>
          <w:szCs w:val="20"/>
        </w:rPr>
        <w:t xml:space="preserve">    S04 — Venue List / Search</w:t>
      </w:r>
      <w:r>
        <w:rPr>
          <w:color w:val="7A9BB5"/>
          <w:sz w:val="20"/>
          <w:szCs w:val="20"/>
        </w:rPr>
        <w:tab/>
        <w:t>5</w:t>
      </w:r>
    </w:p>
    <w:p w14:paraId="6C32D33B" w14:textId="77777777" w:rsidR="00F47AF7" w:rsidRDefault="00000000">
      <w:pPr>
        <w:tabs>
          <w:tab w:val="right" w:leader="dot" w:pos="9026"/>
        </w:tabs>
        <w:spacing w:before="44" w:after="44"/>
      </w:pPr>
      <w:r>
        <w:rPr>
          <w:color w:val="7A9BB5"/>
          <w:sz w:val="20"/>
          <w:szCs w:val="20"/>
        </w:rPr>
        <w:t xml:space="preserve">    S05 — Map View</w:t>
      </w:r>
      <w:r>
        <w:rPr>
          <w:color w:val="7A9BB5"/>
          <w:sz w:val="20"/>
          <w:szCs w:val="20"/>
        </w:rPr>
        <w:tab/>
        <w:t>5</w:t>
      </w:r>
    </w:p>
    <w:p w14:paraId="74DE7AF6" w14:textId="77777777" w:rsidR="00F47AF7" w:rsidRDefault="00000000">
      <w:pPr>
        <w:tabs>
          <w:tab w:val="right" w:leader="dot" w:pos="9026"/>
        </w:tabs>
        <w:spacing w:before="44" w:after="44"/>
      </w:pPr>
      <w:r>
        <w:rPr>
          <w:color w:val="7A9BB5"/>
          <w:sz w:val="20"/>
          <w:szCs w:val="20"/>
        </w:rPr>
        <w:t xml:space="preserve">    S06 — Venue Details</w:t>
      </w:r>
      <w:r>
        <w:rPr>
          <w:color w:val="7A9BB5"/>
          <w:sz w:val="20"/>
          <w:szCs w:val="20"/>
        </w:rPr>
        <w:tab/>
        <w:t>6</w:t>
      </w:r>
    </w:p>
    <w:p w14:paraId="16202B60" w14:textId="77777777" w:rsidR="00F47AF7" w:rsidRDefault="00000000">
      <w:pPr>
        <w:tabs>
          <w:tab w:val="right" w:leader="dot" w:pos="9026"/>
        </w:tabs>
        <w:spacing w:before="44" w:after="44"/>
      </w:pPr>
      <w:r>
        <w:rPr>
          <w:color w:val="7A9BB5"/>
          <w:sz w:val="20"/>
          <w:szCs w:val="20"/>
        </w:rPr>
        <w:t xml:space="preserve">    S07 — Drink Menu</w:t>
      </w:r>
      <w:r>
        <w:rPr>
          <w:color w:val="7A9BB5"/>
          <w:sz w:val="20"/>
          <w:szCs w:val="20"/>
        </w:rPr>
        <w:tab/>
        <w:t>6</w:t>
      </w:r>
    </w:p>
    <w:p w14:paraId="6B2CCD07" w14:textId="77777777" w:rsidR="00F47AF7" w:rsidRDefault="00000000">
      <w:pPr>
        <w:tabs>
          <w:tab w:val="right" w:leader="dot" w:pos="9026"/>
        </w:tabs>
        <w:spacing w:before="44" w:after="44"/>
      </w:pPr>
      <w:r>
        <w:rPr>
          <w:color w:val="7A9BB5"/>
          <w:sz w:val="20"/>
          <w:szCs w:val="20"/>
        </w:rPr>
        <w:t xml:space="preserve">    S08 — Add Drink / Log Drink</w:t>
      </w:r>
      <w:r>
        <w:rPr>
          <w:color w:val="7A9BB5"/>
          <w:sz w:val="20"/>
          <w:szCs w:val="20"/>
        </w:rPr>
        <w:tab/>
        <w:t>6</w:t>
      </w:r>
    </w:p>
    <w:p w14:paraId="30C26680" w14:textId="77777777" w:rsidR="00F47AF7" w:rsidRDefault="00000000">
      <w:pPr>
        <w:tabs>
          <w:tab w:val="right" w:leader="dot" w:pos="9026"/>
        </w:tabs>
        <w:spacing w:before="44" w:after="44"/>
      </w:pPr>
      <w:r>
        <w:rPr>
          <w:color w:val="7A9BB5"/>
          <w:sz w:val="20"/>
          <w:szCs w:val="20"/>
        </w:rPr>
        <w:t xml:space="preserve">    S09 — Drink Logged Confirmation</w:t>
      </w:r>
      <w:r>
        <w:rPr>
          <w:color w:val="7A9BB5"/>
          <w:sz w:val="20"/>
          <w:szCs w:val="20"/>
        </w:rPr>
        <w:tab/>
        <w:t>7</w:t>
      </w:r>
    </w:p>
    <w:p w14:paraId="2CE31824" w14:textId="77777777" w:rsidR="00F47AF7" w:rsidRDefault="00000000">
      <w:pPr>
        <w:tabs>
          <w:tab w:val="right" w:leader="dot" w:pos="9026"/>
        </w:tabs>
        <w:spacing w:before="44" w:after="44"/>
      </w:pPr>
      <w:r>
        <w:rPr>
          <w:color w:val="7A9BB5"/>
          <w:sz w:val="20"/>
          <w:szCs w:val="20"/>
        </w:rPr>
        <w:t xml:space="preserve">    S10 — Daily Summary</w:t>
      </w:r>
      <w:r>
        <w:rPr>
          <w:color w:val="7A9BB5"/>
          <w:sz w:val="20"/>
          <w:szCs w:val="20"/>
        </w:rPr>
        <w:tab/>
        <w:t>7</w:t>
      </w:r>
    </w:p>
    <w:p w14:paraId="1F21D62D" w14:textId="77777777" w:rsidR="00F47AF7" w:rsidRDefault="00000000">
      <w:pPr>
        <w:tabs>
          <w:tab w:val="right" w:leader="dot" w:pos="9026"/>
        </w:tabs>
        <w:spacing w:before="44" w:after="44"/>
      </w:pPr>
      <w:r>
        <w:rPr>
          <w:color w:val="7A9BB5"/>
          <w:sz w:val="20"/>
          <w:szCs w:val="20"/>
        </w:rPr>
        <w:t xml:space="preserve">    S11 — Weekly Summary</w:t>
      </w:r>
      <w:r>
        <w:rPr>
          <w:color w:val="7A9BB5"/>
          <w:sz w:val="20"/>
          <w:szCs w:val="20"/>
        </w:rPr>
        <w:tab/>
        <w:t>7</w:t>
      </w:r>
    </w:p>
    <w:p w14:paraId="70223F8E" w14:textId="77777777" w:rsidR="00F47AF7" w:rsidRDefault="00000000">
      <w:pPr>
        <w:tabs>
          <w:tab w:val="right" w:leader="dot" w:pos="9026"/>
        </w:tabs>
        <w:spacing w:before="44" w:after="44"/>
      </w:pPr>
      <w:r>
        <w:rPr>
          <w:color w:val="7A9BB5"/>
          <w:sz w:val="20"/>
          <w:szCs w:val="20"/>
        </w:rPr>
        <w:t xml:space="preserve">    S12 — AI Insights</w:t>
      </w:r>
      <w:r>
        <w:rPr>
          <w:color w:val="7A9BB5"/>
          <w:sz w:val="20"/>
          <w:szCs w:val="20"/>
        </w:rPr>
        <w:tab/>
        <w:t>8</w:t>
      </w:r>
    </w:p>
    <w:p w14:paraId="6CED282A" w14:textId="77777777" w:rsidR="00F47AF7" w:rsidRDefault="00000000">
      <w:pPr>
        <w:tabs>
          <w:tab w:val="right" w:leader="dot" w:pos="9026"/>
        </w:tabs>
        <w:spacing w:before="44" w:after="44"/>
      </w:pPr>
      <w:r>
        <w:rPr>
          <w:color w:val="7A9BB5"/>
          <w:sz w:val="20"/>
          <w:szCs w:val="20"/>
        </w:rPr>
        <w:t xml:space="preserve">    S13 — Drink History</w:t>
      </w:r>
      <w:r>
        <w:rPr>
          <w:color w:val="7A9BB5"/>
          <w:sz w:val="20"/>
          <w:szCs w:val="20"/>
        </w:rPr>
        <w:tab/>
        <w:t>8</w:t>
      </w:r>
    </w:p>
    <w:p w14:paraId="612ABD94" w14:textId="77777777" w:rsidR="00F47AF7" w:rsidRDefault="00000000">
      <w:pPr>
        <w:tabs>
          <w:tab w:val="right" w:leader="dot" w:pos="9026"/>
        </w:tabs>
        <w:spacing w:before="44" w:after="44"/>
      </w:pPr>
      <w:r>
        <w:rPr>
          <w:color w:val="7A9BB5"/>
          <w:sz w:val="20"/>
          <w:szCs w:val="20"/>
        </w:rPr>
        <w:t xml:space="preserve">    S14 — Settings</w:t>
      </w:r>
      <w:r>
        <w:rPr>
          <w:color w:val="7A9BB5"/>
          <w:sz w:val="20"/>
          <w:szCs w:val="20"/>
        </w:rPr>
        <w:tab/>
        <w:t>8</w:t>
      </w:r>
    </w:p>
    <w:p w14:paraId="3FB7CD61" w14:textId="77777777" w:rsidR="00F47AF7" w:rsidRDefault="00000000">
      <w:pPr>
        <w:tabs>
          <w:tab w:val="right" w:leader="dot" w:pos="9026"/>
        </w:tabs>
        <w:spacing w:before="44" w:after="44"/>
      </w:pPr>
      <w:r>
        <w:rPr>
          <w:color w:val="7A9BB5"/>
          <w:sz w:val="20"/>
          <w:szCs w:val="20"/>
        </w:rPr>
        <w:lastRenderedPageBreak/>
        <w:t xml:space="preserve">    S15 — Responsible Use Information</w:t>
      </w:r>
      <w:r>
        <w:rPr>
          <w:color w:val="7A9BB5"/>
          <w:sz w:val="20"/>
          <w:szCs w:val="20"/>
        </w:rPr>
        <w:tab/>
        <w:t>9</w:t>
      </w:r>
    </w:p>
    <w:p w14:paraId="094ECA53" w14:textId="77777777" w:rsidR="00F47AF7" w:rsidRDefault="00000000">
      <w:pPr>
        <w:tabs>
          <w:tab w:val="right" w:leader="dot" w:pos="9026"/>
        </w:tabs>
        <w:spacing w:before="44" w:after="44"/>
      </w:pPr>
      <w:r>
        <w:rPr>
          <w:color w:val="7A9BB5"/>
          <w:sz w:val="20"/>
          <w:szCs w:val="20"/>
        </w:rPr>
        <w:t xml:space="preserve">    S16 — Empty State Screens</w:t>
      </w:r>
      <w:r>
        <w:rPr>
          <w:color w:val="7A9BB5"/>
          <w:sz w:val="20"/>
          <w:szCs w:val="20"/>
        </w:rPr>
        <w:tab/>
        <w:t>9</w:t>
      </w:r>
    </w:p>
    <w:p w14:paraId="2EB47B97" w14:textId="77777777" w:rsidR="00F47AF7" w:rsidRDefault="00000000">
      <w:pPr>
        <w:tabs>
          <w:tab w:val="right" w:leader="dot" w:pos="9026"/>
        </w:tabs>
        <w:spacing w:before="44" w:after="44"/>
      </w:pPr>
      <w:r>
        <w:rPr>
          <w:color w:val="1B3A5C"/>
          <w:sz w:val="20"/>
          <w:szCs w:val="20"/>
        </w:rPr>
        <w:t>6.  Key User Flows</w:t>
      </w:r>
      <w:r>
        <w:rPr>
          <w:color w:val="7A9BB5"/>
          <w:sz w:val="20"/>
          <w:szCs w:val="20"/>
        </w:rPr>
        <w:tab/>
        <w:t>9</w:t>
      </w:r>
    </w:p>
    <w:p w14:paraId="5CF6147D" w14:textId="77777777" w:rsidR="00F47AF7" w:rsidRDefault="00000000">
      <w:pPr>
        <w:tabs>
          <w:tab w:val="right" w:leader="dot" w:pos="9026"/>
        </w:tabs>
        <w:spacing w:before="44" w:after="44"/>
      </w:pPr>
      <w:r>
        <w:rPr>
          <w:color w:val="7A9BB5"/>
          <w:sz w:val="20"/>
          <w:szCs w:val="20"/>
        </w:rPr>
        <w:t xml:space="preserve">    6.1  First Launch</w:t>
      </w:r>
      <w:r>
        <w:rPr>
          <w:color w:val="7A9BB5"/>
          <w:sz w:val="20"/>
          <w:szCs w:val="20"/>
        </w:rPr>
        <w:tab/>
        <w:t>9</w:t>
      </w:r>
    </w:p>
    <w:p w14:paraId="677CE7EF" w14:textId="77777777" w:rsidR="00F47AF7" w:rsidRDefault="00000000">
      <w:pPr>
        <w:tabs>
          <w:tab w:val="right" w:leader="dot" w:pos="9026"/>
        </w:tabs>
        <w:spacing w:before="44" w:after="44"/>
      </w:pPr>
      <w:r>
        <w:rPr>
          <w:color w:val="7A9BB5"/>
          <w:sz w:val="20"/>
          <w:szCs w:val="20"/>
        </w:rPr>
        <w:t xml:space="preserve">    6.2  Quick Log Drink</w:t>
      </w:r>
      <w:r>
        <w:rPr>
          <w:color w:val="7A9BB5"/>
          <w:sz w:val="20"/>
          <w:szCs w:val="20"/>
        </w:rPr>
        <w:tab/>
        <w:t>10</w:t>
      </w:r>
    </w:p>
    <w:p w14:paraId="3DDAA493" w14:textId="77777777" w:rsidR="00F47AF7" w:rsidRDefault="00000000">
      <w:pPr>
        <w:tabs>
          <w:tab w:val="right" w:leader="dot" w:pos="9026"/>
        </w:tabs>
        <w:spacing w:before="44" w:after="44"/>
      </w:pPr>
      <w:r>
        <w:rPr>
          <w:color w:val="7A9BB5"/>
          <w:sz w:val="20"/>
          <w:szCs w:val="20"/>
        </w:rPr>
        <w:t xml:space="preserve">    6.3  Venue-Based Drink Logging</w:t>
      </w:r>
      <w:r>
        <w:rPr>
          <w:color w:val="7A9BB5"/>
          <w:sz w:val="20"/>
          <w:szCs w:val="20"/>
        </w:rPr>
        <w:tab/>
        <w:t>10</w:t>
      </w:r>
    </w:p>
    <w:p w14:paraId="07E872B3" w14:textId="77777777" w:rsidR="00F47AF7" w:rsidRDefault="00000000">
      <w:pPr>
        <w:tabs>
          <w:tab w:val="right" w:leader="dot" w:pos="9026"/>
        </w:tabs>
        <w:spacing w:before="44" w:after="44"/>
      </w:pPr>
      <w:r>
        <w:rPr>
          <w:color w:val="7A9BB5"/>
          <w:sz w:val="20"/>
          <w:szCs w:val="20"/>
        </w:rPr>
        <w:t xml:space="preserve">    6.4  View Daily Summary</w:t>
      </w:r>
      <w:r>
        <w:rPr>
          <w:color w:val="7A9BB5"/>
          <w:sz w:val="20"/>
          <w:szCs w:val="20"/>
        </w:rPr>
        <w:tab/>
        <w:t>11</w:t>
      </w:r>
    </w:p>
    <w:p w14:paraId="7B84E197" w14:textId="77777777" w:rsidR="00F47AF7" w:rsidRDefault="00000000">
      <w:pPr>
        <w:tabs>
          <w:tab w:val="right" w:leader="dot" w:pos="9026"/>
        </w:tabs>
        <w:spacing w:before="44" w:after="44"/>
      </w:pPr>
      <w:r>
        <w:rPr>
          <w:color w:val="7A9BB5"/>
          <w:sz w:val="20"/>
          <w:szCs w:val="20"/>
        </w:rPr>
        <w:t xml:space="preserve">    6.5  View Weekly Summary</w:t>
      </w:r>
      <w:r>
        <w:rPr>
          <w:color w:val="7A9BB5"/>
          <w:sz w:val="20"/>
          <w:szCs w:val="20"/>
        </w:rPr>
        <w:tab/>
        <w:t>11</w:t>
      </w:r>
    </w:p>
    <w:p w14:paraId="33CF5046" w14:textId="77777777" w:rsidR="00F47AF7" w:rsidRDefault="00000000">
      <w:pPr>
        <w:tabs>
          <w:tab w:val="right" w:leader="dot" w:pos="9026"/>
        </w:tabs>
        <w:spacing w:before="44" w:after="44"/>
      </w:pPr>
      <w:r>
        <w:rPr>
          <w:color w:val="7A9BB5"/>
          <w:sz w:val="20"/>
          <w:szCs w:val="20"/>
        </w:rPr>
        <w:t xml:space="preserve">    6.6  AI Insight</w:t>
      </w:r>
      <w:r>
        <w:rPr>
          <w:color w:val="7A9BB5"/>
          <w:sz w:val="20"/>
          <w:szCs w:val="20"/>
        </w:rPr>
        <w:tab/>
        <w:t>12</w:t>
      </w:r>
    </w:p>
    <w:p w14:paraId="33474EFE" w14:textId="77777777" w:rsidR="00F47AF7" w:rsidRDefault="00000000">
      <w:pPr>
        <w:tabs>
          <w:tab w:val="right" w:leader="dot" w:pos="9026"/>
        </w:tabs>
        <w:spacing w:before="44" w:after="44"/>
      </w:pPr>
      <w:r>
        <w:rPr>
          <w:color w:val="7A9BB5"/>
          <w:sz w:val="20"/>
          <w:szCs w:val="20"/>
        </w:rPr>
        <w:t xml:space="preserve">    6.7  Responsible Use</w:t>
      </w:r>
      <w:r>
        <w:rPr>
          <w:color w:val="7A9BB5"/>
          <w:sz w:val="20"/>
          <w:szCs w:val="20"/>
        </w:rPr>
        <w:tab/>
        <w:t>12</w:t>
      </w:r>
    </w:p>
    <w:p w14:paraId="51AE3DA4" w14:textId="77777777" w:rsidR="00F47AF7" w:rsidRDefault="00000000">
      <w:pPr>
        <w:tabs>
          <w:tab w:val="right" w:leader="dot" w:pos="9026"/>
        </w:tabs>
        <w:spacing w:before="44" w:after="44"/>
      </w:pPr>
      <w:r>
        <w:rPr>
          <w:color w:val="7A9BB5"/>
          <w:sz w:val="20"/>
          <w:szCs w:val="20"/>
        </w:rPr>
        <w:t xml:space="preserve">    6.8  Empty State</w:t>
      </w:r>
      <w:r>
        <w:rPr>
          <w:color w:val="7A9BB5"/>
          <w:sz w:val="20"/>
          <w:szCs w:val="20"/>
        </w:rPr>
        <w:tab/>
        <w:t>13</w:t>
      </w:r>
    </w:p>
    <w:p w14:paraId="247F8E7A" w14:textId="77777777" w:rsidR="00F47AF7" w:rsidRDefault="00000000">
      <w:pPr>
        <w:tabs>
          <w:tab w:val="right" w:leader="dot" w:pos="9026"/>
        </w:tabs>
        <w:spacing w:before="44" w:after="44"/>
      </w:pPr>
      <w:r>
        <w:rPr>
          <w:color w:val="1B3A5C"/>
          <w:sz w:val="20"/>
          <w:szCs w:val="20"/>
        </w:rPr>
        <w:t>7.  Screen Priority Summary</w:t>
      </w:r>
      <w:r>
        <w:rPr>
          <w:color w:val="7A9BB5"/>
          <w:sz w:val="20"/>
          <w:szCs w:val="20"/>
        </w:rPr>
        <w:tab/>
        <w:t>13</w:t>
      </w:r>
    </w:p>
    <w:p w14:paraId="4C89A640" w14:textId="77777777" w:rsidR="00F47AF7" w:rsidRDefault="00000000">
      <w:pPr>
        <w:tabs>
          <w:tab w:val="right" w:leader="dot" w:pos="9026"/>
        </w:tabs>
        <w:spacing w:before="44" w:after="44"/>
      </w:pPr>
      <w:r>
        <w:rPr>
          <w:color w:val="1B3A5C"/>
          <w:sz w:val="20"/>
          <w:szCs w:val="20"/>
        </w:rPr>
        <w:t>8.  Wireframe Creation Order</w:t>
      </w:r>
      <w:r>
        <w:rPr>
          <w:color w:val="7A9BB5"/>
          <w:sz w:val="20"/>
          <w:szCs w:val="20"/>
        </w:rPr>
        <w:tab/>
        <w:t>14</w:t>
      </w:r>
    </w:p>
    <w:p w14:paraId="57BBCD79" w14:textId="77777777" w:rsidR="00F47AF7" w:rsidRDefault="00000000">
      <w:pPr>
        <w:tabs>
          <w:tab w:val="right" w:leader="dot" w:pos="9026"/>
        </w:tabs>
        <w:spacing w:before="44" w:after="44"/>
      </w:pPr>
      <w:r>
        <w:rPr>
          <w:color w:val="1B3A5C"/>
          <w:sz w:val="20"/>
          <w:szCs w:val="20"/>
        </w:rPr>
        <w:t>9.  Summary</w:t>
      </w:r>
      <w:r>
        <w:rPr>
          <w:color w:val="7A9BB5"/>
          <w:sz w:val="20"/>
          <w:szCs w:val="20"/>
        </w:rPr>
        <w:tab/>
        <w:t>14</w:t>
      </w:r>
    </w:p>
    <w:p w14:paraId="5AC68E32" w14:textId="77777777" w:rsidR="00F47AF7" w:rsidRDefault="00000000">
      <w:r>
        <w:br w:type="page"/>
      </w:r>
    </w:p>
    <w:p w14:paraId="0E49FBF1" w14:textId="77777777" w:rsidR="00F47AF7" w:rsidRDefault="00F47AF7">
      <w:pPr>
        <w:sectPr w:rsidR="00F47AF7">
          <w:pgSz w:w="12240" w:h="15840"/>
          <w:pgMar w:top="1440" w:right="1440" w:bottom="1440" w:left="1440" w:header="708" w:footer="708" w:gutter="0"/>
          <w:cols w:space="720"/>
          <w:docGrid w:linePitch="360"/>
        </w:sectPr>
      </w:pPr>
    </w:p>
    <w:p w14:paraId="475315FB" w14:textId="77777777" w:rsidR="00F47AF7" w:rsidRDefault="00000000">
      <w:pPr>
        <w:pBdr>
          <w:bottom w:val="single" w:sz="4" w:space="4" w:color="2E6DA4"/>
        </w:pBdr>
        <w:spacing w:after="120"/>
      </w:pPr>
      <w:r>
        <w:rPr>
          <w:b/>
          <w:bCs/>
          <w:color w:val="1B3A5C"/>
          <w:sz w:val="28"/>
          <w:szCs w:val="28"/>
        </w:rPr>
        <w:lastRenderedPageBreak/>
        <w:t>Executive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0290A49B" w14:textId="77777777">
        <w:tblPrEx>
          <w:tblCellMar>
            <w:top w:w="0" w:type="dxa"/>
            <w:bottom w:w="0" w:type="dxa"/>
          </w:tblCellMar>
        </w:tblPrEx>
        <w:tc>
          <w:tcPr>
            <w:tcW w:w="9360" w:type="dxa"/>
            <w:tcBorders>
              <w:top w:val="single" w:sz="12" w:space="0" w:color="2E6DA4"/>
              <w:left w:val="single" w:sz="12" w:space="0" w:color="2E6DA4"/>
              <w:bottom w:val="none" w:sz="0" w:space="0" w:color="FFFFFF"/>
              <w:right w:val="none" w:sz="0" w:space="0" w:color="FFFFFF"/>
            </w:tcBorders>
            <w:shd w:val="clear" w:color="auto" w:fill="D6E8F7"/>
            <w:tcMar>
              <w:top w:w="200" w:type="dxa"/>
              <w:left w:w="280" w:type="dxa"/>
              <w:bottom w:w="200" w:type="dxa"/>
              <w:right w:w="280" w:type="dxa"/>
            </w:tcMar>
          </w:tcPr>
          <w:p w14:paraId="597F1852" w14:textId="77777777" w:rsidR="00F47AF7" w:rsidRDefault="00000000">
            <w:pPr>
              <w:spacing w:after="120"/>
              <w:jc w:val="both"/>
            </w:pPr>
            <w:r>
              <w:t>This document defines the complete screen inventory and user flows for the Drink Awareness App MVP. It builds directly on the UX/UI Plan (doc 06) and provides the practical reference needed to create wireframes, high-fidelity designs and the working app.</w:t>
            </w:r>
          </w:p>
          <w:p w14:paraId="7BD4EF55" w14:textId="77777777" w:rsidR="00F47AF7" w:rsidRDefault="00000000">
            <w:pPr>
              <w:spacing w:after="120"/>
              <w:jc w:val="both"/>
            </w:pPr>
            <w:r>
              <w:t>The MVP contains 16 screens (S01–S16) across three priority tiers: 10 Must Have, 5 Should Have and 1 Could Have. Eight user flows are documented covering first launch, drink logging, venue discovery, daily and weekly summary review, AI insights, responsible use and empty states.</w:t>
            </w:r>
          </w:p>
          <w:p w14:paraId="32EE7F26" w14:textId="77777777" w:rsidR="00F47AF7" w:rsidRDefault="00000000">
            <w:pPr>
              <w:jc w:val="both"/>
            </w:pPr>
            <w:r>
              <w:t>Section 8 provides a recommended wireframe creation order. Wireframes should begin with the highest-value screens — Home, Log Drink, Daily Summary and Weekly Summary — before moving to venue and insight screens.</w:t>
            </w:r>
          </w:p>
        </w:tc>
      </w:tr>
    </w:tbl>
    <w:p w14:paraId="020792F2" w14:textId="77777777" w:rsidR="00F47AF7" w:rsidRDefault="00000000">
      <w:pPr>
        <w:pStyle w:val="Heading1"/>
        <w:pBdr>
          <w:bottom w:val="single" w:sz="4" w:space="4" w:color="2E6DA4"/>
        </w:pBdr>
      </w:pPr>
      <w:r>
        <w:t>1.  Document Purpose</w:t>
      </w:r>
    </w:p>
    <w:p w14:paraId="779D1013" w14:textId="77777777" w:rsidR="00F47AF7" w:rsidRDefault="00000000">
      <w:pPr>
        <w:spacing w:after="120"/>
        <w:jc w:val="both"/>
      </w:pPr>
      <w:r>
        <w:t>The purpose of this document is to define the main app screens and user flows for the Drink Awareness App MVP.</w:t>
      </w:r>
    </w:p>
    <w:p w14:paraId="5F7EA8A6" w14:textId="77777777" w:rsidR="00F47AF7" w:rsidRDefault="00000000">
      <w:pPr>
        <w:spacing w:after="120"/>
        <w:jc w:val="both"/>
      </w:pPr>
      <w:r>
        <w:t>This document builds on the UX/UI plan and turns the product concept into a practical screen structure that can be used for low-fidelity wireframes, high-fidelity mock-ups and later development.</w:t>
      </w:r>
    </w:p>
    <w:p w14:paraId="1918D554" w14:textId="77777777" w:rsidR="00F47AF7" w:rsidRDefault="00000000">
      <w:pPr>
        <w:spacing w:after="120"/>
        <w:jc w:val="both"/>
      </w:pPr>
      <w:r>
        <w:t>The MVP user experience must stay focused on the core awareness journey:</w:t>
      </w:r>
    </w:p>
    <w:p w14:paraId="68BCB601"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3825223B" w14:textId="77777777">
        <w:tblPrEx>
          <w:tblCellMar>
            <w:top w:w="0" w:type="dxa"/>
            <w:bottom w:w="0" w:type="dxa"/>
          </w:tblCellMar>
        </w:tblPrEx>
        <w:tc>
          <w:tcPr>
            <w:tcW w:w="9360" w:type="dxa"/>
            <w:tcBorders>
              <w:top w:val="single" w:sz="12" w:space="0" w:color="2E6DA4"/>
              <w:left w:val="single" w:sz="12" w:space="0" w:color="2E6DA4"/>
              <w:bottom w:val="none" w:sz="0" w:space="0" w:color="FFFFFF"/>
              <w:right w:val="none" w:sz="0" w:space="0" w:color="FFFFFF"/>
            </w:tcBorders>
            <w:shd w:val="clear" w:color="auto" w:fill="D6E8F7"/>
            <w:tcMar>
              <w:top w:w="200" w:type="dxa"/>
              <w:left w:w="280" w:type="dxa"/>
              <w:bottom w:w="200" w:type="dxa"/>
              <w:right w:w="280" w:type="dxa"/>
            </w:tcMar>
          </w:tcPr>
          <w:p w14:paraId="2A9F30F0" w14:textId="77777777" w:rsidR="00F47AF7" w:rsidRDefault="00000000">
            <w:pPr>
              <w:jc w:val="center"/>
            </w:pPr>
            <w:r>
              <w:rPr>
                <w:b/>
                <w:bCs/>
                <w:color w:val="1B3A5C"/>
              </w:rPr>
              <w:t>Discover venue</w:t>
            </w:r>
            <w:r>
              <w:rPr>
                <w:color w:val="7A9BB5"/>
              </w:rPr>
              <w:t xml:space="preserve">   →   </w:t>
            </w:r>
            <w:r>
              <w:rPr>
                <w:b/>
                <w:bCs/>
                <w:color w:val="1B3A5C"/>
              </w:rPr>
              <w:t>View drink options</w:t>
            </w:r>
            <w:r>
              <w:rPr>
                <w:color w:val="7A9BB5"/>
              </w:rPr>
              <w:t xml:space="preserve">   →   </w:t>
            </w:r>
            <w:r>
              <w:rPr>
                <w:b/>
                <w:bCs/>
                <w:color w:val="1B3A5C"/>
              </w:rPr>
              <w:t>Log drink</w:t>
            </w:r>
            <w:r>
              <w:rPr>
                <w:color w:val="7A9BB5"/>
              </w:rPr>
              <w:t xml:space="preserve">   →   </w:t>
            </w:r>
            <w:r>
              <w:rPr>
                <w:b/>
                <w:bCs/>
                <w:color w:val="1B3A5C"/>
              </w:rPr>
              <w:t>View summary</w:t>
            </w:r>
            <w:r>
              <w:rPr>
                <w:color w:val="7A9BB5"/>
              </w:rPr>
              <w:t xml:space="preserve">   →   </w:t>
            </w:r>
            <w:r>
              <w:rPr>
                <w:b/>
                <w:bCs/>
                <w:color w:val="1B3A5C"/>
              </w:rPr>
              <w:t>Receive insight</w:t>
            </w:r>
          </w:p>
        </w:tc>
      </w:tr>
    </w:tbl>
    <w:p w14:paraId="039F105F" w14:textId="77777777" w:rsidR="00F47AF7" w:rsidRDefault="00000000">
      <w:pPr>
        <w:pStyle w:val="Heading1"/>
        <w:pBdr>
          <w:bottom w:val="single" w:sz="4" w:space="4" w:color="2E6DA4"/>
        </w:pBdr>
      </w:pPr>
      <w:r>
        <w:t>2.  MVP User Experience Overview</w:t>
      </w:r>
    </w:p>
    <w:p w14:paraId="0843C550" w14:textId="77777777" w:rsidR="00F47AF7" w:rsidRDefault="00000000">
      <w:pPr>
        <w:spacing w:after="120"/>
        <w:jc w:val="both"/>
      </w:pPr>
      <w:r>
        <w:t>Drink Awareness App is designed for adults aged 18+ who want to become more aware of their alcohol consumption during social outings.</w:t>
      </w:r>
    </w:p>
    <w:p w14:paraId="2AF53567" w14:textId="77777777" w:rsidR="00F47AF7" w:rsidRDefault="00000000">
      <w:pPr>
        <w:spacing w:after="120"/>
        <w:jc w:val="both"/>
      </w:pPr>
      <w:r>
        <w:t xml:space="preserve">The MVP must allow users to complete </w:t>
      </w:r>
      <w:proofErr w:type="gramStart"/>
      <w:r>
        <w:t>all of</w:t>
      </w:r>
      <w:proofErr w:type="gramEnd"/>
      <w:r>
        <w:t xml:space="preserve"> the following without confusion or assistance:</w:t>
      </w:r>
    </w:p>
    <w:p w14:paraId="1C0E71C2" w14:textId="77777777" w:rsidR="00F47AF7" w:rsidRDefault="00000000">
      <w:pPr>
        <w:pStyle w:val="ListParagraph"/>
        <w:numPr>
          <w:ilvl w:val="0"/>
          <w:numId w:val="2"/>
        </w:numPr>
        <w:spacing w:before="40" w:after="40"/>
      </w:pPr>
      <w:r>
        <w:t>Confirm that the app is intended for adults aged 18+.</w:t>
      </w:r>
    </w:p>
    <w:p w14:paraId="712EE1EF" w14:textId="77777777" w:rsidR="00F47AF7" w:rsidRDefault="00000000">
      <w:pPr>
        <w:pStyle w:val="ListParagraph"/>
        <w:numPr>
          <w:ilvl w:val="0"/>
          <w:numId w:val="2"/>
        </w:numPr>
        <w:spacing w:before="40" w:after="40"/>
      </w:pPr>
      <w:r>
        <w:t>Understand that the app is an awareness tool, not a medical tool.</w:t>
      </w:r>
    </w:p>
    <w:p w14:paraId="2E9E9273" w14:textId="77777777" w:rsidR="00F47AF7" w:rsidRDefault="00000000">
      <w:pPr>
        <w:pStyle w:val="ListParagraph"/>
        <w:numPr>
          <w:ilvl w:val="0"/>
          <w:numId w:val="2"/>
        </w:numPr>
        <w:spacing w:before="40" w:after="40"/>
      </w:pPr>
      <w:r>
        <w:t>Browse or search for pubs and bars.</w:t>
      </w:r>
    </w:p>
    <w:p w14:paraId="14650CBD" w14:textId="77777777" w:rsidR="00F47AF7" w:rsidRDefault="00000000">
      <w:pPr>
        <w:pStyle w:val="ListParagraph"/>
        <w:numPr>
          <w:ilvl w:val="0"/>
          <w:numId w:val="2"/>
        </w:numPr>
        <w:spacing w:before="40" w:after="40"/>
      </w:pPr>
      <w:r>
        <w:t>View venue details.</w:t>
      </w:r>
    </w:p>
    <w:p w14:paraId="03A662AA" w14:textId="77777777" w:rsidR="00F47AF7" w:rsidRDefault="00000000">
      <w:pPr>
        <w:pStyle w:val="ListParagraph"/>
        <w:numPr>
          <w:ilvl w:val="0"/>
          <w:numId w:val="2"/>
        </w:numPr>
        <w:spacing w:before="40" w:after="40"/>
      </w:pPr>
      <w:r>
        <w:t>View drink menus and prices.</w:t>
      </w:r>
    </w:p>
    <w:p w14:paraId="2123C97C" w14:textId="77777777" w:rsidR="00F47AF7" w:rsidRDefault="00000000">
      <w:pPr>
        <w:pStyle w:val="ListParagraph"/>
        <w:numPr>
          <w:ilvl w:val="0"/>
          <w:numId w:val="2"/>
        </w:numPr>
        <w:spacing w:before="40" w:after="40"/>
      </w:pPr>
      <w:r>
        <w:t>Manually log drinks.</w:t>
      </w:r>
    </w:p>
    <w:p w14:paraId="74F55696" w14:textId="77777777" w:rsidR="00F47AF7" w:rsidRDefault="00000000">
      <w:pPr>
        <w:pStyle w:val="ListParagraph"/>
        <w:numPr>
          <w:ilvl w:val="0"/>
          <w:numId w:val="2"/>
        </w:numPr>
        <w:spacing w:before="40" w:after="40"/>
      </w:pPr>
      <w:r>
        <w:t>Review daily drinking activity.</w:t>
      </w:r>
    </w:p>
    <w:p w14:paraId="0307AFB5" w14:textId="77777777" w:rsidR="00F47AF7" w:rsidRDefault="00000000">
      <w:pPr>
        <w:pStyle w:val="ListParagraph"/>
        <w:numPr>
          <w:ilvl w:val="0"/>
          <w:numId w:val="2"/>
        </w:numPr>
        <w:spacing w:before="40" w:after="40"/>
      </w:pPr>
      <w:r>
        <w:t>Review weekly drinking activity.</w:t>
      </w:r>
    </w:p>
    <w:p w14:paraId="58EC65EE" w14:textId="77777777" w:rsidR="00F47AF7" w:rsidRDefault="00000000">
      <w:pPr>
        <w:pStyle w:val="ListParagraph"/>
        <w:numPr>
          <w:ilvl w:val="0"/>
          <w:numId w:val="2"/>
        </w:numPr>
        <w:spacing w:before="40" w:after="40"/>
      </w:pPr>
      <w:r>
        <w:t>Receive supportive AI-generated insights.</w:t>
      </w:r>
    </w:p>
    <w:p w14:paraId="000F37A1" w14:textId="77777777" w:rsidR="00F47AF7" w:rsidRDefault="00000000">
      <w:pPr>
        <w:pStyle w:val="ListParagraph"/>
        <w:numPr>
          <w:ilvl w:val="0"/>
          <w:numId w:val="2"/>
        </w:numPr>
        <w:spacing w:before="40" w:after="40"/>
      </w:pPr>
      <w:r>
        <w:t>Access responsible use information.</w:t>
      </w:r>
    </w:p>
    <w:p w14:paraId="62D5CFA3" w14:textId="77777777" w:rsidR="00F47AF7" w:rsidRDefault="00F47AF7">
      <w:pPr>
        <w:spacing w:after="80"/>
      </w:pPr>
    </w:p>
    <w:p w14:paraId="3F8B8A3D" w14:textId="77777777" w:rsidR="00F47AF7" w:rsidRDefault="00000000">
      <w:pPr>
        <w:spacing w:after="120"/>
        <w:jc w:val="both"/>
      </w:pPr>
      <w:r>
        <w:lastRenderedPageBreak/>
        <w:t>The experience must be quick and clear. Users must not need to complete complex setup or onboarding before reaching the core app.</w:t>
      </w:r>
    </w:p>
    <w:p w14:paraId="67432E75" w14:textId="77777777" w:rsidR="00F47AF7" w:rsidRDefault="00000000">
      <w:pPr>
        <w:pStyle w:val="Heading1"/>
        <w:pBdr>
          <w:bottom w:val="single" w:sz="4" w:space="4" w:color="2E6DA4"/>
        </w:pBdr>
      </w:pPr>
      <w:r>
        <w:t>3.  Core Navigation Structure</w:t>
      </w:r>
    </w:p>
    <w:p w14:paraId="175A38B7" w14:textId="77777777" w:rsidR="00F47AF7" w:rsidRDefault="00000000">
      <w:pPr>
        <w:spacing w:after="120"/>
        <w:jc w:val="both"/>
      </w:pPr>
      <w:r>
        <w:t>The MVP uses a simple bottom navigation structure. The Log Drink tab must be visually prominent — manual drink logging is the most important MVP action.</w:t>
      </w:r>
    </w:p>
    <w:p w14:paraId="7B3E81C5"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47AF7" w14:paraId="171BE5D2"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80552BC" w14:textId="77777777" w:rsidR="00F47AF7" w:rsidRDefault="00000000">
            <w:r>
              <w:rPr>
                <w:b/>
                <w:bCs/>
                <w:color w:val="FFFFFF"/>
                <w:sz w:val="20"/>
                <w:szCs w:val="20"/>
              </w:rPr>
              <w:t>Navigation Item</w:t>
            </w:r>
          </w:p>
        </w:tc>
        <w:tc>
          <w:tcPr>
            <w:tcW w:w="6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F43CCFD" w14:textId="77777777" w:rsidR="00F47AF7" w:rsidRDefault="00000000">
            <w:r>
              <w:rPr>
                <w:b/>
                <w:bCs/>
                <w:color w:val="FFFFFF"/>
                <w:sz w:val="20"/>
                <w:szCs w:val="20"/>
              </w:rPr>
              <w:t>Purpose</w:t>
            </w:r>
          </w:p>
        </w:tc>
      </w:tr>
      <w:tr w:rsidR="00F47AF7" w14:paraId="06EBFAC7"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44C6FF3" w14:textId="77777777" w:rsidR="00F47AF7" w:rsidRDefault="00000000">
            <w:r>
              <w:rPr>
                <w:sz w:val="20"/>
                <w:szCs w:val="20"/>
              </w:rPr>
              <w:t>Home</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36F7BC5" w14:textId="77777777" w:rsidR="00F47AF7" w:rsidRDefault="00000000">
            <w:r>
              <w:rPr>
                <w:sz w:val="20"/>
                <w:szCs w:val="20"/>
              </w:rPr>
              <w:t>Shows today’s summary, quick actions and the latest insight.</w:t>
            </w:r>
          </w:p>
        </w:tc>
      </w:tr>
      <w:tr w:rsidR="00F47AF7" w14:paraId="43A8AE82"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6005F57" w14:textId="77777777" w:rsidR="00F47AF7" w:rsidRDefault="00000000">
            <w:r>
              <w:rPr>
                <w:sz w:val="20"/>
                <w:szCs w:val="20"/>
              </w:rPr>
              <w:t>Venues</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756452C" w14:textId="77777777" w:rsidR="00F47AF7" w:rsidRDefault="00000000">
            <w:r>
              <w:rPr>
                <w:sz w:val="20"/>
                <w:szCs w:val="20"/>
              </w:rPr>
              <w:t xml:space="preserve">Allows users to browse and search </w:t>
            </w:r>
            <w:proofErr w:type="gramStart"/>
            <w:r>
              <w:rPr>
                <w:sz w:val="20"/>
                <w:szCs w:val="20"/>
              </w:rPr>
              <w:t>venues, and</w:t>
            </w:r>
            <w:proofErr w:type="gramEnd"/>
            <w:r>
              <w:rPr>
                <w:sz w:val="20"/>
                <w:szCs w:val="20"/>
              </w:rPr>
              <w:t xml:space="preserve"> view drink menus.</w:t>
            </w:r>
          </w:p>
        </w:tc>
      </w:tr>
      <w:tr w:rsidR="00F47AF7" w14:paraId="65ED1BB7"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93B7F14" w14:textId="77777777" w:rsidR="00F47AF7" w:rsidRDefault="00000000">
            <w:r>
              <w:rPr>
                <w:sz w:val="20"/>
                <w:szCs w:val="20"/>
              </w:rPr>
              <w:t>Log Drink</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A86F18A" w14:textId="77777777" w:rsidR="00F47AF7" w:rsidRDefault="00000000">
            <w:r>
              <w:rPr>
                <w:sz w:val="20"/>
                <w:szCs w:val="20"/>
              </w:rPr>
              <w:t>Provides quick access to manual drink logging. Must be highly visible.</w:t>
            </w:r>
          </w:p>
        </w:tc>
      </w:tr>
      <w:tr w:rsidR="00F47AF7" w14:paraId="2A405EB7"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44D1A7D" w14:textId="77777777" w:rsidR="00F47AF7" w:rsidRDefault="00000000">
            <w:r>
              <w:rPr>
                <w:sz w:val="20"/>
                <w:szCs w:val="20"/>
              </w:rPr>
              <w:t>Summary</w:t>
            </w:r>
          </w:p>
        </w:tc>
        <w:tc>
          <w:tcPr>
            <w:tcW w:w="6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CFE138A" w14:textId="77777777" w:rsidR="00F47AF7" w:rsidRDefault="00000000">
            <w:r>
              <w:rPr>
                <w:sz w:val="20"/>
                <w:szCs w:val="20"/>
              </w:rPr>
              <w:t>Shows daily and weekly drinking summaries.</w:t>
            </w:r>
          </w:p>
        </w:tc>
      </w:tr>
      <w:tr w:rsidR="00F47AF7" w14:paraId="57ACF277" w14:textId="77777777">
        <w:tblPrEx>
          <w:tblCellMar>
            <w:top w:w="0" w:type="dxa"/>
            <w:bottom w:w="0" w:type="dxa"/>
          </w:tblCellMar>
        </w:tblPrEx>
        <w:tc>
          <w:tcPr>
            <w:tcW w:w="3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27E5432" w14:textId="77777777" w:rsidR="00F47AF7" w:rsidRDefault="00000000">
            <w:r>
              <w:rPr>
                <w:sz w:val="20"/>
                <w:szCs w:val="20"/>
              </w:rPr>
              <w:t>Settings</w:t>
            </w:r>
          </w:p>
        </w:tc>
        <w:tc>
          <w:tcPr>
            <w:tcW w:w="6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370C11B" w14:textId="77777777" w:rsidR="00F47AF7" w:rsidRDefault="00000000">
            <w:r>
              <w:rPr>
                <w:sz w:val="20"/>
                <w:szCs w:val="20"/>
              </w:rPr>
              <w:t>Shows responsible use information and basic preferences.</w:t>
            </w:r>
          </w:p>
        </w:tc>
      </w:tr>
    </w:tbl>
    <w:p w14:paraId="20DE9EEB" w14:textId="77777777" w:rsidR="00F47AF7" w:rsidRDefault="00000000">
      <w:pPr>
        <w:pStyle w:val="Heading1"/>
        <w:pBdr>
          <w:bottom w:val="single" w:sz="4" w:space="4" w:color="2E6DA4"/>
        </w:pBdr>
      </w:pPr>
      <w:r>
        <w:t>4.  MVP Screen List</w:t>
      </w:r>
    </w:p>
    <w:p w14:paraId="17834F20"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6"/>
        <w:gridCol w:w="2582"/>
        <w:gridCol w:w="1788"/>
        <w:gridCol w:w="4314"/>
      </w:tblGrid>
      <w:tr w:rsidR="00F47AF7" w14:paraId="1C9B270E"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37F497B" w14:textId="77777777" w:rsidR="00F47AF7" w:rsidRDefault="00000000">
            <w:r>
              <w:rPr>
                <w:b/>
                <w:bCs/>
                <w:color w:val="FFFFFF"/>
                <w:sz w:val="20"/>
                <w:szCs w:val="20"/>
              </w:rPr>
              <w:t>ID</w:t>
            </w:r>
          </w:p>
        </w:tc>
        <w:tc>
          <w:tcPr>
            <w:tcW w:w="2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532B8C4" w14:textId="77777777" w:rsidR="00F47AF7" w:rsidRDefault="00000000">
            <w:r>
              <w:rPr>
                <w:b/>
                <w:bCs/>
                <w:color w:val="FFFFFF"/>
                <w:sz w:val="20"/>
                <w:szCs w:val="20"/>
              </w:rPr>
              <w:t>Screen Name</w:t>
            </w:r>
          </w:p>
        </w:tc>
        <w:tc>
          <w:tcPr>
            <w:tcW w:w="18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5E7232C" w14:textId="77777777" w:rsidR="00F47AF7" w:rsidRDefault="00000000">
            <w:r>
              <w:rPr>
                <w:b/>
                <w:bCs/>
                <w:color w:val="FFFFFF"/>
                <w:sz w:val="20"/>
                <w:szCs w:val="20"/>
              </w:rPr>
              <w:t>Priority</w:t>
            </w:r>
          </w:p>
        </w:tc>
        <w:tc>
          <w:tcPr>
            <w:tcW w:w="43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F3D455E" w14:textId="77777777" w:rsidR="00F47AF7" w:rsidRDefault="00000000">
            <w:r>
              <w:rPr>
                <w:b/>
                <w:bCs/>
                <w:color w:val="FFFFFF"/>
                <w:sz w:val="20"/>
                <w:szCs w:val="20"/>
              </w:rPr>
              <w:t>Purpose</w:t>
            </w:r>
          </w:p>
        </w:tc>
      </w:tr>
      <w:tr w:rsidR="00F47AF7" w14:paraId="48194711"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735F9F7" w14:textId="77777777" w:rsidR="00F47AF7" w:rsidRDefault="00000000">
            <w:r>
              <w:rPr>
                <w:sz w:val="20"/>
                <w:szCs w:val="20"/>
              </w:rPr>
              <w:t>S01</w:t>
            </w:r>
          </w:p>
        </w:tc>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CC31CD9" w14:textId="77777777" w:rsidR="00F47AF7" w:rsidRDefault="00000000">
            <w:r>
              <w:rPr>
                <w:sz w:val="20"/>
                <w:szCs w:val="20"/>
              </w:rPr>
              <w:t>Splash / Launch Screen</w:t>
            </w:r>
          </w:p>
        </w:tc>
        <w:tc>
          <w:tcPr>
            <w:tcW w:w="1800" w:type="dxa"/>
            <w:tcBorders>
              <w:top w:val="single" w:sz="1" w:space="0" w:color="C5D8EC"/>
              <w:left w:val="single" w:sz="1" w:space="0" w:color="C5D8EC"/>
              <w:bottom w:val="single" w:sz="1" w:space="0" w:color="C5D8EC"/>
              <w:right w:val="single" w:sz="1" w:space="0" w:color="C5D8EC"/>
            </w:tcBorders>
            <w:shd w:val="clear" w:color="auto" w:fill="5C4A1A"/>
            <w:tcMar>
              <w:top w:w="80" w:type="dxa"/>
              <w:left w:w="120" w:type="dxa"/>
              <w:bottom w:w="80" w:type="dxa"/>
              <w:right w:w="120" w:type="dxa"/>
            </w:tcMar>
            <w:vAlign w:val="center"/>
          </w:tcPr>
          <w:p w14:paraId="24367971" w14:textId="77777777" w:rsidR="00F47AF7" w:rsidRDefault="00000000">
            <w:pPr>
              <w:jc w:val="center"/>
            </w:pPr>
            <w:r>
              <w:rPr>
                <w:b/>
                <w:bCs/>
                <w:color w:val="FFFFFF"/>
                <w:sz w:val="18"/>
                <w:szCs w:val="18"/>
              </w:rPr>
              <w:t>Could Have</w:t>
            </w:r>
          </w:p>
        </w:tc>
        <w:tc>
          <w:tcPr>
            <w:tcW w:w="4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8DD97E6" w14:textId="77777777" w:rsidR="00F47AF7" w:rsidRDefault="00000000">
            <w:r>
              <w:rPr>
                <w:sz w:val="20"/>
                <w:szCs w:val="20"/>
              </w:rPr>
              <w:t>Shows brief branding when the app opens.</w:t>
            </w:r>
          </w:p>
        </w:tc>
      </w:tr>
      <w:tr w:rsidR="00F47AF7" w14:paraId="191F4534"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CC84254" w14:textId="77777777" w:rsidR="00F47AF7" w:rsidRDefault="00000000">
            <w:r>
              <w:rPr>
                <w:sz w:val="20"/>
                <w:szCs w:val="20"/>
              </w:rPr>
              <w:t>S02</w:t>
            </w:r>
          </w:p>
        </w:tc>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9A53A3F" w14:textId="77777777" w:rsidR="00F47AF7" w:rsidRDefault="00000000">
            <w:r>
              <w:rPr>
                <w:sz w:val="20"/>
                <w:szCs w:val="20"/>
              </w:rPr>
              <w:t>Age Confirmation / Disclaimer</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52B889C2" w14:textId="77777777" w:rsidR="00F47AF7" w:rsidRDefault="00000000">
            <w:pPr>
              <w:jc w:val="center"/>
            </w:pPr>
            <w:r>
              <w:rPr>
                <w:b/>
                <w:bCs/>
                <w:color w:val="FFFFFF"/>
                <w:sz w:val="18"/>
                <w:szCs w:val="18"/>
              </w:rPr>
              <w:t>Must Have</w:t>
            </w:r>
          </w:p>
        </w:tc>
        <w:tc>
          <w:tcPr>
            <w:tcW w:w="4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C89AF85" w14:textId="77777777" w:rsidR="00F47AF7" w:rsidRDefault="00000000">
            <w:r>
              <w:rPr>
                <w:sz w:val="20"/>
                <w:szCs w:val="20"/>
              </w:rPr>
              <w:t>Confirms the app is for adults aged 18+ and is not medical advice.</w:t>
            </w:r>
          </w:p>
        </w:tc>
      </w:tr>
      <w:tr w:rsidR="00F47AF7" w14:paraId="667A2572"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FAEA518" w14:textId="77777777" w:rsidR="00F47AF7" w:rsidRDefault="00000000">
            <w:r>
              <w:rPr>
                <w:sz w:val="20"/>
                <w:szCs w:val="20"/>
              </w:rPr>
              <w:t>S03</w:t>
            </w:r>
          </w:p>
        </w:tc>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A007551" w14:textId="77777777" w:rsidR="00F47AF7" w:rsidRDefault="00000000">
            <w:r>
              <w:rPr>
                <w:sz w:val="20"/>
                <w:szCs w:val="20"/>
              </w:rPr>
              <w:t>Home / Dashboard</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0EA177F9" w14:textId="77777777" w:rsidR="00F47AF7" w:rsidRDefault="00000000">
            <w:pPr>
              <w:jc w:val="center"/>
            </w:pPr>
            <w:r>
              <w:rPr>
                <w:b/>
                <w:bCs/>
                <w:color w:val="FFFFFF"/>
                <w:sz w:val="18"/>
                <w:szCs w:val="18"/>
              </w:rPr>
              <w:t>Must Have</w:t>
            </w:r>
          </w:p>
        </w:tc>
        <w:tc>
          <w:tcPr>
            <w:tcW w:w="4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384533D" w14:textId="77777777" w:rsidR="00F47AF7" w:rsidRDefault="00000000">
            <w:r>
              <w:rPr>
                <w:sz w:val="20"/>
                <w:szCs w:val="20"/>
              </w:rPr>
              <w:t>Shows today’s activity, quick actions and latest insight.</w:t>
            </w:r>
          </w:p>
        </w:tc>
      </w:tr>
      <w:tr w:rsidR="00F47AF7" w14:paraId="36483156"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6FB81E5" w14:textId="77777777" w:rsidR="00F47AF7" w:rsidRDefault="00000000">
            <w:r>
              <w:rPr>
                <w:sz w:val="20"/>
                <w:szCs w:val="20"/>
              </w:rPr>
              <w:t>S04</w:t>
            </w:r>
          </w:p>
        </w:tc>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9B31538" w14:textId="77777777" w:rsidR="00F47AF7" w:rsidRDefault="00000000">
            <w:r>
              <w:rPr>
                <w:sz w:val="20"/>
                <w:szCs w:val="20"/>
              </w:rPr>
              <w:t>Venue List / Search</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5641D5E4" w14:textId="77777777" w:rsidR="00F47AF7" w:rsidRDefault="00000000">
            <w:pPr>
              <w:jc w:val="center"/>
            </w:pPr>
            <w:r>
              <w:rPr>
                <w:b/>
                <w:bCs/>
                <w:color w:val="FFFFFF"/>
                <w:sz w:val="18"/>
                <w:szCs w:val="18"/>
              </w:rPr>
              <w:t>Must Have</w:t>
            </w:r>
          </w:p>
        </w:tc>
        <w:tc>
          <w:tcPr>
            <w:tcW w:w="4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6B76FC9" w14:textId="77777777" w:rsidR="00F47AF7" w:rsidRDefault="00000000">
            <w:r>
              <w:rPr>
                <w:sz w:val="20"/>
                <w:szCs w:val="20"/>
              </w:rPr>
              <w:t>Allows users to browse or search pubs and bars.</w:t>
            </w:r>
          </w:p>
        </w:tc>
      </w:tr>
      <w:tr w:rsidR="00F47AF7" w14:paraId="041F3ACD"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A997661" w14:textId="77777777" w:rsidR="00F47AF7" w:rsidRDefault="00000000">
            <w:r>
              <w:rPr>
                <w:sz w:val="20"/>
                <w:szCs w:val="20"/>
              </w:rPr>
              <w:t>S05</w:t>
            </w:r>
          </w:p>
        </w:tc>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C5F1B50" w14:textId="77777777" w:rsidR="00F47AF7" w:rsidRDefault="00000000">
            <w:r>
              <w:rPr>
                <w:sz w:val="20"/>
                <w:szCs w:val="20"/>
              </w:rPr>
              <w:t>Map View</w:t>
            </w:r>
          </w:p>
        </w:tc>
        <w:tc>
          <w:tcPr>
            <w:tcW w:w="1800" w:type="dxa"/>
            <w:tcBorders>
              <w:top w:val="single" w:sz="1" w:space="0" w:color="C5D8EC"/>
              <w:left w:val="single" w:sz="1" w:space="0" w:color="C5D8EC"/>
              <w:bottom w:val="single" w:sz="1" w:space="0" w:color="C5D8EC"/>
              <w:right w:val="single" w:sz="1" w:space="0" w:color="C5D8EC"/>
            </w:tcBorders>
            <w:shd w:val="clear" w:color="auto" w:fill="1A3A5C"/>
            <w:tcMar>
              <w:top w:w="80" w:type="dxa"/>
              <w:left w:w="120" w:type="dxa"/>
              <w:bottom w:w="80" w:type="dxa"/>
              <w:right w:w="120" w:type="dxa"/>
            </w:tcMar>
            <w:vAlign w:val="center"/>
          </w:tcPr>
          <w:p w14:paraId="27A7AF1F" w14:textId="77777777" w:rsidR="00F47AF7" w:rsidRDefault="00000000">
            <w:pPr>
              <w:jc w:val="center"/>
            </w:pPr>
            <w:r>
              <w:rPr>
                <w:b/>
                <w:bCs/>
                <w:color w:val="FFFFFF"/>
                <w:sz w:val="18"/>
                <w:szCs w:val="18"/>
              </w:rPr>
              <w:t>Should Have</w:t>
            </w:r>
          </w:p>
        </w:tc>
        <w:tc>
          <w:tcPr>
            <w:tcW w:w="4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6F5F0AE" w14:textId="77777777" w:rsidR="00F47AF7" w:rsidRDefault="00000000">
            <w:r>
              <w:rPr>
                <w:sz w:val="20"/>
                <w:szCs w:val="20"/>
              </w:rPr>
              <w:t>Shows venues visually on a map if feasible.</w:t>
            </w:r>
          </w:p>
        </w:tc>
      </w:tr>
      <w:tr w:rsidR="00F47AF7" w14:paraId="59EE07C4"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D1F7A0D" w14:textId="77777777" w:rsidR="00F47AF7" w:rsidRDefault="00000000">
            <w:r>
              <w:rPr>
                <w:sz w:val="20"/>
                <w:szCs w:val="20"/>
              </w:rPr>
              <w:t>S06</w:t>
            </w:r>
          </w:p>
        </w:tc>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B9A2BAC" w14:textId="77777777" w:rsidR="00F47AF7" w:rsidRDefault="00000000">
            <w:r>
              <w:rPr>
                <w:sz w:val="20"/>
                <w:szCs w:val="20"/>
              </w:rPr>
              <w:t>Venue Details</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648A555A" w14:textId="77777777" w:rsidR="00F47AF7" w:rsidRDefault="00000000">
            <w:pPr>
              <w:jc w:val="center"/>
            </w:pPr>
            <w:r>
              <w:rPr>
                <w:b/>
                <w:bCs/>
                <w:color w:val="FFFFFF"/>
                <w:sz w:val="18"/>
                <w:szCs w:val="18"/>
              </w:rPr>
              <w:t>Must Have</w:t>
            </w:r>
          </w:p>
        </w:tc>
        <w:tc>
          <w:tcPr>
            <w:tcW w:w="4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9F93EE1" w14:textId="77777777" w:rsidR="00F47AF7" w:rsidRDefault="00000000">
            <w:r>
              <w:rPr>
                <w:sz w:val="20"/>
                <w:szCs w:val="20"/>
              </w:rPr>
              <w:t>Shows venue information and drink menu preview.</w:t>
            </w:r>
          </w:p>
        </w:tc>
      </w:tr>
      <w:tr w:rsidR="00F47AF7" w14:paraId="666753C2"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BACD5BA" w14:textId="77777777" w:rsidR="00F47AF7" w:rsidRDefault="00000000">
            <w:r>
              <w:rPr>
                <w:sz w:val="20"/>
                <w:szCs w:val="20"/>
              </w:rPr>
              <w:t>S07</w:t>
            </w:r>
          </w:p>
        </w:tc>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0900D25" w14:textId="77777777" w:rsidR="00F47AF7" w:rsidRDefault="00000000">
            <w:r>
              <w:rPr>
                <w:sz w:val="20"/>
                <w:szCs w:val="20"/>
              </w:rPr>
              <w:t>Drink Menu</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415536B5" w14:textId="77777777" w:rsidR="00F47AF7" w:rsidRDefault="00000000">
            <w:pPr>
              <w:jc w:val="center"/>
            </w:pPr>
            <w:r>
              <w:rPr>
                <w:b/>
                <w:bCs/>
                <w:color w:val="FFFFFF"/>
                <w:sz w:val="18"/>
                <w:szCs w:val="18"/>
              </w:rPr>
              <w:t>Must Have</w:t>
            </w:r>
          </w:p>
        </w:tc>
        <w:tc>
          <w:tcPr>
            <w:tcW w:w="4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D2097AA" w14:textId="77777777" w:rsidR="00F47AF7" w:rsidRDefault="00000000">
            <w:r>
              <w:rPr>
                <w:sz w:val="20"/>
                <w:szCs w:val="20"/>
              </w:rPr>
              <w:t>Shows drink names, sizes, ABV and prices.</w:t>
            </w:r>
          </w:p>
        </w:tc>
      </w:tr>
      <w:tr w:rsidR="00F47AF7" w14:paraId="42DAED9D"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505352F" w14:textId="77777777" w:rsidR="00F47AF7" w:rsidRDefault="00000000">
            <w:r>
              <w:rPr>
                <w:sz w:val="20"/>
                <w:szCs w:val="20"/>
              </w:rPr>
              <w:t>S08</w:t>
            </w:r>
          </w:p>
        </w:tc>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3D621A4" w14:textId="77777777" w:rsidR="00F47AF7" w:rsidRDefault="00000000">
            <w:r>
              <w:rPr>
                <w:sz w:val="20"/>
                <w:szCs w:val="20"/>
              </w:rPr>
              <w:t>Add Drink / Log Drink</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58D57B0D" w14:textId="77777777" w:rsidR="00F47AF7" w:rsidRDefault="00000000">
            <w:pPr>
              <w:jc w:val="center"/>
            </w:pPr>
            <w:r>
              <w:rPr>
                <w:b/>
                <w:bCs/>
                <w:color w:val="FFFFFF"/>
                <w:sz w:val="18"/>
                <w:szCs w:val="18"/>
              </w:rPr>
              <w:t>Must Have</w:t>
            </w:r>
          </w:p>
        </w:tc>
        <w:tc>
          <w:tcPr>
            <w:tcW w:w="4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0DE7FD6" w14:textId="77777777" w:rsidR="00F47AF7" w:rsidRDefault="00000000">
            <w:r>
              <w:rPr>
                <w:sz w:val="20"/>
                <w:szCs w:val="20"/>
              </w:rPr>
              <w:t>Allows users to manually log a drink.</w:t>
            </w:r>
          </w:p>
        </w:tc>
      </w:tr>
      <w:tr w:rsidR="00F47AF7" w14:paraId="6F60E21C"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3DA74B4" w14:textId="77777777" w:rsidR="00F47AF7" w:rsidRDefault="00000000">
            <w:r>
              <w:rPr>
                <w:sz w:val="20"/>
                <w:szCs w:val="20"/>
              </w:rPr>
              <w:t>S09</w:t>
            </w:r>
          </w:p>
        </w:tc>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EBC00F8" w14:textId="77777777" w:rsidR="00F47AF7" w:rsidRDefault="00000000">
            <w:r>
              <w:rPr>
                <w:sz w:val="20"/>
                <w:szCs w:val="20"/>
              </w:rPr>
              <w:t>Drink Logged Confirmation</w:t>
            </w:r>
          </w:p>
        </w:tc>
        <w:tc>
          <w:tcPr>
            <w:tcW w:w="1800" w:type="dxa"/>
            <w:tcBorders>
              <w:top w:val="single" w:sz="1" w:space="0" w:color="C5D8EC"/>
              <w:left w:val="single" w:sz="1" w:space="0" w:color="C5D8EC"/>
              <w:bottom w:val="single" w:sz="1" w:space="0" w:color="C5D8EC"/>
              <w:right w:val="single" w:sz="1" w:space="0" w:color="C5D8EC"/>
            </w:tcBorders>
            <w:shd w:val="clear" w:color="auto" w:fill="1A3A5C"/>
            <w:tcMar>
              <w:top w:w="80" w:type="dxa"/>
              <w:left w:w="120" w:type="dxa"/>
              <w:bottom w:w="80" w:type="dxa"/>
              <w:right w:w="120" w:type="dxa"/>
            </w:tcMar>
            <w:vAlign w:val="center"/>
          </w:tcPr>
          <w:p w14:paraId="1D7E134C" w14:textId="77777777" w:rsidR="00F47AF7" w:rsidRDefault="00000000">
            <w:pPr>
              <w:jc w:val="center"/>
            </w:pPr>
            <w:r>
              <w:rPr>
                <w:b/>
                <w:bCs/>
                <w:color w:val="FFFFFF"/>
                <w:sz w:val="18"/>
                <w:szCs w:val="18"/>
              </w:rPr>
              <w:t>Should Have</w:t>
            </w:r>
          </w:p>
        </w:tc>
        <w:tc>
          <w:tcPr>
            <w:tcW w:w="4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8B6FEFD" w14:textId="77777777" w:rsidR="00F47AF7" w:rsidRDefault="00000000">
            <w:r>
              <w:rPr>
                <w:sz w:val="20"/>
                <w:szCs w:val="20"/>
              </w:rPr>
              <w:t>Confirms that the drink has been saved successfully.</w:t>
            </w:r>
          </w:p>
        </w:tc>
      </w:tr>
      <w:tr w:rsidR="00F47AF7" w14:paraId="741D7457"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2CF40D5" w14:textId="77777777" w:rsidR="00F47AF7" w:rsidRDefault="00000000">
            <w:r>
              <w:rPr>
                <w:sz w:val="20"/>
                <w:szCs w:val="20"/>
              </w:rPr>
              <w:t>S10</w:t>
            </w:r>
          </w:p>
        </w:tc>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3F7248A" w14:textId="77777777" w:rsidR="00F47AF7" w:rsidRDefault="00000000">
            <w:r>
              <w:rPr>
                <w:sz w:val="20"/>
                <w:szCs w:val="20"/>
              </w:rPr>
              <w:t>Daily Summary</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0B419109" w14:textId="77777777" w:rsidR="00F47AF7" w:rsidRDefault="00000000">
            <w:pPr>
              <w:jc w:val="center"/>
            </w:pPr>
            <w:r>
              <w:rPr>
                <w:b/>
                <w:bCs/>
                <w:color w:val="FFFFFF"/>
                <w:sz w:val="18"/>
                <w:szCs w:val="18"/>
              </w:rPr>
              <w:t>Must Have</w:t>
            </w:r>
          </w:p>
        </w:tc>
        <w:tc>
          <w:tcPr>
            <w:tcW w:w="4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D65C402" w14:textId="77777777" w:rsidR="00F47AF7" w:rsidRDefault="00000000">
            <w:r>
              <w:rPr>
                <w:sz w:val="20"/>
                <w:szCs w:val="20"/>
              </w:rPr>
              <w:t>Shows drinks logged during the current day.</w:t>
            </w:r>
          </w:p>
        </w:tc>
      </w:tr>
      <w:tr w:rsidR="00F47AF7" w14:paraId="1DF058A2"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90511F0" w14:textId="77777777" w:rsidR="00F47AF7" w:rsidRDefault="00000000">
            <w:r>
              <w:rPr>
                <w:sz w:val="20"/>
                <w:szCs w:val="20"/>
              </w:rPr>
              <w:lastRenderedPageBreak/>
              <w:t>S11</w:t>
            </w:r>
          </w:p>
        </w:tc>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28DE00E" w14:textId="77777777" w:rsidR="00F47AF7" w:rsidRDefault="00000000">
            <w:r>
              <w:rPr>
                <w:sz w:val="20"/>
                <w:szCs w:val="20"/>
              </w:rPr>
              <w:t>Weekly Summary</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57D957F2" w14:textId="77777777" w:rsidR="00F47AF7" w:rsidRDefault="00000000">
            <w:pPr>
              <w:jc w:val="center"/>
            </w:pPr>
            <w:r>
              <w:rPr>
                <w:b/>
                <w:bCs/>
                <w:color w:val="FFFFFF"/>
                <w:sz w:val="18"/>
                <w:szCs w:val="18"/>
              </w:rPr>
              <w:t>Must Have</w:t>
            </w:r>
          </w:p>
        </w:tc>
        <w:tc>
          <w:tcPr>
            <w:tcW w:w="4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80FB71B" w14:textId="77777777" w:rsidR="00F47AF7" w:rsidRDefault="00000000">
            <w:r>
              <w:rPr>
                <w:sz w:val="20"/>
                <w:szCs w:val="20"/>
              </w:rPr>
              <w:t>Shows drinking activity across the current week.</w:t>
            </w:r>
          </w:p>
        </w:tc>
      </w:tr>
      <w:tr w:rsidR="00F47AF7" w14:paraId="2FF55FB2"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884FFD1" w14:textId="77777777" w:rsidR="00F47AF7" w:rsidRDefault="00000000">
            <w:r>
              <w:rPr>
                <w:sz w:val="20"/>
                <w:szCs w:val="20"/>
              </w:rPr>
              <w:t>S12</w:t>
            </w:r>
          </w:p>
        </w:tc>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156BAE9" w14:textId="77777777" w:rsidR="00F47AF7" w:rsidRDefault="00000000">
            <w:r>
              <w:rPr>
                <w:sz w:val="20"/>
                <w:szCs w:val="20"/>
              </w:rPr>
              <w:t>AI Insights</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474D4925" w14:textId="77777777" w:rsidR="00F47AF7" w:rsidRDefault="00000000">
            <w:pPr>
              <w:jc w:val="center"/>
            </w:pPr>
            <w:r>
              <w:rPr>
                <w:b/>
                <w:bCs/>
                <w:color w:val="FFFFFF"/>
                <w:sz w:val="18"/>
                <w:szCs w:val="18"/>
              </w:rPr>
              <w:t>Must Have</w:t>
            </w:r>
          </w:p>
        </w:tc>
        <w:tc>
          <w:tcPr>
            <w:tcW w:w="4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AFBFBBC" w14:textId="77777777" w:rsidR="00F47AF7" w:rsidRDefault="00000000">
            <w:r>
              <w:rPr>
                <w:sz w:val="20"/>
                <w:szCs w:val="20"/>
              </w:rPr>
              <w:t>Shows supportive insights based on logged data.</w:t>
            </w:r>
          </w:p>
        </w:tc>
      </w:tr>
      <w:tr w:rsidR="00F47AF7" w14:paraId="5D3FF86A"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3650800" w14:textId="77777777" w:rsidR="00F47AF7" w:rsidRDefault="00000000">
            <w:r>
              <w:rPr>
                <w:sz w:val="20"/>
                <w:szCs w:val="20"/>
              </w:rPr>
              <w:t>S13</w:t>
            </w:r>
          </w:p>
        </w:tc>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5F0EE20" w14:textId="77777777" w:rsidR="00F47AF7" w:rsidRDefault="00000000">
            <w:r>
              <w:rPr>
                <w:sz w:val="20"/>
                <w:szCs w:val="20"/>
              </w:rPr>
              <w:t>Drink History</w:t>
            </w:r>
          </w:p>
        </w:tc>
        <w:tc>
          <w:tcPr>
            <w:tcW w:w="1800" w:type="dxa"/>
            <w:tcBorders>
              <w:top w:val="single" w:sz="1" w:space="0" w:color="C5D8EC"/>
              <w:left w:val="single" w:sz="1" w:space="0" w:color="C5D8EC"/>
              <w:bottom w:val="single" w:sz="1" w:space="0" w:color="C5D8EC"/>
              <w:right w:val="single" w:sz="1" w:space="0" w:color="C5D8EC"/>
            </w:tcBorders>
            <w:shd w:val="clear" w:color="auto" w:fill="1A3A5C"/>
            <w:tcMar>
              <w:top w:w="80" w:type="dxa"/>
              <w:left w:w="120" w:type="dxa"/>
              <w:bottom w:w="80" w:type="dxa"/>
              <w:right w:w="120" w:type="dxa"/>
            </w:tcMar>
            <w:vAlign w:val="center"/>
          </w:tcPr>
          <w:p w14:paraId="06EBFA80" w14:textId="77777777" w:rsidR="00F47AF7" w:rsidRDefault="00000000">
            <w:pPr>
              <w:jc w:val="center"/>
            </w:pPr>
            <w:r>
              <w:rPr>
                <w:b/>
                <w:bCs/>
                <w:color w:val="FFFFFF"/>
                <w:sz w:val="18"/>
                <w:szCs w:val="18"/>
              </w:rPr>
              <w:t>Should Have</w:t>
            </w:r>
          </w:p>
        </w:tc>
        <w:tc>
          <w:tcPr>
            <w:tcW w:w="4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5F5AECF" w14:textId="77777777" w:rsidR="00F47AF7" w:rsidRDefault="00000000">
            <w:r>
              <w:rPr>
                <w:sz w:val="20"/>
                <w:szCs w:val="20"/>
              </w:rPr>
              <w:t>Shows all previously logged drinks.</w:t>
            </w:r>
          </w:p>
        </w:tc>
      </w:tr>
      <w:tr w:rsidR="00F47AF7" w14:paraId="7D9D5AE4"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A29E3B4" w14:textId="77777777" w:rsidR="00F47AF7" w:rsidRDefault="00000000">
            <w:r>
              <w:rPr>
                <w:sz w:val="20"/>
                <w:szCs w:val="20"/>
              </w:rPr>
              <w:t>S14</w:t>
            </w:r>
          </w:p>
        </w:tc>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411717E" w14:textId="77777777" w:rsidR="00F47AF7" w:rsidRDefault="00000000">
            <w:r>
              <w:rPr>
                <w:sz w:val="20"/>
                <w:szCs w:val="20"/>
              </w:rPr>
              <w:t>Settings</w:t>
            </w:r>
          </w:p>
        </w:tc>
        <w:tc>
          <w:tcPr>
            <w:tcW w:w="1800" w:type="dxa"/>
            <w:tcBorders>
              <w:top w:val="single" w:sz="1" w:space="0" w:color="C5D8EC"/>
              <w:left w:val="single" w:sz="1" w:space="0" w:color="C5D8EC"/>
              <w:bottom w:val="single" w:sz="1" w:space="0" w:color="C5D8EC"/>
              <w:right w:val="single" w:sz="1" w:space="0" w:color="C5D8EC"/>
            </w:tcBorders>
            <w:shd w:val="clear" w:color="auto" w:fill="1A3A5C"/>
            <w:tcMar>
              <w:top w:w="80" w:type="dxa"/>
              <w:left w:w="120" w:type="dxa"/>
              <w:bottom w:w="80" w:type="dxa"/>
              <w:right w:w="120" w:type="dxa"/>
            </w:tcMar>
            <w:vAlign w:val="center"/>
          </w:tcPr>
          <w:p w14:paraId="1C3BC76B" w14:textId="77777777" w:rsidR="00F47AF7" w:rsidRDefault="00000000">
            <w:pPr>
              <w:jc w:val="center"/>
            </w:pPr>
            <w:r>
              <w:rPr>
                <w:b/>
                <w:bCs/>
                <w:color w:val="FFFFFF"/>
                <w:sz w:val="18"/>
                <w:szCs w:val="18"/>
              </w:rPr>
              <w:t>Should Have</w:t>
            </w:r>
          </w:p>
        </w:tc>
        <w:tc>
          <w:tcPr>
            <w:tcW w:w="4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C5E02C7" w14:textId="77777777" w:rsidR="00F47AF7" w:rsidRDefault="00000000">
            <w:r>
              <w:rPr>
                <w:sz w:val="20"/>
                <w:szCs w:val="20"/>
              </w:rPr>
              <w:t>Contains preferences, responsible use information and data options.</w:t>
            </w:r>
          </w:p>
        </w:tc>
      </w:tr>
      <w:tr w:rsidR="00F47AF7" w14:paraId="604B0641"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8B4CB6D" w14:textId="77777777" w:rsidR="00F47AF7" w:rsidRDefault="00000000">
            <w:r>
              <w:rPr>
                <w:sz w:val="20"/>
                <w:szCs w:val="20"/>
              </w:rPr>
              <w:t>S15</w:t>
            </w:r>
          </w:p>
        </w:tc>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AECCBF8" w14:textId="77777777" w:rsidR="00F47AF7" w:rsidRDefault="00000000">
            <w:r>
              <w:rPr>
                <w:sz w:val="20"/>
                <w:szCs w:val="20"/>
              </w:rPr>
              <w:t>Responsible Use Information</w:t>
            </w:r>
          </w:p>
        </w:tc>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80" w:type="dxa"/>
              <w:left w:w="120" w:type="dxa"/>
              <w:bottom w:w="80" w:type="dxa"/>
              <w:right w:w="120" w:type="dxa"/>
            </w:tcMar>
            <w:vAlign w:val="center"/>
          </w:tcPr>
          <w:p w14:paraId="1959CBDA" w14:textId="77777777" w:rsidR="00F47AF7" w:rsidRDefault="00000000">
            <w:pPr>
              <w:jc w:val="center"/>
            </w:pPr>
            <w:r>
              <w:rPr>
                <w:b/>
                <w:bCs/>
                <w:color w:val="FFFFFF"/>
                <w:sz w:val="18"/>
                <w:szCs w:val="18"/>
              </w:rPr>
              <w:t>Must Have</w:t>
            </w:r>
          </w:p>
        </w:tc>
        <w:tc>
          <w:tcPr>
            <w:tcW w:w="43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4EE2D42" w14:textId="77777777" w:rsidR="00F47AF7" w:rsidRDefault="00000000">
            <w:r>
              <w:rPr>
                <w:sz w:val="20"/>
                <w:szCs w:val="20"/>
              </w:rPr>
              <w:t>Explains the app’s purpose, limitations and safe use.</w:t>
            </w:r>
          </w:p>
        </w:tc>
      </w:tr>
      <w:tr w:rsidR="00F47AF7" w14:paraId="3A67CE2C"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93BDE2E" w14:textId="77777777" w:rsidR="00F47AF7" w:rsidRDefault="00000000">
            <w:r>
              <w:rPr>
                <w:sz w:val="20"/>
                <w:szCs w:val="20"/>
              </w:rPr>
              <w:t>S16</w:t>
            </w:r>
          </w:p>
        </w:tc>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8C75A22" w14:textId="77777777" w:rsidR="00F47AF7" w:rsidRDefault="00000000">
            <w:r>
              <w:rPr>
                <w:sz w:val="20"/>
                <w:szCs w:val="20"/>
              </w:rPr>
              <w:t>Empty State Screens</w:t>
            </w:r>
          </w:p>
        </w:tc>
        <w:tc>
          <w:tcPr>
            <w:tcW w:w="1800" w:type="dxa"/>
            <w:tcBorders>
              <w:top w:val="single" w:sz="1" w:space="0" w:color="C5D8EC"/>
              <w:left w:val="single" w:sz="1" w:space="0" w:color="C5D8EC"/>
              <w:bottom w:val="single" w:sz="1" w:space="0" w:color="C5D8EC"/>
              <w:right w:val="single" w:sz="1" w:space="0" w:color="C5D8EC"/>
            </w:tcBorders>
            <w:shd w:val="clear" w:color="auto" w:fill="1A3A5C"/>
            <w:tcMar>
              <w:top w:w="80" w:type="dxa"/>
              <w:left w:w="120" w:type="dxa"/>
              <w:bottom w:w="80" w:type="dxa"/>
              <w:right w:w="120" w:type="dxa"/>
            </w:tcMar>
            <w:vAlign w:val="center"/>
          </w:tcPr>
          <w:p w14:paraId="22D9B8DF" w14:textId="77777777" w:rsidR="00F47AF7" w:rsidRDefault="00000000">
            <w:pPr>
              <w:jc w:val="center"/>
            </w:pPr>
            <w:r>
              <w:rPr>
                <w:b/>
                <w:bCs/>
                <w:color w:val="FFFFFF"/>
                <w:sz w:val="18"/>
                <w:szCs w:val="18"/>
              </w:rPr>
              <w:t>Should Have</w:t>
            </w:r>
          </w:p>
        </w:tc>
        <w:tc>
          <w:tcPr>
            <w:tcW w:w="43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59619C8" w14:textId="77777777" w:rsidR="00F47AF7" w:rsidRDefault="00000000">
            <w:r>
              <w:rPr>
                <w:sz w:val="20"/>
                <w:szCs w:val="20"/>
              </w:rPr>
              <w:t>Provides helpful messages when no data exists yet.</w:t>
            </w:r>
          </w:p>
        </w:tc>
      </w:tr>
    </w:tbl>
    <w:p w14:paraId="3B5D3085" w14:textId="77777777" w:rsidR="00F47AF7" w:rsidRDefault="00000000">
      <w:pPr>
        <w:pStyle w:val="Heading1"/>
        <w:pBdr>
          <w:bottom w:val="single" w:sz="4" w:space="4" w:color="2E6DA4"/>
        </w:pBdr>
      </w:pPr>
      <w:r>
        <w:t>5.  Detailed Screen Descriptions</w:t>
      </w:r>
    </w:p>
    <w:p w14:paraId="011B438C" w14:textId="77777777" w:rsidR="00F47AF7" w:rsidRDefault="00000000">
      <w:pPr>
        <w:spacing w:after="120"/>
        <w:jc w:val="both"/>
      </w:pPr>
      <w:r>
        <w:t>Each screen below is described using a consistent format. MVP notes flag where simplifications or deferral options apply.</w:t>
      </w:r>
    </w:p>
    <w:p w14:paraId="0DFB148D"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3DDC3EB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74500BA9" w14:textId="77777777" w:rsidR="00F47AF7" w:rsidRDefault="00000000">
            <w:r>
              <w:rPr>
                <w:color w:val="D6E8F7"/>
                <w:sz w:val="18"/>
                <w:szCs w:val="18"/>
              </w:rPr>
              <w:t xml:space="preserve">S01  </w:t>
            </w:r>
            <w:r>
              <w:rPr>
                <w:b/>
                <w:bCs/>
                <w:color w:val="FFFFFF"/>
              </w:rPr>
              <w:t>Splash / Launch Screen</w:t>
            </w:r>
            <w:r>
              <w:rPr>
                <w:b/>
                <w:bCs/>
                <w:color w:val="EEC090"/>
                <w:sz w:val="18"/>
                <w:szCs w:val="18"/>
              </w:rPr>
              <w:t xml:space="preserve">   Could Have</w:t>
            </w:r>
          </w:p>
        </w:tc>
      </w:tr>
      <w:tr w:rsidR="00F47AF7" w14:paraId="4FEDF9F7"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455E5BA1" w14:textId="77777777" w:rsidR="00F47AF7" w:rsidRDefault="00000000">
            <w:r>
              <w:rPr>
                <w:b/>
                <w:bCs/>
                <w:color w:val="1B3A5C"/>
                <w:sz w:val="20"/>
                <w:szCs w:val="20"/>
              </w:rPr>
              <w:t xml:space="preserve">Priority  </w:t>
            </w:r>
            <w:r>
              <w:rPr>
                <w:sz w:val="20"/>
                <w:szCs w:val="20"/>
              </w:rPr>
              <w:t>Could Have — optional for the MVP. Skip if time is limited.</w:t>
            </w:r>
          </w:p>
        </w:tc>
      </w:tr>
      <w:tr w:rsidR="00F47AF7" w14:paraId="1FE6183E"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779B67B2" w14:textId="77777777" w:rsidR="00F47AF7" w:rsidRDefault="00000000">
            <w:r>
              <w:rPr>
                <w:b/>
                <w:bCs/>
                <w:color w:val="1B3A5C"/>
                <w:sz w:val="20"/>
                <w:szCs w:val="20"/>
              </w:rPr>
              <w:t xml:space="preserve">Purpose  </w:t>
            </w:r>
            <w:r>
              <w:rPr>
                <w:sz w:val="20"/>
                <w:szCs w:val="20"/>
              </w:rPr>
              <w:t>Shows brief app branding when the app first opens.</w:t>
            </w:r>
          </w:p>
        </w:tc>
      </w:tr>
      <w:tr w:rsidR="00F47AF7" w14:paraId="0D1E41A3"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593CD0AC" w14:textId="77777777" w:rsidR="00F47AF7" w:rsidRDefault="00000000">
            <w:r>
              <w:rPr>
                <w:b/>
                <w:bCs/>
                <w:color w:val="1B3A5C"/>
                <w:sz w:val="20"/>
                <w:szCs w:val="20"/>
              </w:rPr>
              <w:t xml:space="preserve">Main elements  </w:t>
            </w:r>
            <w:r>
              <w:rPr>
                <w:sz w:val="20"/>
                <w:szCs w:val="20"/>
              </w:rPr>
              <w:t>App name, logo or loading indicator.</w:t>
            </w:r>
          </w:p>
        </w:tc>
      </w:tr>
      <w:tr w:rsidR="00F47AF7" w14:paraId="1AAC51CA"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5CC8B3F3" w14:textId="77777777" w:rsidR="00F47AF7" w:rsidRDefault="00000000">
            <w:r>
              <w:rPr>
                <w:b/>
                <w:bCs/>
                <w:color w:val="1B3A5C"/>
                <w:sz w:val="20"/>
                <w:szCs w:val="20"/>
              </w:rPr>
              <w:t xml:space="preserve">User actions  </w:t>
            </w:r>
            <w:r>
              <w:rPr>
                <w:sz w:val="20"/>
                <w:szCs w:val="20"/>
              </w:rPr>
              <w:t>None required — auto-advances to next screen.</w:t>
            </w:r>
          </w:p>
        </w:tc>
      </w:tr>
      <w:tr w:rsidR="00F47AF7" w14:paraId="726D7DB2"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5FCA640F" w14:textId="77777777" w:rsidR="00F47AF7" w:rsidRDefault="00000000">
            <w:r>
              <w:rPr>
                <w:b/>
                <w:bCs/>
                <w:color w:val="1B3A5C"/>
                <w:sz w:val="20"/>
                <w:szCs w:val="20"/>
              </w:rPr>
              <w:t xml:space="preserve">Next screen  </w:t>
            </w:r>
            <w:r>
              <w:rPr>
                <w:sz w:val="20"/>
                <w:szCs w:val="20"/>
              </w:rPr>
              <w:t>Age Confirmation / Disclaimer or Home / Dashboard.</w:t>
            </w:r>
          </w:p>
        </w:tc>
      </w:tr>
      <w:tr w:rsidR="00F47AF7" w14:paraId="49E1941B"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6D7C053B" w14:textId="77777777" w:rsidR="00F47AF7" w:rsidRDefault="00000000">
            <w:r>
              <w:rPr>
                <w:b/>
                <w:bCs/>
                <w:color w:val="7A5C00"/>
                <w:sz w:val="20"/>
                <w:szCs w:val="20"/>
              </w:rPr>
              <w:t xml:space="preserve">MVP note  </w:t>
            </w:r>
            <w:r>
              <w:rPr>
                <w:i/>
                <w:iCs/>
                <w:sz w:val="20"/>
                <w:szCs w:val="20"/>
              </w:rPr>
              <w:t>This screen is optional. It can be excluded from the MVP without affecting the core experience.</w:t>
            </w:r>
          </w:p>
        </w:tc>
      </w:tr>
    </w:tbl>
    <w:p w14:paraId="6DFBAA65"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1C46711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6AC4D5AE" w14:textId="77777777" w:rsidR="00F47AF7" w:rsidRDefault="00000000">
            <w:r>
              <w:rPr>
                <w:color w:val="D6E8F7"/>
                <w:sz w:val="18"/>
                <w:szCs w:val="18"/>
              </w:rPr>
              <w:t xml:space="preserve">S02  </w:t>
            </w:r>
            <w:r>
              <w:rPr>
                <w:b/>
                <w:bCs/>
                <w:color w:val="FFFFFF"/>
              </w:rPr>
              <w:t>Age Confirmation / Disclaimer</w:t>
            </w:r>
            <w:r>
              <w:rPr>
                <w:b/>
                <w:bCs/>
                <w:color w:val="90EEC0"/>
                <w:sz w:val="18"/>
                <w:szCs w:val="18"/>
              </w:rPr>
              <w:t xml:space="preserve">   Must Have</w:t>
            </w:r>
          </w:p>
        </w:tc>
      </w:tr>
      <w:tr w:rsidR="00F47AF7" w14:paraId="0616E2C9"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556E5DF2" w14:textId="77777777" w:rsidR="00F47AF7" w:rsidRDefault="00000000">
            <w:r>
              <w:rPr>
                <w:b/>
                <w:bCs/>
                <w:color w:val="1B3A5C"/>
                <w:sz w:val="20"/>
                <w:szCs w:val="20"/>
              </w:rPr>
              <w:t xml:space="preserve">Priority  </w:t>
            </w:r>
            <w:r>
              <w:rPr>
                <w:sz w:val="20"/>
                <w:szCs w:val="20"/>
              </w:rPr>
              <w:t>Must Have — required before the user accesses the main app.</w:t>
            </w:r>
          </w:p>
        </w:tc>
      </w:tr>
      <w:tr w:rsidR="00F47AF7" w14:paraId="20974B35"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3706F2A4" w14:textId="77777777" w:rsidR="00F47AF7" w:rsidRDefault="00000000">
            <w:r>
              <w:rPr>
                <w:b/>
                <w:bCs/>
                <w:color w:val="1B3A5C"/>
                <w:sz w:val="20"/>
                <w:szCs w:val="20"/>
              </w:rPr>
              <w:t xml:space="preserve">Purpose  </w:t>
            </w:r>
            <w:r>
              <w:rPr>
                <w:sz w:val="20"/>
                <w:szCs w:val="20"/>
              </w:rPr>
              <w:t>Confirms the app is intended for adults aged 18+ and is not a medical tool.</w:t>
            </w:r>
          </w:p>
        </w:tc>
      </w:tr>
      <w:tr w:rsidR="00F47AF7" w14:paraId="4131C2B5"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672CEA9F" w14:textId="77777777" w:rsidR="00F47AF7" w:rsidRDefault="00000000">
            <w:r>
              <w:rPr>
                <w:b/>
                <w:bCs/>
                <w:color w:val="1B3A5C"/>
                <w:sz w:val="20"/>
                <w:szCs w:val="20"/>
              </w:rPr>
              <w:t xml:space="preserve">Main elements  </w:t>
            </w:r>
            <w:r>
              <w:rPr>
                <w:sz w:val="20"/>
                <w:szCs w:val="20"/>
              </w:rPr>
              <w:t>18+ statement, responsible use message, continue button, link to responsible use information.</w:t>
            </w:r>
          </w:p>
        </w:tc>
      </w:tr>
      <w:tr w:rsidR="00F47AF7" w14:paraId="128598E9"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2D0777A4" w14:textId="77777777" w:rsidR="00F47AF7" w:rsidRDefault="00000000">
            <w:r>
              <w:rPr>
                <w:b/>
                <w:bCs/>
                <w:color w:val="1B3A5C"/>
                <w:sz w:val="20"/>
                <w:szCs w:val="20"/>
              </w:rPr>
              <w:t xml:space="preserve">Example wording  </w:t>
            </w:r>
            <w:r>
              <w:rPr>
                <w:sz w:val="20"/>
                <w:szCs w:val="20"/>
              </w:rPr>
              <w:t>Drink Awareness App is designed for adults aged 18+ to support alcohol awareness. It does not provide medical advice or treatment.</w:t>
            </w:r>
          </w:p>
        </w:tc>
      </w:tr>
      <w:tr w:rsidR="00F47AF7" w14:paraId="22022885"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2A47DD51" w14:textId="77777777" w:rsidR="00F47AF7" w:rsidRDefault="00000000">
            <w:r>
              <w:rPr>
                <w:b/>
                <w:bCs/>
                <w:color w:val="1B3A5C"/>
                <w:sz w:val="20"/>
                <w:szCs w:val="20"/>
              </w:rPr>
              <w:t xml:space="preserve">User actions  </w:t>
            </w:r>
            <w:r>
              <w:rPr>
                <w:sz w:val="20"/>
                <w:szCs w:val="20"/>
              </w:rPr>
              <w:t xml:space="preserve">Confirm and continue to main </w:t>
            </w:r>
            <w:proofErr w:type="gramStart"/>
            <w:r>
              <w:rPr>
                <w:sz w:val="20"/>
                <w:szCs w:val="20"/>
              </w:rPr>
              <w:t>app, or</w:t>
            </w:r>
            <w:proofErr w:type="gramEnd"/>
            <w:r>
              <w:rPr>
                <w:sz w:val="20"/>
                <w:szCs w:val="20"/>
              </w:rPr>
              <w:t xml:space="preserve"> view responsible use information.</w:t>
            </w:r>
          </w:p>
        </w:tc>
      </w:tr>
      <w:tr w:rsidR="00F47AF7" w14:paraId="7507B5AB"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47D943B8" w14:textId="77777777" w:rsidR="00F47AF7" w:rsidRDefault="00000000">
            <w:r>
              <w:rPr>
                <w:b/>
                <w:bCs/>
                <w:color w:val="1B3A5C"/>
                <w:sz w:val="20"/>
                <w:szCs w:val="20"/>
              </w:rPr>
              <w:t xml:space="preserve">Next screen  </w:t>
            </w:r>
            <w:r>
              <w:rPr>
                <w:sz w:val="20"/>
                <w:szCs w:val="20"/>
              </w:rPr>
              <w:t>Home / Dashboard.</w:t>
            </w:r>
          </w:p>
        </w:tc>
      </w:tr>
      <w:tr w:rsidR="00F47AF7" w14:paraId="51870ACC"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43D15A6E" w14:textId="77777777" w:rsidR="00F47AF7" w:rsidRDefault="00000000">
            <w:r>
              <w:rPr>
                <w:b/>
                <w:bCs/>
                <w:color w:val="7A5C00"/>
                <w:sz w:val="20"/>
                <w:szCs w:val="20"/>
              </w:rPr>
              <w:lastRenderedPageBreak/>
              <w:t xml:space="preserve">MVP note  </w:t>
            </w:r>
            <w:r>
              <w:rPr>
                <w:i/>
                <w:iCs/>
                <w:sz w:val="20"/>
                <w:szCs w:val="20"/>
              </w:rPr>
              <w:t>This screen is required because the app relates to alcohol consumption. It must be shown on first launch.</w:t>
            </w:r>
          </w:p>
        </w:tc>
      </w:tr>
    </w:tbl>
    <w:p w14:paraId="44B60FF9"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79CC12B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178F9176" w14:textId="77777777" w:rsidR="00F47AF7" w:rsidRDefault="00000000">
            <w:r>
              <w:rPr>
                <w:color w:val="D6E8F7"/>
                <w:sz w:val="18"/>
                <w:szCs w:val="18"/>
              </w:rPr>
              <w:t xml:space="preserve">S03  </w:t>
            </w:r>
            <w:r>
              <w:rPr>
                <w:b/>
                <w:bCs/>
                <w:color w:val="FFFFFF"/>
              </w:rPr>
              <w:t>Home / Dashboard</w:t>
            </w:r>
            <w:r>
              <w:rPr>
                <w:b/>
                <w:bCs/>
                <w:color w:val="90EEC0"/>
                <w:sz w:val="18"/>
                <w:szCs w:val="18"/>
              </w:rPr>
              <w:t xml:space="preserve">   Must Have</w:t>
            </w:r>
          </w:p>
        </w:tc>
      </w:tr>
      <w:tr w:rsidR="00F47AF7" w14:paraId="2B692E20"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24F6CED3" w14:textId="77777777" w:rsidR="00F47AF7" w:rsidRDefault="00000000">
            <w:r>
              <w:rPr>
                <w:b/>
                <w:bCs/>
                <w:color w:val="1B3A5C"/>
                <w:sz w:val="20"/>
                <w:szCs w:val="20"/>
              </w:rPr>
              <w:t xml:space="preserve">Priority  </w:t>
            </w:r>
            <w:r>
              <w:rPr>
                <w:sz w:val="20"/>
                <w:szCs w:val="20"/>
              </w:rPr>
              <w:t>Must Have — the primary landing screen for all users.</w:t>
            </w:r>
          </w:p>
        </w:tc>
      </w:tr>
      <w:tr w:rsidR="00F47AF7" w14:paraId="19A5830A"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7D1B4150" w14:textId="77777777" w:rsidR="00F47AF7" w:rsidRDefault="00000000">
            <w:r>
              <w:rPr>
                <w:b/>
                <w:bCs/>
                <w:color w:val="1B3A5C"/>
                <w:sz w:val="20"/>
                <w:szCs w:val="20"/>
              </w:rPr>
              <w:t xml:space="preserve">Purpose  </w:t>
            </w:r>
            <w:r>
              <w:rPr>
                <w:sz w:val="20"/>
                <w:szCs w:val="20"/>
              </w:rPr>
              <w:t>Gives users a quick overview of today’s activity and fast access to core actions.</w:t>
            </w:r>
          </w:p>
        </w:tc>
      </w:tr>
      <w:tr w:rsidR="00F47AF7" w14:paraId="1F398608"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7DA0DC8A" w14:textId="77777777" w:rsidR="00F47AF7" w:rsidRDefault="00000000">
            <w:r>
              <w:rPr>
                <w:b/>
                <w:bCs/>
                <w:color w:val="1B3A5C"/>
                <w:sz w:val="20"/>
                <w:szCs w:val="20"/>
              </w:rPr>
              <w:t xml:space="preserve">Main elements  </w:t>
            </w:r>
            <w:r>
              <w:rPr>
                <w:sz w:val="20"/>
                <w:szCs w:val="20"/>
              </w:rPr>
              <w:t>Today’s drink count. Estimated units (if included). Estimated spending (if price data available). Quick Log Drink button — must be highly visible. Latest AI insight card. Shortcuts to Venues and Weekly Summary.</w:t>
            </w:r>
          </w:p>
        </w:tc>
      </w:tr>
      <w:tr w:rsidR="00F47AF7" w14:paraId="78A02006"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7CD7A9F5" w14:textId="77777777" w:rsidR="00F47AF7" w:rsidRDefault="00000000">
            <w:r>
              <w:rPr>
                <w:b/>
                <w:bCs/>
                <w:color w:val="1B3A5C"/>
                <w:sz w:val="20"/>
                <w:szCs w:val="20"/>
              </w:rPr>
              <w:t xml:space="preserve">User actions  </w:t>
            </w:r>
            <w:r>
              <w:rPr>
                <w:sz w:val="20"/>
                <w:szCs w:val="20"/>
              </w:rPr>
              <w:t>Tap Log Drink, open Venues, view Daily Summary, view Weekly Summary or read latest insight.</w:t>
            </w:r>
          </w:p>
        </w:tc>
      </w:tr>
      <w:tr w:rsidR="00F47AF7" w14:paraId="4CF5ABBA"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31F9887B" w14:textId="77777777" w:rsidR="00F47AF7" w:rsidRDefault="00000000">
            <w:r>
              <w:rPr>
                <w:b/>
                <w:bCs/>
                <w:color w:val="1B3A5C"/>
                <w:sz w:val="20"/>
                <w:szCs w:val="20"/>
              </w:rPr>
              <w:t xml:space="preserve">Next screens  </w:t>
            </w:r>
            <w:r>
              <w:rPr>
                <w:sz w:val="20"/>
                <w:szCs w:val="20"/>
              </w:rPr>
              <w:t>Log Drink, Venues, Daily Summary, Weekly Summary, AI Insights.</w:t>
            </w:r>
          </w:p>
        </w:tc>
      </w:tr>
      <w:tr w:rsidR="00F47AF7" w14:paraId="666E9B15"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07C9DEA2" w14:textId="77777777" w:rsidR="00F47AF7" w:rsidRDefault="00000000">
            <w:r>
              <w:rPr>
                <w:b/>
                <w:bCs/>
                <w:color w:val="7A5C00"/>
                <w:sz w:val="20"/>
                <w:szCs w:val="20"/>
              </w:rPr>
              <w:t xml:space="preserve">MVP note  </w:t>
            </w:r>
            <w:r>
              <w:rPr>
                <w:i/>
                <w:iCs/>
                <w:sz w:val="20"/>
                <w:szCs w:val="20"/>
              </w:rPr>
              <w:t>The Home screen must feel immediately useful. The Log Drink action should dominate the screen. Avoid clutter.</w:t>
            </w:r>
          </w:p>
        </w:tc>
      </w:tr>
    </w:tbl>
    <w:p w14:paraId="3C40513E"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71F60F0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0A797E7C" w14:textId="77777777" w:rsidR="00F47AF7" w:rsidRDefault="00000000">
            <w:r>
              <w:rPr>
                <w:color w:val="D6E8F7"/>
                <w:sz w:val="18"/>
                <w:szCs w:val="18"/>
              </w:rPr>
              <w:t xml:space="preserve">S04  </w:t>
            </w:r>
            <w:r>
              <w:rPr>
                <w:b/>
                <w:bCs/>
                <w:color w:val="FFFFFF"/>
              </w:rPr>
              <w:t>Venue List / Search</w:t>
            </w:r>
            <w:r>
              <w:rPr>
                <w:b/>
                <w:bCs/>
                <w:color w:val="90EEC0"/>
                <w:sz w:val="18"/>
                <w:szCs w:val="18"/>
              </w:rPr>
              <w:t xml:space="preserve">   Must Have</w:t>
            </w:r>
          </w:p>
        </w:tc>
      </w:tr>
      <w:tr w:rsidR="00F47AF7" w14:paraId="70A5C764"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07AC1B73" w14:textId="77777777" w:rsidR="00F47AF7" w:rsidRDefault="00000000">
            <w:r>
              <w:rPr>
                <w:b/>
                <w:bCs/>
                <w:color w:val="1B3A5C"/>
                <w:sz w:val="20"/>
                <w:szCs w:val="20"/>
              </w:rPr>
              <w:t xml:space="preserve">Priority  </w:t>
            </w:r>
            <w:r>
              <w:rPr>
                <w:sz w:val="20"/>
                <w:szCs w:val="20"/>
              </w:rPr>
              <w:t>Must Have — core venue discovery screen.</w:t>
            </w:r>
          </w:p>
        </w:tc>
      </w:tr>
      <w:tr w:rsidR="00F47AF7" w14:paraId="6A7A6191"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22DF4582" w14:textId="77777777" w:rsidR="00F47AF7" w:rsidRDefault="00000000">
            <w:r>
              <w:rPr>
                <w:b/>
                <w:bCs/>
                <w:color w:val="1B3A5C"/>
                <w:sz w:val="20"/>
                <w:szCs w:val="20"/>
              </w:rPr>
              <w:t xml:space="preserve">Purpose  </w:t>
            </w:r>
            <w:r>
              <w:rPr>
                <w:sz w:val="20"/>
                <w:szCs w:val="20"/>
              </w:rPr>
              <w:t>Allows users to browse or search example pubs and bars.</w:t>
            </w:r>
          </w:p>
        </w:tc>
      </w:tr>
      <w:tr w:rsidR="00F47AF7" w14:paraId="70776BC7"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73FDF39B" w14:textId="77777777" w:rsidR="00F47AF7" w:rsidRDefault="00000000">
            <w:r>
              <w:rPr>
                <w:b/>
                <w:bCs/>
                <w:color w:val="1B3A5C"/>
                <w:sz w:val="20"/>
                <w:szCs w:val="20"/>
              </w:rPr>
              <w:t xml:space="preserve">Main elements  </w:t>
            </w:r>
            <w:r>
              <w:rPr>
                <w:sz w:val="20"/>
                <w:szCs w:val="20"/>
              </w:rPr>
              <w:t>Search bar. Venue cards showing name, location, venue type and menu availability. Optional simple filters: Nearby, Pub, Bar, Restaurant.</w:t>
            </w:r>
          </w:p>
        </w:tc>
      </w:tr>
      <w:tr w:rsidR="00F47AF7" w14:paraId="2242DF62"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306EB5D8" w14:textId="77777777" w:rsidR="00F47AF7" w:rsidRDefault="00000000">
            <w:r>
              <w:rPr>
                <w:b/>
                <w:bCs/>
                <w:color w:val="1B3A5C"/>
                <w:sz w:val="20"/>
                <w:szCs w:val="20"/>
              </w:rPr>
              <w:t xml:space="preserve">User actions  </w:t>
            </w:r>
            <w:r>
              <w:rPr>
                <w:sz w:val="20"/>
                <w:szCs w:val="20"/>
              </w:rPr>
              <w:t>Search by venue name, tap a venue card to open details, or switch to map view.</w:t>
            </w:r>
          </w:p>
        </w:tc>
      </w:tr>
      <w:tr w:rsidR="00F47AF7" w14:paraId="303F80BC"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7A808A1D" w14:textId="77777777" w:rsidR="00F47AF7" w:rsidRDefault="00000000">
            <w:r>
              <w:rPr>
                <w:b/>
                <w:bCs/>
                <w:color w:val="1B3A5C"/>
                <w:sz w:val="20"/>
                <w:szCs w:val="20"/>
              </w:rPr>
              <w:t xml:space="preserve">Next screens  </w:t>
            </w:r>
            <w:r>
              <w:rPr>
                <w:sz w:val="20"/>
                <w:szCs w:val="20"/>
              </w:rPr>
              <w:t>Venue Details, Map View.</w:t>
            </w:r>
          </w:p>
        </w:tc>
      </w:tr>
      <w:tr w:rsidR="00F47AF7" w14:paraId="4F506B64"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0F3A6C10" w14:textId="77777777" w:rsidR="00F47AF7" w:rsidRDefault="00000000">
            <w:r>
              <w:rPr>
                <w:b/>
                <w:bCs/>
                <w:color w:val="7A5C00"/>
                <w:sz w:val="20"/>
                <w:szCs w:val="20"/>
              </w:rPr>
              <w:t xml:space="preserve">MVP note  </w:t>
            </w:r>
            <w:r>
              <w:rPr>
                <w:i/>
                <w:iCs/>
                <w:sz w:val="20"/>
                <w:szCs w:val="20"/>
              </w:rPr>
              <w:t>Sample venue data is acceptable for the MVP. Filters can be removed if they add too much complexity.</w:t>
            </w:r>
          </w:p>
        </w:tc>
      </w:tr>
    </w:tbl>
    <w:p w14:paraId="5B34C367"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364F21D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12392BB9" w14:textId="77777777" w:rsidR="00F47AF7" w:rsidRDefault="00000000">
            <w:r>
              <w:rPr>
                <w:color w:val="D6E8F7"/>
                <w:sz w:val="18"/>
                <w:szCs w:val="18"/>
              </w:rPr>
              <w:t xml:space="preserve">S05  </w:t>
            </w:r>
            <w:r>
              <w:rPr>
                <w:b/>
                <w:bCs/>
                <w:color w:val="FFFFFF"/>
              </w:rPr>
              <w:t>Map View</w:t>
            </w:r>
            <w:r>
              <w:rPr>
                <w:b/>
                <w:bCs/>
                <w:color w:val="90C0EE"/>
                <w:sz w:val="18"/>
                <w:szCs w:val="18"/>
              </w:rPr>
              <w:t xml:space="preserve">   Should Have</w:t>
            </w:r>
          </w:p>
        </w:tc>
      </w:tr>
      <w:tr w:rsidR="00F47AF7" w14:paraId="79805BE9"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14D2E3F8" w14:textId="77777777" w:rsidR="00F47AF7" w:rsidRDefault="00000000">
            <w:r>
              <w:rPr>
                <w:b/>
                <w:bCs/>
                <w:color w:val="1B3A5C"/>
                <w:sz w:val="20"/>
                <w:szCs w:val="20"/>
              </w:rPr>
              <w:t xml:space="preserve">Priority  </w:t>
            </w:r>
            <w:r>
              <w:rPr>
                <w:sz w:val="20"/>
                <w:szCs w:val="20"/>
              </w:rPr>
              <w:t>Should Have — useful but can be deferred if map integration is too complex.</w:t>
            </w:r>
          </w:p>
        </w:tc>
      </w:tr>
      <w:tr w:rsidR="00F47AF7" w14:paraId="23E946CB"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4C52EA09" w14:textId="77777777" w:rsidR="00F47AF7" w:rsidRDefault="00000000">
            <w:r>
              <w:rPr>
                <w:b/>
                <w:bCs/>
                <w:color w:val="1B3A5C"/>
                <w:sz w:val="20"/>
                <w:szCs w:val="20"/>
              </w:rPr>
              <w:t xml:space="preserve">Purpose  </w:t>
            </w:r>
            <w:r>
              <w:rPr>
                <w:sz w:val="20"/>
                <w:szCs w:val="20"/>
              </w:rPr>
              <w:t>Shows venues visually on a map.</w:t>
            </w:r>
          </w:p>
        </w:tc>
      </w:tr>
      <w:tr w:rsidR="00F47AF7" w14:paraId="08F28A0F"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474DA653" w14:textId="77777777" w:rsidR="00F47AF7" w:rsidRDefault="00000000">
            <w:r>
              <w:rPr>
                <w:b/>
                <w:bCs/>
                <w:color w:val="1B3A5C"/>
                <w:sz w:val="20"/>
                <w:szCs w:val="20"/>
              </w:rPr>
              <w:t xml:space="preserve">Main elements  </w:t>
            </w:r>
            <w:r>
              <w:rPr>
                <w:sz w:val="20"/>
                <w:szCs w:val="20"/>
              </w:rPr>
              <w:t>Map with venue markers. Venue preview card on marker tap. Option to open full venue details. Toggle between map and list view.</w:t>
            </w:r>
          </w:p>
        </w:tc>
      </w:tr>
      <w:tr w:rsidR="00F47AF7" w14:paraId="33DD79A4"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5BA71500" w14:textId="77777777" w:rsidR="00F47AF7" w:rsidRDefault="00000000">
            <w:r>
              <w:rPr>
                <w:b/>
                <w:bCs/>
                <w:color w:val="1B3A5C"/>
                <w:sz w:val="20"/>
                <w:szCs w:val="20"/>
              </w:rPr>
              <w:t xml:space="preserve">User actions  </w:t>
            </w:r>
            <w:r>
              <w:rPr>
                <w:sz w:val="20"/>
                <w:szCs w:val="20"/>
              </w:rPr>
              <w:t>Tap marker to preview venue, open venue details, or return to venue list.</w:t>
            </w:r>
          </w:p>
        </w:tc>
      </w:tr>
      <w:tr w:rsidR="00F47AF7" w14:paraId="076D1C70"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52905DD9" w14:textId="77777777" w:rsidR="00F47AF7" w:rsidRDefault="00000000">
            <w:r>
              <w:rPr>
                <w:b/>
                <w:bCs/>
                <w:color w:val="1B3A5C"/>
                <w:sz w:val="20"/>
                <w:szCs w:val="20"/>
              </w:rPr>
              <w:t xml:space="preserve">Next screens  </w:t>
            </w:r>
            <w:r>
              <w:rPr>
                <w:sz w:val="20"/>
                <w:szCs w:val="20"/>
              </w:rPr>
              <w:t>Venue Details, Venue List / Search.</w:t>
            </w:r>
          </w:p>
        </w:tc>
      </w:tr>
      <w:tr w:rsidR="00F47AF7" w14:paraId="18E4A353"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7FE8968D" w14:textId="77777777" w:rsidR="00F47AF7" w:rsidRDefault="00000000">
            <w:r>
              <w:rPr>
                <w:b/>
                <w:bCs/>
                <w:color w:val="7A5C00"/>
                <w:sz w:val="20"/>
                <w:szCs w:val="20"/>
              </w:rPr>
              <w:t xml:space="preserve">MVP note  </w:t>
            </w:r>
            <w:r>
              <w:rPr>
                <w:i/>
                <w:iCs/>
                <w:sz w:val="20"/>
                <w:szCs w:val="20"/>
              </w:rPr>
              <w:t>If map integration is too time-consuming, begin the MVP with venue list only. Add map functionality during the Polish phase.</w:t>
            </w:r>
          </w:p>
        </w:tc>
      </w:tr>
    </w:tbl>
    <w:p w14:paraId="165A639F"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0BCF352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24AC94A5" w14:textId="77777777" w:rsidR="00F47AF7" w:rsidRDefault="00000000">
            <w:r>
              <w:rPr>
                <w:color w:val="D6E8F7"/>
                <w:sz w:val="18"/>
                <w:szCs w:val="18"/>
              </w:rPr>
              <w:lastRenderedPageBreak/>
              <w:t xml:space="preserve">S06  </w:t>
            </w:r>
            <w:r>
              <w:rPr>
                <w:b/>
                <w:bCs/>
                <w:color w:val="FFFFFF"/>
              </w:rPr>
              <w:t>Venue Details</w:t>
            </w:r>
            <w:r>
              <w:rPr>
                <w:b/>
                <w:bCs/>
                <w:color w:val="90EEC0"/>
                <w:sz w:val="18"/>
                <w:szCs w:val="18"/>
              </w:rPr>
              <w:t xml:space="preserve">   Must Have</w:t>
            </w:r>
          </w:p>
        </w:tc>
      </w:tr>
      <w:tr w:rsidR="00F47AF7" w14:paraId="1294076C"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27376114" w14:textId="77777777" w:rsidR="00F47AF7" w:rsidRDefault="00000000">
            <w:r>
              <w:rPr>
                <w:b/>
                <w:bCs/>
                <w:color w:val="1B3A5C"/>
                <w:sz w:val="20"/>
                <w:szCs w:val="20"/>
              </w:rPr>
              <w:t xml:space="preserve">Priority  </w:t>
            </w:r>
            <w:r>
              <w:rPr>
                <w:sz w:val="20"/>
                <w:szCs w:val="20"/>
              </w:rPr>
              <w:t>Must Have — connects venue discovery to drink logging.</w:t>
            </w:r>
          </w:p>
        </w:tc>
      </w:tr>
      <w:tr w:rsidR="00F47AF7" w14:paraId="57A7C480"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53ED74D4" w14:textId="77777777" w:rsidR="00F47AF7" w:rsidRDefault="00000000">
            <w:r>
              <w:rPr>
                <w:b/>
                <w:bCs/>
                <w:color w:val="1B3A5C"/>
                <w:sz w:val="20"/>
                <w:szCs w:val="20"/>
              </w:rPr>
              <w:t xml:space="preserve">Purpose  </w:t>
            </w:r>
            <w:r>
              <w:rPr>
                <w:sz w:val="20"/>
                <w:szCs w:val="20"/>
              </w:rPr>
              <w:t>Shows useful information about a selected venue.</w:t>
            </w:r>
          </w:p>
        </w:tc>
      </w:tr>
      <w:tr w:rsidR="00F47AF7" w14:paraId="25DA536B"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5A2A5A62" w14:textId="77777777" w:rsidR="00F47AF7" w:rsidRDefault="00000000">
            <w:r>
              <w:rPr>
                <w:b/>
                <w:bCs/>
                <w:color w:val="1B3A5C"/>
                <w:sz w:val="20"/>
                <w:szCs w:val="20"/>
              </w:rPr>
              <w:t xml:space="preserve">Main elements  </w:t>
            </w:r>
            <w:r>
              <w:rPr>
                <w:sz w:val="20"/>
                <w:szCs w:val="20"/>
              </w:rPr>
              <w:t>Venue name. Location. Short description. Opening information or placeholder times. Drink menu preview. View full menu button. Log drink at this venue button.</w:t>
            </w:r>
          </w:p>
        </w:tc>
      </w:tr>
      <w:tr w:rsidR="00F47AF7" w14:paraId="1263029D"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43BF0657" w14:textId="77777777" w:rsidR="00F47AF7" w:rsidRDefault="00000000">
            <w:r>
              <w:rPr>
                <w:b/>
                <w:bCs/>
                <w:color w:val="1B3A5C"/>
                <w:sz w:val="20"/>
                <w:szCs w:val="20"/>
              </w:rPr>
              <w:t xml:space="preserve">User actions  </w:t>
            </w:r>
            <w:r>
              <w:rPr>
                <w:sz w:val="20"/>
                <w:szCs w:val="20"/>
              </w:rPr>
              <w:t>View full drink menu, log a drink at this venue, or return to venue list.</w:t>
            </w:r>
          </w:p>
        </w:tc>
      </w:tr>
      <w:tr w:rsidR="00F47AF7" w14:paraId="5D168307" w14:textId="77777777">
        <w:tblPrEx>
          <w:tblCellMar>
            <w:top w:w="0" w:type="dxa"/>
            <w:bottom w:w="0" w:type="dxa"/>
          </w:tblCellMar>
        </w:tblPrEx>
        <w:tc>
          <w:tcPr>
            <w:tcW w:w="9360" w:type="dxa"/>
            <w:tcBorders>
              <w:top w:val="none" w:sz="0" w:space="0" w:color="FFFFFF"/>
              <w:left w:val="single" w:sz="8" w:space="0" w:color="2E6DA4"/>
              <w:bottom w:val="none" w:sz="0" w:space="0" w:color="FFFFFF"/>
              <w:right w:val="none" w:sz="0" w:space="0" w:color="FFFFFF"/>
            </w:tcBorders>
            <w:shd w:val="clear" w:color="auto" w:fill="F2F5F8"/>
            <w:tcMar>
              <w:top w:w="90" w:type="dxa"/>
              <w:left w:w="200" w:type="dxa"/>
              <w:bottom w:w="90" w:type="dxa"/>
              <w:right w:w="200" w:type="dxa"/>
            </w:tcMar>
          </w:tcPr>
          <w:p w14:paraId="7B67EDB0" w14:textId="77777777" w:rsidR="00F47AF7" w:rsidRDefault="00000000">
            <w:r>
              <w:rPr>
                <w:b/>
                <w:bCs/>
                <w:color w:val="1B3A5C"/>
                <w:sz w:val="20"/>
                <w:szCs w:val="20"/>
              </w:rPr>
              <w:t xml:space="preserve">Next screens  </w:t>
            </w:r>
            <w:r>
              <w:rPr>
                <w:sz w:val="20"/>
                <w:szCs w:val="20"/>
              </w:rPr>
              <w:t>Drink Menu, Log Drink (S08), Venue List / Search.</w:t>
            </w:r>
          </w:p>
        </w:tc>
      </w:tr>
    </w:tbl>
    <w:p w14:paraId="43AD9AC1"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608D7DF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7616B793" w14:textId="77777777" w:rsidR="00F47AF7" w:rsidRDefault="00000000">
            <w:r>
              <w:rPr>
                <w:color w:val="D6E8F7"/>
                <w:sz w:val="18"/>
                <w:szCs w:val="18"/>
              </w:rPr>
              <w:t xml:space="preserve">S07  </w:t>
            </w:r>
            <w:r>
              <w:rPr>
                <w:b/>
                <w:bCs/>
                <w:color w:val="FFFFFF"/>
              </w:rPr>
              <w:t>Drink Menu</w:t>
            </w:r>
            <w:r>
              <w:rPr>
                <w:b/>
                <w:bCs/>
                <w:color w:val="90EEC0"/>
                <w:sz w:val="18"/>
                <w:szCs w:val="18"/>
              </w:rPr>
              <w:t xml:space="preserve">   Must Have</w:t>
            </w:r>
          </w:p>
        </w:tc>
      </w:tr>
      <w:tr w:rsidR="00F47AF7" w14:paraId="61F6C239"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2F260E13" w14:textId="77777777" w:rsidR="00F47AF7" w:rsidRDefault="00000000">
            <w:r>
              <w:rPr>
                <w:b/>
                <w:bCs/>
                <w:color w:val="1B3A5C"/>
                <w:sz w:val="20"/>
                <w:szCs w:val="20"/>
              </w:rPr>
              <w:t xml:space="preserve">Priority  </w:t>
            </w:r>
            <w:r>
              <w:rPr>
                <w:sz w:val="20"/>
                <w:szCs w:val="20"/>
              </w:rPr>
              <w:t>Must Have — shows drink options and pre-fills logging.</w:t>
            </w:r>
          </w:p>
        </w:tc>
      </w:tr>
      <w:tr w:rsidR="00F47AF7" w14:paraId="74A07390"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5285DDF2" w14:textId="77777777" w:rsidR="00F47AF7" w:rsidRDefault="00000000">
            <w:r>
              <w:rPr>
                <w:b/>
                <w:bCs/>
                <w:color w:val="1B3A5C"/>
                <w:sz w:val="20"/>
                <w:szCs w:val="20"/>
              </w:rPr>
              <w:t xml:space="preserve">Purpose  </w:t>
            </w:r>
            <w:r>
              <w:rPr>
                <w:sz w:val="20"/>
                <w:szCs w:val="20"/>
              </w:rPr>
              <w:t>Shows drinks available at a venue using sample or limited data.</w:t>
            </w:r>
          </w:p>
        </w:tc>
      </w:tr>
      <w:tr w:rsidR="00F47AF7" w14:paraId="6BA972C9"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4A7E55AC" w14:textId="77777777" w:rsidR="00F47AF7" w:rsidRDefault="00000000">
            <w:r>
              <w:rPr>
                <w:b/>
                <w:bCs/>
                <w:color w:val="1B3A5C"/>
                <w:sz w:val="20"/>
                <w:szCs w:val="20"/>
              </w:rPr>
              <w:t xml:space="preserve">Main elements  </w:t>
            </w:r>
            <w:r>
              <w:rPr>
                <w:sz w:val="20"/>
                <w:szCs w:val="20"/>
              </w:rPr>
              <w:t>Drink name. Drink type (Beer, Cider, Wine, Spirits, Cocktails, Low-alcohol). Serving size. ABV percentage. Price. Estimated units where available. Log this drink button.</w:t>
            </w:r>
          </w:p>
        </w:tc>
      </w:tr>
      <w:tr w:rsidR="00F47AF7" w14:paraId="0CF61F42"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5EA577E9" w14:textId="77777777" w:rsidR="00F47AF7" w:rsidRDefault="00000000">
            <w:r>
              <w:rPr>
                <w:b/>
                <w:bCs/>
                <w:color w:val="1B3A5C"/>
                <w:sz w:val="20"/>
                <w:szCs w:val="20"/>
              </w:rPr>
              <w:t xml:space="preserve">User actions  </w:t>
            </w:r>
            <w:r>
              <w:rPr>
                <w:sz w:val="20"/>
                <w:szCs w:val="20"/>
              </w:rPr>
              <w:t xml:space="preserve">Select and log a drink from the </w:t>
            </w:r>
            <w:proofErr w:type="gramStart"/>
            <w:r>
              <w:rPr>
                <w:sz w:val="20"/>
                <w:szCs w:val="20"/>
              </w:rPr>
              <w:t>menu, or</w:t>
            </w:r>
            <w:proofErr w:type="gramEnd"/>
            <w:r>
              <w:rPr>
                <w:sz w:val="20"/>
                <w:szCs w:val="20"/>
              </w:rPr>
              <w:t xml:space="preserve"> return to venue details.</w:t>
            </w:r>
          </w:p>
        </w:tc>
      </w:tr>
      <w:tr w:rsidR="00F47AF7" w14:paraId="4EBC12E0"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5919D2E2" w14:textId="77777777" w:rsidR="00F47AF7" w:rsidRDefault="00000000">
            <w:r>
              <w:rPr>
                <w:b/>
                <w:bCs/>
                <w:color w:val="1B3A5C"/>
                <w:sz w:val="20"/>
                <w:szCs w:val="20"/>
              </w:rPr>
              <w:t xml:space="preserve">Next screens  </w:t>
            </w:r>
            <w:r>
              <w:rPr>
                <w:sz w:val="20"/>
                <w:szCs w:val="20"/>
              </w:rPr>
              <w:t>Log Drink (S08), Venue Details.</w:t>
            </w:r>
          </w:p>
        </w:tc>
      </w:tr>
      <w:tr w:rsidR="00F47AF7" w14:paraId="76D97B62"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202CEEFF" w14:textId="77777777" w:rsidR="00F47AF7" w:rsidRDefault="00000000">
            <w:r>
              <w:rPr>
                <w:b/>
                <w:bCs/>
                <w:color w:val="7A5C00"/>
                <w:sz w:val="20"/>
                <w:szCs w:val="20"/>
              </w:rPr>
              <w:t xml:space="preserve">MVP note  </w:t>
            </w:r>
            <w:r>
              <w:rPr>
                <w:i/>
                <w:iCs/>
                <w:sz w:val="20"/>
                <w:szCs w:val="20"/>
              </w:rPr>
              <w:t>Sample menus are acceptable for the MVP. Live venue integrations are not required at this stage.</w:t>
            </w:r>
          </w:p>
        </w:tc>
      </w:tr>
    </w:tbl>
    <w:p w14:paraId="105F5B23"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3FF18DB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3537FCFF" w14:textId="77777777" w:rsidR="00F47AF7" w:rsidRDefault="00000000">
            <w:r>
              <w:rPr>
                <w:color w:val="D6E8F7"/>
                <w:sz w:val="18"/>
                <w:szCs w:val="18"/>
              </w:rPr>
              <w:t xml:space="preserve">S08  </w:t>
            </w:r>
            <w:r>
              <w:rPr>
                <w:b/>
                <w:bCs/>
                <w:color w:val="FFFFFF"/>
              </w:rPr>
              <w:t>Add Drink / Log Drink</w:t>
            </w:r>
            <w:r>
              <w:rPr>
                <w:b/>
                <w:bCs/>
                <w:color w:val="90EEC0"/>
                <w:sz w:val="18"/>
                <w:szCs w:val="18"/>
              </w:rPr>
              <w:t xml:space="preserve">   Must Have</w:t>
            </w:r>
          </w:p>
        </w:tc>
      </w:tr>
      <w:tr w:rsidR="00F47AF7" w14:paraId="2FE4FE34"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30D67F78" w14:textId="77777777" w:rsidR="00F47AF7" w:rsidRDefault="00000000">
            <w:r>
              <w:rPr>
                <w:b/>
                <w:bCs/>
                <w:color w:val="1B3A5C"/>
                <w:sz w:val="20"/>
                <w:szCs w:val="20"/>
              </w:rPr>
              <w:t xml:space="preserve">Priority  </w:t>
            </w:r>
            <w:r>
              <w:rPr>
                <w:sz w:val="20"/>
                <w:szCs w:val="20"/>
              </w:rPr>
              <w:t>Must Have — the most important screen in the app.</w:t>
            </w:r>
          </w:p>
        </w:tc>
      </w:tr>
      <w:tr w:rsidR="00F47AF7" w14:paraId="2D04689C"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7EF8E209" w14:textId="77777777" w:rsidR="00F47AF7" w:rsidRDefault="00000000">
            <w:r>
              <w:rPr>
                <w:b/>
                <w:bCs/>
                <w:color w:val="1B3A5C"/>
                <w:sz w:val="20"/>
                <w:szCs w:val="20"/>
              </w:rPr>
              <w:t xml:space="preserve">Purpose  </w:t>
            </w:r>
            <w:r>
              <w:rPr>
                <w:sz w:val="20"/>
                <w:szCs w:val="20"/>
              </w:rPr>
              <w:t>Allows users to manually log a drink as quickly as possible.</w:t>
            </w:r>
          </w:p>
        </w:tc>
      </w:tr>
      <w:tr w:rsidR="00F47AF7" w14:paraId="05FE517A"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1D2DED89" w14:textId="77777777" w:rsidR="00F47AF7" w:rsidRDefault="00000000">
            <w:r>
              <w:rPr>
                <w:b/>
                <w:bCs/>
                <w:color w:val="1B3A5C"/>
                <w:sz w:val="20"/>
                <w:szCs w:val="20"/>
              </w:rPr>
              <w:t xml:space="preserve">Required fields  </w:t>
            </w:r>
            <w:r>
              <w:rPr>
                <w:sz w:val="20"/>
                <w:szCs w:val="20"/>
              </w:rPr>
              <w:t>Drink name or drink type. Serving size. ABV. Date and time.</w:t>
            </w:r>
          </w:p>
        </w:tc>
      </w:tr>
      <w:tr w:rsidR="00F47AF7" w14:paraId="748AE762"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08886B59" w14:textId="77777777" w:rsidR="00F47AF7" w:rsidRDefault="00000000">
            <w:r>
              <w:rPr>
                <w:b/>
                <w:bCs/>
                <w:color w:val="1B3A5C"/>
                <w:sz w:val="20"/>
                <w:szCs w:val="20"/>
              </w:rPr>
              <w:t xml:space="preserve">Optional fields  </w:t>
            </w:r>
            <w:r>
              <w:rPr>
                <w:sz w:val="20"/>
                <w:szCs w:val="20"/>
              </w:rPr>
              <w:t>Price. Venue. Notes.</w:t>
            </w:r>
          </w:p>
        </w:tc>
      </w:tr>
      <w:tr w:rsidR="00F47AF7" w14:paraId="72FD4E8D"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0FDB8155" w14:textId="77777777" w:rsidR="00F47AF7" w:rsidRDefault="00000000">
            <w:r>
              <w:rPr>
                <w:b/>
                <w:bCs/>
                <w:color w:val="1B3A5C"/>
                <w:sz w:val="20"/>
                <w:szCs w:val="20"/>
              </w:rPr>
              <w:t xml:space="preserve">Main elements  </w:t>
            </w:r>
            <w:r>
              <w:rPr>
                <w:sz w:val="20"/>
                <w:szCs w:val="20"/>
              </w:rPr>
              <w:t>Form with required and optional fields. Save Drink button. Cancel or Clear form option. Pre-fill from menu item where applicable.</w:t>
            </w:r>
          </w:p>
        </w:tc>
      </w:tr>
      <w:tr w:rsidR="00F47AF7" w14:paraId="031E16BA"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7ABB6BA8" w14:textId="77777777" w:rsidR="00F47AF7" w:rsidRDefault="00000000">
            <w:r>
              <w:rPr>
                <w:b/>
                <w:bCs/>
                <w:color w:val="1B3A5C"/>
                <w:sz w:val="20"/>
                <w:szCs w:val="20"/>
              </w:rPr>
              <w:t xml:space="preserve">User actions  </w:t>
            </w:r>
            <w:r>
              <w:rPr>
                <w:sz w:val="20"/>
                <w:szCs w:val="20"/>
              </w:rPr>
              <w:t>Enter drink details and save, cancel, or use values pre-filled from a venue menu.</w:t>
            </w:r>
          </w:p>
        </w:tc>
      </w:tr>
      <w:tr w:rsidR="00F47AF7" w14:paraId="12BD3C8D"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345A9970" w14:textId="77777777" w:rsidR="00F47AF7" w:rsidRDefault="00000000">
            <w:r>
              <w:rPr>
                <w:b/>
                <w:bCs/>
                <w:color w:val="1B3A5C"/>
                <w:sz w:val="20"/>
                <w:szCs w:val="20"/>
              </w:rPr>
              <w:t xml:space="preserve">Next screens  </w:t>
            </w:r>
            <w:r>
              <w:rPr>
                <w:sz w:val="20"/>
                <w:szCs w:val="20"/>
              </w:rPr>
              <w:t>Drink Logged Confirmation, Daily Summary, Home.</w:t>
            </w:r>
          </w:p>
        </w:tc>
      </w:tr>
      <w:tr w:rsidR="00F47AF7" w14:paraId="2EFCFFD8"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00C8B60F" w14:textId="77777777" w:rsidR="00F47AF7" w:rsidRDefault="00000000">
            <w:r>
              <w:rPr>
                <w:b/>
                <w:bCs/>
                <w:color w:val="7A5C00"/>
                <w:sz w:val="20"/>
                <w:szCs w:val="20"/>
              </w:rPr>
              <w:t xml:space="preserve">MVP note  </w:t>
            </w:r>
            <w:r>
              <w:rPr>
                <w:i/>
                <w:iCs/>
                <w:sz w:val="20"/>
                <w:szCs w:val="20"/>
              </w:rPr>
              <w:t>Every additional required field is a reason for users to abandon logging. Keep required fields to the absolute minimum.</w:t>
            </w:r>
          </w:p>
        </w:tc>
      </w:tr>
    </w:tbl>
    <w:p w14:paraId="3AEFC342"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1770863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1B228C64" w14:textId="77777777" w:rsidR="00F47AF7" w:rsidRDefault="00000000">
            <w:r>
              <w:rPr>
                <w:color w:val="D6E8F7"/>
                <w:sz w:val="18"/>
                <w:szCs w:val="18"/>
              </w:rPr>
              <w:t xml:space="preserve">S09  </w:t>
            </w:r>
            <w:r>
              <w:rPr>
                <w:b/>
                <w:bCs/>
                <w:color w:val="FFFFFF"/>
              </w:rPr>
              <w:t>Drink Logged Confirmation</w:t>
            </w:r>
            <w:r>
              <w:rPr>
                <w:b/>
                <w:bCs/>
                <w:color w:val="90C0EE"/>
                <w:sz w:val="18"/>
                <w:szCs w:val="18"/>
              </w:rPr>
              <w:t xml:space="preserve">   Should Have</w:t>
            </w:r>
          </w:p>
        </w:tc>
      </w:tr>
      <w:tr w:rsidR="00F47AF7" w14:paraId="5A7A61D1"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52D89935" w14:textId="77777777" w:rsidR="00F47AF7" w:rsidRDefault="00000000">
            <w:r>
              <w:rPr>
                <w:b/>
                <w:bCs/>
                <w:color w:val="1B3A5C"/>
                <w:sz w:val="20"/>
                <w:szCs w:val="20"/>
              </w:rPr>
              <w:t xml:space="preserve">Priority  </w:t>
            </w:r>
            <w:r>
              <w:rPr>
                <w:sz w:val="20"/>
                <w:szCs w:val="20"/>
              </w:rPr>
              <w:t>Should Have — important for feedback but can be simplified to a brief notification if needed.</w:t>
            </w:r>
          </w:p>
        </w:tc>
      </w:tr>
      <w:tr w:rsidR="00F47AF7" w14:paraId="4B173B34"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2407676B" w14:textId="77777777" w:rsidR="00F47AF7" w:rsidRDefault="00000000">
            <w:r>
              <w:rPr>
                <w:b/>
                <w:bCs/>
                <w:color w:val="1B3A5C"/>
                <w:sz w:val="20"/>
                <w:szCs w:val="20"/>
              </w:rPr>
              <w:t xml:space="preserve">Purpose  </w:t>
            </w:r>
            <w:r>
              <w:rPr>
                <w:sz w:val="20"/>
                <w:szCs w:val="20"/>
              </w:rPr>
              <w:t>Confirms that a drink has been saved successfully and guides the user to the next action.</w:t>
            </w:r>
          </w:p>
        </w:tc>
      </w:tr>
      <w:tr w:rsidR="00F47AF7" w14:paraId="2259C3C8"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554710BB" w14:textId="77777777" w:rsidR="00F47AF7" w:rsidRDefault="00000000">
            <w:r>
              <w:rPr>
                <w:b/>
                <w:bCs/>
                <w:color w:val="1B3A5C"/>
                <w:sz w:val="20"/>
                <w:szCs w:val="20"/>
              </w:rPr>
              <w:lastRenderedPageBreak/>
              <w:t xml:space="preserve">Main elements  </w:t>
            </w:r>
            <w:r>
              <w:rPr>
                <w:sz w:val="20"/>
                <w:szCs w:val="20"/>
              </w:rPr>
              <w:t>Success message: “Drink logged. Your daily summary has been updated.” Drink name and time. Add another drink button. View daily summary button.</w:t>
            </w:r>
          </w:p>
        </w:tc>
      </w:tr>
      <w:tr w:rsidR="00F47AF7" w14:paraId="0B2F2E25"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68B88E12" w14:textId="77777777" w:rsidR="00F47AF7" w:rsidRDefault="00000000">
            <w:r>
              <w:rPr>
                <w:b/>
                <w:bCs/>
                <w:color w:val="1B3A5C"/>
                <w:sz w:val="20"/>
                <w:szCs w:val="20"/>
              </w:rPr>
              <w:t xml:space="preserve">User actions  </w:t>
            </w:r>
            <w:r>
              <w:rPr>
                <w:sz w:val="20"/>
                <w:szCs w:val="20"/>
              </w:rPr>
              <w:t>Add another drink, view daily summary, or return to Home.</w:t>
            </w:r>
          </w:p>
        </w:tc>
      </w:tr>
      <w:tr w:rsidR="00F47AF7" w14:paraId="16C618DF" w14:textId="77777777">
        <w:tblPrEx>
          <w:tblCellMar>
            <w:top w:w="0" w:type="dxa"/>
            <w:bottom w:w="0" w:type="dxa"/>
          </w:tblCellMar>
        </w:tblPrEx>
        <w:tc>
          <w:tcPr>
            <w:tcW w:w="9360" w:type="dxa"/>
            <w:tcBorders>
              <w:top w:val="none" w:sz="0" w:space="0" w:color="FFFFFF"/>
              <w:left w:val="single" w:sz="8" w:space="0" w:color="2E6DA4"/>
              <w:bottom w:val="none" w:sz="0" w:space="0" w:color="FFFFFF"/>
              <w:right w:val="none" w:sz="0" w:space="0" w:color="FFFFFF"/>
            </w:tcBorders>
            <w:shd w:val="clear" w:color="auto" w:fill="F2F5F8"/>
            <w:tcMar>
              <w:top w:w="90" w:type="dxa"/>
              <w:left w:w="200" w:type="dxa"/>
              <w:bottom w:w="90" w:type="dxa"/>
              <w:right w:w="200" w:type="dxa"/>
            </w:tcMar>
          </w:tcPr>
          <w:p w14:paraId="2C0A009C" w14:textId="77777777" w:rsidR="00F47AF7" w:rsidRDefault="00000000">
            <w:r>
              <w:rPr>
                <w:b/>
                <w:bCs/>
                <w:color w:val="1B3A5C"/>
                <w:sz w:val="20"/>
                <w:szCs w:val="20"/>
              </w:rPr>
              <w:t xml:space="preserve">Next screens  </w:t>
            </w:r>
            <w:r>
              <w:rPr>
                <w:sz w:val="20"/>
                <w:szCs w:val="20"/>
              </w:rPr>
              <w:t>Log Drink (S08), Daily Summary, Home.</w:t>
            </w:r>
          </w:p>
        </w:tc>
      </w:tr>
    </w:tbl>
    <w:p w14:paraId="48B4DF54"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3AE30D1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5DE87BD2" w14:textId="77777777" w:rsidR="00F47AF7" w:rsidRDefault="00000000">
            <w:r>
              <w:rPr>
                <w:color w:val="D6E8F7"/>
                <w:sz w:val="18"/>
                <w:szCs w:val="18"/>
              </w:rPr>
              <w:t xml:space="preserve">S10  </w:t>
            </w:r>
            <w:r>
              <w:rPr>
                <w:b/>
                <w:bCs/>
                <w:color w:val="FFFFFF"/>
              </w:rPr>
              <w:t>Daily Summary</w:t>
            </w:r>
            <w:r>
              <w:rPr>
                <w:b/>
                <w:bCs/>
                <w:color w:val="90EEC0"/>
                <w:sz w:val="18"/>
                <w:szCs w:val="18"/>
              </w:rPr>
              <w:t xml:space="preserve">   Must Have</w:t>
            </w:r>
          </w:p>
        </w:tc>
      </w:tr>
      <w:tr w:rsidR="00F47AF7" w14:paraId="1286FB4B"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337B0BF8" w14:textId="77777777" w:rsidR="00F47AF7" w:rsidRDefault="00000000">
            <w:r>
              <w:rPr>
                <w:b/>
                <w:bCs/>
                <w:color w:val="1B3A5C"/>
                <w:sz w:val="20"/>
                <w:szCs w:val="20"/>
              </w:rPr>
              <w:t xml:space="preserve">Priority  </w:t>
            </w:r>
            <w:r>
              <w:rPr>
                <w:sz w:val="20"/>
                <w:szCs w:val="20"/>
              </w:rPr>
              <w:t>Must Have — shows the immediate value of logging drinks.</w:t>
            </w:r>
          </w:p>
        </w:tc>
      </w:tr>
      <w:tr w:rsidR="00F47AF7" w14:paraId="7A431CAD"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5F6329B0" w14:textId="77777777" w:rsidR="00F47AF7" w:rsidRDefault="00000000">
            <w:r>
              <w:rPr>
                <w:b/>
                <w:bCs/>
                <w:color w:val="1B3A5C"/>
                <w:sz w:val="20"/>
                <w:szCs w:val="20"/>
              </w:rPr>
              <w:t xml:space="preserve">Purpose  </w:t>
            </w:r>
            <w:r>
              <w:rPr>
                <w:sz w:val="20"/>
                <w:szCs w:val="20"/>
              </w:rPr>
              <w:t>Shows what the user has logged during the current day.</w:t>
            </w:r>
          </w:p>
        </w:tc>
      </w:tr>
      <w:tr w:rsidR="00F47AF7" w14:paraId="2C060D55"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7BB00D95" w14:textId="77777777" w:rsidR="00F47AF7" w:rsidRDefault="00000000">
            <w:r>
              <w:rPr>
                <w:b/>
                <w:bCs/>
                <w:color w:val="1B3A5C"/>
                <w:sz w:val="20"/>
                <w:szCs w:val="20"/>
              </w:rPr>
              <w:t xml:space="preserve">Main elements  </w:t>
            </w:r>
            <w:r>
              <w:rPr>
                <w:sz w:val="20"/>
                <w:szCs w:val="20"/>
              </w:rPr>
              <w:t>Drink count for today. Estimated units. Estimated spending. List of logged drinks with time and venue. Latest daily insight card.</w:t>
            </w:r>
          </w:p>
        </w:tc>
      </w:tr>
      <w:tr w:rsidR="00F47AF7" w14:paraId="79DAA57B"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7F3A479F" w14:textId="77777777" w:rsidR="00F47AF7" w:rsidRDefault="00000000">
            <w:r>
              <w:rPr>
                <w:b/>
                <w:bCs/>
                <w:color w:val="1B3A5C"/>
                <w:sz w:val="20"/>
                <w:szCs w:val="20"/>
              </w:rPr>
              <w:t xml:space="preserve">User actions  </w:t>
            </w:r>
            <w:r>
              <w:rPr>
                <w:sz w:val="20"/>
                <w:szCs w:val="20"/>
              </w:rPr>
              <w:t>View drink details, log another drink, open weekly summary, or read insight.</w:t>
            </w:r>
          </w:p>
        </w:tc>
      </w:tr>
      <w:tr w:rsidR="00F47AF7" w14:paraId="5114741C" w14:textId="77777777">
        <w:tblPrEx>
          <w:tblCellMar>
            <w:top w:w="0" w:type="dxa"/>
            <w:bottom w:w="0" w:type="dxa"/>
          </w:tblCellMar>
        </w:tblPrEx>
        <w:tc>
          <w:tcPr>
            <w:tcW w:w="9360" w:type="dxa"/>
            <w:tcBorders>
              <w:top w:val="none" w:sz="0" w:space="0" w:color="FFFFFF"/>
              <w:left w:val="single" w:sz="8" w:space="0" w:color="2E6DA4"/>
              <w:bottom w:val="none" w:sz="0" w:space="0" w:color="FFFFFF"/>
              <w:right w:val="none" w:sz="0" w:space="0" w:color="FFFFFF"/>
            </w:tcBorders>
            <w:shd w:val="clear" w:color="auto" w:fill="F2F5F8"/>
            <w:tcMar>
              <w:top w:w="90" w:type="dxa"/>
              <w:left w:w="200" w:type="dxa"/>
              <w:bottom w:w="90" w:type="dxa"/>
              <w:right w:w="200" w:type="dxa"/>
            </w:tcMar>
          </w:tcPr>
          <w:p w14:paraId="540B504D" w14:textId="77777777" w:rsidR="00F47AF7" w:rsidRDefault="00000000">
            <w:r>
              <w:rPr>
                <w:b/>
                <w:bCs/>
                <w:color w:val="1B3A5C"/>
                <w:sz w:val="20"/>
                <w:szCs w:val="20"/>
              </w:rPr>
              <w:t xml:space="preserve">Next screens  </w:t>
            </w:r>
            <w:r>
              <w:rPr>
                <w:sz w:val="20"/>
                <w:szCs w:val="20"/>
              </w:rPr>
              <w:t>Log Drink (S08), Weekly Summary, AI Insights.</w:t>
            </w:r>
          </w:p>
        </w:tc>
      </w:tr>
    </w:tbl>
    <w:p w14:paraId="18B743B8"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27AF3F7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49ADB2C0" w14:textId="77777777" w:rsidR="00F47AF7" w:rsidRDefault="00000000">
            <w:r>
              <w:rPr>
                <w:color w:val="D6E8F7"/>
                <w:sz w:val="18"/>
                <w:szCs w:val="18"/>
              </w:rPr>
              <w:t xml:space="preserve">S11  </w:t>
            </w:r>
            <w:r>
              <w:rPr>
                <w:b/>
                <w:bCs/>
                <w:color w:val="FFFFFF"/>
              </w:rPr>
              <w:t>Weekly Summary</w:t>
            </w:r>
            <w:r>
              <w:rPr>
                <w:b/>
                <w:bCs/>
                <w:color w:val="90EEC0"/>
                <w:sz w:val="18"/>
                <w:szCs w:val="18"/>
              </w:rPr>
              <w:t xml:space="preserve">   Must Have</w:t>
            </w:r>
          </w:p>
        </w:tc>
      </w:tr>
      <w:tr w:rsidR="00F47AF7" w14:paraId="1B50F832"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0922E8FD" w14:textId="77777777" w:rsidR="00F47AF7" w:rsidRDefault="00000000">
            <w:r>
              <w:rPr>
                <w:b/>
                <w:bCs/>
                <w:color w:val="1B3A5C"/>
                <w:sz w:val="20"/>
                <w:szCs w:val="20"/>
              </w:rPr>
              <w:t xml:space="preserve">Priority  </w:t>
            </w:r>
            <w:r>
              <w:rPr>
                <w:sz w:val="20"/>
                <w:szCs w:val="20"/>
              </w:rPr>
              <w:t>Must Have — supports pattern recognition across the week.</w:t>
            </w:r>
          </w:p>
        </w:tc>
      </w:tr>
      <w:tr w:rsidR="00F47AF7" w14:paraId="34999129"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0C4E582E" w14:textId="77777777" w:rsidR="00F47AF7" w:rsidRDefault="00000000">
            <w:r>
              <w:rPr>
                <w:b/>
                <w:bCs/>
                <w:color w:val="1B3A5C"/>
                <w:sz w:val="20"/>
                <w:szCs w:val="20"/>
              </w:rPr>
              <w:t xml:space="preserve">Purpose  </w:t>
            </w:r>
            <w:r>
              <w:rPr>
                <w:sz w:val="20"/>
                <w:szCs w:val="20"/>
              </w:rPr>
              <w:t>Shows drinking activity across the current week.</w:t>
            </w:r>
          </w:p>
        </w:tc>
      </w:tr>
      <w:tr w:rsidR="00F47AF7" w14:paraId="1F3D9324"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0262B16F" w14:textId="77777777" w:rsidR="00F47AF7" w:rsidRDefault="00000000">
            <w:r>
              <w:rPr>
                <w:b/>
                <w:bCs/>
                <w:color w:val="1B3A5C"/>
                <w:sz w:val="20"/>
                <w:szCs w:val="20"/>
              </w:rPr>
              <w:t xml:space="preserve">Main elements  </w:t>
            </w:r>
            <w:r>
              <w:rPr>
                <w:sz w:val="20"/>
                <w:szCs w:val="20"/>
              </w:rPr>
              <w:t>Total drinks this week. Estimated weekly units. Estimated weekly spending. Day-by-day breakdown. Simple bar chart (drinks or estimated units per day). Weekly AI insight.</w:t>
            </w:r>
          </w:p>
        </w:tc>
      </w:tr>
      <w:tr w:rsidR="00F47AF7" w14:paraId="4EE15CAF"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18429F2E" w14:textId="77777777" w:rsidR="00F47AF7" w:rsidRDefault="00000000">
            <w:r>
              <w:rPr>
                <w:b/>
                <w:bCs/>
                <w:color w:val="1B3A5C"/>
                <w:sz w:val="20"/>
                <w:szCs w:val="20"/>
              </w:rPr>
              <w:t xml:space="preserve">User actions  </w:t>
            </w:r>
            <w:r>
              <w:rPr>
                <w:sz w:val="20"/>
                <w:szCs w:val="20"/>
              </w:rPr>
              <w:t>View daily details, read weekly insight, or return to Home.</w:t>
            </w:r>
          </w:p>
        </w:tc>
      </w:tr>
      <w:tr w:rsidR="00F47AF7" w14:paraId="3B67DB60"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36AD8F86" w14:textId="77777777" w:rsidR="00F47AF7" w:rsidRDefault="00000000">
            <w:r>
              <w:rPr>
                <w:b/>
                <w:bCs/>
                <w:color w:val="1B3A5C"/>
                <w:sz w:val="20"/>
                <w:szCs w:val="20"/>
              </w:rPr>
              <w:t xml:space="preserve">Next screens  </w:t>
            </w:r>
            <w:r>
              <w:rPr>
                <w:sz w:val="20"/>
                <w:szCs w:val="20"/>
              </w:rPr>
              <w:t>Daily Summary, AI Insights, Home.</w:t>
            </w:r>
          </w:p>
        </w:tc>
      </w:tr>
      <w:tr w:rsidR="00F47AF7" w14:paraId="3490E444"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1A57C798" w14:textId="77777777" w:rsidR="00F47AF7" w:rsidRDefault="00000000">
            <w:r>
              <w:rPr>
                <w:b/>
                <w:bCs/>
                <w:color w:val="7A5C00"/>
                <w:sz w:val="20"/>
                <w:szCs w:val="20"/>
              </w:rPr>
              <w:t xml:space="preserve">MVP note  </w:t>
            </w:r>
            <w:r>
              <w:rPr>
                <w:i/>
                <w:iCs/>
                <w:sz w:val="20"/>
                <w:szCs w:val="20"/>
              </w:rPr>
              <w:t>The MVP can use simple totals and a basic chart. Advanced analytics and longer-term trends are post-MVP features.</w:t>
            </w:r>
          </w:p>
        </w:tc>
      </w:tr>
    </w:tbl>
    <w:p w14:paraId="3591DA92"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02C9FAC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377AF306" w14:textId="77777777" w:rsidR="00F47AF7" w:rsidRDefault="00000000">
            <w:r>
              <w:rPr>
                <w:color w:val="D6E8F7"/>
                <w:sz w:val="18"/>
                <w:szCs w:val="18"/>
              </w:rPr>
              <w:t xml:space="preserve">S12  </w:t>
            </w:r>
            <w:r>
              <w:rPr>
                <w:b/>
                <w:bCs/>
                <w:color w:val="FFFFFF"/>
              </w:rPr>
              <w:t>AI Insights</w:t>
            </w:r>
            <w:r>
              <w:rPr>
                <w:b/>
                <w:bCs/>
                <w:color w:val="90EEC0"/>
                <w:sz w:val="18"/>
                <w:szCs w:val="18"/>
              </w:rPr>
              <w:t xml:space="preserve">   Must Have</w:t>
            </w:r>
          </w:p>
        </w:tc>
      </w:tr>
      <w:tr w:rsidR="00F47AF7" w14:paraId="4C8854A0"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19A79192" w14:textId="77777777" w:rsidR="00F47AF7" w:rsidRDefault="00000000">
            <w:r>
              <w:rPr>
                <w:b/>
                <w:bCs/>
                <w:color w:val="1B3A5C"/>
                <w:sz w:val="20"/>
                <w:szCs w:val="20"/>
              </w:rPr>
              <w:t xml:space="preserve">Priority  </w:t>
            </w:r>
            <w:r>
              <w:rPr>
                <w:sz w:val="20"/>
                <w:szCs w:val="20"/>
              </w:rPr>
              <w:t>Must Have — makes the app more valuable than a basic logbook.</w:t>
            </w:r>
          </w:p>
        </w:tc>
      </w:tr>
      <w:tr w:rsidR="00F47AF7" w14:paraId="564063EE"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25234CA7" w14:textId="77777777" w:rsidR="00F47AF7" w:rsidRDefault="00000000">
            <w:r>
              <w:rPr>
                <w:b/>
                <w:bCs/>
                <w:color w:val="1B3A5C"/>
                <w:sz w:val="20"/>
                <w:szCs w:val="20"/>
              </w:rPr>
              <w:t xml:space="preserve">Purpose  </w:t>
            </w:r>
            <w:r>
              <w:rPr>
                <w:sz w:val="20"/>
                <w:szCs w:val="20"/>
              </w:rPr>
              <w:t>Provides short, supportive feedback based on logged drink data.</w:t>
            </w:r>
          </w:p>
        </w:tc>
      </w:tr>
      <w:tr w:rsidR="00F47AF7" w14:paraId="4F289CCE"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7F468350" w14:textId="77777777" w:rsidR="00F47AF7" w:rsidRDefault="00000000">
            <w:r>
              <w:rPr>
                <w:b/>
                <w:bCs/>
                <w:color w:val="1B3A5C"/>
                <w:sz w:val="20"/>
                <w:szCs w:val="20"/>
              </w:rPr>
              <w:t xml:space="preserve">Main elements  </w:t>
            </w:r>
            <w:r>
              <w:rPr>
                <w:sz w:val="20"/>
                <w:szCs w:val="20"/>
              </w:rPr>
              <w:t>Short AI-generated insight (2–3 sentences maximum). Brief note on what data the insight is based on. Related daily or weekly summary link. Dismiss or refresh option.</w:t>
            </w:r>
          </w:p>
        </w:tc>
      </w:tr>
      <w:tr w:rsidR="00F47AF7" w14:paraId="004131AD"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641477B4" w14:textId="77777777" w:rsidR="00F47AF7" w:rsidRDefault="00000000">
            <w:r>
              <w:rPr>
                <w:b/>
                <w:bCs/>
                <w:color w:val="1B3A5C"/>
                <w:sz w:val="20"/>
                <w:szCs w:val="20"/>
              </w:rPr>
              <w:t xml:space="preserve">User actions  </w:t>
            </w:r>
            <w:r>
              <w:rPr>
                <w:sz w:val="20"/>
                <w:szCs w:val="20"/>
              </w:rPr>
              <w:t>Read insight, dismiss insight, or view related summary.</w:t>
            </w:r>
          </w:p>
        </w:tc>
      </w:tr>
      <w:tr w:rsidR="00F47AF7" w14:paraId="1588EE7C"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601B61EF" w14:textId="77777777" w:rsidR="00F47AF7" w:rsidRDefault="00000000">
            <w:r>
              <w:rPr>
                <w:b/>
                <w:bCs/>
                <w:color w:val="1B3A5C"/>
                <w:sz w:val="20"/>
                <w:szCs w:val="20"/>
              </w:rPr>
              <w:t xml:space="preserve">Next screens  </w:t>
            </w:r>
            <w:r>
              <w:rPr>
                <w:sz w:val="20"/>
                <w:szCs w:val="20"/>
              </w:rPr>
              <w:t>Daily Summary, Weekly Summary, Home.</w:t>
            </w:r>
          </w:p>
        </w:tc>
      </w:tr>
      <w:tr w:rsidR="00F47AF7" w14:paraId="30607E92"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4131D90C" w14:textId="77777777" w:rsidR="00F47AF7" w:rsidRDefault="00000000">
            <w:r>
              <w:rPr>
                <w:b/>
                <w:bCs/>
                <w:color w:val="7A5C00"/>
                <w:sz w:val="20"/>
                <w:szCs w:val="20"/>
              </w:rPr>
              <w:t xml:space="preserve">MVP note  </w:t>
            </w:r>
            <w:r>
              <w:rPr>
                <w:i/>
                <w:iCs/>
                <w:sz w:val="20"/>
                <w:szCs w:val="20"/>
              </w:rPr>
              <w:t xml:space="preserve">Example: “Your logs show most drinks were recorded on Saturday. Planning ahead may help you stay more aware.” Insights must be </w:t>
            </w:r>
            <w:proofErr w:type="spellStart"/>
            <w:r>
              <w:rPr>
                <w:i/>
                <w:iCs/>
                <w:sz w:val="20"/>
                <w:szCs w:val="20"/>
              </w:rPr>
              <w:t>dismissable</w:t>
            </w:r>
            <w:proofErr w:type="spellEnd"/>
            <w:r>
              <w:rPr>
                <w:i/>
                <w:iCs/>
                <w:sz w:val="20"/>
                <w:szCs w:val="20"/>
              </w:rPr>
              <w:t>.</w:t>
            </w:r>
          </w:p>
        </w:tc>
      </w:tr>
    </w:tbl>
    <w:p w14:paraId="00E47F62"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2BC294B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58F78BFF" w14:textId="77777777" w:rsidR="00F47AF7" w:rsidRDefault="00000000">
            <w:r>
              <w:rPr>
                <w:color w:val="D6E8F7"/>
                <w:sz w:val="18"/>
                <w:szCs w:val="18"/>
              </w:rPr>
              <w:t xml:space="preserve">S13  </w:t>
            </w:r>
            <w:r>
              <w:rPr>
                <w:b/>
                <w:bCs/>
                <w:color w:val="FFFFFF"/>
              </w:rPr>
              <w:t>Drink History</w:t>
            </w:r>
            <w:r>
              <w:rPr>
                <w:b/>
                <w:bCs/>
                <w:color w:val="90C0EE"/>
                <w:sz w:val="18"/>
                <w:szCs w:val="18"/>
              </w:rPr>
              <w:t xml:space="preserve">   Should Have</w:t>
            </w:r>
          </w:p>
        </w:tc>
      </w:tr>
      <w:tr w:rsidR="00F47AF7" w14:paraId="6C830638"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62D04F67" w14:textId="77777777" w:rsidR="00F47AF7" w:rsidRDefault="00000000">
            <w:r>
              <w:rPr>
                <w:b/>
                <w:bCs/>
                <w:color w:val="1B3A5C"/>
                <w:sz w:val="20"/>
                <w:szCs w:val="20"/>
              </w:rPr>
              <w:lastRenderedPageBreak/>
              <w:t xml:space="preserve">Priority  </w:t>
            </w:r>
            <w:r>
              <w:rPr>
                <w:sz w:val="20"/>
                <w:szCs w:val="20"/>
              </w:rPr>
              <w:t>Should Have — useful for reviewing past logs but can be deferred.</w:t>
            </w:r>
          </w:p>
        </w:tc>
      </w:tr>
      <w:tr w:rsidR="00F47AF7" w14:paraId="06BC5A3B"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79929072" w14:textId="77777777" w:rsidR="00F47AF7" w:rsidRDefault="00000000">
            <w:r>
              <w:rPr>
                <w:b/>
                <w:bCs/>
                <w:color w:val="1B3A5C"/>
                <w:sz w:val="20"/>
                <w:szCs w:val="20"/>
              </w:rPr>
              <w:t xml:space="preserve">Purpose  </w:t>
            </w:r>
            <w:r>
              <w:rPr>
                <w:sz w:val="20"/>
                <w:szCs w:val="20"/>
              </w:rPr>
              <w:t>Shows a chronological list of all previously logged drinks.</w:t>
            </w:r>
          </w:p>
        </w:tc>
      </w:tr>
      <w:tr w:rsidR="00F47AF7" w14:paraId="23DBFC6C"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02DE43CF" w14:textId="77777777" w:rsidR="00F47AF7" w:rsidRDefault="00000000">
            <w:r>
              <w:rPr>
                <w:b/>
                <w:bCs/>
                <w:color w:val="1B3A5C"/>
                <w:sz w:val="20"/>
                <w:szCs w:val="20"/>
              </w:rPr>
              <w:t xml:space="preserve">Main elements  </w:t>
            </w:r>
            <w:r>
              <w:rPr>
                <w:sz w:val="20"/>
                <w:szCs w:val="20"/>
              </w:rPr>
              <w:t>Drink entries with date, time, venue, price and estimated units. Date filter option.</w:t>
            </w:r>
          </w:p>
        </w:tc>
      </w:tr>
      <w:tr w:rsidR="00F47AF7" w14:paraId="53925DCF"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496F72C2" w14:textId="77777777" w:rsidR="00F47AF7" w:rsidRDefault="00000000">
            <w:r>
              <w:rPr>
                <w:b/>
                <w:bCs/>
                <w:color w:val="1B3A5C"/>
                <w:sz w:val="20"/>
                <w:szCs w:val="20"/>
              </w:rPr>
              <w:t xml:space="preserve">User actions  </w:t>
            </w:r>
            <w:r>
              <w:rPr>
                <w:sz w:val="20"/>
                <w:szCs w:val="20"/>
              </w:rPr>
              <w:t>View past entries, filter by date, or return to summary.</w:t>
            </w:r>
          </w:p>
        </w:tc>
      </w:tr>
      <w:tr w:rsidR="00F47AF7" w14:paraId="0C647C8B"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3125A62B" w14:textId="77777777" w:rsidR="00F47AF7" w:rsidRDefault="00000000">
            <w:r>
              <w:rPr>
                <w:b/>
                <w:bCs/>
                <w:color w:val="1B3A5C"/>
                <w:sz w:val="20"/>
                <w:szCs w:val="20"/>
              </w:rPr>
              <w:t xml:space="preserve">Next screens  </w:t>
            </w:r>
            <w:r>
              <w:rPr>
                <w:sz w:val="20"/>
                <w:szCs w:val="20"/>
              </w:rPr>
              <w:t>Daily Summary, Weekly Summary.</w:t>
            </w:r>
          </w:p>
        </w:tc>
      </w:tr>
      <w:tr w:rsidR="00F47AF7" w14:paraId="5CFB7EBA"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060A8776" w14:textId="77777777" w:rsidR="00F47AF7" w:rsidRDefault="00000000">
            <w:r>
              <w:rPr>
                <w:b/>
                <w:bCs/>
                <w:color w:val="7A5C00"/>
                <w:sz w:val="20"/>
                <w:szCs w:val="20"/>
              </w:rPr>
              <w:t xml:space="preserve">MVP note  </w:t>
            </w:r>
            <w:r>
              <w:rPr>
                <w:i/>
                <w:iCs/>
                <w:sz w:val="20"/>
                <w:szCs w:val="20"/>
              </w:rPr>
              <w:t>This could be incorporated inside the Summary area rather than as a separate main tab.</w:t>
            </w:r>
          </w:p>
        </w:tc>
      </w:tr>
    </w:tbl>
    <w:p w14:paraId="37397CA3"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5133CD5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336F559A" w14:textId="77777777" w:rsidR="00F47AF7" w:rsidRDefault="00000000">
            <w:r>
              <w:rPr>
                <w:color w:val="D6E8F7"/>
                <w:sz w:val="18"/>
                <w:szCs w:val="18"/>
              </w:rPr>
              <w:t xml:space="preserve">S14  </w:t>
            </w:r>
            <w:r>
              <w:rPr>
                <w:b/>
                <w:bCs/>
                <w:color w:val="FFFFFF"/>
              </w:rPr>
              <w:t>Settings</w:t>
            </w:r>
            <w:r>
              <w:rPr>
                <w:b/>
                <w:bCs/>
                <w:color w:val="90C0EE"/>
                <w:sz w:val="18"/>
                <w:szCs w:val="18"/>
              </w:rPr>
              <w:t xml:space="preserve">   Should Have</w:t>
            </w:r>
          </w:p>
        </w:tc>
      </w:tr>
      <w:tr w:rsidR="00F47AF7" w14:paraId="5CE971C4"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4B5A2926" w14:textId="77777777" w:rsidR="00F47AF7" w:rsidRDefault="00000000">
            <w:r>
              <w:rPr>
                <w:b/>
                <w:bCs/>
                <w:color w:val="1B3A5C"/>
                <w:sz w:val="20"/>
                <w:szCs w:val="20"/>
              </w:rPr>
              <w:t xml:space="preserve">Priority  </w:t>
            </w:r>
            <w:r>
              <w:rPr>
                <w:sz w:val="20"/>
                <w:szCs w:val="20"/>
              </w:rPr>
              <w:t>Should Have — needed for responsible use access and data control.</w:t>
            </w:r>
          </w:p>
        </w:tc>
      </w:tr>
      <w:tr w:rsidR="00F47AF7" w14:paraId="5B8303C8"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02BE59AD" w14:textId="77777777" w:rsidR="00F47AF7" w:rsidRDefault="00000000">
            <w:r>
              <w:rPr>
                <w:b/>
                <w:bCs/>
                <w:color w:val="1B3A5C"/>
                <w:sz w:val="20"/>
                <w:szCs w:val="20"/>
              </w:rPr>
              <w:t xml:space="preserve">Purpose  </w:t>
            </w:r>
            <w:r>
              <w:rPr>
                <w:sz w:val="20"/>
                <w:szCs w:val="20"/>
              </w:rPr>
              <w:t>Contains basic app preferences and responsible use information.</w:t>
            </w:r>
          </w:p>
        </w:tc>
      </w:tr>
      <w:tr w:rsidR="00F47AF7" w14:paraId="29C85DF2"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4C3509DE" w14:textId="77777777" w:rsidR="00F47AF7" w:rsidRDefault="00000000">
            <w:r>
              <w:rPr>
                <w:b/>
                <w:bCs/>
                <w:color w:val="1B3A5C"/>
                <w:sz w:val="20"/>
                <w:szCs w:val="20"/>
              </w:rPr>
              <w:t xml:space="preserve">Main elements  </w:t>
            </w:r>
            <w:r>
              <w:rPr>
                <w:sz w:val="20"/>
                <w:szCs w:val="20"/>
              </w:rPr>
              <w:t>Units and spending display preferences. Notification preferences (if included). Responsible use information link. Privacy information. Delete or reset data option.</w:t>
            </w:r>
          </w:p>
        </w:tc>
      </w:tr>
      <w:tr w:rsidR="00F47AF7" w14:paraId="6086571C"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06C8CDA8" w14:textId="77777777" w:rsidR="00F47AF7" w:rsidRDefault="00000000">
            <w:r>
              <w:rPr>
                <w:b/>
                <w:bCs/>
                <w:color w:val="1B3A5C"/>
                <w:sz w:val="20"/>
                <w:szCs w:val="20"/>
              </w:rPr>
              <w:t xml:space="preserve">User actions  </w:t>
            </w:r>
            <w:r>
              <w:rPr>
                <w:sz w:val="20"/>
                <w:szCs w:val="20"/>
              </w:rPr>
              <w:t>Adjust preferences, access responsible use information, or delete/reset data.</w:t>
            </w:r>
          </w:p>
        </w:tc>
      </w:tr>
      <w:tr w:rsidR="00F47AF7" w14:paraId="58969171"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1CC8A60A" w14:textId="77777777" w:rsidR="00F47AF7" w:rsidRDefault="00000000">
            <w:r>
              <w:rPr>
                <w:b/>
                <w:bCs/>
                <w:color w:val="1B3A5C"/>
                <w:sz w:val="20"/>
                <w:szCs w:val="20"/>
              </w:rPr>
              <w:t xml:space="preserve">Next screens  </w:t>
            </w:r>
            <w:r>
              <w:rPr>
                <w:sz w:val="20"/>
                <w:szCs w:val="20"/>
              </w:rPr>
              <w:t>Responsible Use Information, Home.</w:t>
            </w:r>
          </w:p>
        </w:tc>
      </w:tr>
      <w:tr w:rsidR="00F47AF7" w14:paraId="492BC406"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235684A7" w14:textId="77777777" w:rsidR="00F47AF7" w:rsidRDefault="00000000">
            <w:r>
              <w:rPr>
                <w:b/>
                <w:bCs/>
                <w:color w:val="7A5C00"/>
                <w:sz w:val="20"/>
                <w:szCs w:val="20"/>
              </w:rPr>
              <w:t xml:space="preserve">MVP note  </w:t>
            </w:r>
            <w:r>
              <w:rPr>
                <w:i/>
                <w:iCs/>
                <w:sz w:val="20"/>
                <w:szCs w:val="20"/>
              </w:rPr>
              <w:t>Keep Settings simple. It must not become a large feature area in the MVP.</w:t>
            </w:r>
          </w:p>
        </w:tc>
      </w:tr>
    </w:tbl>
    <w:p w14:paraId="2F0BED5A"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6B9F058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779D60FF" w14:textId="77777777" w:rsidR="00F47AF7" w:rsidRDefault="00000000">
            <w:r>
              <w:rPr>
                <w:color w:val="D6E8F7"/>
                <w:sz w:val="18"/>
                <w:szCs w:val="18"/>
              </w:rPr>
              <w:t xml:space="preserve">S15  </w:t>
            </w:r>
            <w:r>
              <w:rPr>
                <w:b/>
                <w:bCs/>
                <w:color w:val="FFFFFF"/>
              </w:rPr>
              <w:t>Responsible Use Information</w:t>
            </w:r>
            <w:r>
              <w:rPr>
                <w:b/>
                <w:bCs/>
                <w:color w:val="90EEC0"/>
                <w:sz w:val="18"/>
                <w:szCs w:val="18"/>
              </w:rPr>
              <w:t xml:space="preserve">   Must Have</w:t>
            </w:r>
          </w:p>
        </w:tc>
      </w:tr>
      <w:tr w:rsidR="00F47AF7" w14:paraId="0579AA05"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4EA405A7" w14:textId="77777777" w:rsidR="00F47AF7" w:rsidRDefault="00000000">
            <w:r>
              <w:rPr>
                <w:b/>
                <w:bCs/>
                <w:color w:val="1B3A5C"/>
                <w:sz w:val="20"/>
                <w:szCs w:val="20"/>
              </w:rPr>
              <w:t xml:space="preserve">Priority  </w:t>
            </w:r>
            <w:r>
              <w:rPr>
                <w:sz w:val="20"/>
                <w:szCs w:val="20"/>
              </w:rPr>
              <w:t>Must Have — required due to the alcohol-related nature of the app.</w:t>
            </w:r>
          </w:p>
        </w:tc>
      </w:tr>
      <w:tr w:rsidR="00F47AF7" w14:paraId="60EA88E0"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277C26D5" w14:textId="77777777" w:rsidR="00F47AF7" w:rsidRDefault="00000000">
            <w:r>
              <w:rPr>
                <w:b/>
                <w:bCs/>
                <w:color w:val="1B3A5C"/>
                <w:sz w:val="20"/>
                <w:szCs w:val="20"/>
              </w:rPr>
              <w:t xml:space="preserve">Purpose  </w:t>
            </w:r>
            <w:r>
              <w:rPr>
                <w:sz w:val="20"/>
                <w:szCs w:val="20"/>
              </w:rPr>
              <w:t>Explains the app’s purpose and limitations clearly.</w:t>
            </w:r>
          </w:p>
        </w:tc>
      </w:tr>
      <w:tr w:rsidR="00F47AF7" w14:paraId="198566EF"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2091EEDD" w14:textId="77777777" w:rsidR="00F47AF7" w:rsidRDefault="00000000">
            <w:r>
              <w:rPr>
                <w:b/>
                <w:bCs/>
                <w:color w:val="1B3A5C"/>
                <w:sz w:val="20"/>
                <w:szCs w:val="20"/>
              </w:rPr>
              <w:t xml:space="preserve">Main elements  </w:t>
            </w:r>
            <w:r>
              <w:rPr>
                <w:sz w:val="20"/>
                <w:szCs w:val="20"/>
              </w:rPr>
              <w:t>18+ statement. Awareness-only message. No medical advice message. Privacy note.</w:t>
            </w:r>
          </w:p>
        </w:tc>
      </w:tr>
      <w:tr w:rsidR="00F47AF7" w14:paraId="515DEE7F"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2DCA9FB7" w14:textId="77777777" w:rsidR="00F47AF7" w:rsidRDefault="00000000">
            <w:r>
              <w:rPr>
                <w:b/>
                <w:bCs/>
                <w:color w:val="1B3A5C"/>
                <w:sz w:val="20"/>
                <w:szCs w:val="20"/>
              </w:rPr>
              <w:t xml:space="preserve">User actions  </w:t>
            </w:r>
            <w:r>
              <w:rPr>
                <w:sz w:val="20"/>
                <w:szCs w:val="20"/>
              </w:rPr>
              <w:t>Read information and return to Settings.</w:t>
            </w:r>
          </w:p>
        </w:tc>
      </w:tr>
      <w:tr w:rsidR="00F47AF7" w14:paraId="7D415365"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1B934EC3" w14:textId="77777777" w:rsidR="00F47AF7" w:rsidRDefault="00000000">
            <w:r>
              <w:rPr>
                <w:b/>
                <w:bCs/>
                <w:color w:val="1B3A5C"/>
                <w:sz w:val="20"/>
                <w:szCs w:val="20"/>
              </w:rPr>
              <w:t xml:space="preserve">Next screens  </w:t>
            </w:r>
            <w:r>
              <w:rPr>
                <w:sz w:val="20"/>
                <w:szCs w:val="20"/>
              </w:rPr>
              <w:t>Settings.</w:t>
            </w:r>
          </w:p>
        </w:tc>
      </w:tr>
      <w:tr w:rsidR="00F47AF7" w14:paraId="222CBAB2" w14:textId="77777777">
        <w:tblPrEx>
          <w:tblCellMar>
            <w:top w:w="0" w:type="dxa"/>
            <w:bottom w:w="0" w:type="dxa"/>
          </w:tblCellMar>
        </w:tblPrEx>
        <w:tc>
          <w:tcPr>
            <w:tcW w:w="9360" w:type="dxa"/>
            <w:tcBorders>
              <w:top w:val="none" w:sz="0" w:space="0" w:color="FFFFFF"/>
              <w:left w:val="single" w:sz="8" w:space="0" w:color="7A5C00"/>
              <w:bottom w:val="none" w:sz="0" w:space="0" w:color="FFFFFF"/>
              <w:right w:val="none" w:sz="0" w:space="0" w:color="FFFFFF"/>
            </w:tcBorders>
            <w:shd w:val="clear" w:color="auto" w:fill="FFF8E1"/>
            <w:tcMar>
              <w:top w:w="80" w:type="dxa"/>
              <w:left w:w="200" w:type="dxa"/>
              <w:bottom w:w="80" w:type="dxa"/>
              <w:right w:w="200" w:type="dxa"/>
            </w:tcMar>
          </w:tcPr>
          <w:p w14:paraId="4E29519C" w14:textId="77777777" w:rsidR="00F47AF7" w:rsidRDefault="00000000">
            <w:r>
              <w:rPr>
                <w:b/>
                <w:bCs/>
                <w:color w:val="7A5C00"/>
                <w:sz w:val="20"/>
                <w:szCs w:val="20"/>
              </w:rPr>
              <w:t xml:space="preserve">MVP note  </w:t>
            </w:r>
            <w:r>
              <w:rPr>
                <w:i/>
                <w:iCs/>
                <w:sz w:val="20"/>
                <w:szCs w:val="20"/>
              </w:rPr>
              <w:t>Accessible from Settings and from the first launch disclaimer. Wording must be clear, calm and non-judgemental.</w:t>
            </w:r>
          </w:p>
        </w:tc>
      </w:tr>
    </w:tbl>
    <w:p w14:paraId="2902FD28"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65340D1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B3A5C"/>
            <w:tcMar>
              <w:top w:w="120" w:type="dxa"/>
              <w:left w:w="200" w:type="dxa"/>
              <w:bottom w:w="120" w:type="dxa"/>
              <w:right w:w="200" w:type="dxa"/>
            </w:tcMar>
          </w:tcPr>
          <w:p w14:paraId="72B6ADBC" w14:textId="77777777" w:rsidR="00F47AF7" w:rsidRDefault="00000000">
            <w:r>
              <w:rPr>
                <w:color w:val="D6E8F7"/>
                <w:sz w:val="18"/>
                <w:szCs w:val="18"/>
              </w:rPr>
              <w:t xml:space="preserve">S16  </w:t>
            </w:r>
            <w:r>
              <w:rPr>
                <w:b/>
                <w:bCs/>
                <w:color w:val="FFFFFF"/>
              </w:rPr>
              <w:t>Empty State Screens</w:t>
            </w:r>
            <w:r>
              <w:rPr>
                <w:b/>
                <w:bCs/>
                <w:color w:val="90C0EE"/>
                <w:sz w:val="18"/>
                <w:szCs w:val="18"/>
              </w:rPr>
              <w:t xml:space="preserve">   Should Have</w:t>
            </w:r>
          </w:p>
        </w:tc>
      </w:tr>
      <w:tr w:rsidR="00F47AF7" w14:paraId="50042555"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18E6241D" w14:textId="77777777" w:rsidR="00F47AF7" w:rsidRDefault="00000000">
            <w:r>
              <w:rPr>
                <w:b/>
                <w:bCs/>
                <w:color w:val="1B3A5C"/>
                <w:sz w:val="20"/>
                <w:szCs w:val="20"/>
              </w:rPr>
              <w:t xml:space="preserve">Priority  </w:t>
            </w:r>
            <w:r>
              <w:rPr>
                <w:sz w:val="20"/>
                <w:szCs w:val="20"/>
              </w:rPr>
              <w:t>Should Have — prevents blank screens feeling broken or confusing.</w:t>
            </w:r>
          </w:p>
        </w:tc>
      </w:tr>
      <w:tr w:rsidR="00F47AF7" w14:paraId="3B784478"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4A18FB94" w14:textId="77777777" w:rsidR="00F47AF7" w:rsidRDefault="00000000">
            <w:r>
              <w:rPr>
                <w:b/>
                <w:bCs/>
                <w:color w:val="1B3A5C"/>
                <w:sz w:val="20"/>
                <w:szCs w:val="20"/>
              </w:rPr>
              <w:t xml:space="preserve">Purpose  </w:t>
            </w:r>
            <w:r>
              <w:rPr>
                <w:sz w:val="20"/>
                <w:szCs w:val="20"/>
              </w:rPr>
              <w:t>Provides helpful messages when no logged data exists yet.</w:t>
            </w:r>
          </w:p>
        </w:tc>
      </w:tr>
      <w:tr w:rsidR="00F47AF7" w14:paraId="3D0F6159"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0FE7720F" w14:textId="77777777" w:rsidR="00F47AF7" w:rsidRDefault="00000000">
            <w:r>
              <w:rPr>
                <w:b/>
                <w:bCs/>
                <w:color w:val="1B3A5C"/>
                <w:sz w:val="20"/>
                <w:szCs w:val="20"/>
              </w:rPr>
              <w:t xml:space="preserve">Main elements  </w:t>
            </w:r>
            <w:r>
              <w:rPr>
                <w:sz w:val="20"/>
                <w:szCs w:val="20"/>
              </w:rPr>
              <w:t>Friendly message. Short explanation of what to do next. Action button (Log Drink or Browse Venues).</w:t>
            </w:r>
          </w:p>
        </w:tc>
      </w:tr>
      <w:tr w:rsidR="00F47AF7" w14:paraId="7E8CE380"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FFFFF"/>
            <w:tcMar>
              <w:top w:w="90" w:type="dxa"/>
              <w:left w:w="200" w:type="dxa"/>
              <w:bottom w:w="90" w:type="dxa"/>
              <w:right w:w="200" w:type="dxa"/>
            </w:tcMar>
          </w:tcPr>
          <w:p w14:paraId="12165A24" w14:textId="77777777" w:rsidR="00F47AF7" w:rsidRDefault="00000000">
            <w:r>
              <w:rPr>
                <w:b/>
                <w:bCs/>
                <w:color w:val="1B3A5C"/>
                <w:sz w:val="20"/>
                <w:szCs w:val="20"/>
              </w:rPr>
              <w:t xml:space="preserve">Example wording  </w:t>
            </w:r>
            <w:r>
              <w:rPr>
                <w:sz w:val="20"/>
                <w:szCs w:val="20"/>
              </w:rPr>
              <w:t>No drinks logged yet. Start by logging a drink or browsing venues.</w:t>
            </w:r>
          </w:p>
        </w:tc>
      </w:tr>
      <w:tr w:rsidR="00F47AF7" w14:paraId="7B742A07" w14:textId="77777777">
        <w:tblPrEx>
          <w:tblCellMar>
            <w:top w:w="0" w:type="dxa"/>
            <w:bottom w:w="0" w:type="dxa"/>
          </w:tblCellMar>
        </w:tblPrEx>
        <w:tc>
          <w:tcPr>
            <w:tcW w:w="9360" w:type="dxa"/>
            <w:tcBorders>
              <w:top w:val="none" w:sz="0" w:space="0" w:color="FFFFFF"/>
              <w:left w:val="single" w:sz="8" w:space="0" w:color="2E6DA4"/>
              <w:bottom w:val="single" w:sz="1" w:space="0" w:color="C5D8EC"/>
              <w:right w:val="none" w:sz="0" w:space="0" w:color="FFFFFF"/>
            </w:tcBorders>
            <w:shd w:val="clear" w:color="auto" w:fill="F2F5F8"/>
            <w:tcMar>
              <w:top w:w="90" w:type="dxa"/>
              <w:left w:w="200" w:type="dxa"/>
              <w:bottom w:w="90" w:type="dxa"/>
              <w:right w:w="200" w:type="dxa"/>
            </w:tcMar>
          </w:tcPr>
          <w:p w14:paraId="7E00B030" w14:textId="77777777" w:rsidR="00F47AF7" w:rsidRDefault="00000000">
            <w:r>
              <w:rPr>
                <w:b/>
                <w:bCs/>
                <w:color w:val="1B3A5C"/>
                <w:sz w:val="20"/>
                <w:szCs w:val="20"/>
              </w:rPr>
              <w:t xml:space="preserve">User actions  </w:t>
            </w:r>
            <w:r>
              <w:rPr>
                <w:sz w:val="20"/>
                <w:szCs w:val="20"/>
              </w:rPr>
              <w:t>Log first drink or browse venues.</w:t>
            </w:r>
          </w:p>
        </w:tc>
      </w:tr>
      <w:tr w:rsidR="00F47AF7" w14:paraId="0D063E58" w14:textId="77777777">
        <w:tblPrEx>
          <w:tblCellMar>
            <w:top w:w="0" w:type="dxa"/>
            <w:bottom w:w="0" w:type="dxa"/>
          </w:tblCellMar>
        </w:tblPrEx>
        <w:tc>
          <w:tcPr>
            <w:tcW w:w="9360" w:type="dxa"/>
            <w:tcBorders>
              <w:top w:val="none" w:sz="0" w:space="0" w:color="FFFFFF"/>
              <w:left w:val="single" w:sz="8" w:space="0" w:color="2E6DA4"/>
              <w:bottom w:val="none" w:sz="0" w:space="0" w:color="FFFFFF"/>
              <w:right w:val="none" w:sz="0" w:space="0" w:color="FFFFFF"/>
            </w:tcBorders>
            <w:shd w:val="clear" w:color="auto" w:fill="FFFFFF"/>
            <w:tcMar>
              <w:top w:w="90" w:type="dxa"/>
              <w:left w:w="200" w:type="dxa"/>
              <w:bottom w:w="90" w:type="dxa"/>
              <w:right w:w="200" w:type="dxa"/>
            </w:tcMar>
          </w:tcPr>
          <w:p w14:paraId="327D53D7" w14:textId="77777777" w:rsidR="00F47AF7" w:rsidRDefault="00000000">
            <w:r>
              <w:rPr>
                <w:b/>
                <w:bCs/>
                <w:color w:val="1B3A5C"/>
                <w:sz w:val="20"/>
                <w:szCs w:val="20"/>
              </w:rPr>
              <w:lastRenderedPageBreak/>
              <w:t xml:space="preserve">Next screens  </w:t>
            </w:r>
            <w:r>
              <w:rPr>
                <w:sz w:val="20"/>
                <w:szCs w:val="20"/>
              </w:rPr>
              <w:t>Log Drink (S08), Venues (S04).</w:t>
            </w:r>
          </w:p>
        </w:tc>
      </w:tr>
    </w:tbl>
    <w:p w14:paraId="43926446" w14:textId="77777777" w:rsidR="00F47AF7" w:rsidRDefault="00000000">
      <w:pPr>
        <w:pStyle w:val="Heading1"/>
        <w:pBdr>
          <w:bottom w:val="single" w:sz="4" w:space="4" w:color="2E6DA4"/>
        </w:pBdr>
      </w:pPr>
      <w:r>
        <w:t>6.  Key User Flows</w:t>
      </w:r>
    </w:p>
    <w:p w14:paraId="621DB502" w14:textId="77777777" w:rsidR="00F47AF7" w:rsidRDefault="00000000">
      <w:pPr>
        <w:spacing w:after="120"/>
        <w:jc w:val="both"/>
      </w:pPr>
      <w:r>
        <w:t>Eight flows cover the full range of MVP user journeys. Each must be completable without confusion or assistance. Success criteria are defined for each flow.</w:t>
      </w:r>
    </w:p>
    <w:p w14:paraId="28B5F6ED"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F47AF7" w14:paraId="2E6E29B9"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1B3A5C"/>
            <w:tcMar>
              <w:top w:w="140" w:type="dxa"/>
              <w:left w:w="160" w:type="dxa"/>
              <w:bottom w:w="140" w:type="dxa"/>
              <w:right w:w="160" w:type="dxa"/>
            </w:tcMar>
            <w:vAlign w:val="center"/>
          </w:tcPr>
          <w:p w14:paraId="67CEBCD5" w14:textId="77777777" w:rsidR="00F47AF7" w:rsidRDefault="00000000">
            <w:pPr>
              <w:jc w:val="center"/>
            </w:pPr>
            <w:r>
              <w:rPr>
                <w:b/>
                <w:bCs/>
                <w:color w:val="FFFFFF"/>
                <w:sz w:val="26"/>
                <w:szCs w:val="26"/>
              </w:rPr>
              <w:t>6.1</w:t>
            </w:r>
          </w:p>
        </w:tc>
        <w:tc>
          <w:tcPr>
            <w:tcW w:w="8560" w:type="dxa"/>
            <w:tcBorders>
              <w:top w:val="single" w:sz="1" w:space="0" w:color="C5D8EC"/>
              <w:left w:val="none" w:sz="0" w:space="0" w:color="FFFFFF"/>
              <w:bottom w:val="single" w:sz="1" w:space="0" w:color="C5D8EC"/>
              <w:right w:val="none" w:sz="0" w:space="0" w:color="FFFFFF"/>
            </w:tcBorders>
            <w:shd w:val="clear" w:color="auto" w:fill="F2F5F8"/>
            <w:tcMar>
              <w:top w:w="120" w:type="dxa"/>
              <w:left w:w="240" w:type="dxa"/>
              <w:bottom w:w="120" w:type="dxa"/>
              <w:right w:w="160" w:type="dxa"/>
            </w:tcMar>
          </w:tcPr>
          <w:p w14:paraId="012F3650" w14:textId="77777777" w:rsidR="00F47AF7" w:rsidRDefault="00000000">
            <w:r>
              <w:rPr>
                <w:b/>
                <w:bCs/>
                <w:color w:val="1B3A5C"/>
                <w:sz w:val="24"/>
                <w:szCs w:val="24"/>
              </w:rPr>
              <w:t>First Launch Flow</w:t>
            </w:r>
          </w:p>
          <w:p w14:paraId="0B434301" w14:textId="77777777" w:rsidR="00F47AF7" w:rsidRDefault="00000000">
            <w:r>
              <w:rPr>
                <w:i/>
                <w:iCs/>
                <w:color w:val="7A9BB5"/>
                <w:sz w:val="20"/>
                <w:szCs w:val="20"/>
              </w:rPr>
              <w:t>Introduce the app and confirm responsible use before the user reaches the main app.</w:t>
            </w:r>
          </w:p>
        </w:tc>
      </w:tr>
    </w:tbl>
    <w:p w14:paraId="53437190"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50E16A5C"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5D689137" w14:textId="77777777" w:rsidR="00F47AF7" w:rsidRDefault="00000000">
            <w:pPr>
              <w:jc w:val="center"/>
            </w:pPr>
            <w:r>
              <w:rPr>
                <w:b/>
                <w:bCs/>
                <w:color w:val="FFFFFF"/>
              </w:rPr>
              <w:t>1</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0F97E2B8" w14:textId="77777777" w:rsidR="00F47AF7" w:rsidRDefault="00000000">
            <w:r>
              <w:t>User opens the app.</w:t>
            </w:r>
          </w:p>
        </w:tc>
      </w:tr>
    </w:tbl>
    <w:p w14:paraId="72BA2A21"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31888B09"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6AEF249A" w14:textId="77777777" w:rsidR="00F47AF7" w:rsidRDefault="00000000">
            <w:pPr>
              <w:jc w:val="center"/>
            </w:pPr>
            <w:r>
              <w:rPr>
                <w:b/>
                <w:bCs/>
                <w:color w:val="FFFFFF"/>
              </w:rPr>
              <w:t>2</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735C2872" w14:textId="77777777" w:rsidR="00F47AF7" w:rsidRDefault="00000000">
            <w:r>
              <w:t>Splash / Launch Screen displays (if included).</w:t>
            </w:r>
          </w:p>
        </w:tc>
      </w:tr>
    </w:tbl>
    <w:p w14:paraId="5E4AA837"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72833B74"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71243EE9" w14:textId="77777777" w:rsidR="00F47AF7" w:rsidRDefault="00000000">
            <w:pPr>
              <w:jc w:val="center"/>
            </w:pPr>
            <w:r>
              <w:rPr>
                <w:b/>
                <w:bCs/>
                <w:color w:val="FFFFFF"/>
              </w:rPr>
              <w:t>3</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168E774B" w14:textId="77777777" w:rsidR="00F47AF7" w:rsidRDefault="00000000">
            <w:r>
              <w:t>Age Confirmation / Disclaimer screen displays.</w:t>
            </w:r>
          </w:p>
        </w:tc>
      </w:tr>
    </w:tbl>
    <w:p w14:paraId="2F8CCEB9"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7F931B38"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47E3532B" w14:textId="77777777" w:rsidR="00F47AF7" w:rsidRDefault="00000000">
            <w:pPr>
              <w:jc w:val="center"/>
            </w:pPr>
            <w:r>
              <w:rPr>
                <w:b/>
                <w:bCs/>
                <w:color w:val="FFFFFF"/>
              </w:rPr>
              <w:t>4</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76FA68CB" w14:textId="77777777" w:rsidR="00F47AF7" w:rsidRDefault="00000000">
            <w:r>
              <w:t>User reads the 18+ and awareness-only message.</w:t>
            </w:r>
          </w:p>
        </w:tc>
      </w:tr>
    </w:tbl>
    <w:p w14:paraId="49882DB4"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27859769"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84E1DB3" w14:textId="77777777" w:rsidR="00F47AF7" w:rsidRDefault="00000000">
            <w:pPr>
              <w:jc w:val="center"/>
            </w:pPr>
            <w:r>
              <w:rPr>
                <w:b/>
                <w:bCs/>
                <w:color w:val="FFFFFF"/>
              </w:rPr>
              <w:t>5</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37D5FE32" w14:textId="77777777" w:rsidR="00F47AF7" w:rsidRDefault="00000000">
            <w:r>
              <w:t>User taps Continue.</w:t>
            </w:r>
          </w:p>
        </w:tc>
      </w:tr>
    </w:tbl>
    <w:p w14:paraId="4B0E696A"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3852AC0C"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2EEF249" w14:textId="77777777" w:rsidR="00F47AF7" w:rsidRDefault="00000000">
            <w:pPr>
              <w:jc w:val="center"/>
            </w:pPr>
            <w:r>
              <w:rPr>
                <w:b/>
                <w:bCs/>
                <w:color w:val="FFFFFF"/>
              </w:rPr>
              <w:t>6</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23D187C7" w14:textId="77777777" w:rsidR="00F47AF7" w:rsidRDefault="00000000">
            <w:r>
              <w:t>User lands on Home / Dashboard.</w:t>
            </w:r>
          </w:p>
        </w:tc>
      </w:tr>
    </w:tbl>
    <w:p w14:paraId="569F0F2A" w14:textId="77777777" w:rsidR="00F47AF7" w:rsidRDefault="00F47AF7">
      <w:pPr>
        <w:spacing w:after="28"/>
      </w:pPr>
    </w:p>
    <w:p w14:paraId="2F15B10D"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139BFBEE" w14:textId="77777777">
        <w:tblPrEx>
          <w:tblCellMar>
            <w:top w:w="0" w:type="dxa"/>
            <w:bottom w:w="0" w:type="dxa"/>
          </w:tblCellMar>
        </w:tblPrEx>
        <w:tc>
          <w:tcPr>
            <w:tcW w:w="9360" w:type="dxa"/>
            <w:tcBorders>
              <w:top w:val="none" w:sz="0" w:space="0" w:color="FFFFFF"/>
              <w:left w:val="single" w:sz="8" w:space="0" w:color="1A5C35"/>
              <w:bottom w:val="none" w:sz="0" w:space="0" w:color="FFFFFF"/>
              <w:right w:val="none" w:sz="0" w:space="0" w:color="FFFFFF"/>
            </w:tcBorders>
            <w:shd w:val="clear" w:color="auto" w:fill="E6F4EC"/>
            <w:tcMar>
              <w:top w:w="120" w:type="dxa"/>
              <w:left w:w="200" w:type="dxa"/>
              <w:bottom w:w="120" w:type="dxa"/>
              <w:right w:w="200" w:type="dxa"/>
            </w:tcMar>
          </w:tcPr>
          <w:p w14:paraId="6E35FDB0" w14:textId="77777777" w:rsidR="00F47AF7" w:rsidRDefault="00000000">
            <w:pPr>
              <w:spacing w:after="60"/>
            </w:pPr>
            <w:r>
              <w:rPr>
                <w:b/>
                <w:bCs/>
                <w:color w:val="1A5C35"/>
                <w:sz w:val="20"/>
                <w:szCs w:val="20"/>
              </w:rPr>
              <w:t>Success criteria</w:t>
            </w:r>
          </w:p>
          <w:p w14:paraId="28522B18" w14:textId="77777777" w:rsidR="00F47AF7" w:rsidRDefault="00000000">
            <w:pPr>
              <w:pStyle w:val="ListParagraph"/>
              <w:numPr>
                <w:ilvl w:val="0"/>
                <w:numId w:val="3"/>
              </w:numPr>
              <w:spacing w:before="20" w:after="20"/>
            </w:pPr>
            <w:r>
              <w:rPr>
                <w:sz w:val="20"/>
                <w:szCs w:val="20"/>
              </w:rPr>
              <w:t>User understands the app is for adults aged 18+.</w:t>
            </w:r>
          </w:p>
          <w:p w14:paraId="734C0FC2" w14:textId="77777777" w:rsidR="00F47AF7" w:rsidRDefault="00000000">
            <w:pPr>
              <w:pStyle w:val="ListParagraph"/>
              <w:numPr>
                <w:ilvl w:val="0"/>
                <w:numId w:val="3"/>
              </w:numPr>
              <w:spacing w:before="20" w:after="20"/>
            </w:pPr>
            <w:r>
              <w:rPr>
                <w:sz w:val="20"/>
                <w:szCs w:val="20"/>
              </w:rPr>
              <w:t>User understands the app supports awareness and does not provide medical advice.</w:t>
            </w:r>
          </w:p>
          <w:p w14:paraId="48056FBA" w14:textId="77777777" w:rsidR="00F47AF7" w:rsidRDefault="00000000">
            <w:pPr>
              <w:pStyle w:val="ListParagraph"/>
              <w:numPr>
                <w:ilvl w:val="0"/>
                <w:numId w:val="3"/>
              </w:numPr>
              <w:spacing w:before="20" w:after="20"/>
            </w:pPr>
            <w:r>
              <w:rPr>
                <w:sz w:val="20"/>
                <w:szCs w:val="20"/>
              </w:rPr>
              <w:t>User can reach the Home screen without confusion.</w:t>
            </w:r>
          </w:p>
        </w:tc>
      </w:tr>
    </w:tbl>
    <w:p w14:paraId="621C8644" w14:textId="77777777" w:rsidR="00F47AF7" w:rsidRDefault="00F47AF7">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F47AF7" w14:paraId="7E6D0EDE"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1B3A5C"/>
            <w:tcMar>
              <w:top w:w="140" w:type="dxa"/>
              <w:left w:w="160" w:type="dxa"/>
              <w:bottom w:w="140" w:type="dxa"/>
              <w:right w:w="160" w:type="dxa"/>
            </w:tcMar>
            <w:vAlign w:val="center"/>
          </w:tcPr>
          <w:p w14:paraId="7B57D05E" w14:textId="77777777" w:rsidR="00F47AF7" w:rsidRDefault="00000000">
            <w:pPr>
              <w:jc w:val="center"/>
            </w:pPr>
            <w:r>
              <w:rPr>
                <w:b/>
                <w:bCs/>
                <w:color w:val="FFFFFF"/>
                <w:sz w:val="26"/>
                <w:szCs w:val="26"/>
              </w:rPr>
              <w:t>6.2</w:t>
            </w:r>
          </w:p>
        </w:tc>
        <w:tc>
          <w:tcPr>
            <w:tcW w:w="8560" w:type="dxa"/>
            <w:tcBorders>
              <w:top w:val="single" w:sz="1" w:space="0" w:color="C5D8EC"/>
              <w:left w:val="none" w:sz="0" w:space="0" w:color="FFFFFF"/>
              <w:bottom w:val="single" w:sz="1" w:space="0" w:color="C5D8EC"/>
              <w:right w:val="none" w:sz="0" w:space="0" w:color="FFFFFF"/>
            </w:tcBorders>
            <w:shd w:val="clear" w:color="auto" w:fill="F2F5F8"/>
            <w:tcMar>
              <w:top w:w="120" w:type="dxa"/>
              <w:left w:w="240" w:type="dxa"/>
              <w:bottom w:w="120" w:type="dxa"/>
              <w:right w:w="160" w:type="dxa"/>
            </w:tcMar>
          </w:tcPr>
          <w:p w14:paraId="72E1950A" w14:textId="77777777" w:rsidR="00F47AF7" w:rsidRDefault="00000000">
            <w:r>
              <w:rPr>
                <w:b/>
                <w:bCs/>
                <w:color w:val="1B3A5C"/>
                <w:sz w:val="24"/>
                <w:szCs w:val="24"/>
              </w:rPr>
              <w:t>Quick Log Drink Flow</w:t>
            </w:r>
          </w:p>
          <w:p w14:paraId="531F9A3E" w14:textId="77777777" w:rsidR="00F47AF7" w:rsidRDefault="00000000">
            <w:r>
              <w:rPr>
                <w:i/>
                <w:iCs/>
                <w:color w:val="7A9BB5"/>
                <w:sz w:val="20"/>
                <w:szCs w:val="20"/>
              </w:rPr>
              <w:t>Allow the user to log a drink quickly from the Home screen.</w:t>
            </w:r>
          </w:p>
        </w:tc>
      </w:tr>
    </w:tbl>
    <w:p w14:paraId="38E04C64"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333BAE82"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FDF67FB" w14:textId="77777777" w:rsidR="00F47AF7" w:rsidRDefault="00000000">
            <w:pPr>
              <w:jc w:val="center"/>
            </w:pPr>
            <w:r>
              <w:rPr>
                <w:b/>
                <w:bCs/>
                <w:color w:val="FFFFFF"/>
              </w:rPr>
              <w:t>1</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08A4BEE3" w14:textId="77777777" w:rsidR="00F47AF7" w:rsidRDefault="00000000">
            <w:r>
              <w:t>User opens Home / Dashboard.</w:t>
            </w:r>
          </w:p>
        </w:tc>
      </w:tr>
    </w:tbl>
    <w:p w14:paraId="13A272DE"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76B90970"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5A1D669E" w14:textId="77777777" w:rsidR="00F47AF7" w:rsidRDefault="00000000">
            <w:pPr>
              <w:jc w:val="center"/>
            </w:pPr>
            <w:r>
              <w:rPr>
                <w:b/>
                <w:bCs/>
                <w:color w:val="FFFFFF"/>
              </w:rPr>
              <w:t>2</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34F6AF8A" w14:textId="77777777" w:rsidR="00F47AF7" w:rsidRDefault="00000000">
            <w:r>
              <w:t>User taps Log Drink.</w:t>
            </w:r>
          </w:p>
        </w:tc>
      </w:tr>
    </w:tbl>
    <w:p w14:paraId="33ABF264"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2BE8A6A4"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667EC4F6" w14:textId="77777777" w:rsidR="00F47AF7" w:rsidRDefault="00000000">
            <w:pPr>
              <w:jc w:val="center"/>
            </w:pPr>
            <w:r>
              <w:rPr>
                <w:b/>
                <w:bCs/>
                <w:color w:val="FFFFFF"/>
              </w:rPr>
              <w:t>3</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2856FB05" w14:textId="77777777" w:rsidR="00F47AF7" w:rsidRDefault="00000000">
            <w:r>
              <w:t>User enters or selects drink details.</w:t>
            </w:r>
          </w:p>
        </w:tc>
      </w:tr>
    </w:tbl>
    <w:p w14:paraId="174DA16B"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09DDC655"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1836566C" w14:textId="77777777" w:rsidR="00F47AF7" w:rsidRDefault="00000000">
            <w:pPr>
              <w:jc w:val="center"/>
            </w:pPr>
            <w:r>
              <w:rPr>
                <w:b/>
                <w:bCs/>
                <w:color w:val="FFFFFF"/>
              </w:rPr>
              <w:lastRenderedPageBreak/>
              <w:t>4</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779E2AD3" w14:textId="77777777" w:rsidR="00F47AF7" w:rsidRDefault="00000000">
            <w:r>
              <w:t>User taps Save.</w:t>
            </w:r>
          </w:p>
        </w:tc>
      </w:tr>
    </w:tbl>
    <w:p w14:paraId="1C0E7117"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5DB37E24"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71153A65" w14:textId="77777777" w:rsidR="00F47AF7" w:rsidRDefault="00000000">
            <w:pPr>
              <w:jc w:val="center"/>
            </w:pPr>
            <w:r>
              <w:rPr>
                <w:b/>
                <w:bCs/>
                <w:color w:val="FFFFFF"/>
              </w:rPr>
              <w:t>5</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566E39FD" w14:textId="77777777" w:rsidR="00F47AF7" w:rsidRDefault="00000000">
            <w:r>
              <w:t>App displays Drink Logged Confirmation.</w:t>
            </w:r>
          </w:p>
        </w:tc>
      </w:tr>
    </w:tbl>
    <w:p w14:paraId="49FB261C"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2AABB604"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42F1E3C0" w14:textId="77777777" w:rsidR="00F47AF7" w:rsidRDefault="00000000">
            <w:pPr>
              <w:jc w:val="center"/>
            </w:pPr>
            <w:r>
              <w:rPr>
                <w:b/>
                <w:bCs/>
                <w:color w:val="FFFFFF"/>
              </w:rPr>
              <w:t>6</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54BB25F3" w14:textId="77777777" w:rsidR="00F47AF7" w:rsidRDefault="00000000">
            <w:r>
              <w:t>Daily Summary updates.</w:t>
            </w:r>
          </w:p>
        </w:tc>
      </w:tr>
    </w:tbl>
    <w:p w14:paraId="18729005"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5EAC569E"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7E0BDE1D" w14:textId="77777777" w:rsidR="00F47AF7" w:rsidRDefault="00000000">
            <w:pPr>
              <w:jc w:val="center"/>
            </w:pPr>
            <w:r>
              <w:rPr>
                <w:b/>
                <w:bCs/>
                <w:color w:val="FFFFFF"/>
              </w:rPr>
              <w:t>7</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2854F79F" w14:textId="77777777" w:rsidR="00F47AF7" w:rsidRDefault="00000000">
            <w:r>
              <w:t>User can add another drink or view summary.</w:t>
            </w:r>
          </w:p>
        </w:tc>
      </w:tr>
    </w:tbl>
    <w:p w14:paraId="1483CCA9" w14:textId="77777777" w:rsidR="00F47AF7" w:rsidRDefault="00F47AF7">
      <w:pPr>
        <w:spacing w:after="28"/>
      </w:pPr>
    </w:p>
    <w:p w14:paraId="1F4F1A08"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1D2FEDAC" w14:textId="77777777">
        <w:tblPrEx>
          <w:tblCellMar>
            <w:top w:w="0" w:type="dxa"/>
            <w:bottom w:w="0" w:type="dxa"/>
          </w:tblCellMar>
        </w:tblPrEx>
        <w:tc>
          <w:tcPr>
            <w:tcW w:w="9360" w:type="dxa"/>
            <w:tcBorders>
              <w:top w:val="none" w:sz="0" w:space="0" w:color="FFFFFF"/>
              <w:left w:val="single" w:sz="8" w:space="0" w:color="1A5C35"/>
              <w:bottom w:val="none" w:sz="0" w:space="0" w:color="FFFFFF"/>
              <w:right w:val="none" w:sz="0" w:space="0" w:color="FFFFFF"/>
            </w:tcBorders>
            <w:shd w:val="clear" w:color="auto" w:fill="E6F4EC"/>
            <w:tcMar>
              <w:top w:w="120" w:type="dxa"/>
              <w:left w:w="200" w:type="dxa"/>
              <w:bottom w:w="120" w:type="dxa"/>
              <w:right w:w="200" w:type="dxa"/>
            </w:tcMar>
          </w:tcPr>
          <w:p w14:paraId="38A665F2" w14:textId="77777777" w:rsidR="00F47AF7" w:rsidRDefault="00000000">
            <w:pPr>
              <w:spacing w:after="60"/>
            </w:pPr>
            <w:r>
              <w:rPr>
                <w:b/>
                <w:bCs/>
                <w:color w:val="1A5C35"/>
                <w:sz w:val="20"/>
                <w:szCs w:val="20"/>
              </w:rPr>
              <w:t>Success criteria</w:t>
            </w:r>
          </w:p>
          <w:p w14:paraId="62A1C1DD" w14:textId="77777777" w:rsidR="00F47AF7" w:rsidRDefault="00000000">
            <w:pPr>
              <w:pStyle w:val="ListParagraph"/>
              <w:numPr>
                <w:ilvl w:val="0"/>
                <w:numId w:val="3"/>
              </w:numPr>
              <w:spacing w:before="20" w:after="20"/>
            </w:pPr>
            <w:r>
              <w:rPr>
                <w:sz w:val="20"/>
                <w:szCs w:val="20"/>
              </w:rPr>
              <w:t>User can log a drink without navigating through multiple screens.</w:t>
            </w:r>
          </w:p>
          <w:p w14:paraId="72972A07" w14:textId="77777777" w:rsidR="00F47AF7" w:rsidRDefault="00000000">
            <w:pPr>
              <w:pStyle w:val="ListParagraph"/>
              <w:numPr>
                <w:ilvl w:val="0"/>
                <w:numId w:val="3"/>
              </w:numPr>
              <w:spacing w:before="20" w:after="20"/>
            </w:pPr>
            <w:r>
              <w:rPr>
                <w:sz w:val="20"/>
                <w:szCs w:val="20"/>
              </w:rPr>
              <w:t>Required fields are minimal and quick to complete.</w:t>
            </w:r>
          </w:p>
          <w:p w14:paraId="2C343A37" w14:textId="77777777" w:rsidR="00F47AF7" w:rsidRDefault="00000000">
            <w:pPr>
              <w:pStyle w:val="ListParagraph"/>
              <w:numPr>
                <w:ilvl w:val="0"/>
                <w:numId w:val="3"/>
              </w:numPr>
              <w:spacing w:before="20" w:after="20"/>
            </w:pPr>
            <w:r>
              <w:rPr>
                <w:sz w:val="20"/>
                <w:szCs w:val="20"/>
              </w:rPr>
              <w:t>User receives clear confirmation.</w:t>
            </w:r>
          </w:p>
          <w:p w14:paraId="6AAA2A91" w14:textId="77777777" w:rsidR="00F47AF7" w:rsidRDefault="00000000">
            <w:pPr>
              <w:pStyle w:val="ListParagraph"/>
              <w:numPr>
                <w:ilvl w:val="0"/>
                <w:numId w:val="3"/>
              </w:numPr>
              <w:spacing w:before="20" w:after="20"/>
            </w:pPr>
            <w:r>
              <w:rPr>
                <w:sz w:val="20"/>
                <w:szCs w:val="20"/>
              </w:rPr>
              <w:t>Daily Summary updates correctly after saving.</w:t>
            </w:r>
          </w:p>
        </w:tc>
      </w:tr>
    </w:tbl>
    <w:p w14:paraId="52BD8FAA" w14:textId="77777777" w:rsidR="00F47AF7" w:rsidRDefault="00F47AF7">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F47AF7" w14:paraId="39553F4C"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1B3A5C"/>
            <w:tcMar>
              <w:top w:w="140" w:type="dxa"/>
              <w:left w:w="160" w:type="dxa"/>
              <w:bottom w:w="140" w:type="dxa"/>
              <w:right w:w="160" w:type="dxa"/>
            </w:tcMar>
            <w:vAlign w:val="center"/>
          </w:tcPr>
          <w:p w14:paraId="4D3D3EBB" w14:textId="77777777" w:rsidR="00F47AF7" w:rsidRDefault="00000000">
            <w:pPr>
              <w:jc w:val="center"/>
            </w:pPr>
            <w:r>
              <w:rPr>
                <w:b/>
                <w:bCs/>
                <w:color w:val="FFFFFF"/>
                <w:sz w:val="26"/>
                <w:szCs w:val="26"/>
              </w:rPr>
              <w:t>6.3</w:t>
            </w:r>
          </w:p>
        </w:tc>
        <w:tc>
          <w:tcPr>
            <w:tcW w:w="8560" w:type="dxa"/>
            <w:tcBorders>
              <w:top w:val="single" w:sz="1" w:space="0" w:color="C5D8EC"/>
              <w:left w:val="none" w:sz="0" w:space="0" w:color="FFFFFF"/>
              <w:bottom w:val="single" w:sz="1" w:space="0" w:color="C5D8EC"/>
              <w:right w:val="none" w:sz="0" w:space="0" w:color="FFFFFF"/>
            </w:tcBorders>
            <w:shd w:val="clear" w:color="auto" w:fill="F2F5F8"/>
            <w:tcMar>
              <w:top w:w="120" w:type="dxa"/>
              <w:left w:w="240" w:type="dxa"/>
              <w:bottom w:w="120" w:type="dxa"/>
              <w:right w:w="160" w:type="dxa"/>
            </w:tcMar>
          </w:tcPr>
          <w:p w14:paraId="419C5AD5" w14:textId="77777777" w:rsidR="00F47AF7" w:rsidRDefault="00000000">
            <w:r>
              <w:rPr>
                <w:b/>
                <w:bCs/>
                <w:color w:val="1B3A5C"/>
                <w:sz w:val="24"/>
                <w:szCs w:val="24"/>
              </w:rPr>
              <w:t>Venue-Based Drink Logging Flow</w:t>
            </w:r>
          </w:p>
          <w:p w14:paraId="2655817C" w14:textId="77777777" w:rsidR="00F47AF7" w:rsidRDefault="00000000">
            <w:r>
              <w:rPr>
                <w:i/>
                <w:iCs/>
                <w:color w:val="7A9BB5"/>
                <w:sz w:val="20"/>
                <w:szCs w:val="20"/>
              </w:rPr>
              <w:t>Connect venue discovery with drink logging — the key differentiator of this app.</w:t>
            </w:r>
          </w:p>
        </w:tc>
      </w:tr>
    </w:tbl>
    <w:p w14:paraId="166A2ADE"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1CD24209"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1FB3B7A" w14:textId="77777777" w:rsidR="00F47AF7" w:rsidRDefault="00000000">
            <w:pPr>
              <w:jc w:val="center"/>
            </w:pPr>
            <w:r>
              <w:rPr>
                <w:b/>
                <w:bCs/>
                <w:color w:val="FFFFFF"/>
              </w:rPr>
              <w:t>1</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1E256CF9" w14:textId="77777777" w:rsidR="00F47AF7" w:rsidRDefault="00000000">
            <w:r>
              <w:t>User opens Venues tab.</w:t>
            </w:r>
          </w:p>
        </w:tc>
      </w:tr>
    </w:tbl>
    <w:p w14:paraId="493C18E1"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4B2F6666"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21933FC4" w14:textId="77777777" w:rsidR="00F47AF7" w:rsidRDefault="00000000">
            <w:pPr>
              <w:jc w:val="center"/>
            </w:pPr>
            <w:r>
              <w:rPr>
                <w:b/>
                <w:bCs/>
                <w:color w:val="FFFFFF"/>
              </w:rPr>
              <w:t>2</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2901F562" w14:textId="77777777" w:rsidR="00F47AF7" w:rsidRDefault="00000000">
            <w:r>
              <w:t>User searches or browses the venue list.</w:t>
            </w:r>
          </w:p>
        </w:tc>
      </w:tr>
    </w:tbl>
    <w:p w14:paraId="747840ED"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4D432377"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445FB730" w14:textId="77777777" w:rsidR="00F47AF7" w:rsidRDefault="00000000">
            <w:pPr>
              <w:jc w:val="center"/>
            </w:pPr>
            <w:r>
              <w:rPr>
                <w:b/>
                <w:bCs/>
                <w:color w:val="FFFFFF"/>
              </w:rPr>
              <w:t>3</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27038647" w14:textId="77777777" w:rsidR="00F47AF7" w:rsidRDefault="00000000">
            <w:r>
              <w:t>User selects a venue.</w:t>
            </w:r>
          </w:p>
        </w:tc>
      </w:tr>
    </w:tbl>
    <w:p w14:paraId="23B4659F"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5D7D68BC"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5AAB52FC" w14:textId="77777777" w:rsidR="00F47AF7" w:rsidRDefault="00000000">
            <w:pPr>
              <w:jc w:val="center"/>
            </w:pPr>
            <w:r>
              <w:rPr>
                <w:b/>
                <w:bCs/>
                <w:color w:val="FFFFFF"/>
              </w:rPr>
              <w:t>4</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799B7FA9" w14:textId="77777777" w:rsidR="00F47AF7" w:rsidRDefault="00000000">
            <w:r>
              <w:t>User views venue details.</w:t>
            </w:r>
          </w:p>
        </w:tc>
      </w:tr>
    </w:tbl>
    <w:p w14:paraId="2F27D555"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2276ADC0"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262FD9F9" w14:textId="77777777" w:rsidR="00F47AF7" w:rsidRDefault="00000000">
            <w:pPr>
              <w:jc w:val="center"/>
            </w:pPr>
            <w:r>
              <w:rPr>
                <w:b/>
                <w:bCs/>
                <w:color w:val="FFFFFF"/>
              </w:rPr>
              <w:t>5</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14C9F2DC" w14:textId="77777777" w:rsidR="00F47AF7" w:rsidRDefault="00000000">
            <w:r>
              <w:t>User opens the drink menu.</w:t>
            </w:r>
          </w:p>
        </w:tc>
      </w:tr>
    </w:tbl>
    <w:p w14:paraId="3DF471B2"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5331BBE5"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65BA966C" w14:textId="77777777" w:rsidR="00F47AF7" w:rsidRDefault="00000000">
            <w:pPr>
              <w:jc w:val="center"/>
            </w:pPr>
            <w:r>
              <w:rPr>
                <w:b/>
                <w:bCs/>
                <w:color w:val="FFFFFF"/>
              </w:rPr>
              <w:t>6</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4229A87E" w14:textId="77777777" w:rsidR="00F47AF7" w:rsidRDefault="00000000">
            <w:r>
              <w:t>User selects a drink — details pre-fill in the Log Drink screen.</w:t>
            </w:r>
          </w:p>
        </w:tc>
      </w:tr>
    </w:tbl>
    <w:p w14:paraId="36021D07"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611285DE"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A207169" w14:textId="77777777" w:rsidR="00F47AF7" w:rsidRDefault="00000000">
            <w:pPr>
              <w:jc w:val="center"/>
            </w:pPr>
            <w:r>
              <w:rPr>
                <w:b/>
                <w:bCs/>
                <w:color w:val="FFFFFF"/>
              </w:rPr>
              <w:t>7</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19AB70C9" w14:textId="77777777" w:rsidR="00F47AF7" w:rsidRDefault="00000000">
            <w:r>
              <w:t>User confirms or edits details.</w:t>
            </w:r>
          </w:p>
        </w:tc>
      </w:tr>
    </w:tbl>
    <w:p w14:paraId="1EA66DFE"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7497CD0F"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71D662AA" w14:textId="77777777" w:rsidR="00F47AF7" w:rsidRDefault="00000000">
            <w:pPr>
              <w:jc w:val="center"/>
            </w:pPr>
            <w:r>
              <w:rPr>
                <w:b/>
                <w:bCs/>
                <w:color w:val="FFFFFF"/>
              </w:rPr>
              <w:t>8</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48941934" w14:textId="77777777" w:rsidR="00F47AF7" w:rsidRDefault="00000000">
            <w:r>
              <w:t>User saves the drink.</w:t>
            </w:r>
          </w:p>
        </w:tc>
      </w:tr>
    </w:tbl>
    <w:p w14:paraId="7EA2AB3C"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26E91A70"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4190277D" w14:textId="77777777" w:rsidR="00F47AF7" w:rsidRDefault="00000000">
            <w:pPr>
              <w:jc w:val="center"/>
            </w:pPr>
            <w:r>
              <w:rPr>
                <w:b/>
                <w:bCs/>
                <w:color w:val="FFFFFF"/>
              </w:rPr>
              <w:t>9</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5247C8A4" w14:textId="77777777" w:rsidR="00F47AF7" w:rsidRDefault="00000000">
            <w:r>
              <w:t>App updates the Daily Summary.</w:t>
            </w:r>
          </w:p>
        </w:tc>
      </w:tr>
    </w:tbl>
    <w:p w14:paraId="57A812E1" w14:textId="77777777" w:rsidR="00F47AF7" w:rsidRDefault="00F47AF7">
      <w:pPr>
        <w:spacing w:after="28"/>
      </w:pPr>
    </w:p>
    <w:p w14:paraId="65E9138F"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5836A93F" w14:textId="77777777">
        <w:tblPrEx>
          <w:tblCellMar>
            <w:top w:w="0" w:type="dxa"/>
            <w:bottom w:w="0" w:type="dxa"/>
          </w:tblCellMar>
        </w:tblPrEx>
        <w:tc>
          <w:tcPr>
            <w:tcW w:w="9360" w:type="dxa"/>
            <w:tcBorders>
              <w:top w:val="none" w:sz="0" w:space="0" w:color="FFFFFF"/>
              <w:left w:val="single" w:sz="8" w:space="0" w:color="1A5C35"/>
              <w:bottom w:val="none" w:sz="0" w:space="0" w:color="FFFFFF"/>
              <w:right w:val="none" w:sz="0" w:space="0" w:color="FFFFFF"/>
            </w:tcBorders>
            <w:shd w:val="clear" w:color="auto" w:fill="E6F4EC"/>
            <w:tcMar>
              <w:top w:w="120" w:type="dxa"/>
              <w:left w:w="200" w:type="dxa"/>
              <w:bottom w:w="120" w:type="dxa"/>
              <w:right w:w="200" w:type="dxa"/>
            </w:tcMar>
          </w:tcPr>
          <w:p w14:paraId="39A03C47" w14:textId="77777777" w:rsidR="00F47AF7" w:rsidRDefault="00000000">
            <w:pPr>
              <w:spacing w:after="60"/>
            </w:pPr>
            <w:r>
              <w:rPr>
                <w:b/>
                <w:bCs/>
                <w:color w:val="1A5C35"/>
                <w:sz w:val="20"/>
                <w:szCs w:val="20"/>
              </w:rPr>
              <w:lastRenderedPageBreak/>
              <w:t>Success criteria</w:t>
            </w:r>
          </w:p>
          <w:p w14:paraId="533535C6" w14:textId="77777777" w:rsidR="00F47AF7" w:rsidRDefault="00000000">
            <w:pPr>
              <w:pStyle w:val="ListParagraph"/>
              <w:numPr>
                <w:ilvl w:val="0"/>
                <w:numId w:val="3"/>
              </w:numPr>
              <w:spacing w:before="20" w:after="20"/>
            </w:pPr>
            <w:r>
              <w:rPr>
                <w:sz w:val="20"/>
                <w:szCs w:val="20"/>
              </w:rPr>
              <w:t>User can move naturally from venue list to drink menu.</w:t>
            </w:r>
          </w:p>
          <w:p w14:paraId="3B5CDFCC" w14:textId="77777777" w:rsidR="00F47AF7" w:rsidRDefault="00000000">
            <w:pPr>
              <w:pStyle w:val="ListParagraph"/>
              <w:numPr>
                <w:ilvl w:val="0"/>
                <w:numId w:val="3"/>
              </w:numPr>
              <w:spacing w:before="20" w:after="20"/>
            </w:pPr>
            <w:r>
              <w:rPr>
                <w:sz w:val="20"/>
                <w:szCs w:val="20"/>
              </w:rPr>
              <w:t>Drink details can pre-fill from menu data.</w:t>
            </w:r>
          </w:p>
          <w:p w14:paraId="75025A0A" w14:textId="77777777" w:rsidR="00F47AF7" w:rsidRDefault="00000000">
            <w:pPr>
              <w:pStyle w:val="ListParagraph"/>
              <w:numPr>
                <w:ilvl w:val="0"/>
                <w:numId w:val="3"/>
              </w:numPr>
              <w:spacing w:before="20" w:after="20"/>
            </w:pPr>
            <w:r>
              <w:rPr>
                <w:sz w:val="20"/>
                <w:szCs w:val="20"/>
              </w:rPr>
              <w:t>User can edit any pre-filled values before saving.</w:t>
            </w:r>
          </w:p>
          <w:p w14:paraId="76453607" w14:textId="77777777" w:rsidR="00F47AF7" w:rsidRDefault="00000000">
            <w:pPr>
              <w:pStyle w:val="ListParagraph"/>
              <w:numPr>
                <w:ilvl w:val="0"/>
                <w:numId w:val="3"/>
              </w:numPr>
              <w:spacing w:before="20" w:after="20"/>
            </w:pPr>
            <w:r>
              <w:rPr>
                <w:sz w:val="20"/>
                <w:szCs w:val="20"/>
              </w:rPr>
              <w:t>Logging remains quick even via the venue route.</w:t>
            </w:r>
          </w:p>
        </w:tc>
      </w:tr>
    </w:tbl>
    <w:p w14:paraId="4407B5B8" w14:textId="77777777" w:rsidR="00F47AF7" w:rsidRDefault="00F47AF7">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F47AF7" w14:paraId="18D4C8F1"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1B3A5C"/>
            <w:tcMar>
              <w:top w:w="140" w:type="dxa"/>
              <w:left w:w="160" w:type="dxa"/>
              <w:bottom w:w="140" w:type="dxa"/>
              <w:right w:w="160" w:type="dxa"/>
            </w:tcMar>
            <w:vAlign w:val="center"/>
          </w:tcPr>
          <w:p w14:paraId="76D339E5" w14:textId="77777777" w:rsidR="00F47AF7" w:rsidRDefault="00000000">
            <w:pPr>
              <w:jc w:val="center"/>
            </w:pPr>
            <w:r>
              <w:rPr>
                <w:b/>
                <w:bCs/>
                <w:color w:val="FFFFFF"/>
                <w:sz w:val="26"/>
                <w:szCs w:val="26"/>
              </w:rPr>
              <w:t>6.4</w:t>
            </w:r>
          </w:p>
        </w:tc>
        <w:tc>
          <w:tcPr>
            <w:tcW w:w="8560" w:type="dxa"/>
            <w:tcBorders>
              <w:top w:val="single" w:sz="1" w:space="0" w:color="C5D8EC"/>
              <w:left w:val="none" w:sz="0" w:space="0" w:color="FFFFFF"/>
              <w:bottom w:val="single" w:sz="1" w:space="0" w:color="C5D8EC"/>
              <w:right w:val="none" w:sz="0" w:space="0" w:color="FFFFFF"/>
            </w:tcBorders>
            <w:shd w:val="clear" w:color="auto" w:fill="F2F5F8"/>
            <w:tcMar>
              <w:top w:w="120" w:type="dxa"/>
              <w:left w:w="240" w:type="dxa"/>
              <w:bottom w:w="120" w:type="dxa"/>
              <w:right w:w="160" w:type="dxa"/>
            </w:tcMar>
          </w:tcPr>
          <w:p w14:paraId="2060EF2B" w14:textId="77777777" w:rsidR="00F47AF7" w:rsidRDefault="00000000">
            <w:r>
              <w:rPr>
                <w:b/>
                <w:bCs/>
                <w:color w:val="1B3A5C"/>
                <w:sz w:val="24"/>
                <w:szCs w:val="24"/>
              </w:rPr>
              <w:t>View Daily Summary Flow</w:t>
            </w:r>
          </w:p>
          <w:p w14:paraId="41C40A88" w14:textId="77777777" w:rsidR="00F47AF7" w:rsidRDefault="00000000">
            <w:r>
              <w:rPr>
                <w:i/>
                <w:iCs/>
                <w:color w:val="7A9BB5"/>
                <w:sz w:val="20"/>
                <w:szCs w:val="20"/>
              </w:rPr>
              <w:t>Let users review what they have logged during the current day.</w:t>
            </w:r>
          </w:p>
        </w:tc>
      </w:tr>
    </w:tbl>
    <w:p w14:paraId="362D8E9B"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363D4B22"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CC4ADF9" w14:textId="77777777" w:rsidR="00F47AF7" w:rsidRDefault="00000000">
            <w:pPr>
              <w:jc w:val="center"/>
            </w:pPr>
            <w:r>
              <w:rPr>
                <w:b/>
                <w:bCs/>
                <w:color w:val="FFFFFF"/>
              </w:rPr>
              <w:t>1</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7052DEE1" w14:textId="77777777" w:rsidR="00F47AF7" w:rsidRDefault="00000000">
            <w:r>
              <w:t>User opens Home / Dashboard.</w:t>
            </w:r>
          </w:p>
        </w:tc>
      </w:tr>
    </w:tbl>
    <w:p w14:paraId="687838AE"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6826CDD5"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6723698A" w14:textId="77777777" w:rsidR="00F47AF7" w:rsidRDefault="00000000">
            <w:pPr>
              <w:jc w:val="center"/>
            </w:pPr>
            <w:r>
              <w:rPr>
                <w:b/>
                <w:bCs/>
                <w:color w:val="FFFFFF"/>
              </w:rPr>
              <w:t>2</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5494B669" w14:textId="77777777" w:rsidR="00F47AF7" w:rsidRDefault="00000000">
            <w:r>
              <w:t>User sees today’s quick summary card.</w:t>
            </w:r>
          </w:p>
        </w:tc>
      </w:tr>
    </w:tbl>
    <w:p w14:paraId="33B34F9A"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4699E1BD"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1019E04" w14:textId="77777777" w:rsidR="00F47AF7" w:rsidRDefault="00000000">
            <w:pPr>
              <w:jc w:val="center"/>
            </w:pPr>
            <w:r>
              <w:rPr>
                <w:b/>
                <w:bCs/>
                <w:color w:val="FFFFFF"/>
              </w:rPr>
              <w:t>3</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3617B57A" w14:textId="77777777" w:rsidR="00F47AF7" w:rsidRDefault="00000000">
            <w:r>
              <w:t>User taps Daily Summary.</w:t>
            </w:r>
          </w:p>
        </w:tc>
      </w:tr>
    </w:tbl>
    <w:p w14:paraId="1875DB7E"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7AA83554"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7C721D5A" w14:textId="77777777" w:rsidR="00F47AF7" w:rsidRDefault="00000000">
            <w:pPr>
              <w:jc w:val="center"/>
            </w:pPr>
            <w:r>
              <w:rPr>
                <w:b/>
                <w:bCs/>
                <w:color w:val="FFFFFF"/>
              </w:rPr>
              <w:t>4</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40DD08D2" w14:textId="77777777" w:rsidR="00F47AF7" w:rsidRDefault="00000000">
            <w:r>
              <w:t>User views drink count, estimated units, spending and logged drink list.</w:t>
            </w:r>
          </w:p>
        </w:tc>
      </w:tr>
    </w:tbl>
    <w:p w14:paraId="2212DDF0"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140606CF"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48D914EE" w14:textId="77777777" w:rsidR="00F47AF7" w:rsidRDefault="00000000">
            <w:pPr>
              <w:jc w:val="center"/>
            </w:pPr>
            <w:r>
              <w:rPr>
                <w:b/>
                <w:bCs/>
                <w:color w:val="FFFFFF"/>
              </w:rPr>
              <w:t>5</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4B04D902" w14:textId="77777777" w:rsidR="00F47AF7" w:rsidRDefault="00000000">
            <w:r>
              <w:t>User can log another drink or read an insight.</w:t>
            </w:r>
          </w:p>
        </w:tc>
      </w:tr>
    </w:tbl>
    <w:p w14:paraId="463FE7F3" w14:textId="77777777" w:rsidR="00F47AF7" w:rsidRDefault="00F47AF7">
      <w:pPr>
        <w:spacing w:after="28"/>
      </w:pPr>
    </w:p>
    <w:p w14:paraId="1CB22A53"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42054BA8" w14:textId="77777777">
        <w:tblPrEx>
          <w:tblCellMar>
            <w:top w:w="0" w:type="dxa"/>
            <w:bottom w:w="0" w:type="dxa"/>
          </w:tblCellMar>
        </w:tblPrEx>
        <w:tc>
          <w:tcPr>
            <w:tcW w:w="9360" w:type="dxa"/>
            <w:tcBorders>
              <w:top w:val="none" w:sz="0" w:space="0" w:color="FFFFFF"/>
              <w:left w:val="single" w:sz="8" w:space="0" w:color="1A5C35"/>
              <w:bottom w:val="none" w:sz="0" w:space="0" w:color="FFFFFF"/>
              <w:right w:val="none" w:sz="0" w:space="0" w:color="FFFFFF"/>
            </w:tcBorders>
            <w:shd w:val="clear" w:color="auto" w:fill="E6F4EC"/>
            <w:tcMar>
              <w:top w:w="120" w:type="dxa"/>
              <w:left w:w="200" w:type="dxa"/>
              <w:bottom w:w="120" w:type="dxa"/>
              <w:right w:w="200" w:type="dxa"/>
            </w:tcMar>
          </w:tcPr>
          <w:p w14:paraId="7A0E6BD8" w14:textId="77777777" w:rsidR="00F47AF7" w:rsidRDefault="00000000">
            <w:pPr>
              <w:spacing w:after="60"/>
            </w:pPr>
            <w:r>
              <w:rPr>
                <w:b/>
                <w:bCs/>
                <w:color w:val="1A5C35"/>
                <w:sz w:val="20"/>
                <w:szCs w:val="20"/>
              </w:rPr>
              <w:t>Success criteria</w:t>
            </w:r>
          </w:p>
          <w:p w14:paraId="164C386E" w14:textId="77777777" w:rsidR="00F47AF7" w:rsidRDefault="00000000">
            <w:pPr>
              <w:pStyle w:val="ListParagraph"/>
              <w:numPr>
                <w:ilvl w:val="0"/>
                <w:numId w:val="3"/>
              </w:numPr>
              <w:spacing w:before="20" w:after="20"/>
            </w:pPr>
            <w:r>
              <w:rPr>
                <w:sz w:val="20"/>
                <w:szCs w:val="20"/>
              </w:rPr>
              <w:t xml:space="preserve">User can understand today’s activity </w:t>
            </w:r>
            <w:proofErr w:type="gramStart"/>
            <w:r>
              <w:rPr>
                <w:sz w:val="20"/>
                <w:szCs w:val="20"/>
              </w:rPr>
              <w:t>at a glance</w:t>
            </w:r>
            <w:proofErr w:type="gramEnd"/>
            <w:r>
              <w:rPr>
                <w:sz w:val="20"/>
                <w:szCs w:val="20"/>
              </w:rPr>
              <w:t>.</w:t>
            </w:r>
          </w:p>
          <w:p w14:paraId="051D8A4A" w14:textId="77777777" w:rsidR="00F47AF7" w:rsidRDefault="00000000">
            <w:pPr>
              <w:pStyle w:val="ListParagraph"/>
              <w:numPr>
                <w:ilvl w:val="0"/>
                <w:numId w:val="3"/>
              </w:numPr>
              <w:spacing w:before="20" w:after="20"/>
            </w:pPr>
            <w:r>
              <w:rPr>
                <w:sz w:val="20"/>
                <w:szCs w:val="20"/>
              </w:rPr>
              <w:t>Logged drinks are easy to review.</w:t>
            </w:r>
          </w:p>
          <w:p w14:paraId="594EE072" w14:textId="77777777" w:rsidR="00F47AF7" w:rsidRDefault="00000000">
            <w:pPr>
              <w:pStyle w:val="ListParagraph"/>
              <w:numPr>
                <w:ilvl w:val="0"/>
                <w:numId w:val="3"/>
              </w:numPr>
              <w:spacing w:before="20" w:after="20"/>
            </w:pPr>
            <w:r>
              <w:rPr>
                <w:sz w:val="20"/>
                <w:szCs w:val="20"/>
              </w:rPr>
              <w:t>User can continue to log another drink quickly.</w:t>
            </w:r>
          </w:p>
        </w:tc>
      </w:tr>
    </w:tbl>
    <w:p w14:paraId="6034487E" w14:textId="77777777" w:rsidR="00F47AF7" w:rsidRDefault="00F47AF7">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F47AF7" w14:paraId="2E7B84AC"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1B3A5C"/>
            <w:tcMar>
              <w:top w:w="140" w:type="dxa"/>
              <w:left w:w="160" w:type="dxa"/>
              <w:bottom w:w="140" w:type="dxa"/>
              <w:right w:w="160" w:type="dxa"/>
            </w:tcMar>
            <w:vAlign w:val="center"/>
          </w:tcPr>
          <w:p w14:paraId="50CDE928" w14:textId="77777777" w:rsidR="00F47AF7" w:rsidRDefault="00000000">
            <w:pPr>
              <w:jc w:val="center"/>
            </w:pPr>
            <w:r>
              <w:rPr>
                <w:b/>
                <w:bCs/>
                <w:color w:val="FFFFFF"/>
                <w:sz w:val="26"/>
                <w:szCs w:val="26"/>
              </w:rPr>
              <w:t>6.5</w:t>
            </w:r>
          </w:p>
        </w:tc>
        <w:tc>
          <w:tcPr>
            <w:tcW w:w="8560" w:type="dxa"/>
            <w:tcBorders>
              <w:top w:val="single" w:sz="1" w:space="0" w:color="C5D8EC"/>
              <w:left w:val="none" w:sz="0" w:space="0" w:color="FFFFFF"/>
              <w:bottom w:val="single" w:sz="1" w:space="0" w:color="C5D8EC"/>
              <w:right w:val="none" w:sz="0" w:space="0" w:color="FFFFFF"/>
            </w:tcBorders>
            <w:shd w:val="clear" w:color="auto" w:fill="F2F5F8"/>
            <w:tcMar>
              <w:top w:w="120" w:type="dxa"/>
              <w:left w:w="240" w:type="dxa"/>
              <w:bottom w:w="120" w:type="dxa"/>
              <w:right w:w="160" w:type="dxa"/>
            </w:tcMar>
          </w:tcPr>
          <w:p w14:paraId="06768624" w14:textId="77777777" w:rsidR="00F47AF7" w:rsidRDefault="00000000">
            <w:r>
              <w:rPr>
                <w:b/>
                <w:bCs/>
                <w:color w:val="1B3A5C"/>
                <w:sz w:val="24"/>
                <w:szCs w:val="24"/>
              </w:rPr>
              <w:t>View Weekly Summary Flow</w:t>
            </w:r>
          </w:p>
          <w:p w14:paraId="0C04C80E" w14:textId="77777777" w:rsidR="00F47AF7" w:rsidRDefault="00000000">
            <w:r>
              <w:rPr>
                <w:i/>
                <w:iCs/>
                <w:color w:val="7A9BB5"/>
                <w:sz w:val="20"/>
                <w:szCs w:val="20"/>
              </w:rPr>
              <w:t>Help users identify patterns in their drinking activity across the week.</w:t>
            </w:r>
          </w:p>
        </w:tc>
      </w:tr>
    </w:tbl>
    <w:p w14:paraId="539D8E2E"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2A194899"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5E64506D" w14:textId="77777777" w:rsidR="00F47AF7" w:rsidRDefault="00000000">
            <w:pPr>
              <w:jc w:val="center"/>
            </w:pPr>
            <w:r>
              <w:rPr>
                <w:b/>
                <w:bCs/>
                <w:color w:val="FFFFFF"/>
              </w:rPr>
              <w:t>1</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496E5E02" w14:textId="77777777" w:rsidR="00F47AF7" w:rsidRDefault="00000000">
            <w:r>
              <w:t>User opens Summary tab.</w:t>
            </w:r>
          </w:p>
        </w:tc>
      </w:tr>
    </w:tbl>
    <w:p w14:paraId="2702CF34"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401D9185"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31D3CB84" w14:textId="77777777" w:rsidR="00F47AF7" w:rsidRDefault="00000000">
            <w:pPr>
              <w:jc w:val="center"/>
            </w:pPr>
            <w:r>
              <w:rPr>
                <w:b/>
                <w:bCs/>
                <w:color w:val="FFFFFF"/>
              </w:rPr>
              <w:t>2</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253367B0" w14:textId="77777777" w:rsidR="00F47AF7" w:rsidRDefault="00000000">
            <w:r>
              <w:t>User selects Weekly Summary.</w:t>
            </w:r>
          </w:p>
        </w:tc>
      </w:tr>
    </w:tbl>
    <w:p w14:paraId="49647934"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62BBB054"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2E8A8A39" w14:textId="77777777" w:rsidR="00F47AF7" w:rsidRDefault="00000000">
            <w:pPr>
              <w:jc w:val="center"/>
            </w:pPr>
            <w:r>
              <w:rPr>
                <w:b/>
                <w:bCs/>
                <w:color w:val="FFFFFF"/>
              </w:rPr>
              <w:t>3</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13E56761" w14:textId="77777777" w:rsidR="00F47AF7" w:rsidRDefault="00000000">
            <w:r>
              <w:t>User views weekly totals.</w:t>
            </w:r>
          </w:p>
        </w:tc>
      </w:tr>
    </w:tbl>
    <w:p w14:paraId="55687A47"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30A39B89"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2427E7FC" w14:textId="77777777" w:rsidR="00F47AF7" w:rsidRDefault="00000000">
            <w:pPr>
              <w:jc w:val="center"/>
            </w:pPr>
            <w:r>
              <w:rPr>
                <w:b/>
                <w:bCs/>
                <w:color w:val="FFFFFF"/>
              </w:rPr>
              <w:t>4</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29FB817F" w14:textId="77777777" w:rsidR="00F47AF7" w:rsidRDefault="00000000">
            <w:r>
              <w:t>User views day-by-day breakdown and chart.</w:t>
            </w:r>
          </w:p>
        </w:tc>
      </w:tr>
    </w:tbl>
    <w:p w14:paraId="0F92ABAB"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44EBE144"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8D06AE2" w14:textId="77777777" w:rsidR="00F47AF7" w:rsidRDefault="00000000">
            <w:pPr>
              <w:jc w:val="center"/>
            </w:pPr>
            <w:r>
              <w:rPr>
                <w:b/>
                <w:bCs/>
                <w:color w:val="FFFFFF"/>
              </w:rPr>
              <w:lastRenderedPageBreak/>
              <w:t>5</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3EA11693" w14:textId="77777777" w:rsidR="00F47AF7" w:rsidRDefault="00000000">
            <w:r>
              <w:t>User reads weekly AI insight.</w:t>
            </w:r>
          </w:p>
        </w:tc>
      </w:tr>
    </w:tbl>
    <w:p w14:paraId="282DBBB5"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556E395A"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7D86C599" w14:textId="77777777" w:rsidR="00F47AF7" w:rsidRDefault="00000000">
            <w:pPr>
              <w:jc w:val="center"/>
            </w:pPr>
            <w:r>
              <w:rPr>
                <w:b/>
                <w:bCs/>
                <w:color w:val="FFFFFF"/>
              </w:rPr>
              <w:t>6</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36577D49" w14:textId="77777777" w:rsidR="00F47AF7" w:rsidRDefault="00000000">
            <w:r>
              <w:t>User returns to Home or Daily Summary.</w:t>
            </w:r>
          </w:p>
        </w:tc>
      </w:tr>
    </w:tbl>
    <w:p w14:paraId="009B17C0" w14:textId="77777777" w:rsidR="00F47AF7" w:rsidRDefault="00F47AF7">
      <w:pPr>
        <w:spacing w:after="28"/>
      </w:pPr>
    </w:p>
    <w:p w14:paraId="58EAE35C"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3555D7D4" w14:textId="77777777">
        <w:tblPrEx>
          <w:tblCellMar>
            <w:top w:w="0" w:type="dxa"/>
            <w:bottom w:w="0" w:type="dxa"/>
          </w:tblCellMar>
        </w:tblPrEx>
        <w:tc>
          <w:tcPr>
            <w:tcW w:w="9360" w:type="dxa"/>
            <w:tcBorders>
              <w:top w:val="none" w:sz="0" w:space="0" w:color="FFFFFF"/>
              <w:left w:val="single" w:sz="8" w:space="0" w:color="1A5C35"/>
              <w:bottom w:val="none" w:sz="0" w:space="0" w:color="FFFFFF"/>
              <w:right w:val="none" w:sz="0" w:space="0" w:color="FFFFFF"/>
            </w:tcBorders>
            <w:shd w:val="clear" w:color="auto" w:fill="E6F4EC"/>
            <w:tcMar>
              <w:top w:w="120" w:type="dxa"/>
              <w:left w:w="200" w:type="dxa"/>
              <w:bottom w:w="120" w:type="dxa"/>
              <w:right w:w="200" w:type="dxa"/>
            </w:tcMar>
          </w:tcPr>
          <w:p w14:paraId="46212C9F" w14:textId="77777777" w:rsidR="00F47AF7" w:rsidRDefault="00000000">
            <w:pPr>
              <w:spacing w:after="60"/>
            </w:pPr>
            <w:r>
              <w:rPr>
                <w:b/>
                <w:bCs/>
                <w:color w:val="1A5C35"/>
                <w:sz w:val="20"/>
                <w:szCs w:val="20"/>
              </w:rPr>
              <w:t>Success criteria</w:t>
            </w:r>
          </w:p>
          <w:p w14:paraId="01B999CC" w14:textId="77777777" w:rsidR="00F47AF7" w:rsidRDefault="00000000">
            <w:pPr>
              <w:pStyle w:val="ListParagraph"/>
              <w:numPr>
                <w:ilvl w:val="0"/>
                <w:numId w:val="3"/>
              </w:numPr>
              <w:spacing w:before="20" w:after="20"/>
            </w:pPr>
            <w:r>
              <w:rPr>
                <w:sz w:val="20"/>
                <w:szCs w:val="20"/>
              </w:rPr>
              <w:t>User understands their weekly drinking pattern without explanation.</w:t>
            </w:r>
          </w:p>
          <w:p w14:paraId="484DC5E8" w14:textId="77777777" w:rsidR="00F47AF7" w:rsidRDefault="00000000">
            <w:pPr>
              <w:pStyle w:val="ListParagraph"/>
              <w:numPr>
                <w:ilvl w:val="0"/>
                <w:numId w:val="3"/>
              </w:numPr>
              <w:spacing w:before="20" w:after="20"/>
            </w:pPr>
            <w:r>
              <w:rPr>
                <w:sz w:val="20"/>
                <w:szCs w:val="20"/>
              </w:rPr>
              <w:t>Visual summary is simple and readable.</w:t>
            </w:r>
          </w:p>
          <w:p w14:paraId="6AAE21DC" w14:textId="77777777" w:rsidR="00F47AF7" w:rsidRDefault="00000000">
            <w:pPr>
              <w:pStyle w:val="ListParagraph"/>
              <w:numPr>
                <w:ilvl w:val="0"/>
                <w:numId w:val="3"/>
              </w:numPr>
              <w:spacing w:before="20" w:after="20"/>
            </w:pPr>
            <w:r>
              <w:rPr>
                <w:sz w:val="20"/>
                <w:szCs w:val="20"/>
              </w:rPr>
              <w:t>AI insight feels supportive and not judgemental.</w:t>
            </w:r>
          </w:p>
        </w:tc>
      </w:tr>
    </w:tbl>
    <w:p w14:paraId="3945B0DD" w14:textId="77777777" w:rsidR="00F47AF7" w:rsidRDefault="00F47AF7">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F47AF7" w14:paraId="05833337"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1B3A5C"/>
            <w:tcMar>
              <w:top w:w="140" w:type="dxa"/>
              <w:left w:w="160" w:type="dxa"/>
              <w:bottom w:w="140" w:type="dxa"/>
              <w:right w:w="160" w:type="dxa"/>
            </w:tcMar>
            <w:vAlign w:val="center"/>
          </w:tcPr>
          <w:p w14:paraId="419EE7C0" w14:textId="77777777" w:rsidR="00F47AF7" w:rsidRDefault="00000000">
            <w:pPr>
              <w:jc w:val="center"/>
            </w:pPr>
            <w:r>
              <w:rPr>
                <w:b/>
                <w:bCs/>
                <w:color w:val="FFFFFF"/>
                <w:sz w:val="26"/>
                <w:szCs w:val="26"/>
              </w:rPr>
              <w:t>6.6</w:t>
            </w:r>
          </w:p>
        </w:tc>
        <w:tc>
          <w:tcPr>
            <w:tcW w:w="8560" w:type="dxa"/>
            <w:tcBorders>
              <w:top w:val="single" w:sz="1" w:space="0" w:color="C5D8EC"/>
              <w:left w:val="none" w:sz="0" w:space="0" w:color="FFFFFF"/>
              <w:bottom w:val="single" w:sz="1" w:space="0" w:color="C5D8EC"/>
              <w:right w:val="none" w:sz="0" w:space="0" w:color="FFFFFF"/>
            </w:tcBorders>
            <w:shd w:val="clear" w:color="auto" w:fill="F2F5F8"/>
            <w:tcMar>
              <w:top w:w="120" w:type="dxa"/>
              <w:left w:w="240" w:type="dxa"/>
              <w:bottom w:w="120" w:type="dxa"/>
              <w:right w:w="160" w:type="dxa"/>
            </w:tcMar>
          </w:tcPr>
          <w:p w14:paraId="082D85F2" w14:textId="77777777" w:rsidR="00F47AF7" w:rsidRDefault="00000000">
            <w:r>
              <w:rPr>
                <w:b/>
                <w:bCs/>
                <w:color w:val="1B3A5C"/>
                <w:sz w:val="24"/>
                <w:szCs w:val="24"/>
              </w:rPr>
              <w:t>AI Insight Flow</w:t>
            </w:r>
          </w:p>
          <w:p w14:paraId="55785C8B" w14:textId="77777777" w:rsidR="00F47AF7" w:rsidRDefault="00000000">
            <w:r>
              <w:rPr>
                <w:i/>
                <w:iCs/>
                <w:color w:val="7A9BB5"/>
                <w:sz w:val="20"/>
                <w:szCs w:val="20"/>
              </w:rPr>
              <w:t>Show supportive feedback based on logged drinking activity.</w:t>
            </w:r>
          </w:p>
        </w:tc>
      </w:tr>
    </w:tbl>
    <w:p w14:paraId="15507BFB"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7E4CB769"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4BB10C19" w14:textId="77777777" w:rsidR="00F47AF7" w:rsidRDefault="00000000">
            <w:pPr>
              <w:jc w:val="center"/>
            </w:pPr>
            <w:r>
              <w:rPr>
                <w:b/>
                <w:bCs/>
                <w:color w:val="FFFFFF"/>
              </w:rPr>
              <w:t>1</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6229F299" w14:textId="77777777" w:rsidR="00F47AF7" w:rsidRDefault="00000000">
            <w:r>
              <w:t>User logs drinks over one or more days.</w:t>
            </w:r>
          </w:p>
        </w:tc>
      </w:tr>
    </w:tbl>
    <w:p w14:paraId="6025438F"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0AA3BD2D"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109DAE14" w14:textId="77777777" w:rsidR="00F47AF7" w:rsidRDefault="00000000">
            <w:pPr>
              <w:jc w:val="center"/>
            </w:pPr>
            <w:r>
              <w:rPr>
                <w:b/>
                <w:bCs/>
                <w:color w:val="FFFFFF"/>
              </w:rPr>
              <w:t>2</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0C2BE2AD" w14:textId="77777777" w:rsidR="00F47AF7" w:rsidRDefault="00000000">
            <w:r>
              <w:t>App identifies a simple pattern in the logged data.</w:t>
            </w:r>
          </w:p>
        </w:tc>
      </w:tr>
    </w:tbl>
    <w:p w14:paraId="469D0EE9"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67B6C97B"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1251D6E4" w14:textId="77777777" w:rsidR="00F47AF7" w:rsidRDefault="00000000">
            <w:pPr>
              <w:jc w:val="center"/>
            </w:pPr>
            <w:r>
              <w:rPr>
                <w:b/>
                <w:bCs/>
                <w:color w:val="FFFFFF"/>
              </w:rPr>
              <w:t>3</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68AD9EED" w14:textId="77777777" w:rsidR="00F47AF7" w:rsidRDefault="00000000">
            <w:r>
              <w:t>App displays an insight card on Home, Daily Summary or AI Insights screen.</w:t>
            </w:r>
          </w:p>
        </w:tc>
      </w:tr>
    </w:tbl>
    <w:p w14:paraId="6A5C5649"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35DE1718"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73673038" w14:textId="77777777" w:rsidR="00F47AF7" w:rsidRDefault="00000000">
            <w:pPr>
              <w:jc w:val="center"/>
            </w:pPr>
            <w:r>
              <w:rPr>
                <w:b/>
                <w:bCs/>
                <w:color w:val="FFFFFF"/>
              </w:rPr>
              <w:t>4</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58B1BE4B" w14:textId="77777777" w:rsidR="00F47AF7" w:rsidRDefault="00000000">
            <w:r>
              <w:t>User reads the insight.</w:t>
            </w:r>
          </w:p>
        </w:tc>
      </w:tr>
    </w:tbl>
    <w:p w14:paraId="2428B103"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23DA9A24"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481B89E5" w14:textId="77777777" w:rsidR="00F47AF7" w:rsidRDefault="00000000">
            <w:pPr>
              <w:jc w:val="center"/>
            </w:pPr>
            <w:r>
              <w:rPr>
                <w:b/>
                <w:bCs/>
                <w:color w:val="FFFFFF"/>
              </w:rPr>
              <w:t>5</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6385ECCF" w14:textId="77777777" w:rsidR="00F47AF7" w:rsidRDefault="00000000">
            <w:r>
              <w:t>User can dismiss it or view the related summary.</w:t>
            </w:r>
          </w:p>
        </w:tc>
      </w:tr>
    </w:tbl>
    <w:p w14:paraId="145821DC" w14:textId="77777777" w:rsidR="00F47AF7" w:rsidRDefault="00F47AF7">
      <w:pPr>
        <w:spacing w:after="28"/>
      </w:pPr>
    </w:p>
    <w:p w14:paraId="1417B30A" w14:textId="77777777" w:rsidR="00F47AF7" w:rsidRDefault="00F47AF7">
      <w:pPr>
        <w:spacing w:after="80"/>
      </w:pPr>
    </w:p>
    <w:p w14:paraId="6C3C505C" w14:textId="77777777" w:rsidR="00F47AF7" w:rsidRDefault="00000000">
      <w:pPr>
        <w:spacing w:after="120"/>
        <w:jc w:val="both"/>
      </w:pPr>
      <w:r>
        <w:t>Example insights for common patterns:</w:t>
      </w:r>
    </w:p>
    <w:p w14:paraId="60E3CF6F" w14:textId="77777777" w:rsidR="00F47AF7" w:rsidRDefault="00F47AF7">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47AF7" w14:paraId="49414A0A" w14:textId="77777777">
        <w:tblPrEx>
          <w:tblCellMar>
            <w:top w:w="0" w:type="dxa"/>
            <w:bottom w:w="0" w:type="dxa"/>
          </w:tblCellMar>
        </w:tblPrEx>
        <w:tc>
          <w:tcPr>
            <w:tcW w:w="28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E99B276" w14:textId="77777777" w:rsidR="00F47AF7" w:rsidRDefault="00000000">
            <w:r>
              <w:rPr>
                <w:b/>
                <w:bCs/>
                <w:color w:val="FFFFFF"/>
                <w:sz w:val="20"/>
                <w:szCs w:val="20"/>
              </w:rPr>
              <w:t>Pattern</w:t>
            </w:r>
          </w:p>
        </w:tc>
        <w:tc>
          <w:tcPr>
            <w:tcW w:w="65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tcPr>
          <w:p w14:paraId="09602A3E" w14:textId="77777777" w:rsidR="00F47AF7" w:rsidRDefault="00000000">
            <w:r>
              <w:rPr>
                <w:b/>
                <w:bCs/>
                <w:color w:val="FFFFFF"/>
                <w:sz w:val="20"/>
                <w:szCs w:val="20"/>
              </w:rPr>
              <w:t>Example Insight</w:t>
            </w:r>
          </w:p>
        </w:tc>
      </w:tr>
      <w:tr w:rsidR="00F47AF7" w14:paraId="386576C6" w14:textId="77777777">
        <w:tblPrEx>
          <w:tblCellMar>
            <w:top w:w="0" w:type="dxa"/>
            <w:bottom w:w="0" w:type="dxa"/>
          </w:tblCellMar>
        </w:tblPrEx>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8C24057" w14:textId="77777777" w:rsidR="00F47AF7" w:rsidRDefault="00000000">
            <w:r>
              <w:rPr>
                <w:sz w:val="20"/>
                <w:szCs w:val="20"/>
              </w:rPr>
              <w:t>More drinks at weekend</w:t>
            </w:r>
          </w:p>
        </w:tc>
        <w:tc>
          <w:tcPr>
            <w:tcW w:w="6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7F2B3A38" w14:textId="77777777" w:rsidR="00F47AF7" w:rsidRDefault="00000000">
            <w:r>
              <w:rPr>
                <w:i/>
                <w:iCs/>
                <w:sz w:val="20"/>
                <w:szCs w:val="20"/>
              </w:rPr>
              <w:t>Your logs show more drinks were recorded at the weekend. Planning ahead may help you stay more aware during social outings.</w:t>
            </w:r>
          </w:p>
        </w:tc>
      </w:tr>
      <w:tr w:rsidR="00F47AF7" w14:paraId="609BB0B9" w14:textId="77777777">
        <w:tblPrEx>
          <w:tblCellMar>
            <w:top w:w="0" w:type="dxa"/>
            <w:bottom w:w="0" w:type="dxa"/>
          </w:tblCellMar>
        </w:tblPrEx>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78A4A4B" w14:textId="77777777" w:rsidR="00F47AF7" w:rsidRDefault="00000000">
            <w:r>
              <w:rPr>
                <w:sz w:val="20"/>
                <w:szCs w:val="20"/>
              </w:rPr>
              <w:t>Spending higher than usual</w:t>
            </w:r>
          </w:p>
        </w:tc>
        <w:tc>
          <w:tcPr>
            <w:tcW w:w="65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7F50FA35" w14:textId="77777777" w:rsidR="00F47AF7" w:rsidRDefault="00000000">
            <w:r>
              <w:rPr>
                <w:i/>
                <w:iCs/>
                <w:sz w:val="20"/>
                <w:szCs w:val="20"/>
              </w:rPr>
              <w:t>Your estimated spending was higher this week than earlier entries. You may find it useful to set a rough budget before going out.</w:t>
            </w:r>
          </w:p>
        </w:tc>
      </w:tr>
      <w:tr w:rsidR="00F47AF7" w14:paraId="351A8C16" w14:textId="77777777">
        <w:tblPrEx>
          <w:tblCellMar>
            <w:top w:w="0" w:type="dxa"/>
            <w:bottom w:w="0" w:type="dxa"/>
          </w:tblCellMar>
        </w:tblPrEx>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FD79195" w14:textId="77777777" w:rsidR="00F47AF7" w:rsidRDefault="00000000">
            <w:r>
              <w:rPr>
                <w:sz w:val="20"/>
                <w:szCs w:val="20"/>
              </w:rPr>
              <w:t>No drinks logged yet</w:t>
            </w:r>
          </w:p>
        </w:tc>
        <w:tc>
          <w:tcPr>
            <w:tcW w:w="6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tcPr>
          <w:p w14:paraId="1BF8DBF2" w14:textId="77777777" w:rsidR="00F47AF7" w:rsidRDefault="00000000">
            <w:r>
              <w:rPr>
                <w:i/>
                <w:iCs/>
                <w:sz w:val="20"/>
                <w:szCs w:val="20"/>
              </w:rPr>
              <w:t>No drinks have been logged yet. Once you start logging, your summaries and insights will appear here.</w:t>
            </w:r>
          </w:p>
        </w:tc>
      </w:tr>
      <w:tr w:rsidR="00F47AF7" w14:paraId="07C3CAF8" w14:textId="77777777">
        <w:tblPrEx>
          <w:tblCellMar>
            <w:top w:w="0" w:type="dxa"/>
            <w:bottom w:w="0" w:type="dxa"/>
          </w:tblCellMar>
        </w:tblPrEx>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67CF22C" w14:textId="77777777" w:rsidR="00F47AF7" w:rsidRDefault="00000000">
            <w:r>
              <w:rPr>
                <w:sz w:val="20"/>
                <w:szCs w:val="20"/>
              </w:rPr>
              <w:t>Drinks across several venues</w:t>
            </w:r>
          </w:p>
        </w:tc>
        <w:tc>
          <w:tcPr>
            <w:tcW w:w="65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tcPr>
          <w:p w14:paraId="12635515" w14:textId="77777777" w:rsidR="00F47AF7" w:rsidRDefault="00000000">
            <w:r>
              <w:rPr>
                <w:i/>
                <w:iCs/>
                <w:sz w:val="20"/>
                <w:szCs w:val="20"/>
              </w:rPr>
              <w:t>You logged drinks across more than one venue. Reviewing your daily summary may help you keep track of the full outing.</w:t>
            </w:r>
          </w:p>
        </w:tc>
      </w:tr>
    </w:tbl>
    <w:p w14:paraId="7D4E3261"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268244D7" w14:textId="77777777">
        <w:tblPrEx>
          <w:tblCellMar>
            <w:top w:w="0" w:type="dxa"/>
            <w:bottom w:w="0" w:type="dxa"/>
          </w:tblCellMar>
        </w:tblPrEx>
        <w:tc>
          <w:tcPr>
            <w:tcW w:w="9360" w:type="dxa"/>
            <w:tcBorders>
              <w:top w:val="none" w:sz="0" w:space="0" w:color="FFFFFF"/>
              <w:left w:val="single" w:sz="8" w:space="0" w:color="1A5C35"/>
              <w:bottom w:val="none" w:sz="0" w:space="0" w:color="FFFFFF"/>
              <w:right w:val="none" w:sz="0" w:space="0" w:color="FFFFFF"/>
            </w:tcBorders>
            <w:shd w:val="clear" w:color="auto" w:fill="E6F4EC"/>
            <w:tcMar>
              <w:top w:w="120" w:type="dxa"/>
              <w:left w:w="200" w:type="dxa"/>
              <w:bottom w:w="120" w:type="dxa"/>
              <w:right w:w="200" w:type="dxa"/>
            </w:tcMar>
          </w:tcPr>
          <w:p w14:paraId="3BEFAC79" w14:textId="77777777" w:rsidR="00F47AF7" w:rsidRDefault="00000000">
            <w:pPr>
              <w:spacing w:after="60"/>
            </w:pPr>
            <w:r>
              <w:rPr>
                <w:b/>
                <w:bCs/>
                <w:color w:val="1A5C35"/>
                <w:sz w:val="20"/>
                <w:szCs w:val="20"/>
              </w:rPr>
              <w:lastRenderedPageBreak/>
              <w:t>Success criteria</w:t>
            </w:r>
          </w:p>
          <w:p w14:paraId="74B873E6" w14:textId="77777777" w:rsidR="00F47AF7" w:rsidRDefault="00000000">
            <w:pPr>
              <w:pStyle w:val="ListParagraph"/>
              <w:numPr>
                <w:ilvl w:val="0"/>
                <w:numId w:val="3"/>
              </w:numPr>
              <w:spacing w:before="20" w:after="20"/>
            </w:pPr>
            <w:r>
              <w:rPr>
                <w:sz w:val="20"/>
                <w:szCs w:val="20"/>
              </w:rPr>
              <w:t>Insight is based on logged data, not generic advice.</w:t>
            </w:r>
          </w:p>
          <w:p w14:paraId="63432581" w14:textId="77777777" w:rsidR="00F47AF7" w:rsidRDefault="00000000">
            <w:pPr>
              <w:pStyle w:val="ListParagraph"/>
              <w:numPr>
                <w:ilvl w:val="0"/>
                <w:numId w:val="3"/>
              </w:numPr>
              <w:spacing w:before="20" w:after="20"/>
            </w:pPr>
            <w:r>
              <w:rPr>
                <w:sz w:val="20"/>
                <w:szCs w:val="20"/>
              </w:rPr>
              <w:t>Wording is short, calm and supportive.</w:t>
            </w:r>
          </w:p>
          <w:p w14:paraId="2202B5E2" w14:textId="77777777" w:rsidR="00F47AF7" w:rsidRDefault="00000000">
            <w:pPr>
              <w:pStyle w:val="ListParagraph"/>
              <w:numPr>
                <w:ilvl w:val="0"/>
                <w:numId w:val="3"/>
              </w:numPr>
              <w:spacing w:before="20" w:after="20"/>
            </w:pPr>
            <w:r>
              <w:rPr>
                <w:sz w:val="20"/>
                <w:szCs w:val="20"/>
              </w:rPr>
              <w:t>Insight does not give medical advice or suggest the user has a problem.</w:t>
            </w:r>
          </w:p>
          <w:p w14:paraId="5D0867C8" w14:textId="77777777" w:rsidR="00F47AF7" w:rsidRDefault="00000000">
            <w:pPr>
              <w:pStyle w:val="ListParagraph"/>
              <w:numPr>
                <w:ilvl w:val="0"/>
                <w:numId w:val="3"/>
              </w:numPr>
              <w:spacing w:before="20" w:after="20"/>
            </w:pPr>
            <w:r>
              <w:rPr>
                <w:sz w:val="20"/>
                <w:szCs w:val="20"/>
              </w:rPr>
              <w:t>User can dismiss or ignore the insight at any time.</w:t>
            </w:r>
          </w:p>
        </w:tc>
      </w:tr>
    </w:tbl>
    <w:p w14:paraId="6E97B622" w14:textId="77777777" w:rsidR="00F47AF7" w:rsidRDefault="00F47AF7">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F47AF7" w14:paraId="59D62E4D"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1B3A5C"/>
            <w:tcMar>
              <w:top w:w="140" w:type="dxa"/>
              <w:left w:w="160" w:type="dxa"/>
              <w:bottom w:w="140" w:type="dxa"/>
              <w:right w:w="160" w:type="dxa"/>
            </w:tcMar>
            <w:vAlign w:val="center"/>
          </w:tcPr>
          <w:p w14:paraId="4D3321E0" w14:textId="77777777" w:rsidR="00F47AF7" w:rsidRDefault="00000000">
            <w:pPr>
              <w:jc w:val="center"/>
            </w:pPr>
            <w:r>
              <w:rPr>
                <w:b/>
                <w:bCs/>
                <w:color w:val="FFFFFF"/>
                <w:sz w:val="26"/>
                <w:szCs w:val="26"/>
              </w:rPr>
              <w:t>6.7</w:t>
            </w:r>
          </w:p>
        </w:tc>
        <w:tc>
          <w:tcPr>
            <w:tcW w:w="8560" w:type="dxa"/>
            <w:tcBorders>
              <w:top w:val="single" w:sz="1" w:space="0" w:color="C5D8EC"/>
              <w:left w:val="none" w:sz="0" w:space="0" w:color="FFFFFF"/>
              <w:bottom w:val="single" w:sz="1" w:space="0" w:color="C5D8EC"/>
              <w:right w:val="none" w:sz="0" w:space="0" w:color="FFFFFF"/>
            </w:tcBorders>
            <w:shd w:val="clear" w:color="auto" w:fill="F2F5F8"/>
            <w:tcMar>
              <w:top w:w="120" w:type="dxa"/>
              <w:left w:w="240" w:type="dxa"/>
              <w:bottom w:w="120" w:type="dxa"/>
              <w:right w:w="160" w:type="dxa"/>
            </w:tcMar>
          </w:tcPr>
          <w:p w14:paraId="3DA75B07" w14:textId="77777777" w:rsidR="00F47AF7" w:rsidRDefault="00000000">
            <w:r>
              <w:rPr>
                <w:b/>
                <w:bCs/>
                <w:color w:val="1B3A5C"/>
                <w:sz w:val="24"/>
                <w:szCs w:val="24"/>
              </w:rPr>
              <w:t>Responsible Use Flow</w:t>
            </w:r>
          </w:p>
          <w:p w14:paraId="585BEE6A" w14:textId="77777777" w:rsidR="00F47AF7" w:rsidRDefault="00000000">
            <w:r>
              <w:rPr>
                <w:i/>
                <w:iCs/>
                <w:color w:val="7A9BB5"/>
                <w:sz w:val="20"/>
                <w:szCs w:val="20"/>
              </w:rPr>
              <w:t>Make the app’s limitations and responsible design clear to any user who seeks them.</w:t>
            </w:r>
          </w:p>
        </w:tc>
      </w:tr>
    </w:tbl>
    <w:p w14:paraId="08BB18FE"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1027CA6F"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0CBA73A9" w14:textId="77777777" w:rsidR="00F47AF7" w:rsidRDefault="00000000">
            <w:pPr>
              <w:jc w:val="center"/>
            </w:pPr>
            <w:r>
              <w:rPr>
                <w:b/>
                <w:bCs/>
                <w:color w:val="FFFFFF"/>
              </w:rPr>
              <w:t>1</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67F3D463" w14:textId="77777777" w:rsidR="00F47AF7" w:rsidRDefault="00000000">
            <w:r>
              <w:t>User opens Settings.</w:t>
            </w:r>
          </w:p>
        </w:tc>
      </w:tr>
    </w:tbl>
    <w:p w14:paraId="618DD073"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4C940D50"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1882BA99" w14:textId="77777777" w:rsidR="00F47AF7" w:rsidRDefault="00000000">
            <w:pPr>
              <w:jc w:val="center"/>
            </w:pPr>
            <w:r>
              <w:rPr>
                <w:b/>
                <w:bCs/>
                <w:color w:val="FFFFFF"/>
              </w:rPr>
              <w:t>2</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6A3D4BDB" w14:textId="77777777" w:rsidR="00F47AF7" w:rsidRDefault="00000000">
            <w:r>
              <w:t>User taps Responsible Use.</w:t>
            </w:r>
          </w:p>
        </w:tc>
      </w:tr>
    </w:tbl>
    <w:p w14:paraId="66CFA075"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48EDBFEC"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464BA602" w14:textId="77777777" w:rsidR="00F47AF7" w:rsidRDefault="00000000">
            <w:pPr>
              <w:jc w:val="center"/>
            </w:pPr>
            <w:r>
              <w:rPr>
                <w:b/>
                <w:bCs/>
                <w:color w:val="FFFFFF"/>
              </w:rPr>
              <w:t>3</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5F2C7E14" w14:textId="77777777" w:rsidR="00F47AF7" w:rsidRDefault="00000000">
            <w:r>
              <w:t>User reads the app purpose and limitations.</w:t>
            </w:r>
          </w:p>
        </w:tc>
      </w:tr>
    </w:tbl>
    <w:p w14:paraId="63E8A7D5"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15678C84"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6F7B942E" w14:textId="77777777" w:rsidR="00F47AF7" w:rsidRDefault="00000000">
            <w:pPr>
              <w:jc w:val="center"/>
            </w:pPr>
            <w:r>
              <w:rPr>
                <w:b/>
                <w:bCs/>
                <w:color w:val="FFFFFF"/>
              </w:rPr>
              <w:t>4</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72F0A7F0" w14:textId="77777777" w:rsidR="00F47AF7" w:rsidRDefault="00000000">
            <w:r>
              <w:t>User returns to Settings or Home.</w:t>
            </w:r>
          </w:p>
        </w:tc>
      </w:tr>
    </w:tbl>
    <w:p w14:paraId="40864DD7" w14:textId="77777777" w:rsidR="00F47AF7" w:rsidRDefault="00F47AF7">
      <w:pPr>
        <w:spacing w:after="28"/>
      </w:pPr>
    </w:p>
    <w:p w14:paraId="7B64F92F"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1B539850" w14:textId="77777777">
        <w:tblPrEx>
          <w:tblCellMar>
            <w:top w:w="0" w:type="dxa"/>
            <w:bottom w:w="0" w:type="dxa"/>
          </w:tblCellMar>
        </w:tblPrEx>
        <w:tc>
          <w:tcPr>
            <w:tcW w:w="9360" w:type="dxa"/>
            <w:tcBorders>
              <w:top w:val="none" w:sz="0" w:space="0" w:color="FFFFFF"/>
              <w:left w:val="single" w:sz="8" w:space="0" w:color="1A5C35"/>
              <w:bottom w:val="none" w:sz="0" w:space="0" w:color="FFFFFF"/>
              <w:right w:val="none" w:sz="0" w:space="0" w:color="FFFFFF"/>
            </w:tcBorders>
            <w:shd w:val="clear" w:color="auto" w:fill="E6F4EC"/>
            <w:tcMar>
              <w:top w:w="120" w:type="dxa"/>
              <w:left w:w="200" w:type="dxa"/>
              <w:bottom w:w="120" w:type="dxa"/>
              <w:right w:w="200" w:type="dxa"/>
            </w:tcMar>
          </w:tcPr>
          <w:p w14:paraId="6BB8763C" w14:textId="77777777" w:rsidR="00F47AF7" w:rsidRDefault="00000000">
            <w:pPr>
              <w:spacing w:after="60"/>
            </w:pPr>
            <w:r>
              <w:rPr>
                <w:b/>
                <w:bCs/>
                <w:color w:val="1A5C35"/>
                <w:sz w:val="20"/>
                <w:szCs w:val="20"/>
              </w:rPr>
              <w:t>Success criteria</w:t>
            </w:r>
          </w:p>
          <w:p w14:paraId="1E9CC6DF" w14:textId="77777777" w:rsidR="00F47AF7" w:rsidRDefault="00000000">
            <w:pPr>
              <w:pStyle w:val="ListParagraph"/>
              <w:numPr>
                <w:ilvl w:val="0"/>
                <w:numId w:val="3"/>
              </w:numPr>
              <w:spacing w:before="20" w:after="20"/>
            </w:pPr>
            <w:r>
              <w:rPr>
                <w:sz w:val="20"/>
                <w:szCs w:val="20"/>
              </w:rPr>
              <w:t>User understands the app is not medical advice.</w:t>
            </w:r>
          </w:p>
          <w:p w14:paraId="7F862237" w14:textId="77777777" w:rsidR="00F47AF7" w:rsidRDefault="00000000">
            <w:pPr>
              <w:pStyle w:val="ListParagraph"/>
              <w:numPr>
                <w:ilvl w:val="0"/>
                <w:numId w:val="3"/>
              </w:numPr>
              <w:spacing w:before="20" w:after="20"/>
            </w:pPr>
            <w:r>
              <w:rPr>
                <w:sz w:val="20"/>
                <w:szCs w:val="20"/>
              </w:rPr>
              <w:t>User understands the app supports awareness only.</w:t>
            </w:r>
          </w:p>
          <w:p w14:paraId="57DB8394" w14:textId="77777777" w:rsidR="00F47AF7" w:rsidRDefault="00000000">
            <w:pPr>
              <w:pStyle w:val="ListParagraph"/>
              <w:numPr>
                <w:ilvl w:val="0"/>
                <w:numId w:val="3"/>
              </w:numPr>
              <w:spacing w:before="20" w:after="20"/>
            </w:pPr>
            <w:r>
              <w:rPr>
                <w:sz w:val="20"/>
                <w:szCs w:val="20"/>
              </w:rPr>
              <w:t>Responsible use information is accessible without hunting for it.</w:t>
            </w:r>
          </w:p>
        </w:tc>
      </w:tr>
    </w:tbl>
    <w:p w14:paraId="7106FCD7" w14:textId="77777777" w:rsidR="00F47AF7" w:rsidRDefault="00F47AF7">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F47AF7" w14:paraId="67521440"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1B3A5C"/>
            <w:tcMar>
              <w:top w:w="140" w:type="dxa"/>
              <w:left w:w="160" w:type="dxa"/>
              <w:bottom w:w="140" w:type="dxa"/>
              <w:right w:w="160" w:type="dxa"/>
            </w:tcMar>
            <w:vAlign w:val="center"/>
          </w:tcPr>
          <w:p w14:paraId="341EC4C2" w14:textId="77777777" w:rsidR="00F47AF7" w:rsidRDefault="00000000">
            <w:pPr>
              <w:jc w:val="center"/>
            </w:pPr>
            <w:r>
              <w:rPr>
                <w:b/>
                <w:bCs/>
                <w:color w:val="FFFFFF"/>
                <w:sz w:val="26"/>
                <w:szCs w:val="26"/>
              </w:rPr>
              <w:t>6.8</w:t>
            </w:r>
          </w:p>
        </w:tc>
        <w:tc>
          <w:tcPr>
            <w:tcW w:w="8560" w:type="dxa"/>
            <w:tcBorders>
              <w:top w:val="single" w:sz="1" w:space="0" w:color="C5D8EC"/>
              <w:left w:val="none" w:sz="0" w:space="0" w:color="FFFFFF"/>
              <w:bottom w:val="single" w:sz="1" w:space="0" w:color="C5D8EC"/>
              <w:right w:val="none" w:sz="0" w:space="0" w:color="FFFFFF"/>
            </w:tcBorders>
            <w:shd w:val="clear" w:color="auto" w:fill="F2F5F8"/>
            <w:tcMar>
              <w:top w:w="120" w:type="dxa"/>
              <w:left w:w="240" w:type="dxa"/>
              <w:bottom w:w="120" w:type="dxa"/>
              <w:right w:w="160" w:type="dxa"/>
            </w:tcMar>
          </w:tcPr>
          <w:p w14:paraId="1B6F1BAC" w14:textId="77777777" w:rsidR="00F47AF7" w:rsidRDefault="00000000">
            <w:r>
              <w:rPr>
                <w:b/>
                <w:bCs/>
                <w:color w:val="1B3A5C"/>
                <w:sz w:val="24"/>
                <w:szCs w:val="24"/>
              </w:rPr>
              <w:t>Empty State Flow</w:t>
            </w:r>
          </w:p>
          <w:p w14:paraId="10855D1E" w14:textId="77777777" w:rsidR="00F47AF7" w:rsidRDefault="00000000">
            <w:r>
              <w:rPr>
                <w:i/>
                <w:iCs/>
                <w:color w:val="7A9BB5"/>
                <w:sz w:val="20"/>
                <w:szCs w:val="20"/>
              </w:rPr>
              <w:t>Guide users when no logged data exists yet.</w:t>
            </w:r>
          </w:p>
        </w:tc>
      </w:tr>
    </w:tbl>
    <w:p w14:paraId="52DFB89C"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2AFD7695"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6BBA1EF2" w14:textId="77777777" w:rsidR="00F47AF7" w:rsidRDefault="00000000">
            <w:pPr>
              <w:jc w:val="center"/>
            </w:pPr>
            <w:r>
              <w:rPr>
                <w:b/>
                <w:bCs/>
                <w:color w:val="FFFFFF"/>
              </w:rPr>
              <w:t>1</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5E4227CB" w14:textId="77777777" w:rsidR="00F47AF7" w:rsidRDefault="00000000">
            <w:r>
              <w:t>User opens Home, Daily Summary or Weekly Summary.</w:t>
            </w:r>
          </w:p>
        </w:tc>
      </w:tr>
    </w:tbl>
    <w:p w14:paraId="58BAF1D1"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318CE0AE"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16DBC7E7" w14:textId="77777777" w:rsidR="00F47AF7" w:rsidRDefault="00000000">
            <w:pPr>
              <w:jc w:val="center"/>
            </w:pPr>
            <w:r>
              <w:rPr>
                <w:b/>
                <w:bCs/>
                <w:color w:val="FFFFFF"/>
              </w:rPr>
              <w:t>2</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0890AEC1" w14:textId="77777777" w:rsidR="00F47AF7" w:rsidRDefault="00000000">
            <w:r>
              <w:t>No drink data exists yet.</w:t>
            </w:r>
          </w:p>
        </w:tc>
      </w:tr>
    </w:tbl>
    <w:p w14:paraId="04944064"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399AF296"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4676F340" w14:textId="77777777" w:rsidR="00F47AF7" w:rsidRDefault="00000000">
            <w:pPr>
              <w:jc w:val="center"/>
            </w:pPr>
            <w:r>
              <w:rPr>
                <w:b/>
                <w:bCs/>
                <w:color w:val="FFFFFF"/>
              </w:rPr>
              <w:t>3</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5C5EBD8F" w14:textId="77777777" w:rsidR="00F47AF7" w:rsidRDefault="00000000">
            <w:r>
              <w:t>App shows a friendly empty state message.</w:t>
            </w:r>
          </w:p>
        </w:tc>
      </w:tr>
    </w:tbl>
    <w:p w14:paraId="085943F4" w14:textId="77777777" w:rsidR="00F47AF7" w:rsidRDefault="00F47AF7">
      <w:pPr>
        <w:spacing w:after="28"/>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8720"/>
      </w:tblGrid>
      <w:tr w:rsidR="00F47AF7" w14:paraId="0C085A79" w14:textId="77777777">
        <w:tblPrEx>
          <w:tblCellMar>
            <w:top w:w="0" w:type="dxa"/>
            <w:bottom w:w="0" w:type="dxa"/>
          </w:tblCellMar>
        </w:tblPrEx>
        <w:tc>
          <w:tcPr>
            <w:tcW w:w="640" w:type="dxa"/>
            <w:tcBorders>
              <w:top w:val="none" w:sz="0" w:space="0" w:color="FFFFFF"/>
              <w:left w:val="none" w:sz="0" w:space="0" w:color="FFFFFF"/>
              <w:bottom w:val="none" w:sz="0" w:space="0" w:color="FFFFFF"/>
              <w:right w:val="none" w:sz="0" w:space="0" w:color="FFFFFF"/>
            </w:tcBorders>
            <w:shd w:val="clear" w:color="auto" w:fill="2E6DA4"/>
            <w:tcMar>
              <w:top w:w="80" w:type="dxa"/>
              <w:left w:w="120" w:type="dxa"/>
              <w:bottom w:w="80" w:type="dxa"/>
              <w:right w:w="120" w:type="dxa"/>
            </w:tcMar>
            <w:vAlign w:val="center"/>
          </w:tcPr>
          <w:p w14:paraId="6390AAD9" w14:textId="77777777" w:rsidR="00F47AF7" w:rsidRDefault="00000000">
            <w:pPr>
              <w:jc w:val="center"/>
            </w:pPr>
            <w:r>
              <w:rPr>
                <w:b/>
                <w:bCs/>
                <w:color w:val="FFFFFF"/>
              </w:rPr>
              <w:t>4</w:t>
            </w:r>
          </w:p>
        </w:tc>
        <w:tc>
          <w:tcPr>
            <w:tcW w:w="8720" w:type="dxa"/>
            <w:tcBorders>
              <w:top w:val="single" w:sz="1" w:space="0" w:color="C5D8EC"/>
              <w:left w:val="none" w:sz="0" w:space="0" w:color="FFFFFF"/>
              <w:bottom w:val="single" w:sz="1" w:space="0" w:color="C5D8EC"/>
              <w:right w:val="single" w:sz="1" w:space="0" w:color="C5D8EC"/>
            </w:tcBorders>
            <w:shd w:val="clear" w:color="auto" w:fill="F2F5F8"/>
            <w:tcMar>
              <w:top w:w="80" w:type="dxa"/>
              <w:left w:w="200" w:type="dxa"/>
              <w:bottom w:w="80" w:type="dxa"/>
              <w:right w:w="160" w:type="dxa"/>
            </w:tcMar>
            <w:vAlign w:val="center"/>
          </w:tcPr>
          <w:p w14:paraId="3FF7446A" w14:textId="77777777" w:rsidR="00F47AF7" w:rsidRDefault="00000000">
            <w:r>
              <w:t>User is guided to log a drink or browse venues.</w:t>
            </w:r>
          </w:p>
        </w:tc>
      </w:tr>
    </w:tbl>
    <w:p w14:paraId="37837DC5" w14:textId="77777777" w:rsidR="00F47AF7" w:rsidRDefault="00F47AF7">
      <w:pPr>
        <w:spacing w:after="28"/>
      </w:pPr>
    </w:p>
    <w:p w14:paraId="4A7CAFAE"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40EB9E29" w14:textId="77777777">
        <w:tblPrEx>
          <w:tblCellMar>
            <w:top w:w="0" w:type="dxa"/>
            <w:bottom w:w="0" w:type="dxa"/>
          </w:tblCellMar>
        </w:tblPrEx>
        <w:tc>
          <w:tcPr>
            <w:tcW w:w="9360" w:type="dxa"/>
            <w:tcBorders>
              <w:top w:val="none" w:sz="0" w:space="0" w:color="FFFFFF"/>
              <w:left w:val="single" w:sz="8" w:space="0" w:color="1A5C35"/>
              <w:bottom w:val="none" w:sz="0" w:space="0" w:color="FFFFFF"/>
              <w:right w:val="none" w:sz="0" w:space="0" w:color="FFFFFF"/>
            </w:tcBorders>
            <w:shd w:val="clear" w:color="auto" w:fill="E6F4EC"/>
            <w:tcMar>
              <w:top w:w="120" w:type="dxa"/>
              <w:left w:w="200" w:type="dxa"/>
              <w:bottom w:w="120" w:type="dxa"/>
              <w:right w:w="200" w:type="dxa"/>
            </w:tcMar>
          </w:tcPr>
          <w:p w14:paraId="2C6C7A22" w14:textId="77777777" w:rsidR="00F47AF7" w:rsidRDefault="00000000">
            <w:pPr>
              <w:spacing w:after="60"/>
            </w:pPr>
            <w:r>
              <w:rPr>
                <w:b/>
                <w:bCs/>
                <w:color w:val="1A5C35"/>
                <w:sz w:val="20"/>
                <w:szCs w:val="20"/>
              </w:rPr>
              <w:t>Success criteria</w:t>
            </w:r>
          </w:p>
          <w:p w14:paraId="58962E9C" w14:textId="77777777" w:rsidR="00F47AF7" w:rsidRDefault="00000000">
            <w:pPr>
              <w:pStyle w:val="ListParagraph"/>
              <w:numPr>
                <w:ilvl w:val="0"/>
                <w:numId w:val="3"/>
              </w:numPr>
              <w:spacing w:before="20" w:after="20"/>
            </w:pPr>
            <w:r>
              <w:rPr>
                <w:sz w:val="20"/>
                <w:szCs w:val="20"/>
              </w:rPr>
              <w:lastRenderedPageBreak/>
              <w:t>User is not confused by a blank screen.</w:t>
            </w:r>
          </w:p>
          <w:p w14:paraId="148702B9" w14:textId="77777777" w:rsidR="00F47AF7" w:rsidRDefault="00000000">
            <w:pPr>
              <w:pStyle w:val="ListParagraph"/>
              <w:numPr>
                <w:ilvl w:val="0"/>
                <w:numId w:val="3"/>
              </w:numPr>
              <w:spacing w:before="20" w:after="20"/>
            </w:pPr>
            <w:r>
              <w:rPr>
                <w:sz w:val="20"/>
                <w:szCs w:val="20"/>
              </w:rPr>
              <w:t>Empty state clearly explains what to do next.</w:t>
            </w:r>
          </w:p>
          <w:p w14:paraId="1A8023D7" w14:textId="77777777" w:rsidR="00F47AF7" w:rsidRDefault="00000000">
            <w:pPr>
              <w:pStyle w:val="ListParagraph"/>
              <w:numPr>
                <w:ilvl w:val="0"/>
                <w:numId w:val="3"/>
              </w:numPr>
              <w:spacing w:before="20" w:after="20"/>
            </w:pPr>
            <w:r>
              <w:rPr>
                <w:sz w:val="20"/>
                <w:szCs w:val="20"/>
              </w:rPr>
              <w:t>Wording is friendly, neutral and not judgemental.</w:t>
            </w:r>
          </w:p>
        </w:tc>
      </w:tr>
    </w:tbl>
    <w:p w14:paraId="2A1F676F" w14:textId="77777777" w:rsidR="00F47AF7" w:rsidRDefault="00000000">
      <w:pPr>
        <w:pStyle w:val="Heading1"/>
        <w:pBdr>
          <w:bottom w:val="single" w:sz="4" w:space="4" w:color="2E6DA4"/>
        </w:pBdr>
      </w:pPr>
      <w:r>
        <w:lastRenderedPageBreak/>
        <w:t>7.  Screen Priority Summary</w:t>
      </w:r>
    </w:p>
    <w:p w14:paraId="11CFCD51"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F47AF7" w14:paraId="299B7978" w14:textId="77777777">
        <w:tblPrEx>
          <w:tblCellMar>
            <w:top w:w="0" w:type="dxa"/>
            <w:bottom w:w="0" w:type="dxa"/>
          </w:tblCellMar>
        </w:tblPrEx>
        <w:tc>
          <w:tcPr>
            <w:tcW w:w="1600" w:type="dxa"/>
            <w:tcBorders>
              <w:top w:val="none" w:sz="0" w:space="0" w:color="FFFFFF"/>
              <w:left w:val="none" w:sz="0" w:space="0" w:color="FFFFFF"/>
              <w:bottom w:val="none" w:sz="0" w:space="0" w:color="FFFFFF"/>
              <w:right w:val="none" w:sz="0" w:space="0" w:color="FFFFFF"/>
            </w:tcBorders>
            <w:shd w:val="clear" w:color="auto" w:fill="1A5C35"/>
            <w:tcMar>
              <w:top w:w="120" w:type="dxa"/>
              <w:left w:w="160" w:type="dxa"/>
              <w:bottom w:w="120" w:type="dxa"/>
              <w:right w:w="160" w:type="dxa"/>
            </w:tcMar>
            <w:vAlign w:val="center"/>
          </w:tcPr>
          <w:p w14:paraId="6C04548B" w14:textId="77777777" w:rsidR="00F47AF7" w:rsidRDefault="00000000">
            <w:pPr>
              <w:jc w:val="center"/>
            </w:pPr>
            <w:r>
              <w:rPr>
                <w:b/>
                <w:bCs/>
                <w:color w:val="FFFFFF"/>
                <w:sz w:val="20"/>
                <w:szCs w:val="20"/>
              </w:rPr>
              <w:t>Must Have</w:t>
            </w:r>
          </w:p>
        </w:tc>
        <w:tc>
          <w:tcPr>
            <w:tcW w:w="7760" w:type="dxa"/>
            <w:tcBorders>
              <w:top w:val="single" w:sz="1" w:space="0" w:color="C5D8EC"/>
              <w:left w:val="none" w:sz="0" w:space="0" w:color="FFFFFF"/>
              <w:bottom w:val="single" w:sz="1" w:space="0" w:color="C5D8EC"/>
              <w:right w:val="single" w:sz="1" w:space="0" w:color="C5D8EC"/>
            </w:tcBorders>
            <w:shd w:val="clear" w:color="auto" w:fill="F2F5F8"/>
            <w:tcMar>
              <w:top w:w="120" w:type="dxa"/>
              <w:left w:w="200" w:type="dxa"/>
              <w:bottom w:w="120" w:type="dxa"/>
              <w:right w:w="160" w:type="dxa"/>
            </w:tcMar>
          </w:tcPr>
          <w:p w14:paraId="7D2C5A91" w14:textId="77777777" w:rsidR="00F47AF7" w:rsidRDefault="00000000">
            <w:r>
              <w:rPr>
                <w:sz w:val="20"/>
                <w:szCs w:val="20"/>
              </w:rPr>
              <w:t>S02 Age Confirmation  ·  S03 Home / Dashboard  ·  S04 Venue List / Search  ·  S06 Venue Details  ·  S07 Drink Menu  ·  S08 Log Drink  ·  S10 Daily Summary  ·  S11 Weekly Summary  ·  S12 AI Insights  ·  S15 Responsible Use</w:t>
            </w:r>
          </w:p>
        </w:tc>
      </w:tr>
    </w:tbl>
    <w:p w14:paraId="4C8FAFC2" w14:textId="77777777" w:rsidR="00F47AF7" w:rsidRDefault="00F47AF7">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F47AF7" w14:paraId="22805F96" w14:textId="77777777">
        <w:tblPrEx>
          <w:tblCellMar>
            <w:top w:w="0" w:type="dxa"/>
            <w:bottom w:w="0" w:type="dxa"/>
          </w:tblCellMar>
        </w:tblPrEx>
        <w:tc>
          <w:tcPr>
            <w:tcW w:w="1600" w:type="dxa"/>
            <w:tcBorders>
              <w:top w:val="none" w:sz="0" w:space="0" w:color="FFFFFF"/>
              <w:left w:val="none" w:sz="0" w:space="0" w:color="FFFFFF"/>
              <w:bottom w:val="none" w:sz="0" w:space="0" w:color="FFFFFF"/>
              <w:right w:val="none" w:sz="0" w:space="0" w:color="FFFFFF"/>
            </w:tcBorders>
            <w:shd w:val="clear" w:color="auto" w:fill="1A3A5C"/>
            <w:tcMar>
              <w:top w:w="120" w:type="dxa"/>
              <w:left w:w="160" w:type="dxa"/>
              <w:bottom w:w="120" w:type="dxa"/>
              <w:right w:w="160" w:type="dxa"/>
            </w:tcMar>
            <w:vAlign w:val="center"/>
          </w:tcPr>
          <w:p w14:paraId="3F568409" w14:textId="77777777" w:rsidR="00F47AF7" w:rsidRDefault="00000000">
            <w:pPr>
              <w:jc w:val="center"/>
            </w:pPr>
            <w:r>
              <w:rPr>
                <w:b/>
                <w:bCs/>
                <w:color w:val="FFFFFF"/>
                <w:sz w:val="20"/>
                <w:szCs w:val="20"/>
              </w:rPr>
              <w:t>Should Have</w:t>
            </w:r>
          </w:p>
        </w:tc>
        <w:tc>
          <w:tcPr>
            <w:tcW w:w="7760" w:type="dxa"/>
            <w:tcBorders>
              <w:top w:val="single" w:sz="1" w:space="0" w:color="C5D8EC"/>
              <w:left w:val="none" w:sz="0" w:space="0" w:color="FFFFFF"/>
              <w:bottom w:val="single" w:sz="1" w:space="0" w:color="C5D8EC"/>
              <w:right w:val="single" w:sz="1" w:space="0" w:color="C5D8EC"/>
            </w:tcBorders>
            <w:shd w:val="clear" w:color="auto" w:fill="F2F5F8"/>
            <w:tcMar>
              <w:top w:w="120" w:type="dxa"/>
              <w:left w:w="200" w:type="dxa"/>
              <w:bottom w:w="120" w:type="dxa"/>
              <w:right w:w="160" w:type="dxa"/>
            </w:tcMar>
          </w:tcPr>
          <w:p w14:paraId="75142FF2" w14:textId="77777777" w:rsidR="00F47AF7" w:rsidRDefault="00000000">
            <w:r>
              <w:rPr>
                <w:sz w:val="20"/>
                <w:szCs w:val="20"/>
              </w:rPr>
              <w:t>S05 Map View  ·  S09 Drink Confirmation  ·  S13 Drink History  ·  S14 Settings  ·  S16 Empty States</w:t>
            </w:r>
          </w:p>
        </w:tc>
      </w:tr>
    </w:tbl>
    <w:p w14:paraId="31DFBCF5" w14:textId="77777777" w:rsidR="00F47AF7" w:rsidRDefault="00F47AF7">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F47AF7" w14:paraId="1DE790F7" w14:textId="77777777">
        <w:tblPrEx>
          <w:tblCellMar>
            <w:top w:w="0" w:type="dxa"/>
            <w:bottom w:w="0" w:type="dxa"/>
          </w:tblCellMar>
        </w:tblPrEx>
        <w:tc>
          <w:tcPr>
            <w:tcW w:w="1600" w:type="dxa"/>
            <w:tcBorders>
              <w:top w:val="none" w:sz="0" w:space="0" w:color="FFFFFF"/>
              <w:left w:val="none" w:sz="0" w:space="0" w:color="FFFFFF"/>
              <w:bottom w:val="none" w:sz="0" w:space="0" w:color="FFFFFF"/>
              <w:right w:val="none" w:sz="0" w:space="0" w:color="FFFFFF"/>
            </w:tcBorders>
            <w:shd w:val="clear" w:color="auto" w:fill="5C4A1A"/>
            <w:tcMar>
              <w:top w:w="120" w:type="dxa"/>
              <w:left w:w="160" w:type="dxa"/>
              <w:bottom w:w="120" w:type="dxa"/>
              <w:right w:w="160" w:type="dxa"/>
            </w:tcMar>
            <w:vAlign w:val="center"/>
          </w:tcPr>
          <w:p w14:paraId="6F60D712" w14:textId="77777777" w:rsidR="00F47AF7" w:rsidRDefault="00000000">
            <w:pPr>
              <w:jc w:val="center"/>
            </w:pPr>
            <w:r>
              <w:rPr>
                <w:b/>
                <w:bCs/>
                <w:color w:val="FFFFFF"/>
                <w:sz w:val="20"/>
                <w:szCs w:val="20"/>
              </w:rPr>
              <w:t>Could Have</w:t>
            </w:r>
          </w:p>
        </w:tc>
        <w:tc>
          <w:tcPr>
            <w:tcW w:w="7760" w:type="dxa"/>
            <w:tcBorders>
              <w:top w:val="single" w:sz="1" w:space="0" w:color="C5D8EC"/>
              <w:left w:val="none" w:sz="0" w:space="0" w:color="FFFFFF"/>
              <w:bottom w:val="single" w:sz="1" w:space="0" w:color="C5D8EC"/>
              <w:right w:val="single" w:sz="1" w:space="0" w:color="C5D8EC"/>
            </w:tcBorders>
            <w:shd w:val="clear" w:color="auto" w:fill="F2F5F8"/>
            <w:tcMar>
              <w:top w:w="120" w:type="dxa"/>
              <w:left w:w="200" w:type="dxa"/>
              <w:bottom w:w="120" w:type="dxa"/>
              <w:right w:w="160" w:type="dxa"/>
            </w:tcMar>
          </w:tcPr>
          <w:p w14:paraId="7127C619" w14:textId="77777777" w:rsidR="00F47AF7" w:rsidRDefault="00000000">
            <w:r>
              <w:rPr>
                <w:sz w:val="20"/>
                <w:szCs w:val="20"/>
              </w:rPr>
              <w:t>S01 Splash Screen  ·  Onboarding screens  ·  Advanced filters  ·  Premium feature preview  ·  Detailed preferences screen</w:t>
            </w:r>
          </w:p>
        </w:tc>
      </w:tr>
    </w:tbl>
    <w:p w14:paraId="57B10C26" w14:textId="77777777" w:rsidR="00F47AF7" w:rsidRDefault="00F47AF7">
      <w:pPr>
        <w:spacing w:after="80"/>
      </w:pPr>
    </w:p>
    <w:p w14:paraId="3E2C0564" w14:textId="77777777" w:rsidR="00F47AF7" w:rsidRDefault="00000000">
      <w:pPr>
        <w:spacing w:after="120"/>
        <w:jc w:val="both"/>
      </w:pPr>
      <w:r>
        <w:t>Must Have screens must all be present and working before the MVP is considered complete. Should Have screens improve usability but can be simplified or partially deferred. Could Have screens are useful but not essential for the first release.</w:t>
      </w:r>
    </w:p>
    <w:p w14:paraId="39D7A346" w14:textId="77777777" w:rsidR="00F47AF7" w:rsidRDefault="00000000">
      <w:pPr>
        <w:pStyle w:val="Heading1"/>
        <w:pBdr>
          <w:bottom w:val="single" w:sz="4" w:space="4" w:color="2E6DA4"/>
        </w:pBdr>
      </w:pPr>
      <w:r>
        <w:t>8.  Wireframe Creation Order</w:t>
      </w:r>
    </w:p>
    <w:p w14:paraId="209F7505" w14:textId="77777777" w:rsidR="00F47AF7" w:rsidRDefault="00000000">
      <w:pPr>
        <w:spacing w:after="120"/>
        <w:jc w:val="both"/>
      </w:pPr>
      <w:r>
        <w:t>Wireframes should be created in the following order, starting with the screens that deliver the most core value. This ensures the most important journeys are validated first.</w:t>
      </w:r>
    </w:p>
    <w:p w14:paraId="20590A53" w14:textId="77777777" w:rsidR="00F47AF7" w:rsidRDefault="00F47AF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600"/>
        <w:gridCol w:w="6160"/>
      </w:tblGrid>
      <w:tr w:rsidR="00F47AF7" w14:paraId="26D5436A"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20" w:type="dxa"/>
              <w:bottom w:w="100" w:type="dxa"/>
              <w:right w:w="120" w:type="dxa"/>
            </w:tcMar>
            <w:vAlign w:val="center"/>
          </w:tcPr>
          <w:p w14:paraId="12EDCCE6" w14:textId="77777777" w:rsidR="00F47AF7" w:rsidRDefault="00000000">
            <w:pPr>
              <w:jc w:val="center"/>
            </w:pPr>
            <w:r>
              <w:rPr>
                <w:b/>
                <w:bCs/>
                <w:color w:val="FFFFFF"/>
                <w:sz w:val="20"/>
                <w:szCs w:val="20"/>
              </w:rPr>
              <w:t>#</w:t>
            </w:r>
          </w:p>
        </w:tc>
        <w:tc>
          <w:tcPr>
            <w:tcW w:w="2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47DA569E" w14:textId="77777777" w:rsidR="00F47AF7" w:rsidRDefault="00000000">
            <w:r>
              <w:rPr>
                <w:b/>
                <w:bCs/>
                <w:color w:val="FFFFFF"/>
                <w:sz w:val="20"/>
                <w:szCs w:val="20"/>
              </w:rPr>
              <w:t>Screen</w:t>
            </w:r>
          </w:p>
        </w:tc>
        <w:tc>
          <w:tcPr>
            <w:tcW w:w="61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E39B4AE" w14:textId="77777777" w:rsidR="00F47AF7" w:rsidRDefault="00000000">
            <w:r>
              <w:rPr>
                <w:b/>
                <w:bCs/>
                <w:color w:val="FFFFFF"/>
                <w:sz w:val="20"/>
                <w:szCs w:val="20"/>
              </w:rPr>
              <w:t>Reason for Priority</w:t>
            </w:r>
          </w:p>
        </w:tc>
      </w:tr>
      <w:tr w:rsidR="00F47AF7" w14:paraId="51DE9827"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2E6DA4"/>
            <w:tcMar>
              <w:top w:w="100" w:type="dxa"/>
              <w:left w:w="120" w:type="dxa"/>
              <w:bottom w:w="100" w:type="dxa"/>
              <w:right w:w="120" w:type="dxa"/>
            </w:tcMar>
            <w:vAlign w:val="center"/>
          </w:tcPr>
          <w:p w14:paraId="5E8808EE" w14:textId="77777777" w:rsidR="00F47AF7" w:rsidRDefault="00000000">
            <w:pPr>
              <w:jc w:val="center"/>
            </w:pPr>
            <w:r>
              <w:rPr>
                <w:b/>
                <w:bCs/>
                <w:color w:val="FFFFFF"/>
                <w:sz w:val="20"/>
                <w:szCs w:val="20"/>
              </w:rPr>
              <w:t>1</w:t>
            </w:r>
          </w:p>
        </w:tc>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3CB80FB" w14:textId="77777777" w:rsidR="00F47AF7" w:rsidRDefault="00000000">
            <w:r>
              <w:rPr>
                <w:sz w:val="20"/>
                <w:szCs w:val="20"/>
              </w:rPr>
              <w:t>Home / Dashboard (S03)</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11FF3F3" w14:textId="77777777" w:rsidR="00F47AF7" w:rsidRDefault="00000000">
            <w:r>
              <w:rPr>
                <w:sz w:val="20"/>
                <w:szCs w:val="20"/>
              </w:rPr>
              <w:t>Primary landing screen — sets the tone for the entire experience.</w:t>
            </w:r>
          </w:p>
        </w:tc>
      </w:tr>
      <w:tr w:rsidR="00F47AF7" w14:paraId="450F5665"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2E6DA4"/>
            <w:tcMar>
              <w:top w:w="100" w:type="dxa"/>
              <w:left w:w="120" w:type="dxa"/>
              <w:bottom w:w="100" w:type="dxa"/>
              <w:right w:w="120" w:type="dxa"/>
            </w:tcMar>
            <w:vAlign w:val="center"/>
          </w:tcPr>
          <w:p w14:paraId="637FF911" w14:textId="77777777" w:rsidR="00F47AF7" w:rsidRDefault="00000000">
            <w:pPr>
              <w:jc w:val="center"/>
            </w:pPr>
            <w:r>
              <w:rPr>
                <w:b/>
                <w:bCs/>
                <w:color w:val="FFFFFF"/>
                <w:sz w:val="20"/>
                <w:szCs w:val="20"/>
              </w:rPr>
              <w:t>2</w:t>
            </w:r>
          </w:p>
        </w:tc>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F82E667" w14:textId="77777777" w:rsidR="00F47AF7" w:rsidRDefault="00000000">
            <w:r>
              <w:rPr>
                <w:sz w:val="20"/>
                <w:szCs w:val="20"/>
              </w:rPr>
              <w:t>Add Drink / Log Drink (S08)</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BCDE678" w14:textId="77777777" w:rsidR="00F47AF7" w:rsidRDefault="00000000">
            <w:r>
              <w:rPr>
                <w:sz w:val="20"/>
                <w:szCs w:val="20"/>
              </w:rPr>
              <w:t>Core MVP interaction — the most important screen to get right.</w:t>
            </w:r>
          </w:p>
        </w:tc>
      </w:tr>
      <w:tr w:rsidR="00F47AF7" w14:paraId="3EF6A2FC"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2E6DA4"/>
            <w:tcMar>
              <w:top w:w="100" w:type="dxa"/>
              <w:left w:w="120" w:type="dxa"/>
              <w:bottom w:w="100" w:type="dxa"/>
              <w:right w:w="120" w:type="dxa"/>
            </w:tcMar>
            <w:vAlign w:val="center"/>
          </w:tcPr>
          <w:p w14:paraId="7872417F" w14:textId="77777777" w:rsidR="00F47AF7" w:rsidRDefault="00000000">
            <w:pPr>
              <w:jc w:val="center"/>
            </w:pPr>
            <w:r>
              <w:rPr>
                <w:b/>
                <w:bCs/>
                <w:color w:val="FFFFFF"/>
                <w:sz w:val="20"/>
                <w:szCs w:val="20"/>
              </w:rPr>
              <w:t>3</w:t>
            </w:r>
          </w:p>
        </w:tc>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247990D" w14:textId="77777777" w:rsidR="00F47AF7" w:rsidRDefault="00000000">
            <w:r>
              <w:rPr>
                <w:sz w:val="20"/>
                <w:szCs w:val="20"/>
              </w:rPr>
              <w:t>Daily Summary (S10)</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FC76190" w14:textId="77777777" w:rsidR="00F47AF7" w:rsidRDefault="00000000">
            <w:r>
              <w:rPr>
                <w:sz w:val="20"/>
                <w:szCs w:val="20"/>
              </w:rPr>
              <w:t>Shows immediate value after logging — validates the core loop.</w:t>
            </w:r>
          </w:p>
        </w:tc>
      </w:tr>
      <w:tr w:rsidR="00F47AF7" w14:paraId="14770752"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2E6DA4"/>
            <w:tcMar>
              <w:top w:w="100" w:type="dxa"/>
              <w:left w:w="120" w:type="dxa"/>
              <w:bottom w:w="100" w:type="dxa"/>
              <w:right w:w="120" w:type="dxa"/>
            </w:tcMar>
            <w:vAlign w:val="center"/>
          </w:tcPr>
          <w:p w14:paraId="16D776F0" w14:textId="77777777" w:rsidR="00F47AF7" w:rsidRDefault="00000000">
            <w:pPr>
              <w:jc w:val="center"/>
            </w:pPr>
            <w:r>
              <w:rPr>
                <w:b/>
                <w:bCs/>
                <w:color w:val="FFFFFF"/>
                <w:sz w:val="20"/>
                <w:szCs w:val="20"/>
              </w:rPr>
              <w:t>4</w:t>
            </w:r>
          </w:p>
        </w:tc>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2FAA369" w14:textId="77777777" w:rsidR="00F47AF7" w:rsidRDefault="00000000">
            <w:r>
              <w:rPr>
                <w:sz w:val="20"/>
                <w:szCs w:val="20"/>
              </w:rPr>
              <w:t>Weekly Summary (S11)</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45BE543" w14:textId="77777777" w:rsidR="00F47AF7" w:rsidRDefault="00000000">
            <w:r>
              <w:rPr>
                <w:sz w:val="20"/>
                <w:szCs w:val="20"/>
              </w:rPr>
              <w:t>Supports pattern recognition — the key awareness feature.</w:t>
            </w:r>
          </w:p>
        </w:tc>
      </w:tr>
      <w:tr w:rsidR="00F47AF7" w14:paraId="019677FE"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2E6DA4"/>
            <w:tcMar>
              <w:top w:w="100" w:type="dxa"/>
              <w:left w:w="120" w:type="dxa"/>
              <w:bottom w:w="100" w:type="dxa"/>
              <w:right w:w="120" w:type="dxa"/>
            </w:tcMar>
            <w:vAlign w:val="center"/>
          </w:tcPr>
          <w:p w14:paraId="35608F4F" w14:textId="77777777" w:rsidR="00F47AF7" w:rsidRDefault="00000000">
            <w:pPr>
              <w:jc w:val="center"/>
            </w:pPr>
            <w:r>
              <w:rPr>
                <w:b/>
                <w:bCs/>
                <w:color w:val="FFFFFF"/>
                <w:sz w:val="20"/>
                <w:szCs w:val="20"/>
              </w:rPr>
              <w:t>5</w:t>
            </w:r>
          </w:p>
        </w:tc>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4669E38" w14:textId="77777777" w:rsidR="00F47AF7" w:rsidRDefault="00000000">
            <w:r>
              <w:rPr>
                <w:sz w:val="20"/>
                <w:szCs w:val="20"/>
              </w:rPr>
              <w:t>Venue List / Search (S04)</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FD09FFC" w14:textId="77777777" w:rsidR="00F47AF7" w:rsidRDefault="00000000">
            <w:r>
              <w:rPr>
                <w:sz w:val="20"/>
                <w:szCs w:val="20"/>
              </w:rPr>
              <w:t>Entry point for venue-based logging flow.</w:t>
            </w:r>
          </w:p>
        </w:tc>
      </w:tr>
      <w:tr w:rsidR="00F47AF7" w14:paraId="22FB844E"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2E6DA4"/>
            <w:tcMar>
              <w:top w:w="100" w:type="dxa"/>
              <w:left w:w="120" w:type="dxa"/>
              <w:bottom w:w="100" w:type="dxa"/>
              <w:right w:w="120" w:type="dxa"/>
            </w:tcMar>
            <w:vAlign w:val="center"/>
          </w:tcPr>
          <w:p w14:paraId="0485FF0E" w14:textId="77777777" w:rsidR="00F47AF7" w:rsidRDefault="00000000">
            <w:pPr>
              <w:jc w:val="center"/>
            </w:pPr>
            <w:r>
              <w:rPr>
                <w:b/>
                <w:bCs/>
                <w:color w:val="FFFFFF"/>
                <w:sz w:val="20"/>
                <w:szCs w:val="20"/>
              </w:rPr>
              <w:t>6</w:t>
            </w:r>
          </w:p>
        </w:tc>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3965CE8" w14:textId="77777777" w:rsidR="00F47AF7" w:rsidRDefault="00000000">
            <w:r>
              <w:rPr>
                <w:sz w:val="20"/>
                <w:szCs w:val="20"/>
              </w:rPr>
              <w:t>Venue Details (S06)</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A7704AF" w14:textId="77777777" w:rsidR="00F47AF7" w:rsidRDefault="00000000">
            <w:r>
              <w:rPr>
                <w:sz w:val="20"/>
                <w:szCs w:val="20"/>
              </w:rPr>
              <w:t>Connects venue browsing to drink logging.</w:t>
            </w:r>
          </w:p>
        </w:tc>
      </w:tr>
      <w:tr w:rsidR="00F47AF7" w14:paraId="20B07053"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2E6DA4"/>
            <w:tcMar>
              <w:top w:w="100" w:type="dxa"/>
              <w:left w:w="120" w:type="dxa"/>
              <w:bottom w:w="100" w:type="dxa"/>
              <w:right w:w="120" w:type="dxa"/>
            </w:tcMar>
            <w:vAlign w:val="center"/>
          </w:tcPr>
          <w:p w14:paraId="260F7483" w14:textId="77777777" w:rsidR="00F47AF7" w:rsidRDefault="00000000">
            <w:pPr>
              <w:jc w:val="center"/>
            </w:pPr>
            <w:r>
              <w:rPr>
                <w:b/>
                <w:bCs/>
                <w:color w:val="FFFFFF"/>
                <w:sz w:val="20"/>
                <w:szCs w:val="20"/>
              </w:rPr>
              <w:t>7</w:t>
            </w:r>
          </w:p>
        </w:tc>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9F586B4" w14:textId="77777777" w:rsidR="00F47AF7" w:rsidRDefault="00000000">
            <w:r>
              <w:rPr>
                <w:sz w:val="20"/>
                <w:szCs w:val="20"/>
              </w:rPr>
              <w:t>Drink Menu (S07)</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B3D7B50" w14:textId="77777777" w:rsidR="00F47AF7" w:rsidRDefault="00000000">
            <w:r>
              <w:rPr>
                <w:sz w:val="20"/>
                <w:szCs w:val="20"/>
              </w:rPr>
              <w:t>Enables pre-filled logging from venue data.</w:t>
            </w:r>
          </w:p>
        </w:tc>
      </w:tr>
      <w:tr w:rsidR="00F47AF7" w14:paraId="39BF4705"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2E6DA4"/>
            <w:tcMar>
              <w:top w:w="100" w:type="dxa"/>
              <w:left w:w="120" w:type="dxa"/>
              <w:bottom w:w="100" w:type="dxa"/>
              <w:right w:w="120" w:type="dxa"/>
            </w:tcMar>
            <w:vAlign w:val="center"/>
          </w:tcPr>
          <w:p w14:paraId="2BD1E5D6" w14:textId="77777777" w:rsidR="00F47AF7" w:rsidRDefault="00000000">
            <w:pPr>
              <w:jc w:val="center"/>
            </w:pPr>
            <w:r>
              <w:rPr>
                <w:b/>
                <w:bCs/>
                <w:color w:val="FFFFFF"/>
                <w:sz w:val="20"/>
                <w:szCs w:val="20"/>
              </w:rPr>
              <w:t>8</w:t>
            </w:r>
          </w:p>
        </w:tc>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E6B19BC" w14:textId="77777777" w:rsidR="00F47AF7" w:rsidRDefault="00000000">
            <w:r>
              <w:rPr>
                <w:sz w:val="20"/>
                <w:szCs w:val="20"/>
              </w:rPr>
              <w:t>AI Insights (S12)</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DC716B7" w14:textId="77777777" w:rsidR="00F47AF7" w:rsidRDefault="00000000">
            <w:r>
              <w:rPr>
                <w:sz w:val="20"/>
                <w:szCs w:val="20"/>
              </w:rPr>
              <w:t>Defines how feedback is presented to the user.</w:t>
            </w:r>
          </w:p>
        </w:tc>
      </w:tr>
      <w:tr w:rsidR="00F47AF7" w14:paraId="0BD93CE0"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2E6DA4"/>
            <w:tcMar>
              <w:top w:w="100" w:type="dxa"/>
              <w:left w:w="120" w:type="dxa"/>
              <w:bottom w:w="100" w:type="dxa"/>
              <w:right w:w="120" w:type="dxa"/>
            </w:tcMar>
            <w:vAlign w:val="center"/>
          </w:tcPr>
          <w:p w14:paraId="7A144ACD" w14:textId="77777777" w:rsidR="00F47AF7" w:rsidRDefault="00000000">
            <w:pPr>
              <w:jc w:val="center"/>
            </w:pPr>
            <w:r>
              <w:rPr>
                <w:b/>
                <w:bCs/>
                <w:color w:val="FFFFFF"/>
                <w:sz w:val="20"/>
                <w:szCs w:val="20"/>
              </w:rPr>
              <w:lastRenderedPageBreak/>
              <w:t>9</w:t>
            </w:r>
          </w:p>
        </w:tc>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7869F51" w14:textId="77777777" w:rsidR="00F47AF7" w:rsidRDefault="00000000">
            <w:r>
              <w:rPr>
                <w:sz w:val="20"/>
                <w:szCs w:val="20"/>
              </w:rPr>
              <w:t>Age Confirmation / Disclaimer (S02)</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29AE895" w14:textId="77777777" w:rsidR="00F47AF7" w:rsidRDefault="00000000">
            <w:r>
              <w:rPr>
                <w:sz w:val="20"/>
                <w:szCs w:val="20"/>
              </w:rPr>
              <w:t>Required responsible use screen — must be validated early.</w:t>
            </w:r>
          </w:p>
        </w:tc>
      </w:tr>
      <w:tr w:rsidR="00F47AF7" w14:paraId="3C3BE223"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2E6DA4"/>
            <w:tcMar>
              <w:top w:w="100" w:type="dxa"/>
              <w:left w:w="120" w:type="dxa"/>
              <w:bottom w:w="100" w:type="dxa"/>
              <w:right w:w="120" w:type="dxa"/>
            </w:tcMar>
            <w:vAlign w:val="center"/>
          </w:tcPr>
          <w:p w14:paraId="28011F51" w14:textId="77777777" w:rsidR="00F47AF7" w:rsidRDefault="00000000">
            <w:pPr>
              <w:jc w:val="center"/>
            </w:pPr>
            <w:r>
              <w:rPr>
                <w:b/>
                <w:bCs/>
                <w:color w:val="FFFFFF"/>
                <w:sz w:val="20"/>
                <w:szCs w:val="20"/>
              </w:rPr>
              <w:t>10</w:t>
            </w:r>
          </w:p>
        </w:tc>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E1B2AE6" w14:textId="77777777" w:rsidR="00F47AF7" w:rsidRDefault="00000000">
            <w:r>
              <w:rPr>
                <w:sz w:val="20"/>
                <w:szCs w:val="20"/>
              </w:rPr>
              <w:t>Settings / Responsible Use (S14, S15)</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349AB43" w14:textId="77777777" w:rsidR="00F47AF7" w:rsidRDefault="00000000">
            <w:r>
              <w:rPr>
                <w:sz w:val="20"/>
                <w:szCs w:val="20"/>
              </w:rPr>
              <w:t>Confirms responsible use access is in place.</w:t>
            </w:r>
          </w:p>
        </w:tc>
      </w:tr>
      <w:tr w:rsidR="00F47AF7" w14:paraId="12B863F6"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2E6DA4"/>
            <w:tcMar>
              <w:top w:w="100" w:type="dxa"/>
              <w:left w:w="120" w:type="dxa"/>
              <w:bottom w:w="100" w:type="dxa"/>
              <w:right w:w="120" w:type="dxa"/>
            </w:tcMar>
            <w:vAlign w:val="center"/>
          </w:tcPr>
          <w:p w14:paraId="605F266B" w14:textId="77777777" w:rsidR="00F47AF7" w:rsidRDefault="00000000">
            <w:pPr>
              <w:jc w:val="center"/>
            </w:pPr>
            <w:r>
              <w:rPr>
                <w:b/>
                <w:bCs/>
                <w:color w:val="FFFFFF"/>
                <w:sz w:val="20"/>
                <w:szCs w:val="20"/>
              </w:rPr>
              <w:t>11</w:t>
            </w:r>
          </w:p>
        </w:tc>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D51AF36" w14:textId="77777777" w:rsidR="00F47AF7" w:rsidRDefault="00000000">
            <w:r>
              <w:rPr>
                <w:sz w:val="20"/>
                <w:szCs w:val="20"/>
              </w:rPr>
              <w:t>Empty State Screens (S16)</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1BB8A61" w14:textId="77777777" w:rsidR="00F47AF7" w:rsidRDefault="00000000">
            <w:r>
              <w:rPr>
                <w:sz w:val="20"/>
                <w:szCs w:val="20"/>
              </w:rPr>
              <w:t>Prevents blank screens in early testing.</w:t>
            </w:r>
          </w:p>
        </w:tc>
      </w:tr>
      <w:tr w:rsidR="00F47AF7" w14:paraId="7FC1235C" w14:textId="77777777">
        <w:tblPrEx>
          <w:tblCellMar>
            <w:top w:w="0" w:type="dxa"/>
            <w:bottom w:w="0" w:type="dxa"/>
          </w:tblCellMar>
        </w:tblPrEx>
        <w:tc>
          <w:tcPr>
            <w:tcW w:w="600" w:type="dxa"/>
            <w:tcBorders>
              <w:top w:val="single" w:sz="1" w:space="0" w:color="C5D8EC"/>
              <w:left w:val="single" w:sz="1" w:space="0" w:color="C5D8EC"/>
              <w:bottom w:val="single" w:sz="1" w:space="0" w:color="C5D8EC"/>
              <w:right w:val="single" w:sz="1" w:space="0" w:color="C5D8EC"/>
            </w:tcBorders>
            <w:shd w:val="clear" w:color="auto" w:fill="2E6DA4"/>
            <w:tcMar>
              <w:top w:w="100" w:type="dxa"/>
              <w:left w:w="120" w:type="dxa"/>
              <w:bottom w:w="100" w:type="dxa"/>
              <w:right w:w="120" w:type="dxa"/>
            </w:tcMar>
            <w:vAlign w:val="center"/>
          </w:tcPr>
          <w:p w14:paraId="46DF9B1A" w14:textId="77777777" w:rsidR="00F47AF7" w:rsidRDefault="00000000">
            <w:pPr>
              <w:jc w:val="center"/>
            </w:pPr>
            <w:r>
              <w:rPr>
                <w:b/>
                <w:bCs/>
                <w:color w:val="FFFFFF"/>
                <w:sz w:val="20"/>
                <w:szCs w:val="20"/>
              </w:rPr>
              <w:t>12</w:t>
            </w:r>
          </w:p>
        </w:tc>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B4E10E9" w14:textId="77777777" w:rsidR="00F47AF7" w:rsidRDefault="00000000">
            <w:r>
              <w:rPr>
                <w:sz w:val="20"/>
                <w:szCs w:val="20"/>
              </w:rPr>
              <w:t>Map View (S05)</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CEB73AA" w14:textId="77777777" w:rsidR="00F47AF7" w:rsidRDefault="00000000">
            <w:r>
              <w:rPr>
                <w:sz w:val="20"/>
                <w:szCs w:val="20"/>
              </w:rPr>
              <w:t>Deferred until core list-based venue flow is validated.</w:t>
            </w:r>
          </w:p>
        </w:tc>
      </w:tr>
    </w:tbl>
    <w:p w14:paraId="2F768220" w14:textId="77777777" w:rsidR="00F47AF7" w:rsidRDefault="00000000">
      <w:pPr>
        <w:pStyle w:val="Heading1"/>
        <w:pBdr>
          <w:bottom w:val="single" w:sz="4" w:space="4" w:color="2E6DA4"/>
        </w:pBdr>
      </w:pPr>
      <w:r>
        <w:t>9.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7AF7" w14:paraId="79B694A5" w14:textId="77777777">
        <w:tblPrEx>
          <w:tblCellMar>
            <w:top w:w="0" w:type="dxa"/>
            <w:bottom w:w="0" w:type="dxa"/>
          </w:tblCellMar>
        </w:tblPrEx>
        <w:tc>
          <w:tcPr>
            <w:tcW w:w="9360" w:type="dxa"/>
            <w:tcBorders>
              <w:top w:val="single" w:sz="12" w:space="0" w:color="2E6DA4"/>
              <w:left w:val="single" w:sz="12" w:space="0" w:color="2E6DA4"/>
              <w:bottom w:val="none" w:sz="0" w:space="0" w:color="FFFFFF"/>
              <w:right w:val="none" w:sz="0" w:space="0" w:color="FFFFFF"/>
            </w:tcBorders>
            <w:shd w:val="clear" w:color="auto" w:fill="D6E8F7"/>
            <w:tcMar>
              <w:top w:w="200" w:type="dxa"/>
              <w:left w:w="280" w:type="dxa"/>
              <w:bottom w:w="200" w:type="dxa"/>
              <w:right w:w="280" w:type="dxa"/>
            </w:tcMar>
          </w:tcPr>
          <w:p w14:paraId="706AC948" w14:textId="77777777" w:rsidR="00F47AF7" w:rsidRDefault="00000000">
            <w:pPr>
              <w:spacing w:after="120"/>
            </w:pPr>
            <w:r>
              <w:rPr>
                <w:b/>
                <w:bCs/>
                <w:color w:val="1B3A5C"/>
              </w:rPr>
              <w:t>This document defines the 16 screens and 8 user flows for the Drink Awareness App MVP.</w:t>
            </w:r>
          </w:p>
          <w:p w14:paraId="4BB8D02F" w14:textId="77777777" w:rsidR="00F47AF7" w:rsidRDefault="00000000">
            <w:pPr>
              <w:spacing w:after="120"/>
              <w:jc w:val="both"/>
            </w:pPr>
            <w:r>
              <w:t>The screen structure stays focused on the core awareness journey: discover venue → view drink options → log drink → view summary → receive insight. The 10 Must Have screens must all be present and working before the MVP is considered complete.</w:t>
            </w:r>
          </w:p>
          <w:p w14:paraId="0C176CD3" w14:textId="77777777" w:rsidR="00F47AF7" w:rsidRDefault="00000000">
            <w:pPr>
              <w:jc w:val="both"/>
            </w:pPr>
            <w:r>
              <w:t>The next step is to create low-fidelity wireframes in the order defined in Section 8, validate the main flows through usability testing, and then move to high-fidelity designs ready for the Technical Setup phase.</w:t>
            </w:r>
          </w:p>
        </w:tc>
      </w:tr>
    </w:tbl>
    <w:p w14:paraId="6C716E68" w14:textId="77777777" w:rsidR="00015EC7" w:rsidRDefault="00015EC7"/>
    <w:sectPr w:rsidR="00015EC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70309" w14:textId="77777777" w:rsidR="00015EC7" w:rsidRDefault="00015EC7">
      <w:r>
        <w:separator/>
      </w:r>
    </w:p>
  </w:endnote>
  <w:endnote w:type="continuationSeparator" w:id="0">
    <w:p w14:paraId="1D9CD32D" w14:textId="77777777" w:rsidR="00015EC7" w:rsidRDefault="00015E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E5C50" w14:textId="052599F4" w:rsidR="00F47AF7" w:rsidRDefault="00000000">
    <w:pPr>
      <w:pBdr>
        <w:top w:val="single" w:sz="4" w:space="4" w:color="2E6DA4"/>
      </w:pBdr>
      <w:spacing w:before="80"/>
      <w:jc w:val="right"/>
    </w:pPr>
    <w:r>
      <w:rPr>
        <w:color w:val="7A9BB5"/>
        <w:sz w:val="16"/>
        <w:szCs w:val="16"/>
      </w:rPr>
      <w:t xml:space="preserve">Matthew Reid   |   Drink Awareness App   |   Final Draft    </w:t>
    </w:r>
    <w:r>
      <w:rPr>
        <w:color w:val="7A9BB5"/>
        <w:sz w:val="16"/>
        <w:szCs w:val="16"/>
      </w:rPr>
      <w:fldChar w:fldCharType="begin"/>
    </w:r>
    <w:r>
      <w:rPr>
        <w:color w:val="7A9BB5"/>
        <w:sz w:val="16"/>
        <w:szCs w:val="16"/>
      </w:rPr>
      <w:instrText>PAGE</w:instrText>
    </w:r>
    <w:r>
      <w:rPr>
        <w:color w:val="7A9BB5"/>
        <w:sz w:val="16"/>
        <w:szCs w:val="16"/>
      </w:rPr>
      <w:fldChar w:fldCharType="separate"/>
    </w:r>
    <w:r w:rsidR="00456E8F">
      <w:rPr>
        <w:noProof/>
        <w:color w:val="7A9BB5"/>
        <w:sz w:val="16"/>
        <w:szCs w:val="16"/>
      </w:rPr>
      <w:t>3</w:t>
    </w:r>
    <w:r>
      <w:rPr>
        <w:color w:val="7A9BB5"/>
        <w:sz w:val="16"/>
        <w:szCs w:val="16"/>
      </w:rPr>
      <w:fldChar w:fldCharType="end"/>
    </w:r>
    <w:r>
      <w:rPr>
        <w:color w:val="7A9BB5"/>
        <w:sz w:val="16"/>
        <w:szCs w:val="16"/>
      </w:rPr>
      <w:t xml:space="preserve"> of </w:t>
    </w:r>
    <w:r>
      <w:rPr>
        <w:color w:val="7A9BB5"/>
        <w:sz w:val="16"/>
        <w:szCs w:val="16"/>
      </w:rPr>
      <w:fldChar w:fldCharType="begin"/>
    </w:r>
    <w:r>
      <w:rPr>
        <w:color w:val="7A9BB5"/>
        <w:sz w:val="16"/>
        <w:szCs w:val="16"/>
      </w:rPr>
      <w:instrText>NUMPAGES</w:instrText>
    </w:r>
    <w:r>
      <w:rPr>
        <w:color w:val="7A9BB5"/>
        <w:sz w:val="16"/>
        <w:szCs w:val="16"/>
      </w:rPr>
      <w:fldChar w:fldCharType="separate"/>
    </w:r>
    <w:r w:rsidR="00456E8F">
      <w:rPr>
        <w:noProof/>
        <w:color w:val="7A9BB5"/>
        <w:sz w:val="16"/>
        <w:szCs w:val="16"/>
      </w:rPr>
      <w:t>4</w:t>
    </w:r>
    <w:r>
      <w:rPr>
        <w:color w:val="7A9BB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55F50" w14:textId="77777777" w:rsidR="00015EC7" w:rsidRDefault="00015EC7">
      <w:r>
        <w:separator/>
      </w:r>
    </w:p>
  </w:footnote>
  <w:footnote w:type="continuationSeparator" w:id="0">
    <w:p w14:paraId="75C42602" w14:textId="77777777" w:rsidR="00015EC7" w:rsidRDefault="00015E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1B5DD" w14:textId="77777777" w:rsidR="00F47AF7" w:rsidRDefault="00000000">
    <w:pPr>
      <w:pBdr>
        <w:bottom w:val="single" w:sz="4" w:space="4" w:color="2E6DA4"/>
      </w:pBdr>
      <w:spacing w:after="80"/>
    </w:pPr>
    <w:r>
      <w:rPr>
        <w:b/>
        <w:bCs/>
        <w:color w:val="1B3A5C"/>
        <w:sz w:val="18"/>
        <w:szCs w:val="18"/>
      </w:rPr>
      <w:t>Drink Awareness App</w:t>
    </w:r>
    <w:r>
      <w:rPr>
        <w:color w:val="7A9BB5"/>
        <w:sz w:val="18"/>
        <w:szCs w:val="18"/>
      </w:rPr>
      <w:t xml:space="preserve">   |   App Screen List and User Flows   |   v2.0   |   June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1F3A"/>
    <w:multiLevelType w:val="hybridMultilevel"/>
    <w:tmpl w:val="3296F7C2"/>
    <w:lvl w:ilvl="0" w:tplc="9A5081B6">
      <w:start w:val="1"/>
      <w:numFmt w:val="bullet"/>
      <w:lvlText w:val="–"/>
      <w:lvlJc w:val="left"/>
      <w:pPr>
        <w:ind w:left="560" w:hanging="280"/>
      </w:pPr>
    </w:lvl>
    <w:lvl w:ilvl="1" w:tplc="C6BA8A9A">
      <w:numFmt w:val="decimal"/>
      <w:lvlText w:val=""/>
      <w:lvlJc w:val="left"/>
    </w:lvl>
    <w:lvl w:ilvl="2" w:tplc="9FEA6C60">
      <w:numFmt w:val="decimal"/>
      <w:lvlText w:val=""/>
      <w:lvlJc w:val="left"/>
    </w:lvl>
    <w:lvl w:ilvl="3" w:tplc="066A548A">
      <w:numFmt w:val="decimal"/>
      <w:lvlText w:val=""/>
      <w:lvlJc w:val="left"/>
    </w:lvl>
    <w:lvl w:ilvl="4" w:tplc="BAC824F8">
      <w:numFmt w:val="decimal"/>
      <w:lvlText w:val=""/>
      <w:lvlJc w:val="left"/>
    </w:lvl>
    <w:lvl w:ilvl="5" w:tplc="8410F2CA">
      <w:numFmt w:val="decimal"/>
      <w:lvlText w:val=""/>
      <w:lvlJc w:val="left"/>
    </w:lvl>
    <w:lvl w:ilvl="6" w:tplc="D0469AE4">
      <w:numFmt w:val="decimal"/>
      <w:lvlText w:val=""/>
      <w:lvlJc w:val="left"/>
    </w:lvl>
    <w:lvl w:ilvl="7" w:tplc="B4326C48">
      <w:numFmt w:val="decimal"/>
      <w:lvlText w:val=""/>
      <w:lvlJc w:val="left"/>
    </w:lvl>
    <w:lvl w:ilvl="8" w:tplc="5F409AEA">
      <w:numFmt w:val="decimal"/>
      <w:lvlText w:val=""/>
      <w:lvlJc w:val="left"/>
    </w:lvl>
  </w:abstractNum>
  <w:abstractNum w:abstractNumId="1" w15:restartNumberingAfterBreak="0">
    <w:nsid w:val="0AC43819"/>
    <w:multiLevelType w:val="hybridMultilevel"/>
    <w:tmpl w:val="8CA03736"/>
    <w:lvl w:ilvl="0" w:tplc="714E2EC8">
      <w:start w:val="1"/>
      <w:numFmt w:val="bullet"/>
      <w:lvlText w:val="▸"/>
      <w:lvlJc w:val="left"/>
      <w:pPr>
        <w:ind w:left="880" w:hanging="320"/>
      </w:pPr>
    </w:lvl>
    <w:lvl w:ilvl="1" w:tplc="26840388">
      <w:numFmt w:val="decimal"/>
      <w:lvlText w:val=""/>
      <w:lvlJc w:val="left"/>
    </w:lvl>
    <w:lvl w:ilvl="2" w:tplc="D7B84ECE">
      <w:numFmt w:val="decimal"/>
      <w:lvlText w:val=""/>
      <w:lvlJc w:val="left"/>
    </w:lvl>
    <w:lvl w:ilvl="3" w:tplc="C7A80A6C">
      <w:numFmt w:val="decimal"/>
      <w:lvlText w:val=""/>
      <w:lvlJc w:val="left"/>
    </w:lvl>
    <w:lvl w:ilvl="4" w:tplc="27E4A4B0">
      <w:numFmt w:val="decimal"/>
      <w:lvlText w:val=""/>
      <w:lvlJc w:val="left"/>
    </w:lvl>
    <w:lvl w:ilvl="5" w:tplc="A3801488">
      <w:numFmt w:val="decimal"/>
      <w:lvlText w:val=""/>
      <w:lvlJc w:val="left"/>
    </w:lvl>
    <w:lvl w:ilvl="6" w:tplc="F5D6B928">
      <w:numFmt w:val="decimal"/>
      <w:lvlText w:val=""/>
      <w:lvlJc w:val="left"/>
    </w:lvl>
    <w:lvl w:ilvl="7" w:tplc="A1CA5D6E">
      <w:numFmt w:val="decimal"/>
      <w:lvlText w:val=""/>
      <w:lvlJc w:val="left"/>
    </w:lvl>
    <w:lvl w:ilvl="8" w:tplc="BF28ED96">
      <w:numFmt w:val="decimal"/>
      <w:lvlText w:val=""/>
      <w:lvlJc w:val="left"/>
    </w:lvl>
  </w:abstractNum>
  <w:abstractNum w:abstractNumId="2" w15:restartNumberingAfterBreak="0">
    <w:nsid w:val="21A31E7B"/>
    <w:multiLevelType w:val="hybridMultilevel"/>
    <w:tmpl w:val="90B271D8"/>
    <w:lvl w:ilvl="0" w:tplc="D892D734">
      <w:start w:val="1"/>
      <w:numFmt w:val="bullet"/>
      <w:lvlText w:val="●"/>
      <w:lvlJc w:val="left"/>
      <w:pPr>
        <w:ind w:left="720" w:hanging="360"/>
      </w:pPr>
    </w:lvl>
    <w:lvl w:ilvl="1" w:tplc="5DF26D1A">
      <w:start w:val="1"/>
      <w:numFmt w:val="bullet"/>
      <w:lvlText w:val="○"/>
      <w:lvlJc w:val="left"/>
      <w:pPr>
        <w:ind w:left="1440" w:hanging="360"/>
      </w:pPr>
    </w:lvl>
    <w:lvl w:ilvl="2" w:tplc="19589A6A">
      <w:start w:val="1"/>
      <w:numFmt w:val="bullet"/>
      <w:lvlText w:val="■"/>
      <w:lvlJc w:val="left"/>
      <w:pPr>
        <w:ind w:left="2160" w:hanging="360"/>
      </w:pPr>
    </w:lvl>
    <w:lvl w:ilvl="3" w:tplc="4378A6A6">
      <w:start w:val="1"/>
      <w:numFmt w:val="bullet"/>
      <w:lvlText w:val="●"/>
      <w:lvlJc w:val="left"/>
      <w:pPr>
        <w:ind w:left="2880" w:hanging="360"/>
      </w:pPr>
    </w:lvl>
    <w:lvl w:ilvl="4" w:tplc="D904F312">
      <w:start w:val="1"/>
      <w:numFmt w:val="bullet"/>
      <w:lvlText w:val="○"/>
      <w:lvlJc w:val="left"/>
      <w:pPr>
        <w:ind w:left="3600" w:hanging="360"/>
      </w:pPr>
    </w:lvl>
    <w:lvl w:ilvl="5" w:tplc="B712DB96">
      <w:start w:val="1"/>
      <w:numFmt w:val="bullet"/>
      <w:lvlText w:val="■"/>
      <w:lvlJc w:val="left"/>
      <w:pPr>
        <w:ind w:left="4320" w:hanging="360"/>
      </w:pPr>
    </w:lvl>
    <w:lvl w:ilvl="6" w:tplc="B56EC03A">
      <w:start w:val="1"/>
      <w:numFmt w:val="bullet"/>
      <w:lvlText w:val="●"/>
      <w:lvlJc w:val="left"/>
      <w:pPr>
        <w:ind w:left="5040" w:hanging="360"/>
      </w:pPr>
    </w:lvl>
    <w:lvl w:ilvl="7" w:tplc="1F3457B4">
      <w:start w:val="1"/>
      <w:numFmt w:val="bullet"/>
      <w:lvlText w:val="●"/>
      <w:lvlJc w:val="left"/>
      <w:pPr>
        <w:ind w:left="5760" w:hanging="360"/>
      </w:pPr>
    </w:lvl>
    <w:lvl w:ilvl="8" w:tplc="F8B2785E">
      <w:start w:val="1"/>
      <w:numFmt w:val="bullet"/>
      <w:lvlText w:val="●"/>
      <w:lvlJc w:val="left"/>
      <w:pPr>
        <w:ind w:left="6480" w:hanging="360"/>
      </w:pPr>
    </w:lvl>
  </w:abstractNum>
  <w:num w:numId="1" w16cid:durableId="619074954">
    <w:abstractNumId w:val="2"/>
    <w:lvlOverride w:ilvl="0">
      <w:startOverride w:val="1"/>
    </w:lvlOverride>
  </w:num>
  <w:num w:numId="2" w16cid:durableId="701908036">
    <w:abstractNumId w:val="0"/>
    <w:lvlOverride w:ilvl="0">
      <w:startOverride w:val="1"/>
    </w:lvlOverride>
  </w:num>
  <w:num w:numId="3" w16cid:durableId="2972723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7AF7"/>
    <w:rsid w:val="00015EC7"/>
    <w:rsid w:val="00456E8F"/>
    <w:rsid w:val="00C112BB"/>
    <w:rsid w:val="00F47A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33E19"/>
  <w15:docId w15:val="{0FCEC39D-FC9B-4228-AE17-A5CE33902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3A5C"/>
      <w:sz w:val="28"/>
      <w:szCs w:val="28"/>
    </w:rPr>
  </w:style>
  <w:style w:type="paragraph" w:styleId="Heading2">
    <w:name w:val="heading 2"/>
    <w:uiPriority w:val="9"/>
    <w:semiHidden/>
    <w:unhideWhenUsed/>
    <w:qFormat/>
    <w:pPr>
      <w:spacing w:before="280" w:after="8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16</Pages>
  <Words>3276</Words>
  <Characters>18675</Characters>
  <Application>Microsoft Office Word</Application>
  <DocSecurity>0</DocSecurity>
  <Lines>155</Lines>
  <Paragraphs>43</Paragraphs>
  <ScaleCrop>false</ScaleCrop>
  <Company/>
  <LinksUpToDate>false</LinksUpToDate>
  <CharactersWithSpaces>21908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Matthew Reid</cp:lastModifiedBy>
  <cp:revision>2</cp:revision>
  <dcterms:created xsi:type="dcterms:W3CDTF">2026-06-08T19:04:00Z</dcterms:created>
  <dcterms:modified xsi:type="dcterms:W3CDTF">2026-06-08T19:04:00Z</dcterms:modified>
</cp:coreProperties>
</file>