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752A" w14:paraId="2C68B040"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640" w:type="dxa"/>
              <w:left w:w="480" w:type="dxa"/>
              <w:bottom w:w="640" w:type="dxa"/>
              <w:right w:w="480" w:type="dxa"/>
            </w:tcMar>
          </w:tcPr>
          <w:p w14:paraId="5815656C" w14:textId="77777777" w:rsidR="00AB752A" w:rsidRDefault="00000000">
            <w:r>
              <w:rPr>
                <w:b/>
                <w:bCs/>
                <w:color w:val="FFFFFF"/>
                <w:sz w:val="60"/>
                <w:szCs w:val="60"/>
              </w:rPr>
              <w:t>Drink Awareness App</w:t>
            </w:r>
          </w:p>
          <w:p w14:paraId="47E0C40A" w14:textId="77777777" w:rsidR="00AB752A" w:rsidRDefault="00000000">
            <w:pPr>
              <w:spacing w:before="100" w:after="200"/>
            </w:pPr>
            <w:r>
              <w:rPr>
                <w:color w:val="D6E8F7"/>
                <w:sz w:val="34"/>
                <w:szCs w:val="34"/>
              </w:rPr>
              <w:t>Product Brief</w:t>
            </w:r>
          </w:p>
          <w:p w14:paraId="14CD8B60" w14:textId="77777777" w:rsidR="00AB752A" w:rsidRDefault="00000000">
            <w:r>
              <w:rPr>
                <w:i/>
                <w:iCs/>
                <w:color w:val="A8C8E8"/>
              </w:rPr>
              <w:t>A mobile app to help adults aged 18+ discover venues, track drinks, and build healthier drinking awareness.</w:t>
            </w:r>
          </w:p>
        </w:tc>
      </w:tr>
    </w:tbl>
    <w:p w14:paraId="473E60F0" w14:textId="77777777" w:rsidR="00AB752A" w:rsidRDefault="00AB752A">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AB752A" w14:paraId="099B78A6"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F19C149" w14:textId="77777777" w:rsidR="00AB752A" w:rsidRDefault="00000000">
            <w:r>
              <w:rPr>
                <w:b/>
                <w:bCs/>
                <w:color w:val="7A9BB5"/>
                <w:sz w:val="20"/>
                <w:szCs w:val="20"/>
              </w:rPr>
              <w:t>Document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18EF26" w14:textId="77777777" w:rsidR="00AB752A" w:rsidRDefault="00000000">
            <w:r>
              <w:rPr>
                <w:sz w:val="20"/>
                <w:szCs w:val="20"/>
              </w:rPr>
              <w:t>Product Brief</w:t>
            </w:r>
          </w:p>
        </w:tc>
      </w:tr>
      <w:tr w:rsidR="00AB752A" w14:paraId="1E96B32F"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C7024BD" w14:textId="77777777" w:rsidR="00AB752A" w:rsidRDefault="00000000">
            <w:r>
              <w:rPr>
                <w:b/>
                <w:bCs/>
                <w:color w:val="7A9BB5"/>
                <w:sz w:val="20"/>
                <w:szCs w:val="20"/>
              </w:rPr>
              <w:t>Version</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53E357C" w14:textId="7077B7CA" w:rsidR="00AB752A" w:rsidRDefault="00000000">
            <w:r>
              <w:rPr>
                <w:sz w:val="20"/>
                <w:szCs w:val="20"/>
              </w:rPr>
              <w:t>v</w:t>
            </w:r>
            <w:r w:rsidR="00547C0B">
              <w:rPr>
                <w:sz w:val="20"/>
                <w:szCs w:val="20"/>
              </w:rPr>
              <w:t>2</w:t>
            </w:r>
            <w:r>
              <w:rPr>
                <w:sz w:val="20"/>
                <w:szCs w:val="20"/>
              </w:rPr>
              <w:t>.0</w:t>
            </w:r>
          </w:p>
        </w:tc>
      </w:tr>
      <w:tr w:rsidR="00AB752A" w14:paraId="55BECBF4"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664E373" w14:textId="77777777" w:rsidR="00AB752A" w:rsidRDefault="00000000">
            <w:r>
              <w:rPr>
                <w:b/>
                <w:bCs/>
                <w:color w:val="7A9BB5"/>
                <w:sz w:val="20"/>
                <w:szCs w:val="20"/>
              </w:rPr>
              <w:t>Date</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776704B" w14:textId="60389BC4" w:rsidR="00AB752A" w:rsidRDefault="00E87C85">
            <w:r>
              <w:rPr>
                <w:sz w:val="20"/>
                <w:szCs w:val="20"/>
              </w:rPr>
              <w:t>8 June 2026</w:t>
            </w:r>
          </w:p>
        </w:tc>
      </w:tr>
      <w:tr w:rsidR="00AB752A" w14:paraId="03F2AC37"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3A34043" w14:textId="77777777" w:rsidR="00AB752A" w:rsidRDefault="00000000">
            <w:r>
              <w:rPr>
                <w:b/>
                <w:bCs/>
                <w:color w:val="7A9BB5"/>
                <w:sz w:val="20"/>
                <w:szCs w:val="20"/>
              </w:rPr>
              <w:t>Author</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E4FE0A" w14:textId="77777777" w:rsidR="00AB752A" w:rsidRDefault="00000000">
            <w:r>
              <w:rPr>
                <w:sz w:val="20"/>
                <w:szCs w:val="20"/>
              </w:rPr>
              <w:t>Matthew Reid</w:t>
            </w:r>
          </w:p>
        </w:tc>
      </w:tr>
      <w:tr w:rsidR="00AB752A" w14:paraId="322F8D53"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FC560B9" w14:textId="77777777" w:rsidR="00AB752A" w:rsidRDefault="00000000">
            <w:r>
              <w:rPr>
                <w:b/>
                <w:bCs/>
                <w:color w:val="7A9BB5"/>
                <w:sz w:val="20"/>
                <w:szCs w:val="20"/>
              </w:rPr>
              <w:t>Project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21C492A" w14:textId="77777777" w:rsidR="00AB752A" w:rsidRDefault="00000000">
            <w:r>
              <w:rPr>
                <w:sz w:val="20"/>
                <w:szCs w:val="20"/>
              </w:rPr>
              <w:t>Drink Awareness App</w:t>
            </w:r>
          </w:p>
        </w:tc>
      </w:tr>
      <w:tr w:rsidR="00AB752A" w14:paraId="7A21C839"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54D846A" w14:textId="77777777" w:rsidR="00AB752A" w:rsidRDefault="00000000">
            <w:r>
              <w:rPr>
                <w:b/>
                <w:bCs/>
                <w:color w:val="7A9BB5"/>
                <w:sz w:val="20"/>
                <w:szCs w:val="20"/>
              </w:rPr>
              <w:t>Status</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DDB97C" w14:textId="77777777" w:rsidR="00AB752A" w:rsidRDefault="00000000">
            <w:r>
              <w:rPr>
                <w:b/>
                <w:bCs/>
                <w:color w:val="2E6DA4"/>
                <w:sz w:val="20"/>
                <w:szCs w:val="20"/>
              </w:rPr>
              <w:t>Final Draft</w:t>
            </w:r>
          </w:p>
        </w:tc>
      </w:tr>
    </w:tbl>
    <w:p w14:paraId="7D0B2E69" w14:textId="77777777" w:rsidR="00AB752A" w:rsidRDefault="00AB752A">
      <w:pPr>
        <w:spacing w:after="480"/>
      </w:pPr>
    </w:p>
    <w:p w14:paraId="31006E27" w14:textId="77777777" w:rsidR="00AB752A" w:rsidRDefault="00000000">
      <w:pPr>
        <w:spacing w:after="160"/>
      </w:pPr>
      <w:r>
        <w:rPr>
          <w:b/>
          <w:bCs/>
          <w:color w:val="1B3A5C"/>
          <w:sz w:val="24"/>
          <w:szCs w:val="24"/>
        </w:rPr>
        <w:t>Table of Contents</w:t>
      </w:r>
    </w:p>
    <w:p w14:paraId="788E9951" w14:textId="77777777" w:rsidR="00AB752A" w:rsidRDefault="00AB752A">
      <w:pPr>
        <w:pBdr>
          <w:bottom w:val="single" w:sz="8" w:space="4" w:color="2E6DA4"/>
        </w:pBdr>
        <w:spacing w:after="160"/>
      </w:pPr>
    </w:p>
    <w:p w14:paraId="119CBFC0" w14:textId="77777777" w:rsidR="00AB752A" w:rsidRDefault="00000000">
      <w:pPr>
        <w:tabs>
          <w:tab w:val="right" w:leader="dot" w:pos="9026"/>
        </w:tabs>
        <w:spacing w:before="60" w:after="60"/>
      </w:pPr>
      <w:r>
        <w:rPr>
          <w:color w:val="1B3A5C"/>
          <w:sz w:val="20"/>
          <w:szCs w:val="20"/>
        </w:rPr>
        <w:t>Executive Summary</w:t>
      </w:r>
      <w:r>
        <w:rPr>
          <w:color w:val="7A9BB5"/>
          <w:sz w:val="20"/>
          <w:szCs w:val="20"/>
        </w:rPr>
        <w:tab/>
        <w:t>2</w:t>
      </w:r>
    </w:p>
    <w:p w14:paraId="4574DE06" w14:textId="77777777" w:rsidR="00AB752A" w:rsidRDefault="00000000">
      <w:pPr>
        <w:tabs>
          <w:tab w:val="right" w:leader="dot" w:pos="9026"/>
        </w:tabs>
        <w:spacing w:before="60" w:after="60"/>
      </w:pPr>
      <w:r>
        <w:rPr>
          <w:color w:val="1B3A5C"/>
          <w:sz w:val="20"/>
          <w:szCs w:val="20"/>
        </w:rPr>
        <w:t>1.  Project Overview</w:t>
      </w:r>
      <w:r>
        <w:rPr>
          <w:color w:val="7A9BB5"/>
          <w:sz w:val="20"/>
          <w:szCs w:val="20"/>
        </w:rPr>
        <w:tab/>
        <w:t>2</w:t>
      </w:r>
    </w:p>
    <w:p w14:paraId="2F766BA4" w14:textId="77777777" w:rsidR="00AB752A" w:rsidRDefault="00000000">
      <w:pPr>
        <w:tabs>
          <w:tab w:val="right" w:leader="dot" w:pos="9026"/>
        </w:tabs>
        <w:spacing w:before="60" w:after="60"/>
      </w:pPr>
      <w:r>
        <w:rPr>
          <w:color w:val="1B3A5C"/>
          <w:sz w:val="20"/>
          <w:szCs w:val="20"/>
        </w:rPr>
        <w:t>2.  Problem Statement</w:t>
      </w:r>
      <w:r>
        <w:rPr>
          <w:color w:val="7A9BB5"/>
          <w:sz w:val="20"/>
          <w:szCs w:val="20"/>
        </w:rPr>
        <w:tab/>
        <w:t>2</w:t>
      </w:r>
    </w:p>
    <w:p w14:paraId="6D0C35C9" w14:textId="77777777" w:rsidR="00AB752A" w:rsidRDefault="00000000">
      <w:pPr>
        <w:tabs>
          <w:tab w:val="right" w:leader="dot" w:pos="9026"/>
        </w:tabs>
        <w:spacing w:before="60" w:after="60"/>
      </w:pPr>
      <w:r>
        <w:rPr>
          <w:color w:val="1B3A5C"/>
          <w:sz w:val="20"/>
          <w:szCs w:val="20"/>
        </w:rPr>
        <w:t>3.  Product Aim</w:t>
      </w:r>
      <w:r>
        <w:rPr>
          <w:color w:val="7A9BB5"/>
          <w:sz w:val="20"/>
          <w:szCs w:val="20"/>
        </w:rPr>
        <w:tab/>
        <w:t>3</w:t>
      </w:r>
    </w:p>
    <w:p w14:paraId="08785D9A" w14:textId="77777777" w:rsidR="00AB752A" w:rsidRDefault="00000000">
      <w:pPr>
        <w:tabs>
          <w:tab w:val="right" w:leader="dot" w:pos="9026"/>
        </w:tabs>
        <w:spacing w:before="60" w:after="60"/>
      </w:pPr>
      <w:r>
        <w:rPr>
          <w:color w:val="1B3A5C"/>
          <w:sz w:val="20"/>
          <w:szCs w:val="20"/>
        </w:rPr>
        <w:t>4.  Target Users</w:t>
      </w:r>
      <w:r>
        <w:rPr>
          <w:color w:val="7A9BB5"/>
          <w:sz w:val="20"/>
          <w:szCs w:val="20"/>
        </w:rPr>
        <w:tab/>
        <w:t>3</w:t>
      </w:r>
    </w:p>
    <w:p w14:paraId="0CABA0E9" w14:textId="77777777" w:rsidR="00AB752A" w:rsidRDefault="00000000">
      <w:pPr>
        <w:tabs>
          <w:tab w:val="right" w:leader="dot" w:pos="9026"/>
        </w:tabs>
        <w:spacing w:before="60" w:after="60"/>
      </w:pPr>
      <w:r>
        <w:rPr>
          <w:color w:val="1B3A5C"/>
          <w:sz w:val="20"/>
          <w:szCs w:val="20"/>
        </w:rPr>
        <w:t>5.  Core App Concept</w:t>
      </w:r>
      <w:r>
        <w:rPr>
          <w:color w:val="7A9BB5"/>
          <w:sz w:val="20"/>
          <w:szCs w:val="20"/>
        </w:rPr>
        <w:tab/>
        <w:t>3</w:t>
      </w:r>
    </w:p>
    <w:p w14:paraId="2F48B475" w14:textId="77777777" w:rsidR="00AB752A" w:rsidRDefault="00000000">
      <w:pPr>
        <w:tabs>
          <w:tab w:val="right" w:leader="dot" w:pos="9026"/>
        </w:tabs>
        <w:spacing w:before="60" w:after="60"/>
      </w:pPr>
      <w:r>
        <w:rPr>
          <w:color w:val="1B3A5C"/>
          <w:sz w:val="20"/>
          <w:szCs w:val="20"/>
        </w:rPr>
        <w:t>6.  Minimum Viable Product Scope</w:t>
      </w:r>
      <w:r>
        <w:rPr>
          <w:color w:val="7A9BB5"/>
          <w:sz w:val="20"/>
          <w:szCs w:val="20"/>
        </w:rPr>
        <w:tab/>
        <w:t>4</w:t>
      </w:r>
    </w:p>
    <w:p w14:paraId="133FAD9F" w14:textId="77777777" w:rsidR="00AB752A" w:rsidRDefault="00000000">
      <w:pPr>
        <w:tabs>
          <w:tab w:val="right" w:leader="dot" w:pos="9026"/>
        </w:tabs>
        <w:spacing w:before="60" w:after="60"/>
      </w:pPr>
      <w:r>
        <w:rPr>
          <w:color w:val="1B3A5C"/>
          <w:sz w:val="20"/>
          <w:szCs w:val="20"/>
        </w:rPr>
        <w:t>7.  Out of Scope for MVP</w:t>
      </w:r>
      <w:r>
        <w:rPr>
          <w:color w:val="7A9BB5"/>
          <w:sz w:val="20"/>
          <w:szCs w:val="20"/>
        </w:rPr>
        <w:tab/>
        <w:t>4</w:t>
      </w:r>
    </w:p>
    <w:p w14:paraId="0CF45A52" w14:textId="77777777" w:rsidR="00AB752A" w:rsidRDefault="00000000">
      <w:pPr>
        <w:tabs>
          <w:tab w:val="right" w:leader="dot" w:pos="9026"/>
        </w:tabs>
        <w:spacing w:before="60" w:after="60"/>
      </w:pPr>
      <w:r>
        <w:rPr>
          <w:color w:val="1B3A5C"/>
          <w:sz w:val="20"/>
          <w:szCs w:val="20"/>
        </w:rPr>
        <w:t>8.  Later Feature Ideas</w:t>
      </w:r>
      <w:r>
        <w:rPr>
          <w:color w:val="7A9BB5"/>
          <w:sz w:val="20"/>
          <w:szCs w:val="20"/>
        </w:rPr>
        <w:tab/>
        <w:t>5</w:t>
      </w:r>
    </w:p>
    <w:p w14:paraId="1539C00D" w14:textId="77777777" w:rsidR="00AB752A" w:rsidRDefault="00000000">
      <w:pPr>
        <w:tabs>
          <w:tab w:val="right" w:leader="dot" w:pos="9026"/>
        </w:tabs>
        <w:spacing w:before="60" w:after="60"/>
      </w:pPr>
      <w:r>
        <w:rPr>
          <w:color w:val="1B3A5C"/>
          <w:sz w:val="20"/>
          <w:szCs w:val="20"/>
        </w:rPr>
        <w:t>9.  Business Model</w:t>
      </w:r>
      <w:r>
        <w:rPr>
          <w:color w:val="7A9BB5"/>
          <w:sz w:val="20"/>
          <w:szCs w:val="20"/>
        </w:rPr>
        <w:tab/>
        <w:t>5</w:t>
      </w:r>
    </w:p>
    <w:p w14:paraId="63897867" w14:textId="77777777" w:rsidR="00AB752A" w:rsidRDefault="00000000">
      <w:pPr>
        <w:tabs>
          <w:tab w:val="right" w:leader="dot" w:pos="9026"/>
        </w:tabs>
        <w:spacing w:before="60" w:after="60"/>
      </w:pPr>
      <w:r>
        <w:rPr>
          <w:color w:val="1B3A5C"/>
          <w:sz w:val="20"/>
          <w:szCs w:val="20"/>
        </w:rPr>
        <w:t>10. Responsible Design Considerations</w:t>
      </w:r>
      <w:r>
        <w:rPr>
          <w:color w:val="7A9BB5"/>
          <w:sz w:val="20"/>
          <w:szCs w:val="20"/>
        </w:rPr>
        <w:tab/>
        <w:t>6</w:t>
      </w:r>
    </w:p>
    <w:p w14:paraId="2BDD04C6" w14:textId="77777777" w:rsidR="00AB752A" w:rsidRDefault="00000000">
      <w:pPr>
        <w:tabs>
          <w:tab w:val="right" w:leader="dot" w:pos="9026"/>
        </w:tabs>
        <w:spacing w:before="60" w:after="60"/>
      </w:pPr>
      <w:r>
        <w:rPr>
          <w:color w:val="1B3A5C"/>
          <w:sz w:val="20"/>
          <w:szCs w:val="20"/>
        </w:rPr>
        <w:t>11. Key Assumptions</w:t>
      </w:r>
      <w:r>
        <w:rPr>
          <w:color w:val="7A9BB5"/>
          <w:sz w:val="20"/>
          <w:szCs w:val="20"/>
        </w:rPr>
        <w:tab/>
        <w:t>6</w:t>
      </w:r>
    </w:p>
    <w:p w14:paraId="590CF559" w14:textId="77777777" w:rsidR="00AB752A" w:rsidRDefault="00000000">
      <w:pPr>
        <w:tabs>
          <w:tab w:val="right" w:leader="dot" w:pos="9026"/>
        </w:tabs>
        <w:spacing w:before="60" w:after="60"/>
      </w:pPr>
      <w:r>
        <w:rPr>
          <w:color w:val="1B3A5C"/>
          <w:sz w:val="20"/>
          <w:szCs w:val="20"/>
        </w:rPr>
        <w:t>12. Initial Risks</w:t>
      </w:r>
      <w:r>
        <w:rPr>
          <w:color w:val="7A9BB5"/>
          <w:sz w:val="20"/>
          <w:szCs w:val="20"/>
        </w:rPr>
        <w:tab/>
        <w:t>7</w:t>
      </w:r>
    </w:p>
    <w:p w14:paraId="612D33DE" w14:textId="77777777" w:rsidR="00AB752A" w:rsidRDefault="00000000">
      <w:pPr>
        <w:tabs>
          <w:tab w:val="right" w:leader="dot" w:pos="9026"/>
        </w:tabs>
        <w:spacing w:before="60" w:after="60"/>
      </w:pPr>
      <w:r>
        <w:rPr>
          <w:color w:val="1B3A5C"/>
          <w:sz w:val="20"/>
          <w:szCs w:val="20"/>
        </w:rPr>
        <w:t>13. Success Criteria</w:t>
      </w:r>
      <w:r>
        <w:rPr>
          <w:color w:val="7A9BB5"/>
          <w:sz w:val="20"/>
          <w:szCs w:val="20"/>
        </w:rPr>
        <w:tab/>
        <w:t>7</w:t>
      </w:r>
    </w:p>
    <w:p w14:paraId="1E2BB201" w14:textId="77777777" w:rsidR="00AB752A" w:rsidRDefault="00000000">
      <w:pPr>
        <w:tabs>
          <w:tab w:val="right" w:leader="dot" w:pos="9026"/>
        </w:tabs>
        <w:spacing w:before="60" w:after="60"/>
      </w:pPr>
      <w:r>
        <w:rPr>
          <w:color w:val="1B3A5C"/>
          <w:sz w:val="20"/>
          <w:szCs w:val="20"/>
        </w:rPr>
        <w:t>14. Summary</w:t>
      </w:r>
      <w:r>
        <w:rPr>
          <w:color w:val="7A9BB5"/>
          <w:sz w:val="20"/>
          <w:szCs w:val="20"/>
        </w:rPr>
        <w:tab/>
        <w:t>8</w:t>
      </w:r>
    </w:p>
    <w:p w14:paraId="0D58887D" w14:textId="77777777" w:rsidR="00AB752A" w:rsidRDefault="00000000">
      <w:r>
        <w:br w:type="page"/>
      </w:r>
    </w:p>
    <w:p w14:paraId="1878D8C3" w14:textId="77777777" w:rsidR="00AB752A" w:rsidRDefault="00AB752A">
      <w:pPr>
        <w:sectPr w:rsidR="00AB752A">
          <w:pgSz w:w="12240" w:h="15840"/>
          <w:pgMar w:top="1440" w:right="1440" w:bottom="1440" w:left="1440" w:header="708" w:footer="708" w:gutter="0"/>
          <w:cols w:space="720"/>
          <w:docGrid w:linePitch="360"/>
        </w:sectPr>
      </w:pPr>
    </w:p>
    <w:p w14:paraId="6F2070E7" w14:textId="77777777" w:rsidR="00AB752A" w:rsidRDefault="00000000">
      <w:pPr>
        <w:pBdr>
          <w:bottom w:val="single" w:sz="4" w:space="4" w:color="2E6DA4"/>
        </w:pBdr>
        <w:spacing w:after="120"/>
      </w:pPr>
      <w:r>
        <w:rPr>
          <w:b/>
          <w:bCs/>
          <w:color w:val="1B3A5C"/>
          <w:sz w:val="28"/>
          <w:szCs w:val="28"/>
        </w:rPr>
        <w:lastRenderedPageBreak/>
        <w:t>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752A" w14:paraId="62DCF599"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4A98335F" w14:textId="3A52BB05" w:rsidR="00AB752A" w:rsidRDefault="00000000">
            <w:pPr>
              <w:spacing w:after="120"/>
              <w:jc w:val="both"/>
            </w:pPr>
            <w:r>
              <w:t xml:space="preserve">Drink Awareness App is a planned iOS and Android application that helps adults aged 18+ track their alcohol consumption during social outings. By combining pub and bar discovery, drink logging, and AI-generated insights, the app addresses a gap that existing tools do not </w:t>
            </w:r>
            <w:r w:rsidR="005C17EE">
              <w:t>fill,</w:t>
            </w:r>
            <w:r>
              <w:t xml:space="preserve"> connecting real-world venue context with responsible personal awareness.</w:t>
            </w:r>
          </w:p>
          <w:p w14:paraId="4BF79B41" w14:textId="77777777" w:rsidR="00AB752A" w:rsidRDefault="00000000">
            <w:pPr>
              <w:spacing w:after="120"/>
              <w:jc w:val="both"/>
            </w:pPr>
            <w:r>
              <w:t>The MVP will deliver seven core features: venue discovery, venue details, drink menus and prices, manual drink logging, daily summaries, weekly summaries, and AI-generated insights. The app is not a medical tool. It is designed to support informed, mindful decision-making in a non-judgemental way.</w:t>
            </w:r>
          </w:p>
          <w:p w14:paraId="750BDAFC" w14:textId="77777777" w:rsidR="00AB752A" w:rsidRDefault="00000000">
            <w:pPr>
              <w:jc w:val="both"/>
            </w:pPr>
            <w:r>
              <w:t>Target completion for a portfolio-ready MVP is 18 October 2026. Detailed assumptions, risks and the full feature backlog are tracked in the accompanying project spreadsheets.</w:t>
            </w:r>
          </w:p>
        </w:tc>
      </w:tr>
    </w:tbl>
    <w:p w14:paraId="51C6D8C1" w14:textId="77777777" w:rsidR="00AB752A" w:rsidRDefault="00000000">
      <w:pPr>
        <w:pStyle w:val="Heading1"/>
        <w:pBdr>
          <w:bottom w:val="single" w:sz="4" w:space="4" w:color="2E6DA4"/>
        </w:pBdr>
      </w:pPr>
      <w:r>
        <w:t>1.  Project Overview</w:t>
      </w:r>
    </w:p>
    <w:p w14:paraId="54764CB6" w14:textId="77777777" w:rsidR="00AB752A" w:rsidRDefault="00000000">
      <w:pPr>
        <w:spacing w:after="120"/>
        <w:jc w:val="both"/>
      </w:pPr>
      <w:r>
        <w:t>Drink Awareness App is a planned mobile application for iOS and Android that helps adults aged 18+ become more aware of their alcohol consumption during social outings.</w:t>
      </w:r>
    </w:p>
    <w:p w14:paraId="5969D1D6" w14:textId="77777777" w:rsidR="00AB752A" w:rsidRDefault="00000000">
      <w:pPr>
        <w:spacing w:after="120"/>
        <w:jc w:val="both"/>
      </w:pPr>
      <w:r>
        <w:t>The app will allow users to discover pubs and bars, view venue information, browse drink menus and prices, manually log drinks, review daily and weekly summaries, and receive AI-generated insights to support healthier drinking awareness.</w:t>
      </w:r>
    </w:p>
    <w:p w14:paraId="4BA3D1EA" w14:textId="77777777" w:rsidR="00AB752A" w:rsidRDefault="00000000">
      <w:pPr>
        <w:spacing w:after="120"/>
        <w:jc w:val="both"/>
      </w:pPr>
      <w:r>
        <w:t>The purpose of the app is not to stop users from drinking or to provide medical advice. Instead, it aims to give users a simple, practical and accessible way to track what they drink, understand their habits, and make more informed choices.</w:t>
      </w:r>
    </w:p>
    <w:p w14:paraId="66B8C94F" w14:textId="77777777" w:rsidR="00AB752A" w:rsidRDefault="00000000">
      <w:pPr>
        <w:pStyle w:val="Heading1"/>
        <w:pBdr>
          <w:bottom w:val="single" w:sz="4" w:space="4" w:color="2E6DA4"/>
        </w:pBdr>
      </w:pPr>
      <w:r>
        <w:t>2.  Problem Statement</w:t>
      </w:r>
    </w:p>
    <w:p w14:paraId="5A0FCA98" w14:textId="77777777" w:rsidR="00AB752A" w:rsidRDefault="00000000">
      <w:pPr>
        <w:spacing w:after="120"/>
        <w:jc w:val="both"/>
      </w:pPr>
      <w:r>
        <w:t>Many people lose track of how much they drink during social occasions, especially when visiting pubs, bars, restaurants, events or nightlife venues. Drinks may be consumed over several hours, across multiple locations, and in different serving sizes or alcohol strengths.</w:t>
      </w:r>
    </w:p>
    <w:p w14:paraId="2ADBFC77" w14:textId="77777777" w:rsidR="00AB752A" w:rsidRDefault="00000000">
      <w:pPr>
        <w:spacing w:after="120"/>
        <w:jc w:val="both"/>
      </w:pPr>
      <w:r>
        <w:t>This makes it difficult for users to understand:</w:t>
      </w:r>
    </w:p>
    <w:p w14:paraId="54713380" w14:textId="77777777" w:rsidR="00AB752A" w:rsidRDefault="00000000">
      <w:pPr>
        <w:pStyle w:val="ListParagraph"/>
        <w:numPr>
          <w:ilvl w:val="0"/>
          <w:numId w:val="2"/>
        </w:numPr>
        <w:spacing w:before="40" w:after="40"/>
      </w:pPr>
      <w:r>
        <w:t>How much they have consumed in one outing.</w:t>
      </w:r>
    </w:p>
    <w:p w14:paraId="15D1A047" w14:textId="77777777" w:rsidR="00AB752A" w:rsidRDefault="00000000">
      <w:pPr>
        <w:pStyle w:val="ListParagraph"/>
        <w:numPr>
          <w:ilvl w:val="0"/>
          <w:numId w:val="2"/>
        </w:numPr>
        <w:spacing w:before="40" w:after="40"/>
      </w:pPr>
      <w:r>
        <w:t>How drinking patterns change across days or weeks.</w:t>
      </w:r>
    </w:p>
    <w:p w14:paraId="25FE710D" w14:textId="77777777" w:rsidR="00AB752A" w:rsidRDefault="00000000">
      <w:pPr>
        <w:pStyle w:val="ListParagraph"/>
        <w:numPr>
          <w:ilvl w:val="0"/>
          <w:numId w:val="2"/>
        </w:numPr>
        <w:spacing w:before="40" w:after="40"/>
      </w:pPr>
      <w:r>
        <w:t>How much they may be spending on drinks.</w:t>
      </w:r>
    </w:p>
    <w:p w14:paraId="2D43CE79" w14:textId="77777777" w:rsidR="00AB752A" w:rsidRDefault="00000000">
      <w:pPr>
        <w:pStyle w:val="ListParagraph"/>
        <w:numPr>
          <w:ilvl w:val="0"/>
          <w:numId w:val="2"/>
        </w:numPr>
        <w:spacing w:before="40" w:after="40"/>
      </w:pPr>
      <w:r>
        <w:t>Whether their habits are increasing over time.</w:t>
      </w:r>
    </w:p>
    <w:p w14:paraId="1D54CE21" w14:textId="77777777" w:rsidR="00AB752A" w:rsidRDefault="00000000">
      <w:pPr>
        <w:pStyle w:val="ListParagraph"/>
        <w:numPr>
          <w:ilvl w:val="0"/>
          <w:numId w:val="2"/>
        </w:numPr>
        <w:spacing w:before="40" w:after="40"/>
      </w:pPr>
      <w:r>
        <w:t>What healthier or more mindful choices they could make.</w:t>
      </w:r>
    </w:p>
    <w:p w14:paraId="5974771E" w14:textId="77777777" w:rsidR="00AB752A" w:rsidRDefault="00AB752A">
      <w:pPr>
        <w:spacing w:after="80"/>
      </w:pPr>
    </w:p>
    <w:p w14:paraId="640A9D67" w14:textId="77777777" w:rsidR="00AB752A" w:rsidRDefault="00000000">
      <w:pPr>
        <w:spacing w:after="120"/>
        <w:jc w:val="both"/>
      </w:pPr>
      <w:r>
        <w:t>Existing alcohol tracking tools typically focus on health tracking, unit calculators, or recovery support. Drink Awareness App aims to fill a distinct gap by combining drinking awareness with real-world venue discovery and social drinking contexts.</w:t>
      </w:r>
    </w:p>
    <w:p w14:paraId="5524457B" w14:textId="77777777" w:rsidR="005C17EE" w:rsidRDefault="005C17EE">
      <w:pPr>
        <w:spacing w:after="120"/>
        <w:jc w:val="both"/>
      </w:pPr>
    </w:p>
    <w:p w14:paraId="38C996A0" w14:textId="77777777" w:rsidR="005C17EE" w:rsidRDefault="005C17EE">
      <w:pPr>
        <w:spacing w:after="120"/>
        <w:jc w:val="both"/>
      </w:pPr>
    </w:p>
    <w:p w14:paraId="06455AA7" w14:textId="77777777" w:rsidR="00AB752A" w:rsidRDefault="00000000">
      <w:pPr>
        <w:pStyle w:val="Heading1"/>
        <w:pBdr>
          <w:bottom w:val="single" w:sz="4" w:space="4" w:color="2E6DA4"/>
        </w:pBdr>
      </w:pPr>
      <w:r>
        <w:lastRenderedPageBreak/>
        <w:t>3.  Product Aim</w:t>
      </w:r>
    </w:p>
    <w:p w14:paraId="2DB3712A" w14:textId="77777777" w:rsidR="00AB752A" w:rsidRDefault="00000000">
      <w:pPr>
        <w:spacing w:after="120"/>
        <w:jc w:val="both"/>
      </w:pPr>
      <w:r>
        <w:t>The aim of Drink Awareness App is to provide a mobile tool that helps adults track alcohol consumption, view drinking summaries, and receive personalised insights in a way that is simple, non-judgemental and suitable for everyday social use.</w:t>
      </w:r>
    </w:p>
    <w:p w14:paraId="58093073" w14:textId="77777777" w:rsidR="00AB752A" w:rsidRDefault="00000000">
      <w:pPr>
        <w:spacing w:after="120"/>
        <w:jc w:val="both"/>
      </w:pPr>
      <w:r>
        <w:t>The app should help users answer questions such as:</w:t>
      </w:r>
    </w:p>
    <w:p w14:paraId="73947D99" w14:textId="77777777" w:rsidR="00AB752A" w:rsidRDefault="00000000">
      <w:pPr>
        <w:pStyle w:val="ListParagraph"/>
        <w:numPr>
          <w:ilvl w:val="0"/>
          <w:numId w:val="2"/>
        </w:numPr>
        <w:spacing w:before="40" w:after="40"/>
      </w:pPr>
      <w:r>
        <w:t>Where can I go for a drink nearby?</w:t>
      </w:r>
    </w:p>
    <w:p w14:paraId="22A33DE9" w14:textId="77777777" w:rsidR="00AB752A" w:rsidRDefault="00000000">
      <w:pPr>
        <w:pStyle w:val="ListParagraph"/>
        <w:numPr>
          <w:ilvl w:val="0"/>
          <w:numId w:val="2"/>
        </w:numPr>
        <w:spacing w:before="40" w:after="40"/>
      </w:pPr>
      <w:r>
        <w:t>What drinks are available at this venue?</w:t>
      </w:r>
    </w:p>
    <w:p w14:paraId="6B8AD9B3" w14:textId="77777777" w:rsidR="00AB752A" w:rsidRDefault="00000000">
      <w:pPr>
        <w:pStyle w:val="ListParagraph"/>
        <w:numPr>
          <w:ilvl w:val="0"/>
          <w:numId w:val="2"/>
        </w:numPr>
        <w:spacing w:before="40" w:after="40"/>
      </w:pPr>
      <w:r>
        <w:t>How much have I had this week?</w:t>
      </w:r>
    </w:p>
    <w:p w14:paraId="48CEA1DC" w14:textId="77777777" w:rsidR="00AB752A" w:rsidRDefault="00000000">
      <w:pPr>
        <w:pStyle w:val="ListParagraph"/>
        <w:numPr>
          <w:ilvl w:val="0"/>
          <w:numId w:val="2"/>
        </w:numPr>
        <w:spacing w:before="40" w:after="40"/>
      </w:pPr>
      <w:r>
        <w:t>Are there any patterns in my drinking?</w:t>
      </w:r>
    </w:p>
    <w:p w14:paraId="3A245C40" w14:textId="77777777" w:rsidR="00AB752A" w:rsidRDefault="00000000">
      <w:pPr>
        <w:pStyle w:val="ListParagraph"/>
        <w:numPr>
          <w:ilvl w:val="0"/>
          <w:numId w:val="2"/>
        </w:numPr>
        <w:spacing w:before="40" w:after="40"/>
      </w:pPr>
      <w:r>
        <w:t>What insights can help me make a more informed choice?</w:t>
      </w:r>
    </w:p>
    <w:p w14:paraId="1FF3C93C" w14:textId="77777777" w:rsidR="00AB752A" w:rsidRDefault="00000000">
      <w:pPr>
        <w:pStyle w:val="Heading1"/>
        <w:pBdr>
          <w:bottom w:val="single" w:sz="4" w:space="4" w:color="2E6DA4"/>
        </w:pBdr>
      </w:pPr>
      <w:r>
        <w:t>4.  Target Users</w:t>
      </w:r>
    </w:p>
    <w:p w14:paraId="667BCF4C" w14:textId="77777777" w:rsidR="00AB752A" w:rsidRDefault="00000000">
      <w:pPr>
        <w:spacing w:after="120"/>
        <w:jc w:val="both"/>
      </w:pPr>
      <w:r>
        <w:t>The primary target users are adults aged 18+ who drink socially and want to become more aware of their consumption.</w:t>
      </w:r>
    </w:p>
    <w:p w14:paraId="36CC81E8"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33434518"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EA07F51" w14:textId="77777777" w:rsidR="00AB752A" w:rsidRDefault="00000000">
            <w:r>
              <w:rPr>
                <w:b/>
                <w:bCs/>
                <w:color w:val="FFFFFF"/>
                <w:sz w:val="20"/>
                <w:szCs w:val="20"/>
              </w:rPr>
              <w:t>User Group</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E411EB1" w14:textId="77777777" w:rsidR="00AB752A" w:rsidRDefault="00000000">
            <w:r>
              <w:rPr>
                <w:b/>
                <w:bCs/>
                <w:color w:val="FFFFFF"/>
                <w:sz w:val="20"/>
                <w:szCs w:val="20"/>
              </w:rPr>
              <w:t>Description</w:t>
            </w:r>
          </w:p>
        </w:tc>
      </w:tr>
      <w:tr w:rsidR="00AB752A" w14:paraId="36C95777"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6BE6690" w14:textId="77777777" w:rsidR="00AB752A" w:rsidRDefault="00000000">
            <w:r>
              <w:rPr>
                <w:sz w:val="20"/>
                <w:szCs w:val="20"/>
              </w:rPr>
              <w:t>Social Drinkers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17168AC" w14:textId="77777777" w:rsidR="00AB752A" w:rsidRDefault="00000000">
            <w:r>
              <w:rPr>
                <w:sz w:val="20"/>
                <w:szCs w:val="20"/>
              </w:rPr>
              <w:t>People who visit pubs, bars or restaurants and want a lightweight way to track drinks during a night out.</w:t>
            </w:r>
          </w:p>
        </w:tc>
      </w:tr>
      <w:tr w:rsidR="00AB752A" w14:paraId="3BF39F99"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52D46EC" w14:textId="77777777" w:rsidR="00AB752A" w:rsidRDefault="00000000">
            <w:r>
              <w:rPr>
                <w:sz w:val="20"/>
                <w:szCs w:val="20"/>
              </w:rPr>
              <w:t>Health-Conscious Users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506ABA5" w14:textId="77777777" w:rsidR="00AB752A" w:rsidRDefault="00000000">
            <w:r>
              <w:rPr>
                <w:sz w:val="20"/>
                <w:szCs w:val="20"/>
              </w:rPr>
              <w:t>People who are not necessarily trying to stop drinking but want better visibility of their habits.</w:t>
            </w:r>
          </w:p>
        </w:tc>
      </w:tr>
      <w:tr w:rsidR="00AB752A" w14:paraId="5423C599"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C3E9570" w14:textId="77777777" w:rsidR="00AB752A" w:rsidRDefault="00000000">
            <w:r>
              <w:rPr>
                <w:sz w:val="20"/>
                <w:szCs w:val="20"/>
              </w:rPr>
              <w:t>Budget-Conscious Users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7F7AFE5" w14:textId="77777777" w:rsidR="00AB752A" w:rsidRDefault="00000000">
            <w:r>
              <w:rPr>
                <w:sz w:val="20"/>
                <w:szCs w:val="20"/>
              </w:rPr>
              <w:t>People who want to understand how much they spend on drinks across outings.</w:t>
            </w:r>
          </w:p>
        </w:tc>
      </w:tr>
      <w:tr w:rsidR="00AB752A" w14:paraId="3509D663"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B605D83" w14:textId="77777777" w:rsidR="00AB752A" w:rsidRDefault="00000000">
            <w:r>
              <w:rPr>
                <w:sz w:val="20"/>
                <w:szCs w:val="20"/>
              </w:rPr>
              <w:t>Students and Young Professionals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AF0701D" w14:textId="77777777" w:rsidR="00AB752A" w:rsidRDefault="00000000">
            <w:r>
              <w:rPr>
                <w:sz w:val="20"/>
                <w:szCs w:val="20"/>
              </w:rPr>
              <w:t>Users who may regularly attend social events and want a simple way to monitor drinking patterns.</w:t>
            </w:r>
          </w:p>
        </w:tc>
      </w:tr>
      <w:tr w:rsidR="00AB752A" w14:paraId="1DA78709"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572633D" w14:textId="77777777" w:rsidR="00AB752A" w:rsidRDefault="00000000">
            <w:r>
              <w:rPr>
                <w:sz w:val="20"/>
                <w:szCs w:val="20"/>
              </w:rPr>
              <w:t>Casual App Users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55FBBF" w14:textId="77777777" w:rsidR="00AB752A" w:rsidRDefault="00000000">
            <w:r>
              <w:rPr>
                <w:sz w:val="20"/>
                <w:szCs w:val="20"/>
              </w:rPr>
              <w:t>People who want a quick and easy mobile app without complex setup or medical-style tracking.</w:t>
            </w:r>
          </w:p>
        </w:tc>
      </w:tr>
    </w:tbl>
    <w:p w14:paraId="3EF42409" w14:textId="77777777" w:rsidR="00AB752A" w:rsidRDefault="00000000">
      <w:pPr>
        <w:pStyle w:val="Heading1"/>
        <w:pBdr>
          <w:bottom w:val="single" w:sz="4" w:space="4" w:color="2E6DA4"/>
        </w:pBdr>
      </w:pPr>
      <w:r>
        <w:t>5.  Core App Concept</w:t>
      </w:r>
    </w:p>
    <w:p w14:paraId="371736DA" w14:textId="77777777" w:rsidR="00AB752A" w:rsidRDefault="00000000">
      <w:pPr>
        <w:spacing w:after="120"/>
        <w:jc w:val="both"/>
      </w:pPr>
      <w:r>
        <w:t>Drink Awareness App is built around three core pillars, each contributing to the overall awareness experience:</w:t>
      </w:r>
    </w:p>
    <w:p w14:paraId="10A00AE9"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6B1B117C"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6CF4B95" w14:textId="77777777" w:rsidR="00AB752A" w:rsidRDefault="00000000">
            <w:r>
              <w:rPr>
                <w:b/>
                <w:bCs/>
                <w:color w:val="FFFFFF"/>
                <w:sz w:val="20"/>
                <w:szCs w:val="20"/>
              </w:rPr>
              <w:t>Pillar</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9938326" w14:textId="77777777" w:rsidR="00AB752A" w:rsidRDefault="00000000">
            <w:r>
              <w:rPr>
                <w:b/>
                <w:bCs/>
                <w:color w:val="FFFFFF"/>
                <w:sz w:val="20"/>
                <w:szCs w:val="20"/>
              </w:rPr>
              <w:t>Description</w:t>
            </w:r>
          </w:p>
        </w:tc>
      </w:tr>
      <w:tr w:rsidR="00AB752A" w14:paraId="7783F24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7AA33C" w14:textId="77777777" w:rsidR="00AB752A" w:rsidRDefault="00000000">
            <w:r>
              <w:rPr>
                <w:sz w:val="20"/>
                <w:szCs w:val="20"/>
              </w:rPr>
              <w:t>Venue Discovery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3D4D889" w14:textId="77777777" w:rsidR="00AB752A" w:rsidRDefault="00000000">
            <w:r>
              <w:rPr>
                <w:sz w:val="20"/>
                <w:szCs w:val="20"/>
              </w:rPr>
              <w:t>Users can find pubs and bars, view basic venue details, and explore available drinks.</w:t>
            </w:r>
          </w:p>
        </w:tc>
      </w:tr>
      <w:tr w:rsidR="00AB752A" w14:paraId="166C4E3B"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F1BCCC" w14:textId="77777777" w:rsidR="00AB752A" w:rsidRDefault="00000000">
            <w:r>
              <w:rPr>
                <w:sz w:val="20"/>
                <w:szCs w:val="20"/>
              </w:rPr>
              <w:t>Manual Drink Logging</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3E4AA77" w14:textId="77777777" w:rsidR="00AB752A" w:rsidRDefault="00000000">
            <w:r>
              <w:rPr>
                <w:sz w:val="20"/>
                <w:szCs w:val="20"/>
              </w:rPr>
              <w:t>Users can log drinks they consume, including drink name, size, alcohol percentage and price where available.</w:t>
            </w:r>
          </w:p>
        </w:tc>
      </w:tr>
      <w:tr w:rsidR="00AB752A" w14:paraId="0AD9D2AB"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401ED59" w14:textId="77777777" w:rsidR="00AB752A" w:rsidRDefault="00000000">
            <w:r>
              <w:rPr>
                <w:sz w:val="20"/>
                <w:szCs w:val="20"/>
              </w:rPr>
              <w:lastRenderedPageBreak/>
              <w:t>Awareness and Insight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FB46D9" w14:textId="77777777" w:rsidR="00AB752A" w:rsidRDefault="00000000">
            <w:r>
              <w:rPr>
                <w:sz w:val="20"/>
                <w:szCs w:val="20"/>
              </w:rPr>
              <w:t>Users can view daily and weekly summaries and receive AI-generated insights based on their logged drinking patterns.</w:t>
            </w:r>
          </w:p>
        </w:tc>
      </w:tr>
    </w:tbl>
    <w:p w14:paraId="6173A9CF" w14:textId="77777777" w:rsidR="00AB752A" w:rsidRDefault="00AB752A">
      <w:pPr>
        <w:spacing w:after="80"/>
      </w:pPr>
    </w:p>
    <w:p w14:paraId="2D46532D" w14:textId="77777777" w:rsidR="00AB752A" w:rsidRDefault="00000000">
      <w:pPr>
        <w:spacing w:after="120"/>
        <w:jc w:val="both"/>
      </w:pPr>
      <w:r>
        <w:t>The app is designed to support awareness rather than judgement. The tone throughout should be helpful, balanced and encouraging.</w:t>
      </w:r>
    </w:p>
    <w:p w14:paraId="7DF1AB2D" w14:textId="77777777" w:rsidR="00AB752A" w:rsidRDefault="00000000">
      <w:pPr>
        <w:pStyle w:val="Heading1"/>
        <w:pBdr>
          <w:bottom w:val="single" w:sz="4" w:space="4" w:color="2E6DA4"/>
        </w:pBdr>
      </w:pPr>
      <w:r>
        <w:t>6.  Minimum Viable Product Scope</w:t>
      </w:r>
    </w:p>
    <w:p w14:paraId="3B40E8A4" w14:textId="77777777" w:rsidR="00AB752A" w:rsidRDefault="00000000">
      <w:pPr>
        <w:spacing w:after="120"/>
        <w:jc w:val="both"/>
      </w:pPr>
      <w:r>
        <w:t>The MVP will deliver the smallest set of features needed to demonstrate the core value of the app. All seven features below are classified as must-have for the first release.</w:t>
      </w:r>
    </w:p>
    <w:p w14:paraId="4429A8D4"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AB752A" w14:paraId="1FB22210" w14:textId="77777777">
        <w:tc>
          <w:tcPr>
            <w:tcW w:w="2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D3EB146" w14:textId="77777777" w:rsidR="00AB752A" w:rsidRDefault="00000000">
            <w:r>
              <w:rPr>
                <w:b/>
                <w:bCs/>
                <w:color w:val="FFFFFF"/>
                <w:sz w:val="20"/>
                <w:szCs w:val="20"/>
              </w:rPr>
              <w:t>Feature</w:t>
            </w:r>
          </w:p>
        </w:tc>
        <w:tc>
          <w:tcPr>
            <w:tcW w:w="3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9237F41" w14:textId="77777777" w:rsidR="00AB752A" w:rsidRDefault="00000000">
            <w:r>
              <w:rPr>
                <w:b/>
                <w:bCs/>
                <w:color w:val="FFFFFF"/>
                <w:sz w:val="20"/>
                <w:szCs w:val="20"/>
              </w:rPr>
              <w:t>Description</w:t>
            </w:r>
          </w:p>
        </w:tc>
        <w:tc>
          <w:tcPr>
            <w:tcW w:w="35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1D5BCA1" w14:textId="77777777" w:rsidR="00AB752A" w:rsidRDefault="00000000">
            <w:r>
              <w:rPr>
                <w:b/>
                <w:bCs/>
                <w:color w:val="FFFFFF"/>
                <w:sz w:val="20"/>
                <w:szCs w:val="20"/>
              </w:rPr>
              <w:t>Purpose</w:t>
            </w:r>
          </w:p>
        </w:tc>
      </w:tr>
      <w:tr w:rsidR="00AB752A" w14:paraId="079456B0"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D194C9" w14:textId="77777777" w:rsidR="00AB752A" w:rsidRDefault="00000000">
            <w:r>
              <w:rPr>
                <w:sz w:val="20"/>
                <w:szCs w:val="20"/>
              </w:rPr>
              <w:t>Venue Discovery</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64595BE" w14:textId="77777777" w:rsidR="00AB752A" w:rsidRDefault="00000000">
            <w:r>
              <w:rPr>
                <w:sz w:val="20"/>
                <w:szCs w:val="20"/>
              </w:rPr>
              <w:t>Browse or search for pubs and bars via a map and/or list interface.</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8E991A" w14:textId="77777777" w:rsidR="00AB752A" w:rsidRDefault="00000000">
            <w:r>
              <w:rPr>
                <w:sz w:val="20"/>
                <w:szCs w:val="20"/>
              </w:rPr>
              <w:t>Creates a real-world context for drink logging.</w:t>
            </w:r>
          </w:p>
        </w:tc>
      </w:tr>
      <w:tr w:rsidR="00AB752A" w14:paraId="5811691A"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0CE420D" w14:textId="77777777" w:rsidR="00AB752A" w:rsidRDefault="00000000">
            <w:r>
              <w:rPr>
                <w:sz w:val="20"/>
                <w:szCs w:val="20"/>
              </w:rPr>
              <w:t>Venue Details</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3C8DBB1" w14:textId="77777777" w:rsidR="00AB752A" w:rsidRDefault="00000000">
            <w:r>
              <w:rPr>
                <w:sz w:val="20"/>
                <w:szCs w:val="20"/>
              </w:rPr>
              <w:t>View basic venue information including name, location and available drinks.</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BA0EF84" w14:textId="77777777" w:rsidR="00AB752A" w:rsidRDefault="00000000">
            <w:r>
              <w:rPr>
                <w:sz w:val="20"/>
                <w:szCs w:val="20"/>
              </w:rPr>
              <w:t>Gives users useful information before or during a visit.</w:t>
            </w:r>
          </w:p>
        </w:tc>
      </w:tr>
      <w:tr w:rsidR="00AB752A" w14:paraId="096F17DE"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EF9F598" w14:textId="77777777" w:rsidR="00AB752A" w:rsidRDefault="00000000">
            <w:r>
              <w:rPr>
                <w:sz w:val="20"/>
                <w:szCs w:val="20"/>
              </w:rPr>
              <w:t>Drink Menus and Prices</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64F9851" w14:textId="77777777" w:rsidR="00AB752A" w:rsidRDefault="00000000">
            <w:r>
              <w:rPr>
                <w:sz w:val="20"/>
                <w:szCs w:val="20"/>
              </w:rPr>
              <w:t>View example drink options and prices for venues.</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6933BEE" w14:textId="77777777" w:rsidR="00AB752A" w:rsidRDefault="00000000">
            <w:r>
              <w:rPr>
                <w:sz w:val="20"/>
                <w:szCs w:val="20"/>
              </w:rPr>
              <w:t>Helps users understand drink choices and potential spending.</w:t>
            </w:r>
          </w:p>
        </w:tc>
      </w:tr>
      <w:tr w:rsidR="00AB752A" w14:paraId="65D3C7D5"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5F3639D" w14:textId="77777777" w:rsidR="00AB752A" w:rsidRDefault="00000000">
            <w:r>
              <w:rPr>
                <w:sz w:val="20"/>
                <w:szCs w:val="20"/>
              </w:rPr>
              <w:t>Manual Drink Logging</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54127D8" w14:textId="77777777" w:rsidR="00AB752A" w:rsidRDefault="00000000">
            <w:r>
              <w:rPr>
                <w:sz w:val="20"/>
                <w:szCs w:val="20"/>
              </w:rPr>
              <w:t>Manually log drinks consumed.</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FA270F3" w14:textId="77777777" w:rsidR="00AB752A" w:rsidRDefault="00000000">
            <w:r>
              <w:rPr>
                <w:sz w:val="20"/>
                <w:szCs w:val="20"/>
              </w:rPr>
              <w:t>Provides the core tracking function of the app.</w:t>
            </w:r>
          </w:p>
        </w:tc>
      </w:tr>
      <w:tr w:rsidR="00AB752A" w14:paraId="1F057A1E"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A62101" w14:textId="77777777" w:rsidR="00AB752A" w:rsidRDefault="00000000">
            <w:r>
              <w:rPr>
                <w:sz w:val="20"/>
                <w:szCs w:val="20"/>
              </w:rPr>
              <w:t>Daily Summary</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4CE90B" w14:textId="77777777" w:rsidR="00AB752A" w:rsidRDefault="00000000">
            <w:r>
              <w:rPr>
                <w:sz w:val="20"/>
                <w:szCs w:val="20"/>
              </w:rPr>
              <w:t>View drinks logged during the current day.</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9954859" w14:textId="77777777" w:rsidR="00AB752A" w:rsidRDefault="00000000">
            <w:r>
              <w:rPr>
                <w:sz w:val="20"/>
                <w:szCs w:val="20"/>
              </w:rPr>
              <w:t>Supports short-term awareness.</w:t>
            </w:r>
          </w:p>
        </w:tc>
      </w:tr>
      <w:tr w:rsidR="00AB752A" w14:paraId="104818C7"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2A8713" w14:textId="77777777" w:rsidR="00AB752A" w:rsidRDefault="00000000">
            <w:r>
              <w:rPr>
                <w:sz w:val="20"/>
                <w:szCs w:val="20"/>
              </w:rPr>
              <w:t>Weekly Summary</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A8CA3E4" w14:textId="77777777" w:rsidR="00AB752A" w:rsidRDefault="00000000">
            <w:r>
              <w:rPr>
                <w:sz w:val="20"/>
                <w:szCs w:val="20"/>
              </w:rPr>
              <w:t>Review drinking activity across the week.</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784050" w14:textId="77777777" w:rsidR="00AB752A" w:rsidRDefault="00000000">
            <w:r>
              <w:rPr>
                <w:sz w:val="20"/>
                <w:szCs w:val="20"/>
              </w:rPr>
              <w:t>Supports pattern recognition over time.</w:t>
            </w:r>
          </w:p>
        </w:tc>
      </w:tr>
      <w:tr w:rsidR="00AB752A" w14:paraId="0A7AFA84"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8EB4A5B" w14:textId="77777777" w:rsidR="00AB752A" w:rsidRDefault="00000000">
            <w:r>
              <w:rPr>
                <w:sz w:val="20"/>
                <w:szCs w:val="20"/>
              </w:rPr>
              <w:t>AI-Generated Insights</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5906A83" w14:textId="77777777" w:rsidR="00AB752A" w:rsidRDefault="00000000">
            <w:r>
              <w:rPr>
                <w:sz w:val="20"/>
                <w:szCs w:val="20"/>
              </w:rPr>
              <w:t>Receive personalised insights based on drinking logs.</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052FB2F" w14:textId="77777777" w:rsidR="00AB752A" w:rsidRDefault="00000000">
            <w:r>
              <w:rPr>
                <w:sz w:val="20"/>
                <w:szCs w:val="20"/>
              </w:rPr>
              <w:t>Helps users reflect on behaviour and make more informed decisions.</w:t>
            </w:r>
          </w:p>
        </w:tc>
      </w:tr>
    </w:tbl>
    <w:p w14:paraId="2AE95586" w14:textId="77777777" w:rsidR="00AB752A" w:rsidRDefault="00000000">
      <w:pPr>
        <w:pStyle w:val="Heading1"/>
        <w:pBdr>
          <w:bottom w:val="single" w:sz="4" w:space="4" w:color="2E6DA4"/>
        </w:pBdr>
      </w:pPr>
      <w:r>
        <w:t>7.  Out of Scope for MVP</w:t>
      </w:r>
    </w:p>
    <w:p w14:paraId="5482C70B" w14:textId="77777777" w:rsidR="00AB752A" w:rsidRDefault="00000000">
      <w:pPr>
        <w:spacing w:after="120"/>
        <w:jc w:val="both"/>
      </w:pPr>
      <w:r>
        <w:t>The following features are planned for future development and must not be included in the first MVP build. Keeping them out of scope is essential to protect the project timeline and maintain focus on the core experience.</w:t>
      </w:r>
    </w:p>
    <w:p w14:paraId="381AC5A1"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373166D1"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61C7E5D" w14:textId="77777777" w:rsidR="00AB752A" w:rsidRDefault="00000000">
            <w:r>
              <w:rPr>
                <w:b/>
                <w:bCs/>
                <w:color w:val="FFFFFF"/>
                <w:sz w:val="20"/>
                <w:szCs w:val="20"/>
              </w:rPr>
              <w:t>Feature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E289D90" w14:textId="77777777" w:rsidR="00AB752A" w:rsidRDefault="00000000">
            <w:r>
              <w:rPr>
                <w:b/>
                <w:bCs/>
                <w:color w:val="FFFFFF"/>
                <w:sz w:val="20"/>
                <w:szCs w:val="20"/>
              </w:rPr>
              <w:t>Reason Deferred</w:t>
            </w:r>
          </w:p>
        </w:tc>
      </w:tr>
      <w:tr w:rsidR="00AB752A" w14:paraId="4963BB3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D424108" w14:textId="77777777" w:rsidR="00AB752A" w:rsidRDefault="00000000">
            <w:r>
              <w:rPr>
                <w:sz w:val="20"/>
                <w:szCs w:val="20"/>
              </w:rPr>
              <w:t>Drink photo recognition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C5B954" w14:textId="77777777" w:rsidR="00AB752A" w:rsidRDefault="00000000">
            <w:r>
              <w:rPr>
                <w:sz w:val="20"/>
                <w:szCs w:val="20"/>
              </w:rPr>
              <w:t>Requires image recognition and drink identification logic beyond MVP complexity.</w:t>
            </w:r>
          </w:p>
        </w:tc>
      </w:tr>
      <w:tr w:rsidR="00AB752A" w14:paraId="5DA17379"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212C00C" w14:textId="77777777" w:rsidR="00AB752A" w:rsidRDefault="00000000">
            <w:r>
              <w:rPr>
                <w:sz w:val="20"/>
                <w:szCs w:val="20"/>
              </w:rPr>
              <w:t>Friend groups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45E3844" w14:textId="77777777" w:rsidR="00AB752A" w:rsidRDefault="00000000">
            <w:r>
              <w:rPr>
                <w:sz w:val="20"/>
                <w:szCs w:val="20"/>
              </w:rPr>
              <w:t>Not needed to prove the core logging and awareness flow.</w:t>
            </w:r>
          </w:p>
        </w:tc>
      </w:tr>
      <w:tr w:rsidR="00AB752A" w14:paraId="5386F808"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5D7E305" w14:textId="77777777" w:rsidR="00AB752A" w:rsidRDefault="00000000">
            <w:r>
              <w:rPr>
                <w:sz w:val="20"/>
                <w:szCs w:val="20"/>
              </w:rPr>
              <w:t>Social accountability and leaderboards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2CE62D" w14:textId="77777777" w:rsidR="00AB752A" w:rsidRDefault="00000000">
            <w:r>
              <w:rPr>
                <w:sz w:val="20"/>
                <w:szCs w:val="20"/>
              </w:rPr>
              <w:t>Creates responsible design risks if users are ranked by alcohol consumed.</w:t>
            </w:r>
          </w:p>
        </w:tc>
      </w:tr>
      <w:tr w:rsidR="00AB752A" w14:paraId="57957DB5"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BE620C5" w14:textId="77777777" w:rsidR="00AB752A" w:rsidRDefault="00000000">
            <w:r>
              <w:rPr>
                <w:sz w:val="20"/>
                <w:szCs w:val="20"/>
              </w:rPr>
              <w:lastRenderedPageBreak/>
              <w:t>Goal streaks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6842BEA" w14:textId="77777777" w:rsidR="00AB752A" w:rsidRDefault="00000000">
            <w:r>
              <w:rPr>
                <w:sz w:val="20"/>
                <w:szCs w:val="20"/>
              </w:rPr>
              <w:t>Potentially useful later, but not essential for the first build.</w:t>
            </w:r>
          </w:p>
        </w:tc>
      </w:tr>
      <w:tr w:rsidR="00AB752A" w14:paraId="135AB3F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047075" w14:textId="77777777" w:rsidR="00AB752A" w:rsidRDefault="00000000">
            <w:r>
              <w:rPr>
                <w:sz w:val="20"/>
                <w:szCs w:val="20"/>
              </w:rPr>
              <w:t>Advanced recommendation systems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5AFAF7" w14:textId="77777777" w:rsidR="00AB752A" w:rsidRDefault="00000000">
            <w:r>
              <w:rPr>
                <w:sz w:val="20"/>
                <w:szCs w:val="20"/>
              </w:rPr>
              <w:t>Requires more user data and logic than the MVP supports.</w:t>
            </w:r>
          </w:p>
        </w:tc>
      </w:tr>
      <w:tr w:rsidR="00AB752A" w14:paraId="6009356A"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B7DE15" w14:textId="77777777" w:rsidR="00AB752A" w:rsidRDefault="00000000">
            <w:r>
              <w:rPr>
                <w:sz w:val="20"/>
                <w:szCs w:val="20"/>
              </w:rPr>
              <w:t>Venue partnership dashboards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DCF980E" w14:textId="77777777" w:rsidR="00AB752A" w:rsidRDefault="00000000">
            <w:r>
              <w:rPr>
                <w:sz w:val="20"/>
                <w:szCs w:val="20"/>
              </w:rPr>
              <w:t>Depends on business relationships not yet in place.</w:t>
            </w:r>
          </w:p>
        </w:tc>
      </w:tr>
      <w:tr w:rsidR="00AB752A" w14:paraId="2AF7169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C5305AA" w14:textId="77777777" w:rsidR="00AB752A" w:rsidRDefault="00000000">
            <w:r>
              <w:rPr>
                <w:sz w:val="20"/>
                <w:szCs w:val="20"/>
              </w:rPr>
              <w:t>Payment and subscription systems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80D22A5" w14:textId="77777777" w:rsidR="00AB752A" w:rsidRDefault="00000000">
            <w:r>
              <w:rPr>
                <w:sz w:val="20"/>
                <w:szCs w:val="20"/>
              </w:rPr>
              <w:t>Not needed until premium value has been validated.</w:t>
            </w:r>
          </w:p>
        </w:tc>
      </w:tr>
      <w:tr w:rsidR="00AB752A" w14:paraId="7812DF03"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2B7CD8" w14:textId="77777777" w:rsidR="00AB752A" w:rsidRDefault="00000000">
            <w:r>
              <w:rPr>
                <w:sz w:val="20"/>
                <w:szCs w:val="20"/>
              </w:rPr>
              <w:t>Clinical or medical alcohol support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3615550" w14:textId="77777777" w:rsidR="00AB752A" w:rsidRDefault="00000000">
            <w:r>
              <w:rPr>
                <w:sz w:val="20"/>
                <w:szCs w:val="20"/>
              </w:rPr>
              <w:t>The app is not intended to diagnose, treat or manage alcohol dependency.</w:t>
            </w:r>
          </w:p>
        </w:tc>
      </w:tr>
    </w:tbl>
    <w:p w14:paraId="07026729" w14:textId="77777777" w:rsidR="00AB752A" w:rsidRDefault="00000000">
      <w:pPr>
        <w:pStyle w:val="Heading1"/>
        <w:pBdr>
          <w:bottom w:val="single" w:sz="4" w:space="4" w:color="2E6DA4"/>
        </w:pBdr>
      </w:pPr>
      <w:r>
        <w:t>8.  Later Feature Ideas</w:t>
      </w:r>
    </w:p>
    <w:p w14:paraId="023C471F" w14:textId="77777777" w:rsidR="00AB752A" w:rsidRDefault="00000000">
      <w:pPr>
        <w:spacing w:after="120"/>
        <w:jc w:val="both"/>
      </w:pPr>
      <w:r>
        <w:t>The following features represent post-MVP expansion opportunities. None of these should be considered for the first release. They will be revisited once the core product has been validated.</w:t>
      </w:r>
    </w:p>
    <w:p w14:paraId="5D811EB7"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04DF1102"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D844400" w14:textId="77777777" w:rsidR="00AB752A" w:rsidRDefault="00000000">
            <w:r>
              <w:rPr>
                <w:b/>
                <w:bCs/>
                <w:color w:val="FFFFFF"/>
                <w:sz w:val="20"/>
                <w:szCs w:val="20"/>
              </w:rPr>
              <w:t>Feature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631859A" w14:textId="77777777" w:rsidR="00AB752A" w:rsidRDefault="00000000">
            <w:r>
              <w:rPr>
                <w:b/>
                <w:bCs/>
                <w:color w:val="FFFFFF"/>
                <w:sz w:val="20"/>
                <w:szCs w:val="20"/>
              </w:rPr>
              <w:t>Description</w:t>
            </w:r>
          </w:p>
        </w:tc>
      </w:tr>
      <w:tr w:rsidR="00AB752A" w14:paraId="241E11CA"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C9C25B5" w14:textId="77777777" w:rsidR="00AB752A" w:rsidRDefault="00000000">
            <w:r>
              <w:rPr>
                <w:sz w:val="20"/>
                <w:szCs w:val="20"/>
              </w:rPr>
              <w:t>Drink Photo Recognition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D5F8280" w14:textId="1586ED4E" w:rsidR="00AB752A" w:rsidRDefault="00000000">
            <w:r>
              <w:rPr>
                <w:sz w:val="20"/>
                <w:szCs w:val="20"/>
              </w:rPr>
              <w:t xml:space="preserve">Users could photograph a </w:t>
            </w:r>
            <w:r w:rsidR="00D42601">
              <w:rPr>
                <w:sz w:val="20"/>
                <w:szCs w:val="20"/>
              </w:rPr>
              <w:t>drink,</w:t>
            </w:r>
            <w:r>
              <w:rPr>
                <w:sz w:val="20"/>
                <w:szCs w:val="20"/>
              </w:rPr>
              <w:t xml:space="preserve"> and the app would attempt to identify type, estimate serving size and assist with logging.</w:t>
            </w:r>
          </w:p>
        </w:tc>
      </w:tr>
      <w:tr w:rsidR="00AB752A" w14:paraId="17227BE9"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9D2915" w14:textId="77777777" w:rsidR="00AB752A" w:rsidRDefault="00000000">
            <w:r>
              <w:rPr>
                <w:sz w:val="20"/>
                <w:szCs w:val="20"/>
              </w:rPr>
              <w:t>Friend Groups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83DD509" w14:textId="77777777" w:rsidR="00AB752A" w:rsidRDefault="00000000">
            <w:r>
              <w:rPr>
                <w:sz w:val="20"/>
                <w:szCs w:val="20"/>
              </w:rPr>
              <w:t>Users could create small private groups for shared awareness, group outings or optional accountability.</w:t>
            </w:r>
          </w:p>
        </w:tc>
      </w:tr>
      <w:tr w:rsidR="00AB752A" w14:paraId="075ACEA8"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F8519E" w14:textId="77777777" w:rsidR="00AB752A" w:rsidRDefault="00000000">
            <w:r>
              <w:rPr>
                <w:sz w:val="20"/>
                <w:szCs w:val="20"/>
              </w:rPr>
              <w:t>Social Accountability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5FE82C" w14:textId="77777777" w:rsidR="00AB752A" w:rsidRDefault="00000000">
            <w:r>
              <w:rPr>
                <w:sz w:val="20"/>
                <w:szCs w:val="20"/>
              </w:rPr>
              <w:t>Carefully designed social features to support mindful drinking, created responsibly to avoid encouraging excess consumption.</w:t>
            </w:r>
          </w:p>
        </w:tc>
      </w:tr>
      <w:tr w:rsidR="00AB752A" w14:paraId="6C2E36FB"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1B6C172" w14:textId="77777777" w:rsidR="00AB752A" w:rsidRDefault="00000000">
            <w:r>
              <w:rPr>
                <w:sz w:val="20"/>
                <w:szCs w:val="20"/>
              </w:rPr>
              <w:t>Goal Streaks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281805" w14:textId="77777777" w:rsidR="00AB752A" w:rsidRDefault="00000000">
            <w:r>
              <w:rPr>
                <w:sz w:val="20"/>
                <w:szCs w:val="20"/>
              </w:rPr>
              <w:t>Personal goals such as reducing weekly intake, staying within a planned limit, or tracking alcohol-free days.</w:t>
            </w:r>
          </w:p>
        </w:tc>
      </w:tr>
      <w:tr w:rsidR="00AB752A" w14:paraId="3A3E4B70"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40019BE" w14:textId="77777777" w:rsidR="00AB752A" w:rsidRDefault="00000000">
            <w:r>
              <w:rPr>
                <w:sz w:val="20"/>
                <w:szCs w:val="20"/>
              </w:rPr>
              <w:t>Smarter Recommendations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2E870DA" w14:textId="77777777" w:rsidR="00AB752A" w:rsidRDefault="00000000">
            <w:r>
              <w:rPr>
                <w:sz w:val="20"/>
                <w:szCs w:val="20"/>
              </w:rPr>
              <w:t>Suggestions for lower-alcohol alternatives, cheaper options, or venues better matched to user preferences.</w:t>
            </w:r>
          </w:p>
        </w:tc>
      </w:tr>
    </w:tbl>
    <w:p w14:paraId="02E0E547" w14:textId="77777777" w:rsidR="00AB752A" w:rsidRDefault="00000000">
      <w:pPr>
        <w:pStyle w:val="Heading1"/>
        <w:pBdr>
          <w:bottom w:val="single" w:sz="4" w:space="4" w:color="2E6DA4"/>
        </w:pBdr>
      </w:pPr>
      <w:r>
        <w:t>9.  Business Model</w:t>
      </w:r>
    </w:p>
    <w:p w14:paraId="08C88341" w14:textId="77777777" w:rsidR="00AB752A" w:rsidRDefault="00000000">
      <w:pPr>
        <w:spacing w:after="120"/>
        <w:jc w:val="both"/>
      </w:pPr>
      <w:r>
        <w:t>The proposed business model is freemium. The free tier provides the essential app experience; the premium tier offers deeper insight and planning tools for users who want more.</w:t>
      </w:r>
    </w:p>
    <w:p w14:paraId="0F5FF969" w14:textId="77777777" w:rsidR="00AB752A" w:rsidRDefault="00AB752A">
      <w:pPr>
        <w:spacing w:after="80"/>
      </w:pPr>
    </w:p>
    <w:p w14:paraId="6FEFDC5E" w14:textId="77777777" w:rsidR="00AB752A" w:rsidRDefault="00000000">
      <w:pPr>
        <w:pStyle w:val="Heading2"/>
      </w:pPr>
      <w:r>
        <w:t>9.1  User-Facing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261F076C"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FE5EBAF" w14:textId="77777777" w:rsidR="00AB752A" w:rsidRDefault="00000000">
            <w:r>
              <w:rPr>
                <w:b/>
                <w:bCs/>
                <w:color w:val="FFFFFF"/>
                <w:sz w:val="20"/>
                <w:szCs w:val="20"/>
              </w:rPr>
              <w:t>Tier</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28F7F9B" w14:textId="77777777" w:rsidR="00AB752A" w:rsidRDefault="00000000">
            <w:r>
              <w:rPr>
                <w:b/>
                <w:bCs/>
                <w:color w:val="FFFFFF"/>
                <w:sz w:val="20"/>
                <w:szCs w:val="20"/>
              </w:rPr>
              <w:t>Features Included</w:t>
            </w:r>
          </w:p>
        </w:tc>
      </w:tr>
      <w:tr w:rsidR="00AB752A" w14:paraId="7F4D6E2D"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6C70DC" w14:textId="77777777" w:rsidR="00AB752A" w:rsidRDefault="00000000">
            <w:r>
              <w:rPr>
                <w:sz w:val="20"/>
                <w:szCs w:val="20"/>
              </w:rPr>
              <w:t>Free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326B5B" w14:textId="77777777" w:rsidR="00AB752A" w:rsidRDefault="00000000">
            <w:r>
              <w:rPr>
                <w:sz w:val="20"/>
                <w:szCs w:val="20"/>
              </w:rPr>
              <w:t>Venue browsing, basic drink logging, daily summaries, weekly summaries, basic AI-generated insights.</w:t>
            </w:r>
          </w:p>
        </w:tc>
      </w:tr>
      <w:tr w:rsidR="00AB752A" w14:paraId="6DCFE84E"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888B8AB" w14:textId="77777777" w:rsidR="00AB752A" w:rsidRDefault="00000000">
            <w:r>
              <w:rPr>
                <w:sz w:val="20"/>
                <w:szCs w:val="20"/>
              </w:rPr>
              <w:lastRenderedPageBreak/>
              <w:t>Premium (Subscription)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0216FEF" w14:textId="77777777" w:rsidR="00AB752A" w:rsidRDefault="00000000">
            <w:r>
              <w:rPr>
                <w:sz w:val="20"/>
                <w:szCs w:val="20"/>
              </w:rPr>
              <w:t>Advanced drinking insights, longer-term trend analysis, personalised planning tools, custom goals, spending breakdowns, smarter recommendations, exportable reports.</w:t>
            </w:r>
          </w:p>
        </w:tc>
      </w:tr>
    </w:tbl>
    <w:p w14:paraId="5C0FF949" w14:textId="77777777" w:rsidR="00AB752A" w:rsidRDefault="00AB752A">
      <w:pPr>
        <w:spacing w:after="120"/>
      </w:pPr>
    </w:p>
    <w:p w14:paraId="6BDB5695" w14:textId="77777777" w:rsidR="00AB752A" w:rsidRDefault="00000000">
      <w:pPr>
        <w:pStyle w:val="Heading2"/>
      </w:pPr>
      <w:r>
        <w:t>9.2  Future Revenue Opportunities</w:t>
      </w:r>
    </w:p>
    <w:p w14:paraId="58959600" w14:textId="77777777" w:rsidR="00AB752A" w:rsidRDefault="00000000">
      <w:pPr>
        <w:spacing w:after="120"/>
        <w:jc w:val="both"/>
      </w:pPr>
      <w:r>
        <w:t>In future, the app could explore two additional revenue streams:</w:t>
      </w:r>
    </w:p>
    <w:p w14:paraId="7DA87236" w14:textId="77777777" w:rsidR="00AB752A" w:rsidRDefault="00000000">
      <w:pPr>
        <w:pStyle w:val="ListParagraph"/>
        <w:numPr>
          <w:ilvl w:val="0"/>
          <w:numId w:val="2"/>
        </w:numPr>
        <w:spacing w:before="40" w:after="40"/>
      </w:pPr>
      <w:r>
        <w:t>Venue partnerships — verified menus, promoted listings, special offers and venue-level analytics for participating pubs, bars and hospitality businesses.</w:t>
      </w:r>
    </w:p>
    <w:p w14:paraId="42327741" w14:textId="77777777" w:rsidR="00AB752A" w:rsidRDefault="00000000">
      <w:pPr>
        <w:pStyle w:val="ListParagraph"/>
        <w:numPr>
          <w:ilvl w:val="0"/>
          <w:numId w:val="2"/>
        </w:numPr>
        <w:spacing w:before="40" w:after="40"/>
      </w:pPr>
      <w:r>
        <w:t>Affiliate or referral arrangements — where relevant, linking to lower-alcohol products, responsible drinking resources or event listings.</w:t>
      </w:r>
    </w:p>
    <w:p w14:paraId="2515D959" w14:textId="77777777" w:rsidR="00AB752A" w:rsidRDefault="00AB752A">
      <w:pPr>
        <w:spacing w:after="80"/>
      </w:pPr>
    </w:p>
    <w:p w14:paraId="523FF1EA" w14:textId="77777777" w:rsidR="00AB752A" w:rsidRDefault="00000000">
      <w:pPr>
        <w:spacing w:after="120"/>
        <w:jc w:val="both"/>
      </w:pPr>
      <w:r>
        <w:t>Both opportunities should be treated as post-MVP considerations. Neither requires any implementation in the first release.</w:t>
      </w:r>
    </w:p>
    <w:p w14:paraId="7A307BE4" w14:textId="77777777" w:rsidR="00AB752A" w:rsidRDefault="00000000">
      <w:pPr>
        <w:pStyle w:val="Heading1"/>
        <w:pBdr>
          <w:bottom w:val="single" w:sz="4" w:space="4" w:color="2E6DA4"/>
        </w:pBdr>
      </w:pPr>
      <w:r>
        <w:t>10. Responsible Design Considerations</w:t>
      </w:r>
    </w:p>
    <w:p w14:paraId="310DCA86" w14:textId="77777777" w:rsidR="00AB752A" w:rsidRDefault="00000000">
      <w:pPr>
        <w:spacing w:after="120"/>
        <w:jc w:val="both"/>
      </w:pPr>
      <w:r>
        <w:t>Because this app relates directly to alcohol consumption, responsible design is not optional — it is a core product requirement that applies across every feature, screen and piece of copy.</w:t>
      </w:r>
    </w:p>
    <w:p w14:paraId="791F3158" w14:textId="77777777" w:rsidR="00AB752A" w:rsidRDefault="00000000">
      <w:pPr>
        <w:spacing w:after="120"/>
        <w:jc w:val="both"/>
      </w:pPr>
      <w:r>
        <w:t>Alcohol awareness apps carry a particular duty of care. Poor design choices — such as gamifying consumption, using shame-based wording, or presenting medical-sounding advice — can cause harm or undermine user trust. The following principles must be applied throughout the project.</w:t>
      </w:r>
    </w:p>
    <w:p w14:paraId="3CB505CA"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7E99688E"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7ABE3F0" w14:textId="77777777" w:rsidR="00AB752A" w:rsidRDefault="00000000">
            <w:r>
              <w:rPr>
                <w:b/>
                <w:bCs/>
                <w:color w:val="FFFFFF"/>
                <w:sz w:val="20"/>
                <w:szCs w:val="20"/>
              </w:rPr>
              <w:t>Principle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8542196" w14:textId="77777777" w:rsidR="00AB752A" w:rsidRDefault="00000000">
            <w:r>
              <w:rPr>
                <w:b/>
                <w:bCs/>
                <w:color w:val="FFFFFF"/>
                <w:sz w:val="20"/>
                <w:szCs w:val="20"/>
              </w:rPr>
              <w:t>Application</w:t>
            </w:r>
          </w:p>
        </w:tc>
      </w:tr>
      <w:tr w:rsidR="00AB752A" w14:paraId="1A2E591F"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E4D1375" w14:textId="77777777" w:rsidR="00AB752A" w:rsidRDefault="00000000">
            <w:r>
              <w:rPr>
                <w:sz w:val="20"/>
                <w:szCs w:val="20"/>
              </w:rPr>
              <w:t>Adults only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DF063B8" w14:textId="77777777" w:rsidR="00AB752A" w:rsidRDefault="00000000">
            <w:r>
              <w:rPr>
                <w:sz w:val="20"/>
                <w:szCs w:val="20"/>
              </w:rPr>
              <w:t>The app must target adults aged 18+ and make this clear from first launch.</w:t>
            </w:r>
          </w:p>
        </w:tc>
      </w:tr>
      <w:tr w:rsidR="00AB752A" w14:paraId="232AB96E"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F1DB47A" w14:textId="77777777" w:rsidR="00AB752A" w:rsidRDefault="00000000">
            <w:r>
              <w:rPr>
                <w:sz w:val="20"/>
                <w:szCs w:val="20"/>
              </w:rPr>
              <w:t>No encouragement of excess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1A1B1B2" w14:textId="77777777" w:rsidR="00AB752A" w:rsidRDefault="00000000">
            <w:r>
              <w:rPr>
                <w:sz w:val="20"/>
                <w:szCs w:val="20"/>
              </w:rPr>
              <w:t>No feature, message or design element should reward or encourage drinking more.</w:t>
            </w:r>
          </w:p>
        </w:tc>
      </w:tr>
      <w:tr w:rsidR="00AB752A" w14:paraId="5ED61E8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187A8B" w14:textId="77777777" w:rsidR="00AB752A" w:rsidRDefault="00000000">
            <w:r>
              <w:rPr>
                <w:sz w:val="20"/>
                <w:szCs w:val="20"/>
              </w:rPr>
              <w:t>No competitive consumption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B21E834" w14:textId="77777777" w:rsidR="00AB752A" w:rsidRDefault="00000000">
            <w:r>
              <w:rPr>
                <w:sz w:val="20"/>
                <w:szCs w:val="20"/>
              </w:rPr>
              <w:t>Leaderboards, badges or rankings based on alcohol consumed are prohibited.</w:t>
            </w:r>
          </w:p>
        </w:tc>
      </w:tr>
      <w:tr w:rsidR="00AB752A" w14:paraId="44AA4A18"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75F1D9A" w14:textId="77777777" w:rsidR="00AB752A" w:rsidRDefault="00000000">
            <w:r>
              <w:rPr>
                <w:sz w:val="20"/>
                <w:szCs w:val="20"/>
              </w:rPr>
              <w:t>Non-judgemental tone</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FF8BFC" w14:textId="6A4C7618" w:rsidR="00AB752A" w:rsidRDefault="00000000">
            <w:r>
              <w:rPr>
                <w:sz w:val="20"/>
                <w:szCs w:val="20"/>
              </w:rPr>
              <w:t xml:space="preserve">All </w:t>
            </w:r>
            <w:r w:rsidR="00D42601">
              <w:rPr>
                <w:sz w:val="20"/>
                <w:szCs w:val="20"/>
              </w:rPr>
              <w:t>copy;</w:t>
            </w:r>
            <w:r>
              <w:rPr>
                <w:sz w:val="20"/>
                <w:szCs w:val="20"/>
              </w:rPr>
              <w:t xml:space="preserve"> insights and summaries must be calm, supportive and free of shame.</w:t>
            </w:r>
          </w:p>
        </w:tc>
      </w:tr>
      <w:tr w:rsidR="00AB752A" w14:paraId="6763A71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3E944D2" w14:textId="77777777" w:rsidR="00AB752A" w:rsidRDefault="00000000">
            <w:r>
              <w:rPr>
                <w:sz w:val="20"/>
                <w:szCs w:val="20"/>
              </w:rPr>
              <w:t>Not a medical tool</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7021EC8" w14:textId="77777777" w:rsidR="00AB752A" w:rsidRDefault="00000000">
            <w:r>
              <w:rPr>
                <w:sz w:val="20"/>
                <w:szCs w:val="20"/>
              </w:rPr>
              <w:t>The app must clearly state it does not provide medical advice or clinical support.</w:t>
            </w:r>
          </w:p>
        </w:tc>
      </w:tr>
      <w:tr w:rsidR="00AB752A" w14:paraId="4AC75F1D"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50ECFCF" w14:textId="77777777" w:rsidR="00AB752A" w:rsidRDefault="00000000">
            <w:r>
              <w:rPr>
                <w:sz w:val="20"/>
                <w:szCs w:val="20"/>
              </w:rPr>
              <w:t>Awareness and moderation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44734F4" w14:textId="77777777" w:rsidR="00AB752A" w:rsidRDefault="00000000">
            <w:r>
              <w:rPr>
                <w:sz w:val="20"/>
                <w:szCs w:val="20"/>
              </w:rPr>
              <w:t>The overarching goal is informed decision-making, not behaviour change by force.</w:t>
            </w:r>
          </w:p>
        </w:tc>
      </w:tr>
      <w:tr w:rsidR="00AB752A" w14:paraId="50F06904"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D98B9A5" w14:textId="77777777" w:rsidR="00AB752A" w:rsidRDefault="00000000">
            <w:r>
              <w:rPr>
                <w:sz w:val="20"/>
                <w:szCs w:val="20"/>
              </w:rPr>
              <w:t>Appropriate disclaimers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16CE2D" w14:textId="77777777" w:rsidR="00AB752A" w:rsidRDefault="00000000">
            <w:r>
              <w:rPr>
                <w:sz w:val="20"/>
                <w:szCs w:val="20"/>
              </w:rPr>
              <w:t>Disclaimers must appear at first launch and wherever AI insights are displayed.</w:t>
            </w:r>
          </w:p>
        </w:tc>
      </w:tr>
    </w:tbl>
    <w:p w14:paraId="31F9A209" w14:textId="77777777" w:rsidR="00AB752A" w:rsidRDefault="00AB752A">
      <w:pPr>
        <w:spacing w:after="80"/>
      </w:pPr>
    </w:p>
    <w:p w14:paraId="50C9F61B" w14:textId="77777777" w:rsidR="00AB752A" w:rsidRDefault="00000000">
      <w:pPr>
        <w:spacing w:after="120"/>
        <w:jc w:val="both"/>
      </w:pPr>
      <w:r>
        <w:t>AI-generated insights must be supportive and informative, not diagnostic. The app must never make claims about a user's health condition or imply that a user has a problem.</w:t>
      </w:r>
    </w:p>
    <w:p w14:paraId="6EF3448B" w14:textId="77777777" w:rsidR="00AB752A" w:rsidRDefault="00000000">
      <w:pPr>
        <w:pStyle w:val="Heading1"/>
        <w:pBdr>
          <w:bottom w:val="single" w:sz="4" w:space="4" w:color="2E6DA4"/>
        </w:pBdr>
      </w:pPr>
      <w:r>
        <w:lastRenderedPageBreak/>
        <w:t>11. Key Assumptions</w:t>
      </w:r>
    </w:p>
    <w:p w14:paraId="0599876E" w14:textId="77777777" w:rsidR="00AB752A" w:rsidRDefault="00000000">
      <w:pPr>
        <w:spacing w:after="120"/>
        <w:jc w:val="both"/>
      </w:pPr>
      <w:r>
        <w:t>The following assumptions underpin the current MVP design. Each has been documented in the assumptions and risks spreadsheet (assumptions-risks.xlsx) and should be validated during the research phase before development begins.</w:t>
      </w:r>
    </w:p>
    <w:p w14:paraId="6DED2F0C"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467D00B5"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F32C004" w14:textId="77777777" w:rsidR="00AB752A" w:rsidRDefault="00000000">
            <w:r>
              <w:rPr>
                <w:b/>
                <w:bCs/>
                <w:color w:val="FFFFFF"/>
                <w:sz w:val="20"/>
                <w:szCs w:val="20"/>
              </w:rPr>
              <w:t>Assumption</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8FD3F95" w14:textId="77777777" w:rsidR="00AB752A" w:rsidRDefault="00000000">
            <w:r>
              <w:rPr>
                <w:b/>
                <w:bCs/>
                <w:color w:val="FFFFFF"/>
                <w:sz w:val="20"/>
                <w:szCs w:val="20"/>
              </w:rPr>
              <w:t>Explanation</w:t>
            </w:r>
          </w:p>
        </w:tc>
      </w:tr>
      <w:tr w:rsidR="00AB752A" w14:paraId="3C98547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49107D4" w14:textId="77777777" w:rsidR="00AB752A" w:rsidRDefault="00000000">
            <w:r>
              <w:rPr>
                <w:sz w:val="20"/>
                <w:szCs w:val="20"/>
              </w:rPr>
              <w:t>Users want a simple way to track drinks.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AE63552" w14:textId="77777777" w:rsidR="00AB752A" w:rsidRDefault="00000000">
            <w:r>
              <w:rPr>
                <w:sz w:val="20"/>
                <w:szCs w:val="20"/>
              </w:rPr>
              <w:t>The app depends on users finding manual drink logging useful and convenient during or after a social outing.</w:t>
            </w:r>
          </w:p>
        </w:tc>
      </w:tr>
      <w:tr w:rsidR="00AB752A" w14:paraId="48144EF2"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AEC6218" w14:textId="77777777" w:rsidR="00AB752A" w:rsidRDefault="00000000">
            <w:r>
              <w:rPr>
                <w:sz w:val="20"/>
                <w:szCs w:val="20"/>
              </w:rPr>
              <w:t>Venue and menu information adds value.</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7C13E7" w14:textId="77777777" w:rsidR="00AB752A" w:rsidRDefault="00000000">
            <w:r>
              <w:rPr>
                <w:sz w:val="20"/>
                <w:szCs w:val="20"/>
              </w:rPr>
              <w:t>Users may be more likely to engage with the app if it connects tracking with real venues and drink choices.</w:t>
            </w:r>
          </w:p>
        </w:tc>
      </w:tr>
      <w:tr w:rsidR="00AB752A" w14:paraId="229A8A9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258570" w14:textId="77777777" w:rsidR="00AB752A" w:rsidRDefault="00000000">
            <w:r>
              <w:rPr>
                <w:sz w:val="20"/>
                <w:szCs w:val="20"/>
              </w:rPr>
              <w:t>Manual logging is acceptable for MVP.</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07CE644" w14:textId="77777777" w:rsidR="00AB752A" w:rsidRDefault="00000000">
            <w:r>
              <w:rPr>
                <w:sz w:val="20"/>
                <w:szCs w:val="20"/>
              </w:rPr>
              <w:t>Automated drink recognition is planned for a later release; the MVP relies entirely on manual entry.</w:t>
            </w:r>
          </w:p>
        </w:tc>
      </w:tr>
      <w:tr w:rsidR="00AB752A" w14:paraId="237D889A"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DC4363A" w14:textId="77777777" w:rsidR="00AB752A" w:rsidRDefault="00000000">
            <w:r>
              <w:rPr>
                <w:sz w:val="20"/>
                <w:szCs w:val="20"/>
              </w:rPr>
              <w:t>AI insights improve engagement.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B61015A" w14:textId="77777777" w:rsidR="00AB752A" w:rsidRDefault="00000000">
            <w:r>
              <w:rPr>
                <w:sz w:val="20"/>
                <w:szCs w:val="20"/>
              </w:rPr>
              <w:t>Personalised feedback may make the app more valuable than a basic drink counter.</w:t>
            </w:r>
          </w:p>
        </w:tc>
      </w:tr>
      <w:tr w:rsidR="00AB752A" w14:paraId="40004117"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1EE4A8C" w14:textId="77777777" w:rsidR="00AB752A" w:rsidRDefault="00000000">
            <w:r>
              <w:rPr>
                <w:sz w:val="20"/>
                <w:szCs w:val="20"/>
              </w:rPr>
              <w:t>A freemium model is suitable.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DAEA517" w14:textId="77777777" w:rsidR="00AB752A" w:rsidRDefault="00000000">
            <w:r>
              <w:rPr>
                <w:sz w:val="20"/>
                <w:szCs w:val="20"/>
              </w:rPr>
              <w:t>Basic features can attract users at no cost, while advanced insights may justify a premium subscription.</w:t>
            </w:r>
          </w:p>
        </w:tc>
      </w:tr>
    </w:tbl>
    <w:p w14:paraId="64CDF21C" w14:textId="77777777" w:rsidR="00AB752A" w:rsidRDefault="00AB752A">
      <w:pPr>
        <w:spacing w:after="80"/>
      </w:pPr>
    </w:p>
    <w:p w14:paraId="4BCE0572" w14:textId="77777777" w:rsidR="00AB752A" w:rsidRDefault="00000000">
      <w:pPr>
        <w:spacing w:after="120"/>
        <w:jc w:val="both"/>
      </w:pPr>
      <w:r>
        <w:t>Full assumption tracking, validation methods and review dates are maintained in assumptions-risks.xlsx.</w:t>
      </w:r>
    </w:p>
    <w:p w14:paraId="39B3C81F" w14:textId="77777777" w:rsidR="00AB752A" w:rsidRDefault="00000000">
      <w:pPr>
        <w:pStyle w:val="Heading1"/>
        <w:pBdr>
          <w:bottom w:val="single" w:sz="4" w:space="4" w:color="2E6DA4"/>
        </w:pBdr>
      </w:pPr>
      <w:r>
        <w:t>12. Initial Risks</w:t>
      </w:r>
    </w:p>
    <w:p w14:paraId="411121B5" w14:textId="77777777" w:rsidR="00AB752A" w:rsidRDefault="00000000">
      <w:pPr>
        <w:spacing w:after="120"/>
        <w:jc w:val="both"/>
      </w:pPr>
      <w:r>
        <w:t>The following risks have been identified at the outset of the project. Priority ratings and mitigations are summarised below. Full risk tracking, including likelihood and impact scores, is maintained in assumptions-risks.xlsx.</w:t>
      </w:r>
    </w:p>
    <w:p w14:paraId="4946EB6E"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600"/>
        <w:gridCol w:w="3560"/>
      </w:tblGrid>
      <w:tr w:rsidR="00AB752A" w14:paraId="60F0EEA9" w14:textId="77777777">
        <w:tc>
          <w:tcPr>
            <w:tcW w:w="2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0C2AA29" w14:textId="77777777" w:rsidR="00AB752A" w:rsidRDefault="00000000">
            <w:r>
              <w:rPr>
                <w:b/>
                <w:bCs/>
                <w:color w:val="FFFFFF"/>
                <w:sz w:val="20"/>
                <w:szCs w:val="20"/>
              </w:rPr>
              <w:t>Risk</w:t>
            </w:r>
          </w:p>
        </w:tc>
        <w:tc>
          <w:tcPr>
            <w:tcW w:w="2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706C083" w14:textId="77777777" w:rsidR="00AB752A" w:rsidRDefault="00000000">
            <w:r>
              <w:rPr>
                <w:b/>
                <w:bCs/>
                <w:color w:val="FFFFFF"/>
                <w:sz w:val="20"/>
                <w:szCs w:val="20"/>
              </w:rPr>
              <w:t>Impact</w:t>
            </w:r>
          </w:p>
        </w:tc>
        <w:tc>
          <w:tcPr>
            <w:tcW w:w="1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9141E5C" w14:textId="77777777" w:rsidR="00AB752A" w:rsidRDefault="00000000">
            <w:r>
              <w:rPr>
                <w:b/>
                <w:bCs/>
                <w:color w:val="FFFFFF"/>
                <w:sz w:val="20"/>
                <w:szCs w:val="20"/>
              </w:rPr>
              <w:t>Priority</w:t>
            </w:r>
          </w:p>
        </w:tc>
        <w:tc>
          <w:tcPr>
            <w:tcW w:w="35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3DD6ED1" w14:textId="77777777" w:rsidR="00AB752A" w:rsidRDefault="00000000">
            <w:r>
              <w:rPr>
                <w:b/>
                <w:bCs/>
                <w:color w:val="FFFFFF"/>
                <w:sz w:val="20"/>
                <w:szCs w:val="20"/>
              </w:rPr>
              <w:t>Mitigation</w:t>
            </w:r>
          </w:p>
        </w:tc>
      </w:tr>
      <w:tr w:rsidR="00AB752A" w14:paraId="082DE945"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00C614" w14:textId="77777777" w:rsidR="00AB752A" w:rsidRDefault="00000000">
            <w:r>
              <w:rPr>
                <w:sz w:val="20"/>
                <w:szCs w:val="20"/>
              </w:rPr>
              <w:t>Users may forget to log drinks.</w:t>
            </w:r>
          </w:p>
        </w:tc>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6BBAA55" w14:textId="77777777" w:rsidR="00AB752A" w:rsidRDefault="00000000">
            <w:r>
              <w:rPr>
                <w:sz w:val="20"/>
                <w:szCs w:val="20"/>
              </w:rPr>
              <w:t>Summaries and insights become incomplete.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8825A24" w14:textId="77777777" w:rsidR="00AB752A" w:rsidRDefault="00000000">
            <w:r>
              <w:rPr>
                <w:sz w:val="20"/>
                <w:szCs w:val="20"/>
              </w:rPr>
              <w:t>Medium</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C8FA10" w14:textId="77777777" w:rsidR="00AB752A" w:rsidRDefault="00000000">
            <w:r>
              <w:rPr>
                <w:sz w:val="20"/>
                <w:szCs w:val="20"/>
              </w:rPr>
              <w:t>Keep logging fast and minimal; consider optional reminders post-MVP.</w:t>
            </w:r>
          </w:p>
        </w:tc>
      </w:tr>
      <w:tr w:rsidR="00AB752A" w14:paraId="3C2C120A"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5AAB0B" w14:textId="77777777" w:rsidR="00AB752A" w:rsidRDefault="00000000">
            <w:r>
              <w:rPr>
                <w:sz w:val="20"/>
                <w:szCs w:val="20"/>
              </w:rPr>
              <w:t>Venue and menu data is difficult to maintain.</w:t>
            </w:r>
          </w:p>
        </w:tc>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560C0EE" w14:textId="77777777" w:rsidR="00AB752A" w:rsidRDefault="00000000">
            <w:r>
              <w:rPr>
                <w:sz w:val="20"/>
                <w:szCs w:val="20"/>
              </w:rPr>
              <w:t>Information becomes inaccurate or outdated.</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BD62E92" w14:textId="77777777" w:rsidR="00AB752A" w:rsidRDefault="00000000">
            <w:r>
              <w:rPr>
                <w:sz w:val="20"/>
                <w:szCs w:val="20"/>
              </w:rPr>
              <w:t>High</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2C57527" w14:textId="77777777" w:rsidR="00AB752A" w:rsidRDefault="00000000">
            <w:r>
              <w:rPr>
                <w:sz w:val="20"/>
                <w:szCs w:val="20"/>
              </w:rPr>
              <w:t>Use realistic sample data for MVP; defer live integrations.</w:t>
            </w:r>
          </w:p>
        </w:tc>
      </w:tr>
      <w:tr w:rsidR="00AB752A" w14:paraId="48C81F52"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1BCDE4E" w14:textId="77777777" w:rsidR="00AB752A" w:rsidRDefault="00000000">
            <w:r>
              <w:rPr>
                <w:sz w:val="20"/>
                <w:szCs w:val="20"/>
              </w:rPr>
              <w:t>AI insights feel too generic.</w:t>
            </w:r>
          </w:p>
        </w:tc>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5A9138D" w14:textId="77777777" w:rsidR="00AB752A" w:rsidRDefault="00000000">
            <w:r>
              <w:rPr>
                <w:sz w:val="20"/>
                <w:szCs w:val="20"/>
              </w:rPr>
              <w:t>Users see little value in the feature.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25FF16E" w14:textId="77777777" w:rsidR="00AB752A" w:rsidRDefault="00000000">
            <w:r>
              <w:rPr>
                <w:sz w:val="20"/>
                <w:szCs w:val="20"/>
              </w:rPr>
              <w:t>Medium</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5BDADFA" w14:textId="77777777" w:rsidR="00AB752A" w:rsidRDefault="00000000">
            <w:r>
              <w:rPr>
                <w:sz w:val="20"/>
                <w:szCs w:val="20"/>
              </w:rPr>
              <w:t>Base insights on clear logged patterns; test wording with users.</w:t>
            </w:r>
          </w:p>
        </w:tc>
      </w:tr>
      <w:tr w:rsidR="00AB752A" w14:paraId="62E2D7A7"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06672EB" w14:textId="77777777" w:rsidR="00AB752A" w:rsidRDefault="00000000">
            <w:r>
              <w:rPr>
                <w:sz w:val="20"/>
                <w:szCs w:val="20"/>
              </w:rPr>
              <w:t>Alcohol-related features are misunderstood.</w:t>
            </w:r>
          </w:p>
        </w:tc>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5536AF4" w14:textId="77777777" w:rsidR="00AB752A" w:rsidRDefault="00000000">
            <w:r>
              <w:rPr>
                <w:sz w:val="20"/>
                <w:szCs w:val="20"/>
              </w:rPr>
              <w:t>App appears to encourage drinking.</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C3AD45A" w14:textId="77777777" w:rsidR="00AB752A" w:rsidRDefault="00000000">
            <w:r>
              <w:rPr>
                <w:sz w:val="20"/>
                <w:szCs w:val="20"/>
              </w:rPr>
              <w:t>High</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7F165FF" w14:textId="77777777" w:rsidR="00AB752A" w:rsidRDefault="00000000">
            <w:r>
              <w:rPr>
                <w:sz w:val="20"/>
                <w:szCs w:val="20"/>
              </w:rPr>
              <w:t>Responsible wording throughout; no gamification of consumption.</w:t>
            </w:r>
          </w:p>
        </w:tc>
      </w:tr>
      <w:tr w:rsidR="00AB752A" w14:paraId="20880755"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37810B6" w14:textId="77777777" w:rsidR="00AB752A" w:rsidRDefault="00000000">
            <w:r>
              <w:rPr>
                <w:sz w:val="20"/>
                <w:szCs w:val="20"/>
              </w:rPr>
              <w:lastRenderedPageBreak/>
              <w:t>MVP scope expands beyond plan.</w:t>
            </w:r>
          </w:p>
        </w:tc>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25F74D" w14:textId="77777777" w:rsidR="00AB752A" w:rsidRDefault="00000000">
            <w:r>
              <w:rPr>
                <w:sz w:val="20"/>
                <w:szCs w:val="20"/>
              </w:rPr>
              <w:t>Project timeline slips.</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B8D0F00" w14:textId="77777777" w:rsidR="00AB752A" w:rsidRDefault="00000000">
            <w:r>
              <w:rPr>
                <w:sz w:val="20"/>
                <w:szCs w:val="20"/>
              </w:rPr>
              <w:t>High</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855E86" w14:textId="77777777" w:rsidR="00AB752A" w:rsidRDefault="00000000">
            <w:r>
              <w:rPr>
                <w:sz w:val="20"/>
                <w:szCs w:val="20"/>
              </w:rPr>
              <w:t>Keep later features strictly out of scope; review backlog regularly.</w:t>
            </w:r>
          </w:p>
        </w:tc>
      </w:tr>
    </w:tbl>
    <w:p w14:paraId="1D8E1AC1" w14:textId="77777777" w:rsidR="00AB752A" w:rsidRDefault="00000000">
      <w:pPr>
        <w:pStyle w:val="Heading1"/>
        <w:pBdr>
          <w:bottom w:val="single" w:sz="4" w:space="4" w:color="2E6DA4"/>
        </w:pBdr>
      </w:pPr>
      <w:r>
        <w:t>13. Success Criteria</w:t>
      </w:r>
    </w:p>
    <w:p w14:paraId="6FA50D8A" w14:textId="54B8496A" w:rsidR="00AB752A" w:rsidRDefault="00000000">
      <w:pPr>
        <w:spacing w:after="120"/>
        <w:jc w:val="both"/>
      </w:pPr>
      <w:r>
        <w:t xml:space="preserve">The MVP can be considered complete when a user is able to do </w:t>
      </w:r>
      <w:r w:rsidR="00D42601">
        <w:t>all</w:t>
      </w:r>
      <w:r>
        <w:t xml:space="preserve"> the following without assistance:</w:t>
      </w:r>
    </w:p>
    <w:p w14:paraId="2A056683" w14:textId="77777777" w:rsidR="00AB752A" w:rsidRDefault="00000000">
      <w:pPr>
        <w:pStyle w:val="ListParagraph"/>
        <w:numPr>
          <w:ilvl w:val="0"/>
          <w:numId w:val="2"/>
        </w:numPr>
        <w:spacing w:before="40" w:after="40"/>
      </w:pPr>
      <w:r>
        <w:t>Open the app and understand its purpose.</w:t>
      </w:r>
    </w:p>
    <w:p w14:paraId="2C3A8157" w14:textId="77777777" w:rsidR="00AB752A" w:rsidRDefault="00000000">
      <w:pPr>
        <w:pStyle w:val="ListParagraph"/>
        <w:numPr>
          <w:ilvl w:val="0"/>
          <w:numId w:val="2"/>
        </w:numPr>
        <w:spacing w:before="40" w:after="40"/>
      </w:pPr>
      <w:r>
        <w:t>Discover example venues and view venue details.</w:t>
      </w:r>
    </w:p>
    <w:p w14:paraId="5B80A099" w14:textId="77777777" w:rsidR="00AB752A" w:rsidRDefault="00000000">
      <w:pPr>
        <w:pStyle w:val="ListParagraph"/>
        <w:numPr>
          <w:ilvl w:val="0"/>
          <w:numId w:val="2"/>
        </w:numPr>
        <w:spacing w:before="40" w:after="40"/>
      </w:pPr>
      <w:r>
        <w:t>View drink menu items and prices.</w:t>
      </w:r>
    </w:p>
    <w:p w14:paraId="709DFE0C" w14:textId="77777777" w:rsidR="00AB752A" w:rsidRDefault="00000000">
      <w:pPr>
        <w:pStyle w:val="ListParagraph"/>
        <w:numPr>
          <w:ilvl w:val="0"/>
          <w:numId w:val="2"/>
        </w:numPr>
        <w:spacing w:before="40" w:after="40"/>
      </w:pPr>
      <w:r>
        <w:t>Manually log a drink.</w:t>
      </w:r>
    </w:p>
    <w:p w14:paraId="782804D9" w14:textId="77777777" w:rsidR="00AB752A" w:rsidRDefault="00000000">
      <w:pPr>
        <w:pStyle w:val="ListParagraph"/>
        <w:numPr>
          <w:ilvl w:val="0"/>
          <w:numId w:val="2"/>
        </w:numPr>
        <w:spacing w:before="40" w:after="40"/>
      </w:pPr>
      <w:r>
        <w:t>View a daily drinking summary.</w:t>
      </w:r>
    </w:p>
    <w:p w14:paraId="324EE7A7" w14:textId="77777777" w:rsidR="00AB752A" w:rsidRDefault="00000000">
      <w:pPr>
        <w:pStyle w:val="ListParagraph"/>
        <w:numPr>
          <w:ilvl w:val="0"/>
          <w:numId w:val="2"/>
        </w:numPr>
        <w:spacing w:before="40" w:after="40"/>
      </w:pPr>
      <w:r>
        <w:t>View a weekly drinking summary.</w:t>
      </w:r>
    </w:p>
    <w:p w14:paraId="1819BE06" w14:textId="77777777" w:rsidR="00AB752A" w:rsidRDefault="00000000">
      <w:pPr>
        <w:pStyle w:val="ListParagraph"/>
        <w:numPr>
          <w:ilvl w:val="0"/>
          <w:numId w:val="2"/>
        </w:numPr>
        <w:spacing w:before="40" w:after="40"/>
      </w:pPr>
      <w:r>
        <w:t>Receive at least one useful AI-generated insight based on logged drinks.</w:t>
      </w:r>
    </w:p>
    <w:p w14:paraId="2E9BA32E" w14:textId="77777777" w:rsidR="00AB752A" w:rsidRDefault="00000000">
      <w:pPr>
        <w:pStyle w:val="ListParagraph"/>
        <w:numPr>
          <w:ilvl w:val="0"/>
          <w:numId w:val="2"/>
        </w:numPr>
        <w:spacing w:before="40" w:after="40"/>
      </w:pPr>
      <w:r>
        <w:t>Access responsible use information.</w:t>
      </w:r>
    </w:p>
    <w:p w14:paraId="23CFDBA0" w14:textId="77777777" w:rsidR="00AB752A" w:rsidRDefault="00AB752A">
      <w:pPr>
        <w:spacing w:after="80"/>
      </w:pPr>
    </w:p>
    <w:p w14:paraId="782960A3" w14:textId="77777777" w:rsidR="00AB752A" w:rsidRDefault="00000000">
      <w:pPr>
        <w:spacing w:after="120"/>
        <w:jc w:val="both"/>
      </w:pPr>
      <w:r>
        <w:t>From a portfolio perspective, the completed project should also demonstrate:</w:t>
      </w:r>
    </w:p>
    <w:p w14:paraId="666D5369" w14:textId="77777777" w:rsidR="00AB752A" w:rsidRDefault="00000000">
      <w:pPr>
        <w:pStyle w:val="ListParagraph"/>
        <w:numPr>
          <w:ilvl w:val="0"/>
          <w:numId w:val="2"/>
        </w:numPr>
        <w:spacing w:before="40" w:after="40"/>
      </w:pPr>
      <w:r>
        <w:t>End-to-end mobile app planning, from brief through to build.</w:t>
      </w:r>
    </w:p>
    <w:p w14:paraId="0B25C946" w14:textId="77777777" w:rsidR="00AB752A" w:rsidRDefault="00000000">
      <w:pPr>
        <w:pStyle w:val="ListParagraph"/>
        <w:numPr>
          <w:ilvl w:val="0"/>
          <w:numId w:val="2"/>
        </w:numPr>
        <w:spacing w:before="40" w:after="40"/>
      </w:pPr>
      <w:r>
        <w:t>User-focused product design with documented research and validation.</w:t>
      </w:r>
    </w:p>
    <w:p w14:paraId="43A74C02" w14:textId="77777777" w:rsidR="00AB752A" w:rsidRDefault="00000000">
      <w:pPr>
        <w:pStyle w:val="ListParagraph"/>
        <w:numPr>
          <w:ilvl w:val="0"/>
          <w:numId w:val="2"/>
        </w:numPr>
        <w:spacing w:before="40" w:after="40"/>
      </w:pPr>
      <w:r>
        <w:t>Data logging, summary features and unit calculation.</w:t>
      </w:r>
    </w:p>
    <w:p w14:paraId="041BD0CE" w14:textId="77777777" w:rsidR="00AB752A" w:rsidRDefault="00000000">
      <w:pPr>
        <w:pStyle w:val="ListParagraph"/>
        <w:numPr>
          <w:ilvl w:val="0"/>
          <w:numId w:val="2"/>
        </w:numPr>
        <w:spacing w:before="40" w:after="40"/>
      </w:pPr>
      <w:r>
        <w:t>Map or venue discovery functionality.</w:t>
      </w:r>
    </w:p>
    <w:p w14:paraId="3A262DC7" w14:textId="77777777" w:rsidR="00AB752A" w:rsidRDefault="00000000">
      <w:pPr>
        <w:pStyle w:val="ListParagraph"/>
        <w:numPr>
          <w:ilvl w:val="0"/>
          <w:numId w:val="2"/>
        </w:numPr>
        <w:spacing w:before="40" w:after="40"/>
      </w:pPr>
      <w:r>
        <w:t>AI-assisted feedback with responsible design applied throughout.</w:t>
      </w:r>
    </w:p>
    <w:p w14:paraId="65B6F4F2" w14:textId="77777777" w:rsidR="00AB752A" w:rsidRDefault="00000000">
      <w:pPr>
        <w:pStyle w:val="ListParagraph"/>
        <w:numPr>
          <w:ilvl w:val="0"/>
          <w:numId w:val="2"/>
        </w:numPr>
        <w:spacing w:before="40" w:after="40"/>
      </w:pPr>
      <w:r>
        <w:t>A clear, well-documented development process maintained on GitHub.</w:t>
      </w:r>
    </w:p>
    <w:p w14:paraId="36DFD6F5" w14:textId="77777777" w:rsidR="00AB752A" w:rsidRDefault="00000000">
      <w:pPr>
        <w:pStyle w:val="Heading1"/>
        <w:pBdr>
          <w:bottom w:val="single" w:sz="4" w:space="4" w:color="2E6DA4"/>
        </w:pBdr>
      </w:pPr>
      <w:r>
        <w:t>14.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752A" w14:paraId="786439B0"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44465630" w14:textId="77777777" w:rsidR="00AB752A" w:rsidRDefault="00000000">
            <w:pPr>
              <w:spacing w:after="120"/>
            </w:pPr>
            <w:r>
              <w:rPr>
                <w:b/>
                <w:bCs/>
                <w:color w:val="1B3A5C"/>
              </w:rPr>
              <w:t>Drink Awareness App is a mobile app concept designed to help adults become more aware of their alcohol consumption in social settings.</w:t>
            </w:r>
          </w:p>
          <w:p w14:paraId="59653977" w14:textId="77777777" w:rsidR="00AB752A" w:rsidRDefault="00000000">
            <w:pPr>
              <w:spacing w:after="120"/>
              <w:jc w:val="both"/>
            </w:pPr>
            <w:r>
              <w:t>The MVP will deliver venue discovery, drink menus and prices, manual drink logging, daily and weekly summaries, and AI-generated insights. Features such as drink photo recognition, friend groups, leaderboards, goal streaks and smarter recommendations are explicitly out of scope for the first release and will be reconsidered once the core product has been validated.</w:t>
            </w:r>
          </w:p>
          <w:p w14:paraId="1B5A75C1" w14:textId="77777777" w:rsidR="00AB752A" w:rsidRDefault="00000000">
            <w:pPr>
              <w:jc w:val="both"/>
            </w:pPr>
            <w:r>
              <w:t>The project must remain focused on awareness, usability and responsible design. The MVP should be simple, useful and achievable within the timeline set out in the project roadmap. Detailed assumptions, risks and development tasks are tracked in the accompanying project documentation.</w:t>
            </w:r>
          </w:p>
        </w:tc>
      </w:tr>
    </w:tbl>
    <w:p w14:paraId="38060734" w14:textId="77777777" w:rsidR="00E911B9" w:rsidRDefault="00E911B9"/>
    <w:sectPr w:rsidR="00E911B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84964" w14:textId="77777777" w:rsidR="00161EFC" w:rsidRDefault="00161EFC">
      <w:r>
        <w:separator/>
      </w:r>
    </w:p>
  </w:endnote>
  <w:endnote w:type="continuationSeparator" w:id="0">
    <w:p w14:paraId="22113027" w14:textId="77777777" w:rsidR="00161EFC" w:rsidRDefault="00161E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D0D03" w14:textId="77777777" w:rsidR="00AB752A" w:rsidRDefault="00000000">
    <w:pPr>
      <w:pBdr>
        <w:top w:val="single" w:sz="4" w:space="4" w:color="2E6DA4"/>
      </w:pBdr>
      <w:spacing w:before="80"/>
      <w:jc w:val="right"/>
    </w:pPr>
    <w:r>
      <w:rPr>
        <w:color w:val="7A9BB5"/>
        <w:sz w:val="16"/>
        <w:szCs w:val="16"/>
      </w:rPr>
      <w:t xml:space="preserve">Matthew Reid   |   Drink Awareness App   |   Final Draft    </w:t>
    </w:r>
    <w:r>
      <w:rPr>
        <w:color w:val="7A9BB5"/>
        <w:sz w:val="16"/>
        <w:szCs w:val="16"/>
      </w:rPr>
      <w:fldChar w:fldCharType="begin"/>
    </w:r>
    <w:r>
      <w:rPr>
        <w:color w:val="7A9BB5"/>
        <w:sz w:val="16"/>
        <w:szCs w:val="16"/>
      </w:rPr>
      <w:instrText>PAGE</w:instrText>
    </w:r>
    <w:r>
      <w:rPr>
        <w:color w:val="7A9BB5"/>
        <w:sz w:val="16"/>
        <w:szCs w:val="16"/>
      </w:rPr>
      <w:fldChar w:fldCharType="separate"/>
    </w:r>
    <w:r w:rsidR="00547C0B">
      <w:rPr>
        <w:noProof/>
        <w:color w:val="7A9BB5"/>
        <w:sz w:val="16"/>
        <w:szCs w:val="16"/>
      </w:rPr>
      <w:t>2</w:t>
    </w:r>
    <w:r>
      <w:rPr>
        <w:color w:val="7A9BB5"/>
        <w:sz w:val="16"/>
        <w:szCs w:val="16"/>
      </w:rPr>
      <w:fldChar w:fldCharType="end"/>
    </w:r>
    <w:r>
      <w:rPr>
        <w:color w:val="7A9BB5"/>
        <w:sz w:val="16"/>
        <w:szCs w:val="16"/>
      </w:rPr>
      <w:t xml:space="preserve"> of </w:t>
    </w:r>
    <w:r>
      <w:rPr>
        <w:color w:val="7A9BB5"/>
        <w:sz w:val="16"/>
        <w:szCs w:val="16"/>
      </w:rPr>
      <w:fldChar w:fldCharType="begin"/>
    </w:r>
    <w:r>
      <w:rPr>
        <w:color w:val="7A9BB5"/>
        <w:sz w:val="16"/>
        <w:szCs w:val="16"/>
      </w:rPr>
      <w:instrText>NUMPAGES</w:instrText>
    </w:r>
    <w:r>
      <w:rPr>
        <w:color w:val="7A9BB5"/>
        <w:sz w:val="16"/>
        <w:szCs w:val="16"/>
      </w:rPr>
      <w:fldChar w:fldCharType="separate"/>
    </w:r>
    <w:r w:rsidR="00547C0B">
      <w:rPr>
        <w:noProof/>
        <w:color w:val="7A9BB5"/>
        <w:sz w:val="16"/>
        <w:szCs w:val="16"/>
      </w:rPr>
      <w:t>3</w:t>
    </w:r>
    <w:r>
      <w:rPr>
        <w:color w:val="7A9BB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AE3EB" w14:textId="77777777" w:rsidR="00161EFC" w:rsidRDefault="00161EFC">
      <w:r>
        <w:separator/>
      </w:r>
    </w:p>
  </w:footnote>
  <w:footnote w:type="continuationSeparator" w:id="0">
    <w:p w14:paraId="79F2C572" w14:textId="77777777" w:rsidR="00161EFC" w:rsidRDefault="00161E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043F0" w14:textId="7E6E8CD6" w:rsidR="00AB752A" w:rsidRDefault="00000000">
    <w:pPr>
      <w:pBdr>
        <w:bottom w:val="single" w:sz="4" w:space="4" w:color="2E6DA4"/>
      </w:pBdr>
      <w:spacing w:after="80"/>
    </w:pPr>
    <w:r>
      <w:rPr>
        <w:b/>
        <w:bCs/>
        <w:color w:val="1B3A5C"/>
        <w:sz w:val="18"/>
        <w:szCs w:val="18"/>
      </w:rPr>
      <w:t>Drink Awareness App</w:t>
    </w:r>
    <w:r>
      <w:rPr>
        <w:color w:val="7A9BB5"/>
        <w:sz w:val="18"/>
        <w:szCs w:val="18"/>
      </w:rPr>
      <w:t xml:space="preserve">   |   Product Brief   |   v</w:t>
    </w:r>
    <w:r w:rsidR="00A579E2">
      <w:rPr>
        <w:color w:val="7A9BB5"/>
        <w:sz w:val="18"/>
        <w:szCs w:val="18"/>
      </w:rPr>
      <w:t>2</w:t>
    </w:r>
    <w:r>
      <w:rPr>
        <w:color w:val="7A9BB5"/>
        <w:sz w:val="18"/>
        <w:szCs w:val="18"/>
      </w:rPr>
      <w:t xml:space="preserve">.0   |   </w:t>
    </w:r>
    <w:r w:rsidR="00A579E2">
      <w:rPr>
        <w:color w:val="7A9BB5"/>
        <w:sz w:val="18"/>
        <w:szCs w:val="18"/>
      </w:rPr>
      <w:t>June</w:t>
    </w:r>
    <w:r>
      <w:rPr>
        <w:color w:val="7A9BB5"/>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1628E5"/>
    <w:multiLevelType w:val="hybridMultilevel"/>
    <w:tmpl w:val="173CB1F2"/>
    <w:lvl w:ilvl="0" w:tplc="4142CDEE">
      <w:start w:val="1"/>
      <w:numFmt w:val="bullet"/>
      <w:lvlText w:val="–"/>
      <w:lvlJc w:val="left"/>
      <w:pPr>
        <w:ind w:left="560" w:hanging="280"/>
      </w:pPr>
    </w:lvl>
    <w:lvl w:ilvl="1" w:tplc="BF36ED50">
      <w:numFmt w:val="decimal"/>
      <w:lvlText w:val=""/>
      <w:lvlJc w:val="left"/>
    </w:lvl>
    <w:lvl w:ilvl="2" w:tplc="950435EE">
      <w:numFmt w:val="decimal"/>
      <w:lvlText w:val=""/>
      <w:lvlJc w:val="left"/>
    </w:lvl>
    <w:lvl w:ilvl="3" w:tplc="4986EC94">
      <w:numFmt w:val="decimal"/>
      <w:lvlText w:val=""/>
      <w:lvlJc w:val="left"/>
    </w:lvl>
    <w:lvl w:ilvl="4" w:tplc="9C72476C">
      <w:numFmt w:val="decimal"/>
      <w:lvlText w:val=""/>
      <w:lvlJc w:val="left"/>
    </w:lvl>
    <w:lvl w:ilvl="5" w:tplc="7AAA71EA">
      <w:numFmt w:val="decimal"/>
      <w:lvlText w:val=""/>
      <w:lvlJc w:val="left"/>
    </w:lvl>
    <w:lvl w:ilvl="6" w:tplc="81F40DAA">
      <w:numFmt w:val="decimal"/>
      <w:lvlText w:val=""/>
      <w:lvlJc w:val="left"/>
    </w:lvl>
    <w:lvl w:ilvl="7" w:tplc="8C7E550C">
      <w:numFmt w:val="decimal"/>
      <w:lvlText w:val=""/>
      <w:lvlJc w:val="left"/>
    </w:lvl>
    <w:lvl w:ilvl="8" w:tplc="4636F24E">
      <w:numFmt w:val="decimal"/>
      <w:lvlText w:val=""/>
      <w:lvlJc w:val="left"/>
    </w:lvl>
  </w:abstractNum>
  <w:abstractNum w:abstractNumId="1" w15:restartNumberingAfterBreak="0">
    <w:nsid w:val="7F540480"/>
    <w:multiLevelType w:val="hybridMultilevel"/>
    <w:tmpl w:val="3E9C667C"/>
    <w:lvl w:ilvl="0" w:tplc="062E6C06">
      <w:start w:val="1"/>
      <w:numFmt w:val="bullet"/>
      <w:lvlText w:val="●"/>
      <w:lvlJc w:val="left"/>
      <w:pPr>
        <w:ind w:left="720" w:hanging="360"/>
      </w:pPr>
    </w:lvl>
    <w:lvl w:ilvl="1" w:tplc="9FE82250">
      <w:start w:val="1"/>
      <w:numFmt w:val="bullet"/>
      <w:lvlText w:val="○"/>
      <w:lvlJc w:val="left"/>
      <w:pPr>
        <w:ind w:left="1440" w:hanging="360"/>
      </w:pPr>
    </w:lvl>
    <w:lvl w:ilvl="2" w:tplc="DA6C09C0">
      <w:start w:val="1"/>
      <w:numFmt w:val="bullet"/>
      <w:lvlText w:val="■"/>
      <w:lvlJc w:val="left"/>
      <w:pPr>
        <w:ind w:left="2160" w:hanging="360"/>
      </w:pPr>
    </w:lvl>
    <w:lvl w:ilvl="3" w:tplc="4468BFB0">
      <w:start w:val="1"/>
      <w:numFmt w:val="bullet"/>
      <w:lvlText w:val="●"/>
      <w:lvlJc w:val="left"/>
      <w:pPr>
        <w:ind w:left="2880" w:hanging="360"/>
      </w:pPr>
    </w:lvl>
    <w:lvl w:ilvl="4" w:tplc="3A38D800">
      <w:start w:val="1"/>
      <w:numFmt w:val="bullet"/>
      <w:lvlText w:val="○"/>
      <w:lvlJc w:val="left"/>
      <w:pPr>
        <w:ind w:left="3600" w:hanging="360"/>
      </w:pPr>
    </w:lvl>
    <w:lvl w:ilvl="5" w:tplc="19D2CE30">
      <w:start w:val="1"/>
      <w:numFmt w:val="bullet"/>
      <w:lvlText w:val="■"/>
      <w:lvlJc w:val="left"/>
      <w:pPr>
        <w:ind w:left="4320" w:hanging="360"/>
      </w:pPr>
    </w:lvl>
    <w:lvl w:ilvl="6" w:tplc="7E8069F6">
      <w:start w:val="1"/>
      <w:numFmt w:val="bullet"/>
      <w:lvlText w:val="●"/>
      <w:lvlJc w:val="left"/>
      <w:pPr>
        <w:ind w:left="5040" w:hanging="360"/>
      </w:pPr>
    </w:lvl>
    <w:lvl w:ilvl="7" w:tplc="9190ED4A">
      <w:start w:val="1"/>
      <w:numFmt w:val="bullet"/>
      <w:lvlText w:val="●"/>
      <w:lvlJc w:val="left"/>
      <w:pPr>
        <w:ind w:left="5760" w:hanging="360"/>
      </w:pPr>
    </w:lvl>
    <w:lvl w:ilvl="8" w:tplc="B942BC2E">
      <w:start w:val="1"/>
      <w:numFmt w:val="bullet"/>
      <w:lvlText w:val="●"/>
      <w:lvlJc w:val="left"/>
      <w:pPr>
        <w:ind w:left="6480" w:hanging="360"/>
      </w:pPr>
    </w:lvl>
  </w:abstractNum>
  <w:num w:numId="1" w16cid:durableId="2055159820">
    <w:abstractNumId w:val="1"/>
    <w:lvlOverride w:ilvl="0">
      <w:startOverride w:val="1"/>
    </w:lvlOverride>
  </w:num>
  <w:num w:numId="2" w16cid:durableId="12534706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52A"/>
    <w:rsid w:val="00161EFC"/>
    <w:rsid w:val="00547C0B"/>
    <w:rsid w:val="005C17EE"/>
    <w:rsid w:val="009C1199"/>
    <w:rsid w:val="00A579E2"/>
    <w:rsid w:val="00AB752A"/>
    <w:rsid w:val="00B00473"/>
    <w:rsid w:val="00BC5477"/>
    <w:rsid w:val="00D42601"/>
    <w:rsid w:val="00E87C85"/>
    <w:rsid w:val="00E911B9"/>
    <w:rsid w:val="00F553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0BFA0"/>
  <w15:docId w15:val="{621BFB52-9F1B-455A-93A3-FDA64DE22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28"/>
      <w:szCs w:val="28"/>
    </w:rPr>
  </w:style>
  <w:style w:type="paragraph" w:styleId="Heading2">
    <w:name w:val="heading 2"/>
    <w:uiPriority w:val="9"/>
    <w:unhideWhenUsed/>
    <w:qFormat/>
    <w:pPr>
      <w:spacing w:before="240" w:after="8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579E2"/>
    <w:pPr>
      <w:tabs>
        <w:tab w:val="center" w:pos="4513"/>
        <w:tab w:val="right" w:pos="9026"/>
      </w:tabs>
    </w:pPr>
  </w:style>
  <w:style w:type="character" w:customStyle="1" w:styleId="HeaderChar">
    <w:name w:val="Header Char"/>
    <w:basedOn w:val="DefaultParagraphFont"/>
    <w:link w:val="Header"/>
    <w:uiPriority w:val="99"/>
    <w:rsid w:val="00A579E2"/>
  </w:style>
  <w:style w:type="paragraph" w:styleId="Footer">
    <w:name w:val="footer"/>
    <w:basedOn w:val="Normal"/>
    <w:link w:val="FooterChar"/>
    <w:uiPriority w:val="99"/>
    <w:unhideWhenUsed/>
    <w:rsid w:val="00A579E2"/>
    <w:pPr>
      <w:tabs>
        <w:tab w:val="center" w:pos="4513"/>
        <w:tab w:val="right" w:pos="9026"/>
      </w:tabs>
    </w:pPr>
  </w:style>
  <w:style w:type="character" w:customStyle="1" w:styleId="FooterChar">
    <w:name w:val="Footer Char"/>
    <w:basedOn w:val="DefaultParagraphFont"/>
    <w:link w:val="Footer"/>
    <w:uiPriority w:val="99"/>
    <w:rsid w:val="00A579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2108</Words>
  <Characters>12020</Characters>
  <Application>Microsoft Office Word</Application>
  <DocSecurity>0</DocSecurity>
  <Lines>100</Lines>
  <Paragraphs>28</Paragraphs>
  <ScaleCrop>false</ScaleCrop>
  <Company/>
  <LinksUpToDate>false</LinksUpToDate>
  <CharactersWithSpaces>14100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Reid</cp:lastModifiedBy>
  <cp:revision>6</cp:revision>
  <dcterms:created xsi:type="dcterms:W3CDTF">2026-06-08T18:22:00Z</dcterms:created>
  <dcterms:modified xsi:type="dcterms:W3CDTF">2026-06-15T16:54:00Z</dcterms:modified>
</cp:coreProperties>
</file>