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Fruit and yoghurt pot</w:t>
      </w:r>
    </w:p>
    <w:p>
      <w:r>
        <w:t>First put in the fruit. Then add the yoghurt and stir.</w:t>
      </w:r>
    </w:p>
    <w:p>
      <w:r>
        <w:t>Point, say, draw, write or use an aid. Ask for help or a pause.</w:t>
      </w:r>
    </w:p>
    <w:p>
      <w:pPr>
        <w:pStyle w:val="Heading2"/>
      </w:pPr>
      <w:r>
        <w:t>Before the recipe</w:t>
      </w:r>
    </w:p>
    <w:p>
      <w:r>
        <w:t>Wait for the adult to check your food and kit. Wash and dry your hands. Use your own bowl, spoon and pots.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/>
        </w:trPr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Pot 1</w:t>
            </w:r>
          </w:p>
        </w:tc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Pot 2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Ready-prepared soft fruit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Plain yoghurt</w:t>
            </w:r>
          </w:p>
        </w:tc>
      </w:tr>
    </w:tbl>
    <w:p>
      <w:pPr>
        <w:pStyle w:val="Heading2"/>
      </w:pPr>
      <w:r>
        <w:t>The two recipe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7937"/>
      </w:tblGrid>
      <w:tr>
        <w:trPr>
          <w:cantSplit/>
        </w:trPr>
        <w:tc>
          <w:tcPr>
            <w:tcW w:type="dxa" w:w="1134"/>
            <w:shd w:fill="E4F0EF"/>
          </w:tcPr>
          <w:p>
            <w:pPr>
              <w:spacing w:after="100" w:before="60"/>
            </w:pPr>
            <w:r>
              <w:rPr>
                <w:b/>
              </w:rPr>
              <w:t>Step</w:t>
            </w:r>
          </w:p>
        </w:tc>
        <w:tc>
          <w:tcPr>
            <w:tcW w:type="dxa" w:w="7937"/>
            <w:shd w:fill="E4F0EF"/>
          </w:tcPr>
          <w:p>
            <w:pPr>
              <w:spacing w:after="100" w:before="60"/>
            </w:pPr>
            <w:r>
              <w:rPr>
                <w:b/>
              </w:rPr>
              <w:t>What to do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100" w:before="60"/>
            </w:pPr>
            <w:r>
              <w:t>1</w:t>
            </w:r>
          </w:p>
        </w:tc>
        <w:tc>
          <w:tcPr>
            <w:tcW w:type="dxa" w:w="7937"/>
          </w:tcPr>
          <w:p>
            <w:pPr>
              <w:spacing w:after="100" w:before="60"/>
            </w:pPr>
            <w:r>
              <w:t>Put the fruit from pot 1 into the bowl.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100" w:before="60"/>
            </w:pPr>
            <w:r>
              <w:t>2</w:t>
            </w:r>
          </w:p>
        </w:tc>
        <w:tc>
          <w:tcPr>
            <w:tcW w:type="dxa" w:w="7937"/>
          </w:tcPr>
          <w:p>
            <w:pPr>
              <w:spacing w:after="100" w:before="60"/>
            </w:pPr>
            <w:r>
              <w:t>Add the yoghurt from pot 2. Stir gently.</w:t>
            </w:r>
          </w:p>
        </w:tc>
      </w:tr>
    </w:tbl>
    <w:p>
      <w:pPr>
        <w:pStyle w:val="Heading2"/>
      </w:pPr>
      <w:r>
        <w:t>After the recipe</w:t>
      </w:r>
    </w:p>
    <w:p>
      <w:r>
        <w:t>Check both steps. Ask the adult what to do with the food. Help clear up. Wash and dry your hands. No tasting is needed.</w:t>
      </w:r>
    </w:p>
    <w:p>
      <w:r>
        <w:t>Adult: check all food needs and labels in advance. Use only the checked ingredients. Record any safe change on the evidence sheet.</w:t>
      </w:r>
    </w:p>
    <w:p>
      <w:r>
        <w:br w:type="page"/>
      </w:r>
    </w:p>
    <w:p>
      <w:pPr>
        <w:pStyle w:val="Title"/>
      </w:pPr>
      <w:r>
        <w:t>First, then and help cards</w:t>
      </w:r>
    </w:p>
    <w:p>
      <w:r>
        <w:t>Use these cards to show the order. A card task can help you learn. The adult also records what you do with the food.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/>
        </w:trPr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First</w:t>
            </w:r>
          </w:p>
        </w:tc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Then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Fruit from pot 1 into the bowl.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Yoghurt from pot 2 into the bowl. Stir gently.</w:t>
            </w:r>
          </w:p>
        </w:tc>
      </w:tr>
    </w:tbl>
    <w:p>
      <w:pPr>
        <w:pStyle w:val="Heading2"/>
      </w:pPr>
      <w:r>
        <w:t>Help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/>
        </w:trPr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What happens</w:t>
            </w:r>
          </w:p>
        </w:tc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What to do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I lose my place.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Stop. Look at the card. Ask for help.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A pot spills.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Stop and tell the adult.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I do not want to touch the food.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Ask for a pause or a dry practice.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I have done both steps.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Check with the adult. Do not share or taste.</w:t>
            </w:r>
          </w:p>
        </w:tc>
      </w:tr>
    </w:tbl>
    <w:p>
      <w:r>
        <w:t>Please help me with ______.</w:t>
        <w:br/>
        <w:t>First I ______. Then I ______.</w:t>
        <w:br/>
        <w:t>I checked ______.</w:t>
      </w:r>
    </w:p>
    <w:p>
      <w:r>
        <w:t>Dry practice uses cards and empty pots. It does not show that you made the food.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VOCATIONAL-BUILD-A2-W03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Follow a two-step recipe</dc:title>
  <dc:subject>VOCATIONAL-BUILD-A2-W03 · Year A</dc:subject>
  <dc:creator>Lesson resource</dc:creator>
  <cp:keywords>Year A · Careers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