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 &amp; World Views — Autumn Term Weekly Planning · BUILD · GROW · LAUNCH</w:t>
      </w:r>
    </w:p>
    <w:p>
      <w:r>
        <w:t>1 × 40-minute lesson per week | RE &amp; World Views | Arrival → Starter → I Do → We Do → You Do → Exit Ticket</w:t>
      </w:r>
    </w:p>
    <w:p>
      <w:pPr>
        <w:pStyle w:val="Heading1"/>
      </w:pPr>
      <w:r>
        <w:t>BUILD · Autumn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t>Wk</w:t>
            </w:r>
          </w:p>
        </w:tc>
        <w:tc>
          <w:tcPr>
            <w:tcW w:type="dxa" w:w="1360"/>
          </w:tcPr>
          <w:p>
            <w:r>
              <w:t>SoW unit</w:t>
            </w:r>
          </w:p>
        </w:tc>
        <w:tc>
          <w:tcPr>
            <w:tcW w:type="dxa" w:w="1360"/>
          </w:tcPr>
          <w:p>
            <w:r>
              <w:t>This week's outcome</w:t>
            </w:r>
          </w:p>
        </w:tc>
        <w:tc>
          <w:tcPr>
            <w:tcW w:type="dxa" w:w="1360"/>
          </w:tcPr>
          <w:p>
            <w:r>
              <w:t>Activities</w:t>
            </w:r>
          </w:p>
        </w:tc>
        <w:tc>
          <w:tcPr>
            <w:tcW w:type="dxa" w:w="1360"/>
          </w:tcPr>
          <w:p>
            <w:r>
              <w:t>Key vocabulary</w:t>
            </w:r>
          </w:p>
        </w:tc>
        <w:tc>
          <w:tcPr>
            <w:tcW w:type="dxa" w:w="1360"/>
          </w:tcPr>
          <w:p>
            <w:r>
              <w:t>Resources required</w:t>
            </w:r>
          </w:p>
        </w:tc>
        <w:tc>
          <w:tcPr>
            <w:tcW w:type="dxa" w:w="1360"/>
          </w:tcPr>
          <w:p>
            <w:r>
              <w:t>Assess. (F/S)</w:t>
            </w:r>
          </w:p>
        </w:tc>
        <w:tc>
          <w:tcPr>
            <w:tcW w:type="dxa" w:w="1360"/>
          </w:tcPr>
          <w:p>
            <w:r>
              <w:t>Student adaptations</w:t>
            </w:r>
          </w:p>
        </w:tc>
        <w:tc>
          <w:tcPr>
            <w:tcW w:type="dxa" w:w="1360"/>
          </w:tcPr>
          <w:p>
            <w:r>
              <w:t>Classroom support</w:t>
            </w:r>
          </w:p>
        </w:tc>
      </w:tr>
      <w:tr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Special things, beliefs &amp; belonging</w:t>
            </w:r>
          </w:p>
        </w:tc>
        <w:tc>
          <w:tcPr>
            <w:tcW w:type="dxa" w:w="1360"/>
          </w:tcPr>
          <w:p>
            <w:r>
              <w:t>Talk about what is special to me and give one reason why.</w:t>
            </w:r>
          </w:p>
        </w:tc>
        <w:tc>
          <w:tcPr>
            <w:tcW w:type="dxa" w:w="1360"/>
          </w:tcPr>
          <w:p>
            <w:r>
              <w:t>Arrival: 4 simple retrieval/misconception questions about special, sacred, belief and respect. Starter: choose which object might be special and why. I Do: model 'This is special because...' using an everyday object, then link to how religious people value special objects. We Do: match objects to possible meanings. You Do: choose, draw or describe one special object and give a reason. Exit ticket: complete 'Something can be special because...'.</w:t>
            </w:r>
          </w:p>
        </w:tc>
        <w:tc>
          <w:tcPr>
            <w:tcW w:type="dxa" w:w="1360"/>
          </w:tcPr>
          <w:p>
            <w:r>
              <w:t>special, sacred, belief, object, meaning, respect</w:t>
            </w:r>
          </w:p>
        </w:tc>
        <w:tc>
          <w:tcPr>
            <w:tcW w:type="dxa" w:w="1360"/>
          </w:tcPr>
          <w:p>
            <w:r>
              <w:t>PPT; age-neutral object images; 'special to me' object cards; reason cards; optional real objects; short evidence sheet or exercise book.</w:t>
            </w:r>
          </w:p>
        </w:tc>
        <w:tc>
          <w:tcPr>
            <w:tcW w:type="dxa" w:w="1360"/>
          </w:tcPr>
          <w:p>
            <w:r>
              <w:t>F: one special object and one reason.</w:t>
            </w:r>
          </w:p>
        </w:tc>
        <w:tc>
          <w:tcPr>
            <w:tcW w:type="dxa" w:w="1360"/>
          </w:tcPr>
          <w:p>
            <w:r>
              <w:t>Visual choices; 2-option matching; sentence stem; drawing/verbal/scribed response; no requirement to share a real personal object; typing option.</w:t>
            </w:r>
          </w:p>
        </w:tc>
        <w:tc>
          <w:tcPr>
            <w:tcW w:type="dxa" w:w="1360"/>
          </w:tcPr>
          <w:p>
            <w:r>
              <w:t>Model first; no cold calling; accept pointing before speaking/writing; prompt with concrete choices; keep personal disclosure optional.</w:t>
            </w:r>
          </w:p>
        </w:tc>
      </w:tr>
      <w:tr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Special books &amp; places</w:t>
            </w:r>
          </w:p>
        </w:tc>
        <w:tc>
          <w:tcPr>
            <w:tcW w:type="dxa" w:w="1360"/>
          </w:tcPr>
          <w:p>
            <w:r>
              <w:t>Recognise one special book or place linked to a faith.</w:t>
            </w:r>
          </w:p>
        </w:tc>
        <w:tc>
          <w:tcPr>
            <w:tcW w:type="dxa" w:w="1360"/>
          </w:tcPr>
          <w:p>
            <w:r>
              <w:t>Arrival: 4 retrieval questions from Week 1. Starter: photo reveal — book or place? I Do: introduce a small set of sacred books/places, e.g. Bible/church, Qur’an/mosque, Torah/synagogue. We Do: match books and places to faith traditions. You Do: choose or match one book/place and explain simply why it is special. Exit ticket: name one special book or place.</w:t>
            </w:r>
          </w:p>
        </w:tc>
        <w:tc>
          <w:tcPr>
            <w:tcW w:type="dxa" w:w="1360"/>
          </w:tcPr>
          <w:p>
            <w:r>
              <w:t>Bible, Qur’an, Torah, church, mosque, synagogue, sacred</w:t>
            </w:r>
          </w:p>
        </w:tc>
        <w:tc>
          <w:tcPr>
            <w:tcW w:type="dxa" w:w="1360"/>
          </w:tcPr>
          <w:p>
            <w:r>
              <w:t>PPT; images of sacred books and places; matching cards; simple labels; mini whiteboards or evidence sheet.</w:t>
            </w:r>
          </w:p>
        </w:tc>
        <w:tc>
          <w:tcPr>
            <w:tcW w:type="dxa" w:w="1360"/>
          </w:tcPr>
          <w:p>
            <w:r>
              <w:t>F: one matched book or place with a simple reason.</w:t>
            </w:r>
          </w:p>
        </w:tc>
        <w:tc>
          <w:tcPr>
            <w:tcW w:type="dxa" w:w="1360"/>
          </w:tcPr>
          <w:p>
            <w:r>
              <w:t>Limit to 2–3 examples; image/word matching; reduced text; verbal answer accepted; enlarged images; supported reading.</w:t>
            </w:r>
          </w:p>
        </w:tc>
        <w:tc>
          <w:tcPr>
            <w:tcW w:type="dxa" w:w="1360"/>
          </w:tcPr>
          <w:p>
            <w:r>
              <w:t>Use respectful handling language; distinguish book/place from the religion itself; adult prompts one match at a time; reinforce 'special to some believers'.</w:t>
            </w:r>
          </w:p>
        </w:tc>
      </w:tr>
      <w:tr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Story of belonging</w:t>
            </w:r>
          </w:p>
        </w:tc>
        <w:tc>
          <w:tcPr>
            <w:tcW w:type="dxa" w:w="1360"/>
          </w:tcPr>
          <w:p>
            <w:r>
              <w:t>Listen to a story of belonging and identify one example of belonging.</w:t>
            </w:r>
          </w:p>
        </w:tc>
        <w:tc>
          <w:tcPr>
            <w:tcW w:type="dxa" w:w="1360"/>
          </w:tcPr>
          <w:p>
            <w:r>
              <w:t>Arrival: 4 retrieval questions. Starter: 'What helps someone feel they belong?' picture choices. I Do: read/view a short accessible faith or worldview story of belonging. We Do: identify who belongs, where and what shows it. You Do: sequence 3–4 story images or complete 'They belong because...'. Exit ticket: one sign of belonging.</w:t>
            </w:r>
          </w:p>
        </w:tc>
        <w:tc>
          <w:tcPr>
            <w:tcW w:type="dxa" w:w="1360"/>
          </w:tcPr>
          <w:p>
            <w:r>
              <w:t>belonging, community, story, family, faith, welcome</w:t>
            </w:r>
          </w:p>
        </w:tc>
        <w:tc>
          <w:tcPr>
            <w:tcW w:type="dxa" w:w="1360"/>
          </w:tcPr>
          <w:p>
            <w:r>
              <w:t>PPT; short illustrated story; story-picture sequence; belonging picture cards; sentence strip/evidence sheet.</w:t>
            </w:r>
          </w:p>
        </w:tc>
        <w:tc>
          <w:tcPr>
            <w:tcW w:type="dxa" w:w="1360"/>
          </w:tcPr>
          <w:p>
            <w:r>
              <w:t>F: sequenced story and one sign of belonging.</w:t>
            </w:r>
          </w:p>
        </w:tc>
        <w:tc>
          <w:tcPr>
            <w:tcW w:type="dxa" w:w="1360"/>
          </w:tcPr>
          <w:p>
            <w:r>
              <w:t>Chunked story; visuals throughout; repeated key sentence; sequencing instead of writing; verbal/scribed route; processing time.</w:t>
            </w:r>
          </w:p>
        </w:tc>
        <w:tc>
          <w:tcPr>
            <w:tcW w:type="dxa" w:w="1360"/>
          </w:tcPr>
          <w:p>
            <w:r>
              <w:t>Pause frequently; check literal understanding before meaning; avoid asking students to discuss their own family/community if uncomfortable.</w:t>
            </w:r>
          </w:p>
        </w:tc>
      </w:tr>
      <w:tr>
        <w:tc>
          <w:tcPr>
            <w:tcW w:type="dxa" w:w="1360"/>
          </w:tcPr>
          <w:p>
            <w:r>
              <w:t>4</w:t>
            </w:r>
          </w:p>
        </w:tc>
        <w:tc>
          <w:tcPr>
            <w:tcW w:type="dxa" w:w="1360"/>
          </w:tcPr>
          <w:p>
            <w:r>
              <w:t>Respecting special objects</w:t>
            </w:r>
          </w:p>
        </w:tc>
        <w:tc>
          <w:tcPr>
            <w:tcW w:type="dxa" w:w="1360"/>
          </w:tcPr>
          <w:p>
            <w:r>
              <w:t>Show one respectful way to handle or respond to a special religious object.</w:t>
            </w:r>
          </w:p>
        </w:tc>
        <w:tc>
          <w:tcPr>
            <w:tcW w:type="dxa" w:w="1360"/>
          </w:tcPr>
          <w:p>
            <w:r>
              <w:t>Arrival: 4 retrieval questions. Starter: respectful / not respectful image sort. I Do: model how to look at, pass or observe a special object respectfully. We Do: practise with replicas, protected resources or photographs. You Do: choose three respectful actions and put them in order. Exit ticket: one respectful action and why it matters.</w:t>
            </w:r>
          </w:p>
        </w:tc>
        <w:tc>
          <w:tcPr>
            <w:tcW w:type="dxa" w:w="1360"/>
          </w:tcPr>
          <w:p>
            <w:r>
              <w:t>respect, special, sacred, object, handle, care</w:t>
            </w:r>
          </w:p>
        </w:tc>
        <w:tc>
          <w:tcPr>
            <w:tcW w:type="dxa" w:w="1360"/>
          </w:tcPr>
          <w:p>
            <w:r>
              <w:t>PPT; replica/protected artefacts or photos; respectful/not respectful cards; handling-sequence cards; evidence sheet.</w:t>
            </w:r>
          </w:p>
        </w:tc>
        <w:tc>
          <w:tcPr>
            <w:tcW w:type="dxa" w:w="1360"/>
          </w:tcPr>
          <w:p>
            <w:r>
              <w:t>F: three respectful actions in order and one reason.</w:t>
            </w:r>
          </w:p>
        </w:tc>
        <w:tc>
          <w:tcPr>
            <w:tcW w:type="dxa" w:w="1360"/>
          </w:tcPr>
          <w:p>
            <w:r>
              <w:t>Option to observe rather than handle; visual sequence; symbols; verbal answer; no authentic sacred object required; reduced choices.</w:t>
            </w:r>
          </w:p>
        </w:tc>
        <w:tc>
          <w:tcPr>
            <w:tcW w:type="dxa" w:w="1360"/>
          </w:tcPr>
          <w:p>
            <w:r>
              <w:t>State rules clearly before handling; model each step; use replicas/photos where appropriate; praise specific respectful behaviours; low-arousal correction.</w:t>
            </w:r>
          </w:p>
        </w:tc>
      </w:tr>
      <w:tr>
        <w:tc>
          <w:tcPr>
            <w:tcW w:type="dxa" w:w="1360"/>
          </w:tcPr>
          <w:p>
            <w:r>
              <w:t>5</w:t>
            </w:r>
          </w:p>
        </w:tc>
        <w:tc>
          <w:tcPr>
            <w:tcW w:type="dxa" w:w="1360"/>
          </w:tcPr>
          <w:p>
            <w:r>
              <w:t>Similarities between beliefs</w:t>
            </w:r>
          </w:p>
        </w:tc>
        <w:tc>
          <w:tcPr>
            <w:tcW w:type="dxa" w:w="1360"/>
          </w:tcPr>
          <w:p>
            <w:r>
              <w:t>Notice one similarity between two people's beliefs or values.</w:t>
            </w:r>
          </w:p>
        </w:tc>
        <w:tc>
          <w:tcPr>
            <w:tcW w:type="dxa" w:w="1360"/>
          </w:tcPr>
          <w:p>
            <w:r>
              <w:t>Arrival: 4 simple retrieval questions. Starter: which two people share the same value? I Do: introduce two short lived-worldview profiles. We Do: find matching values such as kindness, fairness, family, helping others, peace or fairness. You Do: complete a 'Both people...' response using a picture/word choice. Exit ticket: name one shared value.</w:t>
            </w:r>
          </w:p>
        </w:tc>
        <w:tc>
          <w:tcPr>
            <w:tcW w:type="dxa" w:w="1360"/>
          </w:tcPr>
          <w:p>
            <w:r>
              <w:t>belief, value, same, different, kindness, fairness, peace</w:t>
            </w:r>
          </w:p>
        </w:tc>
        <w:tc>
          <w:tcPr>
            <w:tcW w:type="dxa" w:w="1360"/>
          </w:tcPr>
          <w:p>
            <w:r>
              <w:t>PPT; short profile cards; values picture cards; simple Venn/same-different sheet; vocabulary symbols.</w:t>
            </w:r>
          </w:p>
        </w:tc>
        <w:tc>
          <w:tcPr>
            <w:tcW w:type="dxa" w:w="1360"/>
          </w:tcPr>
          <w:p>
            <w:r>
              <w:t>F: one 'Both people...' response naming a shared value.</w:t>
            </w:r>
          </w:p>
        </w:tc>
        <w:tc>
          <w:tcPr>
            <w:tcW w:type="dxa" w:w="1360"/>
          </w:tcPr>
          <w:p>
            <w:r>
              <w:t>Very short profiles; one similarity only; image support; 'Both...' sentence stem; verbal/scribed response.</w:t>
            </w:r>
          </w:p>
        </w:tc>
        <w:tc>
          <w:tcPr>
            <w:tcW w:type="dxa" w:w="1360"/>
          </w:tcPr>
          <w:p>
            <w:r>
              <w:t>Use 'some/this person' language; avoid suggesting everyone in a faith believes exactly the same; focus on accessible shared values.</w:t>
            </w:r>
          </w:p>
        </w:tc>
      </w:tr>
      <w:tr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Belonging &amp; Day of Peace</w:t>
            </w:r>
          </w:p>
        </w:tc>
        <w:tc>
          <w:tcPr>
            <w:tcW w:type="dxa" w:w="1360"/>
          </w:tcPr>
          <w:p>
            <w:r>
              <w:t>Reflect quietly on belonging and choose one action that helps create peace.</w:t>
            </w:r>
          </w:p>
        </w:tc>
        <w:tc>
          <w:tcPr>
            <w:tcW w:type="dxa" w:w="1360"/>
          </w:tcPr>
          <w:p>
            <w:r>
              <w:t>Arrival: 4 retrieval questions. Starter: peaceful / not peaceful scenario sort. I Do: explain the International Day of Peace in simple terms and model a short reflection. We Do: choose actions that help people feel safe and included. You Do: create a peace/belonging card using a word, symbol or short sentence. Exit ticket: choose one action that builds peace.</w:t>
            </w:r>
          </w:p>
        </w:tc>
        <w:tc>
          <w:tcPr>
            <w:tcW w:type="dxa" w:w="1360"/>
          </w:tcPr>
          <w:p>
            <w:r>
              <w:t>peace, belonging, respect, include, community, reflection</w:t>
            </w:r>
          </w:p>
        </w:tc>
        <w:tc>
          <w:tcPr>
            <w:tcW w:type="dxa" w:w="1360"/>
          </w:tcPr>
          <w:p>
            <w:r>
              <w:t>PPT; peace scenario cards; symbols/images; reflection card template; colouring materials.</w:t>
            </w:r>
          </w:p>
        </w:tc>
        <w:tc>
          <w:tcPr>
            <w:tcW w:type="dxa" w:w="1360"/>
          </w:tcPr>
          <w:p>
            <w:r>
              <w:t>F: peace/belonging card and one chosen action.</w:t>
            </w:r>
          </w:p>
        </w:tc>
        <w:tc>
          <w:tcPr>
            <w:tcW w:type="dxa" w:w="1360"/>
          </w:tcPr>
          <w:p>
            <w:r>
              <w:t>Quiet task may be drawing rather than writing; sensory-safe alternative to silence; symbol/word bank; no personal disclosure.</w:t>
            </w:r>
          </w:p>
        </w:tc>
        <w:tc>
          <w:tcPr>
            <w:tcW w:type="dxa" w:w="1360"/>
          </w:tcPr>
          <w:p>
            <w:r>
              <w:t>Use calm transition; explain reflection is not worship; provide regulated seating/quiet space; allow students to opt for a neutral community example.</w:t>
            </w:r>
          </w:p>
        </w:tc>
      </w:tr>
      <w:tr>
        <w:tc>
          <w:tcPr>
            <w:tcW w:type="dxa" w:w="1360"/>
          </w:tcPr>
          <w:p>
            <w:r>
              <w:t>7</w:t>
            </w:r>
          </w:p>
        </w:tc>
        <w:tc>
          <w:tcPr>
            <w:tcW w:type="dxa" w:w="1360"/>
          </w:tcPr>
          <w:p>
            <w:r>
              <w:t>Sharing something special</w:t>
            </w:r>
          </w:p>
        </w:tc>
        <w:tc>
          <w:tcPr>
            <w:tcW w:type="dxa" w:w="1360"/>
          </w:tcPr>
          <w:p>
            <w:r>
              <w:t>Share or describe a 'special to me' object respectfully.</w:t>
            </w:r>
          </w:p>
        </w:tc>
        <w:tc>
          <w:tcPr>
            <w:tcW w:type="dxa" w:w="1360"/>
          </w:tcPr>
          <w:p>
            <w:r>
              <w:t>Arrival: 4 retrieval questions. Starter: mystery object — why might this matter to someone? I Do: model a 20-second show-and-tell using 'This is... It is special because...'. We Do: practise using teacher-provided object cards. You Do: share a real object, photo, drawing or teacher-provided object card with the group or adult. Exit ticket: one thing that can make an object special.</w:t>
            </w:r>
          </w:p>
        </w:tc>
        <w:tc>
          <w:tcPr>
            <w:tcW w:type="dxa" w:w="1360"/>
          </w:tcPr>
          <w:p>
            <w:r>
              <w:t>special, meaning, memory, person, respect, share</w:t>
            </w:r>
          </w:p>
        </w:tc>
        <w:tc>
          <w:tcPr>
            <w:tcW w:type="dxa" w:w="1360"/>
          </w:tcPr>
          <w:p>
            <w:r>
              <w:t>PPT; object photo cards; optional student objects/photos; speaking frame; small evidence sheet.</w:t>
            </w:r>
          </w:p>
        </w:tc>
        <w:tc>
          <w:tcPr>
            <w:tcW w:type="dxa" w:w="1360"/>
          </w:tcPr>
          <w:p>
            <w:r>
              <w:t>F: shared or described object with one reason.</w:t>
            </w:r>
          </w:p>
        </w:tc>
        <w:tc>
          <w:tcPr>
            <w:tcW w:type="dxa" w:w="1360"/>
          </w:tcPr>
          <w:p>
            <w:r>
              <w:t>No requirement to bring a real object; may present to adult only; speaking frame; pointing/drawing/audio option; no forced public speaking.</w:t>
            </w:r>
          </w:p>
        </w:tc>
        <w:tc>
          <w:tcPr>
            <w:tcW w:type="dxa" w:w="1360"/>
          </w:tcPr>
          <w:p>
            <w:r>
              <w:t>Offer choices of audience and format; model respectful listening; keep activity brief; record verbal evidence if useful.</w:t>
            </w:r>
          </w:p>
        </w:tc>
      </w:tr>
    </w:tbl>
    <w:p>
      <w:pPr>
        <w:pStyle w:val="Heading1"/>
      </w:pPr>
      <w:r>
        <w:t>BUILD · Autumn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t>Wk</w:t>
            </w:r>
          </w:p>
        </w:tc>
        <w:tc>
          <w:tcPr>
            <w:tcW w:type="dxa" w:w="1360"/>
          </w:tcPr>
          <w:p>
            <w:r>
              <w:t>SoW unit</w:t>
            </w:r>
          </w:p>
        </w:tc>
        <w:tc>
          <w:tcPr>
            <w:tcW w:type="dxa" w:w="1360"/>
          </w:tcPr>
          <w:p>
            <w:r>
              <w:t>This week's outcome</w:t>
            </w:r>
          </w:p>
        </w:tc>
        <w:tc>
          <w:tcPr>
            <w:tcW w:type="dxa" w:w="1360"/>
          </w:tcPr>
          <w:p>
            <w:r>
              <w:t>Activities</w:t>
            </w:r>
          </w:p>
        </w:tc>
        <w:tc>
          <w:tcPr>
            <w:tcW w:type="dxa" w:w="1360"/>
          </w:tcPr>
          <w:p>
            <w:r>
              <w:t>Key vocabulary</w:t>
            </w:r>
          </w:p>
        </w:tc>
        <w:tc>
          <w:tcPr>
            <w:tcW w:type="dxa" w:w="1360"/>
          </w:tcPr>
          <w:p>
            <w:r>
              <w:t>Resources required</w:t>
            </w:r>
          </w:p>
        </w:tc>
        <w:tc>
          <w:tcPr>
            <w:tcW w:type="dxa" w:w="1360"/>
          </w:tcPr>
          <w:p>
            <w:r>
              <w:t>Assess. (F/S)</w:t>
            </w:r>
          </w:p>
        </w:tc>
        <w:tc>
          <w:tcPr>
            <w:tcW w:type="dxa" w:w="1360"/>
          </w:tcPr>
          <w:p>
            <w:r>
              <w:t>Student adaptations</w:t>
            </w:r>
          </w:p>
        </w:tc>
        <w:tc>
          <w:tcPr>
            <w:tcW w:type="dxa" w:w="1360"/>
          </w:tcPr>
          <w:p>
            <w:r>
              <w:t>Classroom support</w:t>
            </w:r>
          </w:p>
        </w:tc>
      </w:tr>
      <w:tr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Festival of light</w:t>
            </w:r>
          </w:p>
        </w:tc>
        <w:tc>
          <w:tcPr>
            <w:tcW w:type="dxa" w:w="1360"/>
          </w:tcPr>
          <w:p>
            <w:r>
              <w:t>Explore one festival of light and explain one meaning linked to it.</w:t>
            </w:r>
          </w:p>
        </w:tc>
        <w:tc>
          <w:tcPr>
            <w:tcW w:type="dxa" w:w="1360"/>
          </w:tcPr>
          <w:p>
            <w:r>
              <w:t>Arrival: 4 retrieval questions from Autumn 1. Starter: mystery light images. I Do: introduce a festival such as Diwali through an easy-read story and images. We Do: match symbols such as diya/rangoli/light to meanings such as hope, welcome or good. You Do: make a simple symbol-meaning response. Exit ticket: 'Light can mean...'.</w:t>
            </w:r>
          </w:p>
        </w:tc>
        <w:tc>
          <w:tcPr>
            <w:tcW w:type="dxa" w:w="1360"/>
          </w:tcPr>
          <w:p>
            <w:r>
              <w:t>festival, light, Diwali, diya, symbol, meaning, hope</w:t>
            </w:r>
          </w:p>
        </w:tc>
        <w:tc>
          <w:tcPr>
            <w:tcW w:type="dxa" w:w="1360"/>
          </w:tcPr>
          <w:p>
            <w:r>
              <w:t>PPT; real/replica festival artefacts where available; festival images; easy-read fact cards; symbol-meaning matching cards.</w:t>
            </w:r>
          </w:p>
        </w:tc>
        <w:tc>
          <w:tcPr>
            <w:tcW w:type="dxa" w:w="1360"/>
          </w:tcPr>
          <w:p>
            <w:r>
              <w:t>F: one symbol matched to one meaning.</w:t>
            </w:r>
          </w:p>
        </w:tc>
        <w:tc>
          <w:tcPr>
            <w:tcW w:type="dxa" w:w="1360"/>
          </w:tcPr>
          <w:p>
            <w:r>
              <w:t>Image-led; minimal reading; matching before writing; drawing/label option; verbal/scribed response; reduced symbol set.</w:t>
            </w:r>
          </w:p>
        </w:tc>
        <w:tc>
          <w:tcPr>
            <w:tcW w:type="dxa" w:w="1360"/>
          </w:tcPr>
          <w:p>
            <w:r>
              <w:t>Use age-neutral materials; focus on meaning rather than trivia; model respectful language and diversity within traditions.</w:t>
            </w:r>
          </w:p>
        </w:tc>
      </w:tr>
      <w:tr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Comparing light in celebrations</w:t>
            </w:r>
          </w:p>
        </w:tc>
        <w:tc>
          <w:tcPr>
            <w:tcW w:type="dxa" w:w="1360"/>
          </w:tcPr>
          <w:p>
            <w:r>
              <w:t>Identify one similarity between how light is used in two celebrations.</w:t>
            </w:r>
          </w:p>
        </w:tc>
        <w:tc>
          <w:tcPr>
            <w:tcW w:type="dxa" w:w="1360"/>
          </w:tcPr>
          <w:p>
            <w:r>
              <w:t>Arrival: 4 retrieval questions. Starter: identify two celebrations from images. I Do: model a simple comparison, e.g. 'Both use light...'. We Do: sort picture cards into celebration A / celebration B / both. You Do: complete one 'Both...' sentence or visual comparison. Exit ticket: one similarity.</w:t>
            </w:r>
          </w:p>
        </w:tc>
        <w:tc>
          <w:tcPr>
            <w:tcW w:type="dxa" w:w="1360"/>
          </w:tcPr>
          <w:p>
            <w:r>
              <w:t>compare, both, light, celebration, same, different, symbol</w:t>
            </w:r>
          </w:p>
        </w:tc>
        <w:tc>
          <w:tcPr>
            <w:tcW w:type="dxa" w:w="1360"/>
          </w:tcPr>
          <w:p>
            <w:r>
              <w:t>PPT; celebration image cards; sorting hoops/mat; sentence strip; comparison sheet.</w:t>
            </w:r>
          </w:p>
        </w:tc>
        <w:tc>
          <w:tcPr>
            <w:tcW w:type="dxa" w:w="1360"/>
          </w:tcPr>
          <w:p>
            <w:r>
              <w:t>F: sorted cards and one 'Both...' sentence.</w:t>
            </w:r>
          </w:p>
        </w:tc>
        <w:tc>
          <w:tcPr>
            <w:tcW w:type="dxa" w:w="1360"/>
          </w:tcPr>
          <w:p>
            <w:r>
              <w:t>Compare only two celebrations; picture sorting; one-sentence target; oral response accepted; colour coding.</w:t>
            </w:r>
          </w:p>
        </w:tc>
        <w:tc>
          <w:tcPr>
            <w:tcW w:type="dxa" w:w="1360"/>
          </w:tcPr>
          <w:p>
            <w:r>
              <w:t>Model one accurate fact for each celebration first; avoid ranking beliefs; prompt from concrete images before abstract meaning.</w:t>
            </w:r>
          </w:p>
        </w:tc>
      </w:tr>
      <w:tr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Retelling a festival story</w:t>
            </w:r>
          </w:p>
        </w:tc>
        <w:tc>
          <w:tcPr>
            <w:tcW w:type="dxa" w:w="1360"/>
          </w:tcPr>
          <w:p>
            <w:r>
              <w:t>Retell a festival story in the correct order using symbols or pictures.</w:t>
            </w:r>
          </w:p>
        </w:tc>
        <w:tc>
          <w:tcPr>
            <w:tcW w:type="dxa" w:w="1360"/>
          </w:tcPr>
          <w:p>
            <w:r>
              <w:t>Arrival: 4 retrieval questions. Starter: put three everyday events in order. I Do: retell the chosen festival story with large symbol cards. We Do: sequence the cards together. You Do: sequence 4–6 symbols/pictures and retell orally, by labels or short captions. Exit ticket: choose the first/last event.</w:t>
            </w:r>
          </w:p>
        </w:tc>
        <w:tc>
          <w:tcPr>
            <w:tcW w:type="dxa" w:w="1360"/>
          </w:tcPr>
          <w:p>
            <w:r>
              <w:t>story, sequence, first, next, then, symbol, festival</w:t>
            </w:r>
          </w:p>
        </w:tc>
        <w:tc>
          <w:tcPr>
            <w:tcW w:type="dxa" w:w="1360"/>
          </w:tcPr>
          <w:p>
            <w:r>
              <w:t>PPT; festival story picture cards; sequencing strips; glue/scissors if used; simple captions.</w:t>
            </w:r>
          </w:p>
        </w:tc>
        <w:tc>
          <w:tcPr>
            <w:tcW w:type="dxa" w:w="1360"/>
          </w:tcPr>
          <w:p>
            <w:r>
              <w:t>F: ordered sequence and retelling.</w:t>
            </w:r>
          </w:p>
        </w:tc>
        <w:tc>
          <w:tcPr>
            <w:tcW w:type="dxa" w:w="1360"/>
          </w:tcPr>
          <w:p>
            <w:r>
              <w:t>Reduced 3–4 card sequence; numbered cards; oral retell; pre-written captions; scribe/pointing option.</w:t>
            </w:r>
          </w:p>
        </w:tc>
        <w:tc>
          <w:tcPr>
            <w:tcW w:type="dxa" w:w="1360"/>
          </w:tcPr>
          <w:p>
            <w:r>
              <w:t>Model slowly; repeat story; use consistent visuals; check sequence before asking for explanation; avoid overloading with names/details.</w:t>
            </w:r>
          </w:p>
        </w:tc>
      </w:tr>
      <w:tr>
        <w:tc>
          <w:tcPr>
            <w:tcW w:type="dxa" w:w="1360"/>
          </w:tcPr>
          <w:p>
            <w:r>
              <w:t>4</w:t>
            </w:r>
          </w:p>
        </w:tc>
        <w:tc>
          <w:tcPr>
            <w:tcW w:type="dxa" w:w="1360"/>
          </w:tcPr>
          <w:p>
            <w:r>
              <w:t>Respectful celebration activity</w:t>
            </w:r>
          </w:p>
        </w:tc>
        <w:tc>
          <w:tcPr>
            <w:tcW w:type="dxa" w:w="1360"/>
          </w:tcPr>
          <w:p>
            <w:r>
              <w:t>Take part respectfully in a classroom celebration activity.</w:t>
            </w:r>
          </w:p>
        </w:tc>
        <w:tc>
          <w:tcPr>
            <w:tcW w:type="dxa" w:w="1360"/>
          </w:tcPr>
          <w:p>
            <w:r>
              <w:t>Arrival: 4 retrieval questions. Starter: respectful / not respectful actions. I Do: explain that RE learns about celebrations and the activity is not worship. We Do: model expected behaviour for a simple non-devotional activity. You Do: create a light-themed card, pattern, decoration or symbolic artwork and explain one meaning. Exit ticket: one way to take part respectfully.</w:t>
            </w:r>
          </w:p>
        </w:tc>
        <w:tc>
          <w:tcPr>
            <w:tcW w:type="dxa" w:w="1360"/>
          </w:tcPr>
          <w:p>
            <w:r>
              <w:t>celebration, respect, symbol, light, learning, worship</w:t>
            </w:r>
          </w:p>
        </w:tc>
        <w:tc>
          <w:tcPr>
            <w:tcW w:type="dxa" w:w="1360"/>
          </w:tcPr>
          <w:p>
            <w:r>
              <w:t>PPT; paper/card; colouring materials; templates; battery LED lights if appropriate; festival images for reference.</w:t>
            </w:r>
          </w:p>
        </w:tc>
        <w:tc>
          <w:tcPr>
            <w:tcW w:type="dxa" w:w="1360"/>
          </w:tcPr>
          <w:p>
            <w:r>
              <w:t>F: artwork with one explained meaning; observed respectful participation.</w:t>
            </w:r>
          </w:p>
        </w:tc>
        <w:tc>
          <w:tcPr>
            <w:tcW w:type="dxa" w:w="1360"/>
          </w:tcPr>
          <w:p>
            <w:r>
              <w:t>Choice of practical activity; no requirement to share; no real flame; drawing/colouring rather than writing; opt-out equivalent task.</w:t>
            </w:r>
          </w:p>
        </w:tc>
        <w:tc>
          <w:tcPr>
            <w:tcW w:type="dxa" w:w="1360"/>
          </w:tcPr>
          <w:p>
            <w:r>
              <w:t>Explicitly frame as educational and non-devotional; model materials use; support regulation during practical activity; keep symbolism accurate.</w:t>
            </w:r>
          </w:p>
        </w:tc>
      </w:tr>
      <w:tr>
        <w:tc>
          <w:tcPr>
            <w:tcW w:type="dxa" w:w="1360"/>
          </w:tcPr>
          <w:p>
            <w:r>
              <w:t>5</w:t>
            </w:r>
          </w:p>
        </w:tc>
        <w:tc>
          <w:tcPr>
            <w:tcW w:type="dxa" w:w="1360"/>
          </w:tcPr>
          <w:p>
            <w:r>
              <w:t>Hope &amp; remembrance</w:t>
            </w:r>
          </w:p>
        </w:tc>
        <w:tc>
          <w:tcPr>
            <w:tcW w:type="dxa" w:w="1360"/>
          </w:tcPr>
          <w:p>
            <w:r>
              <w:t>Reflect on one way light or remembrance can represent hope.</w:t>
            </w:r>
          </w:p>
        </w:tc>
        <w:tc>
          <w:tcPr>
            <w:tcW w:type="dxa" w:w="1360"/>
          </w:tcPr>
          <w:p>
            <w:r>
              <w:t>Arrival: 4 retrieval questions. Starter: choose which images suggest hope/remembrance. I Do: model how a symbol can carry meaning. We Do: discuss simple examples of light, flowers, silence or memorials. You Do: create a hope/remembrance symbol with one word or short explanation. Exit ticket: 'Hope can be shown by...'.</w:t>
            </w:r>
          </w:p>
        </w:tc>
        <w:tc>
          <w:tcPr>
            <w:tcW w:type="dxa" w:w="1360"/>
          </w:tcPr>
          <w:p>
            <w:r>
              <w:t>hope, remembrance, memory, symbol, light, reflection</w:t>
            </w:r>
          </w:p>
        </w:tc>
        <w:tc>
          <w:tcPr>
            <w:tcW w:type="dxa" w:w="1360"/>
          </w:tcPr>
          <w:p>
            <w:r>
              <w:t>PPT; hope/remembrance images; symbol cards; reflection template; colouring materials.</w:t>
            </w:r>
          </w:p>
        </w:tc>
        <w:tc>
          <w:tcPr>
            <w:tcW w:type="dxa" w:w="1360"/>
          </w:tcPr>
          <w:p>
            <w:r>
              <w:t>F: symbol with one word or short explanation; monitor regulation.</w:t>
            </w:r>
          </w:p>
        </w:tc>
        <w:tc>
          <w:tcPr>
            <w:tcW w:type="dxa" w:w="1360"/>
          </w:tcPr>
          <w:p>
            <w:r>
              <w:t>No personal bereavement disclosure; third-person examples; one-word/symbol response accepted; quiet-space option; verbal/scribed route.</w:t>
            </w:r>
          </w:p>
        </w:tc>
        <w:tc>
          <w:tcPr>
            <w:tcW w:type="dxa" w:w="1360"/>
          </w:tcPr>
          <w:p>
            <w:r>
              <w:t>Keep content sensitive and neutral; monitor emotional responses; provide alternative community-focused prompt; explain reflection is optional and non-devotional.</w:t>
            </w:r>
          </w:p>
        </w:tc>
      </w:tr>
      <w:tr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Big question</w:t>
            </w:r>
          </w:p>
        </w:tc>
        <w:tc>
          <w:tcPr>
            <w:tcW w:type="dxa" w:w="1360"/>
          </w:tcPr>
          <w:p>
            <w:r>
              <w:t>Give a simple response to a big question using one reason.</w:t>
            </w:r>
          </w:p>
        </w:tc>
        <w:tc>
          <w:tcPr>
            <w:tcW w:type="dxa" w:w="1360"/>
          </w:tcPr>
          <w:p>
            <w:r>
              <w:t>Arrival: 4 retrieval questions. Starter: choose between two simple answers to a big question, e.g. 'What makes something special?' I Do: model answer + reason. We Do: improve a weak answer together. You Do: choose one big question and respond using 'I think... because...' or a picture/choice response. Exit ticket: say or select one reason.</w:t>
            </w:r>
          </w:p>
        </w:tc>
        <w:tc>
          <w:tcPr>
            <w:tcW w:type="dxa" w:w="1360"/>
          </w:tcPr>
          <w:p>
            <w:r>
              <w:t>question, reason, belief, meaning, think, because</w:t>
            </w:r>
          </w:p>
        </w:tc>
        <w:tc>
          <w:tcPr>
            <w:tcW w:type="dxa" w:w="1360"/>
          </w:tcPr>
          <w:p>
            <w:r>
              <w:t>PPT; big-question cards; answer-choice cards; sentence stems; vocabulary mat.</w:t>
            </w:r>
          </w:p>
        </w:tc>
        <w:tc>
          <w:tcPr>
            <w:tcW w:type="dxa" w:w="1360"/>
          </w:tcPr>
          <w:p>
            <w:r>
              <w:t>F: one 'I think... because...' response.</w:t>
            </w:r>
          </w:p>
        </w:tc>
        <w:tc>
          <w:tcPr>
            <w:tcW w:type="dxa" w:w="1360"/>
          </w:tcPr>
          <w:p>
            <w:r>
              <w:t>2-choice or 3-choice questions; verbal response; sentence stem; picture prompts; no need to state personal religious belief.</w:t>
            </w:r>
          </w:p>
        </w:tc>
        <w:tc>
          <w:tcPr>
            <w:tcW w:type="dxa" w:w="1360"/>
          </w:tcPr>
          <w:p>
            <w:r>
              <w:t>No cold calling; accept 'depends' with a reason; keep discussion respectful; rephrase abstract questions into concrete examples.</w:t>
            </w:r>
          </w:p>
        </w:tc>
      </w:tr>
      <w:tr>
        <w:tc>
          <w:tcPr>
            <w:tcW w:type="dxa" w:w="1360"/>
          </w:tcPr>
          <w:p>
            <w:r>
              <w:t>7</w:t>
            </w:r>
          </w:p>
        </w:tc>
        <w:tc>
          <w:tcPr>
            <w:tcW w:type="dxa" w:w="1360"/>
          </w:tcPr>
          <w:p>
            <w:r>
              <w:t>Festival reflection &amp; UAS evidence</w:t>
            </w:r>
          </w:p>
        </w:tc>
        <w:tc>
          <w:tcPr>
            <w:tcW w:type="dxa" w:w="1360"/>
          </w:tcPr>
          <w:p>
            <w:r>
              <w:t>Make a simple festival reflection page showing what I have learned.</w:t>
            </w:r>
          </w:p>
        </w:tc>
        <w:tc>
          <w:tcPr>
            <w:tcW w:type="dxa" w:w="1360"/>
          </w:tcPr>
          <w:p>
            <w:r>
              <w:t>Arrival: 4-picture retrieval quiz. Starter: choose the correct symbol/meaning pair. I Do: model a completed reflection page. We Do: complete the first section together. You Do: create a one-page reflection including a festival symbol, one meaning, one respectful action and one thing learned. Exit ticket: choose your strongest piece of evidence.</w:t>
            </w:r>
          </w:p>
        </w:tc>
        <w:tc>
          <w:tcPr>
            <w:tcW w:type="dxa" w:w="1360"/>
          </w:tcPr>
          <w:p>
            <w:r>
              <w:t>festival, symbol, meaning, respect, reflection, evidence</w:t>
            </w:r>
          </w:p>
        </w:tc>
        <w:tc>
          <w:tcPr>
            <w:tcW w:type="dxa" w:w="1360"/>
          </w:tcPr>
          <w:p>
            <w:r>
              <w:t>PPT; one-page UAS reflection template; festival images; vocabulary/picture bank; previous work where appropriate.</w:t>
            </w:r>
          </w:p>
        </w:tc>
        <w:tc>
          <w:tcPr>
            <w:tcW w:type="dxa" w:w="1360"/>
          </w:tcPr>
          <w:p>
            <w:r>
              <w:t>S: one-page reflection against unit criteria; retain UAS evidence.</w:t>
            </w:r>
          </w:p>
        </w:tc>
        <w:tc>
          <w:tcPr>
            <w:tcW w:type="dxa" w:w="1360"/>
          </w:tcPr>
          <w:p>
            <w:r>
              <w:t>Highly visual one-page template; cut-and-stick option; scribe/audio/witness note; enlarged print; minimal writing; use normal access arrangements.</w:t>
            </w:r>
          </w:p>
        </w:tc>
        <w:tc>
          <w:tcPr>
            <w:tcW w:type="dxa" w:w="1360"/>
          </w:tcPr>
          <w:p>
            <w:r>
              <w:t>Check each evidence element individually; authenticate understanding through brief verbal questioning; record reasonable adjustments; retain page as possible UAS evidence.</w:t>
            </w:r>
          </w:p>
        </w:tc>
      </w:tr>
    </w:tbl>
    <w:p>
      <w:pPr>
        <w:pStyle w:val="Heading1"/>
      </w:pPr>
      <w:r>
        <w:t>GROW · Autumn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t>Wk</w:t>
            </w:r>
          </w:p>
        </w:tc>
        <w:tc>
          <w:tcPr>
            <w:tcW w:type="dxa" w:w="1360"/>
          </w:tcPr>
          <w:p>
            <w:r>
              <w:t>SoW unit</w:t>
            </w:r>
          </w:p>
        </w:tc>
        <w:tc>
          <w:tcPr>
            <w:tcW w:type="dxa" w:w="1360"/>
          </w:tcPr>
          <w:p>
            <w:r>
              <w:t>This week's outcome</w:t>
            </w:r>
          </w:p>
        </w:tc>
        <w:tc>
          <w:tcPr>
            <w:tcW w:type="dxa" w:w="1360"/>
          </w:tcPr>
          <w:p>
            <w:r>
              <w:t>Activities</w:t>
            </w:r>
          </w:p>
        </w:tc>
        <w:tc>
          <w:tcPr>
            <w:tcW w:type="dxa" w:w="1360"/>
          </w:tcPr>
          <w:p>
            <w:r>
              <w:t>Key vocabulary</w:t>
            </w:r>
          </w:p>
        </w:tc>
        <w:tc>
          <w:tcPr>
            <w:tcW w:type="dxa" w:w="1360"/>
          </w:tcPr>
          <w:p>
            <w:r>
              <w:t>Resources required</w:t>
            </w:r>
          </w:p>
        </w:tc>
        <w:tc>
          <w:tcPr>
            <w:tcW w:type="dxa" w:w="1360"/>
          </w:tcPr>
          <w:p>
            <w:r>
              <w:t>Assess. (F/S)</w:t>
            </w:r>
          </w:p>
        </w:tc>
        <w:tc>
          <w:tcPr>
            <w:tcW w:type="dxa" w:w="1360"/>
          </w:tcPr>
          <w:p>
            <w:r>
              <w:t>Student adaptations</w:t>
            </w:r>
          </w:p>
        </w:tc>
        <w:tc>
          <w:tcPr>
            <w:tcW w:type="dxa" w:w="1360"/>
          </w:tcPr>
          <w:p>
            <w:r>
              <w:t>Classroom support</w:t>
            </w:r>
          </w:p>
        </w:tc>
      </w:tr>
      <w:tr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Beliefs, worldviews &amp; identity</w:t>
            </w:r>
          </w:p>
        </w:tc>
        <w:tc>
          <w:tcPr>
            <w:tcW w:type="dxa" w:w="1360"/>
          </w:tcPr>
          <w:p>
            <w:r>
              <w:t>Identify different beliefs and worldviews in our community.</w:t>
            </w:r>
          </w:p>
        </w:tc>
        <w:tc>
          <w:tcPr>
            <w:tcW w:type="dxa" w:w="1360"/>
          </w:tcPr>
          <w:p>
            <w:r>
              <w:t>Arrival: 4 short retrieval/misconception questions about religion, belief, worldview and community. Starter: image sort — religious / non-religious / unsure. I Do: introduce the idea of a worldview using short lived examples. We Do: match people/profiles to beliefs or worldview clues. You Do: create a simple community-worldviews map using fictional profiles. Exit ticket: name two different worldviews found in Britain.</w:t>
            </w:r>
          </w:p>
        </w:tc>
        <w:tc>
          <w:tcPr>
            <w:tcW w:type="dxa" w:w="1360"/>
          </w:tcPr>
          <w:p>
            <w:r>
              <w:t>religion, belief, worldview, community, religious, non-religious</w:t>
            </w:r>
          </w:p>
        </w:tc>
        <w:tc>
          <w:tcPr>
            <w:tcW w:type="dxa" w:w="1360"/>
          </w:tcPr>
          <w:p>
            <w:r>
              <w:t>PPT; community/worldview image cards; short lived- worldview profiles; mapping sheet; vocabulary mat.</w:t>
            </w:r>
          </w:p>
        </w:tc>
        <w:tc>
          <w:tcPr>
            <w:tcW w:type="dxa" w:w="1360"/>
          </w:tcPr>
          <w:p>
            <w:r>
              <w:t>F: community-worldviews map naming two worldviews.</w:t>
            </w:r>
          </w:p>
        </w:tc>
        <w:tc>
          <w:tcPr>
            <w:tcW w:type="dxa" w:w="1360"/>
          </w:tcPr>
          <w:p>
            <w:r>
              <w:t>Short text; visual icons; 2-option choices; sentence stems; verbal/scribed response; typing option; no personal belief disclosure required.</w:t>
            </w:r>
          </w:p>
        </w:tc>
        <w:tc>
          <w:tcPr>
            <w:tcW w:type="dxa" w:w="1360"/>
          </w:tcPr>
          <w:p>
            <w:r>
              <w:t>Mode! neutral language; no cold calling; use ‘some/ many/this person’; check vocabulary before independent task; allow pointing before speaking/writing.</w:t>
            </w:r>
          </w:p>
        </w:tc>
      </w:tr>
      <w:tr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Beliefs, worldviews &amp; identity</w:t>
            </w:r>
          </w:p>
        </w:tc>
        <w:tc>
          <w:tcPr>
            <w:tcW w:type="dxa" w:w="1360"/>
          </w:tcPr>
          <w:p>
            <w:r>
              <w:t>Describe one way beliefs can shape a person's identity.</w:t>
            </w:r>
          </w:p>
        </w:tc>
        <w:tc>
          <w:tcPr>
            <w:tcW w:type="dxa" w:w="1360"/>
          </w:tcPr>
          <w:p>
            <w:r>
              <w:t>Arrival: 4 retrieval questions from Week 1. Starter: choose which things can shape identity. I Do: model a fictional profile showing belief → value → choice. We Do: highlight clues showing how belief influences identity. You Do: complete an identity-influence chain for one profile. Exit ticket: ‘Belief can shape identity by...'.</w:t>
            </w:r>
          </w:p>
        </w:tc>
        <w:tc>
          <w:tcPr>
            <w:tcW w:type="dxa" w:w="1360"/>
          </w:tcPr>
          <w:p>
            <w:r>
              <w:t>identity, belief, influence, value, choice, belonging</w:t>
            </w:r>
          </w:p>
        </w:tc>
        <w:tc>
          <w:tcPr>
            <w:tcW w:type="dxa" w:w="1360"/>
          </w:tcPr>
          <w:p>
            <w:r>
              <w:t>PPT; fictional identity profiles; influence-chain template; highlighters; vocabulary cards.</w:t>
            </w:r>
          </w:p>
        </w:tc>
        <w:tc>
          <w:tcPr>
            <w:tcW w:type="dxa" w:w="1360"/>
          </w:tcPr>
          <w:p>
            <w:r>
              <w:t>F: identity-influence chain for one profile.</w:t>
            </w:r>
          </w:p>
        </w:tc>
        <w:tc>
          <w:tcPr>
            <w:tcW w:type="dxa" w:w="1360"/>
          </w:tcPr>
          <w:p>
            <w:r>
              <w:t>Colour-coded profile; reduced reading; sentence frame; verbal answer accepted; scribe/typing; extension through explanation rather than length.</w:t>
            </w:r>
          </w:p>
        </w:tc>
        <w:tc>
          <w:tcPr>
            <w:tcW w:type="dxa" w:w="1360"/>
          </w:tcPr>
          <w:p>
            <w:r>
              <w:t>Keep examples third-person; support evidence finding; avoid suggesting belief fully determines identity; adult prompts with ‘What tells you that?’.</w:t>
            </w:r>
          </w:p>
        </w:tc>
      </w:tr>
      <w:tr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Diwali — festival, story &amp; meaning</w:t>
            </w:r>
          </w:p>
        </w:tc>
        <w:tc>
          <w:tcPr>
            <w:tcW w:type="dxa" w:w="1360"/>
          </w:tcPr>
          <w:p>
            <w:r>
              <w:t>Explain one meaning connected to Diwali.</w:t>
            </w:r>
          </w:p>
        </w:tc>
        <w:tc>
          <w:tcPr>
            <w:tcW w:type="dxa" w:w="1360"/>
          </w:tcPr>
          <w:p>
            <w:r>
              <w:t>Arrival: 4 retrieval questions. Starter: mystery images — diya, rangoli, lights, sweets. I Do: introduce Diwali through a short story/source and explain that it is celebrated in different ways by Hindu, Sikh and Jain communities. We Do: match symbols/practices to meanings. You Do: create a ‘Diwali: symbol → meaning’ response. Exit ticket: one thing light can represent at Diwali.</w:t>
            </w:r>
          </w:p>
        </w:tc>
        <w:tc>
          <w:tcPr>
            <w:tcW w:type="dxa" w:w="1360"/>
          </w:tcPr>
          <w:p>
            <w:r>
              <w:t>Diwali, diya, rangoli, festival, symbol, light, meaning</w:t>
            </w:r>
          </w:p>
        </w:tc>
        <w:tc>
          <w:tcPr>
            <w:tcW w:type="dxa" w:w="1360"/>
          </w:tcPr>
          <w:p>
            <w:r>
              <w:t>PPT; Diwali photographs; short easy-read story/ source; symbol-meaning cards; evidence sheet or exercise book.</w:t>
            </w:r>
          </w:p>
        </w:tc>
        <w:tc>
          <w:tcPr>
            <w:tcW w:type="dxa" w:w="1360"/>
          </w:tcPr>
          <w:p>
            <w:r>
              <w:t>F: one symbol → meaning response.</w:t>
            </w:r>
          </w:p>
        </w:tc>
        <w:tc>
          <w:tcPr>
            <w:tcW w:type="dxa" w:w="1360"/>
          </w:tcPr>
          <w:p>
            <w:r>
              <w:t>Image-led input; reduced symbol set; read-aloud; matching before writing; sentence stems; draw/label option.</w:t>
            </w:r>
          </w:p>
        </w:tc>
        <w:tc>
          <w:tcPr>
            <w:tcW w:type="dxa" w:w="1360"/>
          </w:tcPr>
          <w:p>
            <w:r>
              <w:t>Use careful language about diversity within traditions; distinguish story, practice and meaning; use desk packs if movement is dysregulating.</w:t>
            </w:r>
          </w:p>
        </w:tc>
      </w:tr>
      <w:tr>
        <w:tc>
          <w:tcPr>
            <w:tcW w:type="dxa" w:w="1360"/>
          </w:tcPr>
          <w:p>
            <w:r>
              <w:t>4</w:t>
            </w:r>
          </w:p>
        </w:tc>
        <w:tc>
          <w:tcPr>
            <w:tcW w:type="dxa" w:w="1360"/>
          </w:tcPr>
          <w:p>
            <w:r>
              <w:t>Hanukkah &amp; the theme of light</w:t>
            </w:r>
          </w:p>
        </w:tc>
        <w:tc>
          <w:tcPr>
            <w:tcW w:type="dxa" w:w="1360"/>
          </w:tcPr>
          <w:p>
            <w:r>
              <w:t>Describe how light is used at Hanukkah and explain one meaning it can represent.</w:t>
            </w:r>
          </w:p>
        </w:tc>
        <w:tc>
          <w:tcPr>
            <w:tcW w:type="dxa" w:w="1360"/>
          </w:tcPr>
          <w:p>
            <w:r>
              <w:t>Arrival: 4 retrieval questions including one Diwali comparison. Starter: menorah image — what might the candles communicate? I Do: tell the Hanukkah story in accessible chunks and introduce the menorah. We Do: sequence story/symbol cards and connect light to remembrance, faith and hope. You Do: complete a short ‘What happens? What does it mean?’ task. Exit ticket: one meaning of light at Hanukkah.</w:t>
            </w:r>
          </w:p>
        </w:tc>
        <w:tc>
          <w:tcPr>
            <w:tcW w:type="dxa" w:w="1360"/>
          </w:tcPr>
          <w:p>
            <w:r>
              <w:t>Hanukkah, menorah, Judaism, light, remembrance, faith, hope</w:t>
            </w:r>
          </w:p>
        </w:tc>
        <w:tc>
          <w:tcPr>
            <w:tcW w:type="dxa" w:w="1360"/>
          </w:tcPr>
          <w:p>
            <w:r>
              <w:t>PPT; Hanukkah story cards; menorah images; symbol cards; sequencing sheet; vocabulary mat.</w:t>
            </w:r>
          </w:p>
        </w:tc>
        <w:tc>
          <w:tcPr>
            <w:tcW w:type="dxa" w:w="1360"/>
          </w:tcPr>
          <w:p>
            <w:r>
              <w:t>F: “What happens? What does it mean?” response.</w:t>
            </w:r>
          </w:p>
        </w:tc>
        <w:tc>
          <w:tcPr>
            <w:tcW w:type="dxa" w:w="1360"/>
          </w:tcPr>
          <w:p>
            <w:r>
              <w:t>Chunked story; numbered sequencing; symbol prompts; reduced writing; verbal/scribed option; key words pre- taught.</w:t>
            </w:r>
          </w:p>
        </w:tc>
        <w:tc>
          <w:tcPr>
            <w:tcW w:type="dxa" w:w="1360"/>
          </w:tcPr>
          <w:p>
            <w:r>
              <w:t>Model pronunciation without overloading; focus on meaning rather than trivia; avoid presenting one family practice as universal.</w:t>
            </w:r>
          </w:p>
        </w:tc>
      </w:tr>
      <w:tr>
        <w:tc>
          <w:tcPr>
            <w:tcW w:type="dxa" w:w="1360"/>
          </w:tcPr>
          <w:p>
            <w:r>
              <w:t>5</w:t>
            </w:r>
          </w:p>
        </w:tc>
        <w:tc>
          <w:tcPr>
            <w:tcW w:type="dxa" w:w="1360"/>
          </w:tcPr>
          <w:p>
            <w:r>
              <w:t>Christmas &amp; Christian belief</w:t>
            </w:r>
          </w:p>
        </w:tc>
        <w:tc>
          <w:tcPr>
            <w:tcW w:type="dxa" w:w="1360"/>
          </w:tcPr>
          <w:p>
            <w:r>
              <w:t>Explain how one Christmas tradition links to a Christian belief.</w:t>
            </w:r>
          </w:p>
        </w:tc>
        <w:tc>
          <w:tcPr>
            <w:tcW w:type="dxa" w:w="1360"/>
          </w:tcPr>
          <w:p>
            <w:r>
              <w:t>Arrival: 4 retrieval questions. Starter: tradition or belief? quick sort. I Do: link selected Christmas practices to Christian beliefs about Jesus. We Do: match tradition cards to belief/meaning cards. You Do: choose one tradition and explain its religious meaning using ‘This links to... because...'. Exit ticket: one belief connected to Christmas.</w:t>
            </w:r>
          </w:p>
        </w:tc>
        <w:tc>
          <w:tcPr>
            <w:tcW w:type="dxa" w:w="1360"/>
          </w:tcPr>
          <w:p>
            <w:r>
              <w:t>Christmas, Christianity, Jesus, incarnation, tradition, belief, meaning</w:t>
            </w:r>
          </w:p>
        </w:tc>
        <w:tc>
          <w:tcPr>
            <w:tcW w:type="dxa" w:w="1360"/>
          </w:tcPr>
          <w:p>
            <w:r>
              <w:t>PPT; Christmas tradition images; simple Nativity source; tradition-belief cards; sentence-frame sheet.</w:t>
            </w:r>
          </w:p>
        </w:tc>
        <w:tc>
          <w:tcPr>
            <w:tcW w:type="dxa" w:w="1360"/>
          </w:tcPr>
          <w:p>
            <w:r>
              <w:t>F: one tradition linked to a belief using “This links to… because…”.</w:t>
            </w:r>
          </w:p>
        </w:tc>
        <w:tc>
          <w:tcPr>
            <w:tcW w:type="dxa" w:w="1360"/>
          </w:tcPr>
          <w:p>
            <w:r>
              <w:t>Visual matching; reduced reading; one tradition minimum; sentence stems; option to speak/record response; extension through a second example.</w:t>
            </w:r>
          </w:p>
        </w:tc>
        <w:tc>
          <w:tcPr>
            <w:tcW w:type="dxa" w:w="1360"/>
          </w:tcPr>
          <w:p>
            <w:r>
              <w:t>Keep cultural and religious Christmas distinct; model ‘for Christians...'; check understanding of belief before asking for explanation.</w:t>
            </w:r>
          </w:p>
        </w:tc>
      </w:tr>
      <w:tr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Comparing festivals of light</w:t>
            </w:r>
          </w:p>
        </w:tc>
        <w:tc>
          <w:tcPr>
            <w:tcW w:type="dxa" w:w="1360"/>
          </w:tcPr>
          <w:p>
            <w:r>
              <w:t>Compare two festivals of light respectfully using one similarity and one difference.</w:t>
            </w:r>
          </w:p>
        </w:tc>
        <w:tc>
          <w:tcPr>
            <w:tcW w:type="dxa" w:w="1360"/>
          </w:tcPr>
          <w:p>
            <w:r>
              <w:t>Arrival: 4 retrieval questions from Diwali, Hanukkah and Christmas. Starter: identify each festival from an image. I Do: model a respectful comparison using ‘poth / however". We Do: sort similarities and differences in symbols, stories and meanings. You Do: compare two festivals using a scaffold. Exit ticket: one similarity or difference.</w:t>
            </w:r>
          </w:p>
        </w:tc>
        <w:tc>
          <w:tcPr>
            <w:tcW w:type="dxa" w:w="1360"/>
          </w:tcPr>
          <w:p>
            <w:r>
              <w:t>compare, similarity, difference, festival, symbol, meaning, respectful</w:t>
            </w:r>
          </w:p>
        </w:tc>
        <w:tc>
          <w:tcPr>
            <w:tcW w:type="dxa" w:w="1360"/>
          </w:tcPr>
          <w:p>
            <w:r>
              <w:t>PPT; festival image cards; comparison grid/Venn; sentence strips; vocabulary bank; highlighters.</w:t>
            </w:r>
          </w:p>
        </w:tc>
        <w:tc>
          <w:tcPr>
            <w:tcW w:type="dxa" w:w="1360"/>
          </w:tcPr>
          <w:p>
            <w:r>
              <w:t>F: comparison with one similarity and one difference.</w:t>
            </w:r>
          </w:p>
        </w:tc>
        <w:tc>
          <w:tcPr>
            <w:tcW w:type="dxa" w:w="1360"/>
          </w:tcPr>
          <w:p>
            <w:r>
              <w:t>Compare only two festivals; colour-coded prompts; ‘poth/however' frame; oral-first response; scribe/typing; reduced writing target.</w:t>
            </w:r>
          </w:p>
        </w:tc>
        <w:tc>
          <w:tcPr>
            <w:tcW w:type="dxa" w:w="1360"/>
          </w:tcPr>
          <w:p>
            <w:r>
              <w:t>Model comparison of ideas, not ranking religions; use ‘some/many'; adult checks one accurate fact for each festival before comparison.</w:t>
            </w:r>
          </w:p>
        </w:tc>
      </w:tr>
      <w:tr>
        <w:tc>
          <w:tcPr>
            <w:tcW w:type="dxa" w:w="1360"/>
          </w:tcPr>
          <w:p>
            <w:r>
              <w:t>7</w:t>
            </w:r>
          </w:p>
        </w:tc>
        <w:tc>
          <w:tcPr>
            <w:tcW w:type="dxa" w:w="1360"/>
          </w:tcPr>
          <w:p>
            <w:r>
              <w:t>Remembrance &amp; shared values</w:t>
            </w:r>
          </w:p>
        </w:tc>
        <w:tc>
          <w:tcPr>
            <w:tcW w:type="dxa" w:w="1360"/>
          </w:tcPr>
          <w:p>
            <w:r>
              <w:t>Explain one shared value connected to remembrance and respect.</w:t>
            </w:r>
          </w:p>
        </w:tc>
        <w:tc>
          <w:tcPr>
            <w:tcW w:type="dxa" w:w="1360"/>
          </w:tcPr>
          <w:p>
            <w:r>
              <w:t>Arrival: 4 retrieval questions. Starter: image prompt — why do people remember? I Do: explore remembrance through accessible religious and non-religious examples. We Do: identify shared values such as respect, gratitude, peace and community. You Do: create a remembrance/shared-values reflection using words, symbols or a short explanation. Exit ticket: name one shared value and why it matters.</w:t>
            </w:r>
          </w:p>
        </w:tc>
        <w:tc>
          <w:tcPr>
            <w:tcW w:type="dxa" w:w="1360"/>
          </w:tcPr>
          <w:p>
            <w:r>
              <w:t>remembrance, respect, gratitude, peace, community, value, reflection</w:t>
            </w:r>
          </w:p>
        </w:tc>
        <w:tc>
          <w:tcPr>
            <w:tcW w:type="dxa" w:w="1360"/>
          </w:tcPr>
          <w:p>
            <w:r>
              <w:t>PPT; remembrance images; short belief/non-belief profiles; shared-values cards; reflection sheet.</w:t>
            </w:r>
          </w:p>
        </w:tc>
        <w:tc>
          <w:tcPr>
            <w:tcW w:type="dxa" w:w="1360"/>
          </w:tcPr>
          <w:p>
            <w:r>
              <w:t>F: reflection naming one shared value and why it matters.</w:t>
            </w:r>
          </w:p>
        </w:tc>
        <w:tc>
          <w:tcPr>
            <w:tcW w:type="dxa" w:w="1360"/>
          </w:tcPr>
          <w:p>
            <w:r>
              <w:t>No personal bereavement disclosure; third-person examples; word/symbol choice; audio or scribed response; quiet alternative available.</w:t>
            </w:r>
          </w:p>
        </w:tc>
        <w:tc>
          <w:tcPr>
            <w:tcW w:type="dxa" w:w="1360"/>
          </w:tcPr>
          <w:p>
            <w:r>
              <w:t>Use calm, non-devotional framing; monitor emotional response; allow neutral reflection; reinforce respectful differences in how people remember.</w:t>
            </w:r>
          </w:p>
        </w:tc>
      </w:tr>
    </w:tbl>
    <w:p>
      <w:pPr>
        <w:pStyle w:val="Heading1"/>
      </w:pPr>
      <w:r>
        <w:t>GROW · Autumn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t>Wk</w:t>
            </w:r>
          </w:p>
        </w:tc>
        <w:tc>
          <w:tcPr>
            <w:tcW w:type="dxa" w:w="1360"/>
          </w:tcPr>
          <w:p>
            <w:r>
              <w:t>SoW unit</w:t>
            </w:r>
          </w:p>
        </w:tc>
        <w:tc>
          <w:tcPr>
            <w:tcW w:type="dxa" w:w="1360"/>
          </w:tcPr>
          <w:p>
            <w:r>
              <w:t>This week's outcome</w:t>
            </w:r>
          </w:p>
        </w:tc>
        <w:tc>
          <w:tcPr>
            <w:tcW w:type="dxa" w:w="1360"/>
          </w:tcPr>
          <w:p>
            <w:r>
              <w:t>Activities</w:t>
            </w:r>
          </w:p>
        </w:tc>
        <w:tc>
          <w:tcPr>
            <w:tcW w:type="dxa" w:w="1360"/>
          </w:tcPr>
          <w:p>
            <w:r>
              <w:t>Key vocabulary</w:t>
            </w:r>
          </w:p>
        </w:tc>
        <w:tc>
          <w:tcPr>
            <w:tcW w:type="dxa" w:w="1360"/>
          </w:tcPr>
          <w:p>
            <w:r>
              <w:t>Resources required</w:t>
            </w:r>
          </w:p>
        </w:tc>
        <w:tc>
          <w:tcPr>
            <w:tcW w:type="dxa" w:w="1360"/>
          </w:tcPr>
          <w:p>
            <w:r>
              <w:t>Assess. (F/S)</w:t>
            </w:r>
          </w:p>
        </w:tc>
        <w:tc>
          <w:tcPr>
            <w:tcW w:type="dxa" w:w="1360"/>
          </w:tcPr>
          <w:p>
            <w:r>
              <w:t>Student adaptations</w:t>
            </w:r>
          </w:p>
        </w:tc>
        <w:tc>
          <w:tcPr>
            <w:tcW w:type="dxa" w:w="1360"/>
          </w:tcPr>
          <w:p>
            <w:r>
              <w:t>Classroom support</w:t>
            </w:r>
          </w:p>
        </w:tc>
      </w:tr>
      <w:tr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Belonging across faiths</w:t>
            </w:r>
          </w:p>
        </w:tc>
        <w:tc>
          <w:tcPr>
            <w:tcW w:type="dxa" w:w="1360"/>
          </w:tcPr>
          <w:p>
            <w:r>
              <w:t>Describe what belonging can mean in two faith or worldview communities.</w:t>
            </w:r>
          </w:p>
        </w:tc>
        <w:tc>
          <w:tcPr>
            <w:tcW w:type="dxa" w:w="1360"/>
          </w:tcPr>
          <w:p>
            <w:r>
              <w:t>Arrival: 4 retrieval questions from Autumn 1. Starter: ‘What helps people feel they belong?’ I Do: model belonging through one lived-faith profile. We Do: compare two community examples using people, place, practice and values. You Do: complete a belonging comparison map. Exit ticket: one way a faith community can support belonging.</w:t>
            </w:r>
          </w:p>
        </w:tc>
        <w:tc>
          <w:tcPr>
            <w:tcW w:type="dxa" w:w="1360"/>
          </w:tcPr>
          <w:p>
            <w:r>
              <w:t>belonging, community, faith, practice, identity, support</w:t>
            </w:r>
          </w:p>
        </w:tc>
        <w:tc>
          <w:tcPr>
            <w:tcW w:type="dxa" w:w="1360"/>
          </w:tcPr>
          <w:p>
            <w:r>
              <w:t>PPT; lived-faith profiles; belonging map; image cards; vocabulary mat.</w:t>
            </w:r>
          </w:p>
        </w:tc>
        <w:tc>
          <w:tcPr>
            <w:tcW w:type="dxa" w:w="1360"/>
          </w:tcPr>
          <w:p>
            <w:r>
              <w:t>F: belonging comparison map.</w:t>
            </w:r>
          </w:p>
        </w:tc>
        <w:tc>
          <w:tcPr>
            <w:tcW w:type="dxa" w:w="1360"/>
          </w:tcPr>
          <w:p>
            <w:r>
              <w:t>Short profiles; visual categories; reduced comparison; sentence stems; verbal/scribed route; no need to discuss own community.</w:t>
            </w:r>
          </w:p>
        </w:tc>
        <w:tc>
          <w:tcPr>
            <w:tcW w:type="dxa" w:w="1360"/>
          </w:tcPr>
          <w:p>
            <w:r>
              <w:t>Keep examples authentic but accessible; model that belonging varies between individuals; prompt evidence from profiles before opinion.</w:t>
            </w:r>
          </w:p>
        </w:tc>
      </w:tr>
      <w:tr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Place of worship enquiry</w:t>
            </w:r>
          </w:p>
        </w:tc>
        <w:tc>
          <w:tcPr>
            <w:tcW w:type="dxa" w:w="1360"/>
          </w:tcPr>
          <w:p>
            <w:r>
              <w:t>Identify key features of a place of worship and explain one purpose.</w:t>
            </w:r>
          </w:p>
        </w:tc>
        <w:tc>
          <w:tcPr>
            <w:tcW w:type="dxa" w:w="1360"/>
          </w:tcPr>
          <w:p>
            <w:r>
              <w:t>Arrival: 4 retrieval questions. Starter: photo reveal — what clues show this is a place of worship? I Do: model an image/virtual tour enquiry. We Do: identify features and link them to worship/community use. You Do: create a labelled ‘visitor guide’ for one place of worship. Exit ticket: one feature + its purpose.</w:t>
            </w:r>
          </w:p>
        </w:tc>
        <w:tc>
          <w:tcPr>
            <w:tcW w:type="dxa" w:w="1360"/>
          </w:tcPr>
          <w:p>
            <w:r>
              <w:t>place of worship, sacred, feature, worship, community, purpose</w:t>
            </w:r>
          </w:p>
        </w:tc>
        <w:tc>
          <w:tcPr>
            <w:tcW w:type="dxa" w:w="1360"/>
          </w:tcPr>
          <w:p>
            <w:r>
              <w:t>PPT; virtual tour or photographs; feature labels; visitor-guide template; accessible information cards.</w:t>
            </w:r>
          </w:p>
        </w:tc>
        <w:tc>
          <w:tcPr>
            <w:tcW w:type="dxa" w:w="1360"/>
          </w:tcPr>
          <w:p>
            <w:r>
              <w:t>F: labelled visitor guide with one feature and its purpose.</w:t>
            </w:r>
          </w:p>
        </w:tc>
        <w:tc>
          <w:tcPr>
            <w:tcW w:type="dxa" w:w="1360"/>
          </w:tcPr>
          <w:p>
            <w:r>
              <w:t>Virtual visit option; image-led task; labels before sentences; reduced feature set; oral explanation; enlarged screenshots if needed.</w:t>
            </w:r>
          </w:p>
        </w:tc>
        <w:tc>
          <w:tcPr>
            <w:tcW w:type="dxa" w:w="1360"/>
          </w:tcPr>
          <w:p>
            <w:r>
              <w:t>Pause virtual tour frequently; explicitly teach respectful behaviour; support navigation and feature-purpose links; avoid unnecessary detail.</w:t>
            </w:r>
          </w:p>
        </w:tc>
      </w:tr>
      <w:tr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Religious practice &amp; subject vocabulary</w:t>
            </w:r>
          </w:p>
        </w:tc>
        <w:tc>
          <w:tcPr>
            <w:tcW w:type="dxa" w:w="1360"/>
          </w:tcPr>
          <w:p>
            <w:r>
              <w:t>Use accurate RE vocabulary to describe one religious practice.</w:t>
            </w:r>
          </w:p>
        </w:tc>
        <w:tc>
          <w:tcPr>
            <w:tcW w:type="dxa" w:w="1360"/>
          </w:tcPr>
          <w:p>
            <w:r>
              <w:t>Arrival: 4 retrieval/misconception questions. Starter: match vocabulary to images. I Do: model a concise description of a practice using subject terms. We Do: improve a vague description by replacing everyday words with RE vocabulary. You Do: describe one practice using at least three key terms. Exit ticket: define one key term.</w:t>
            </w:r>
          </w:p>
        </w:tc>
        <w:tc>
          <w:tcPr>
            <w:tcW w:type="dxa" w:w="1360"/>
          </w:tcPr>
          <w:p>
            <w:r>
              <w:t>practice, worship, ritual, prayer, sacred, community</w:t>
            </w:r>
          </w:p>
        </w:tc>
        <w:tc>
          <w:tcPr>
            <w:tcW w:type="dxa" w:w="1360"/>
          </w:tcPr>
          <w:p>
            <w:r>
              <w:t>PPT; practice photographs; vocabulary-image cards; model descriptions; writing frame.</w:t>
            </w:r>
          </w:p>
        </w:tc>
        <w:tc>
          <w:tcPr>
            <w:tcW w:type="dxa" w:w="1360"/>
          </w:tcPr>
          <w:p>
            <w:r>
              <w:t>F: description of one practice using at least three key terms.</w:t>
            </w:r>
          </w:p>
        </w:tc>
        <w:tc>
          <w:tcPr>
            <w:tcW w:type="dxa" w:w="1360"/>
          </w:tcPr>
          <w:p>
            <w:r>
              <w:t>Three-word minimum vocabulary target; word bank; cloze version; verbal rehearsal; scribe/typing; image prompts.</w:t>
            </w:r>
          </w:p>
        </w:tc>
        <w:tc>
          <w:tcPr>
            <w:tcW w:type="dxa" w:w="1360"/>
          </w:tcPr>
          <w:p>
            <w:r>
              <w:t>Pre-teach terms; model one sentence at a time; praise accurate vocabulary rather than quantity; rephrase questions where needed.</w:t>
            </w:r>
          </w:p>
        </w:tc>
      </w:tr>
      <w:tr>
        <w:tc>
          <w:tcPr>
            <w:tcW w:type="dxa" w:w="1360"/>
          </w:tcPr>
          <w:p>
            <w:r>
              <w:t>4</w:t>
            </w:r>
          </w:p>
        </w:tc>
        <w:tc>
          <w:tcPr>
            <w:tcW w:type="dxa" w:w="1360"/>
          </w:tcPr>
          <w:p>
            <w:r>
              <w:t>Big questions — identity</w:t>
            </w:r>
          </w:p>
        </w:tc>
        <w:tc>
          <w:tcPr>
            <w:tcW w:type="dxa" w:w="1360"/>
          </w:tcPr>
          <w:p>
            <w:r>
              <w:t>Discuss a big question about identity respectfully and give a reason for a viewpoint.</w:t>
            </w:r>
          </w:p>
        </w:tc>
        <w:tc>
          <w:tcPr>
            <w:tcW w:type="dxa" w:w="1360"/>
          </w:tcPr>
          <w:p>
            <w:r>
              <w:t>Arrival: 4 retrieval questions. Starter: choose a big question, e.g. ‘Do beliefs make us who we are?’ I Do: model agreeing/disagreeing respectfully with a reason. We Do: sort statements into agree / disagree / depends and justify one. You Do: give a supported response to the big question using evidence/example. Exit ticket: one respectful discussion phrase.</w:t>
            </w:r>
          </w:p>
        </w:tc>
        <w:tc>
          <w:tcPr>
            <w:tcW w:type="dxa" w:w="1360"/>
          </w:tcPr>
          <w:p>
            <w:r>
              <w:t>identity, viewpoint, reason, evidence, agree, disagree, respect</w:t>
            </w:r>
          </w:p>
        </w:tc>
        <w:tc>
          <w:tcPr>
            <w:tcW w:type="dxa" w:w="1360"/>
          </w:tcPr>
          <w:p>
            <w:r>
              <w:t>PPT; big-question cards; agree/disagree/depends cards; discussion stems; short source profiles.</w:t>
            </w:r>
          </w:p>
        </w:tc>
        <w:tc>
          <w:tcPr>
            <w:tcW w:type="dxa" w:w="1360"/>
          </w:tcPr>
          <w:p>
            <w:r>
              <w:t>F: supported response to the big question.</w:t>
            </w:r>
          </w:p>
        </w:tc>
        <w:tc>
          <w:tcPr>
            <w:tcW w:type="dxa" w:w="1360"/>
          </w:tcPr>
          <w:p>
            <w:r>
              <w:t>No forced speaking; students may write/place cards; sentence stems; processing time; visual response scale; third-person option.</w:t>
            </w:r>
          </w:p>
        </w:tc>
        <w:tc>
          <w:tcPr>
            <w:tcW w:type="dxa" w:w="1360"/>
          </w:tcPr>
          <w:p>
            <w:r>
              <w:t>No cold calling; model disagreement without judgement; separate evidence from personal belief; actively correct stereotyping.</w:t>
            </w:r>
          </w:p>
        </w:tc>
      </w:tr>
      <w:tr>
        <w:tc>
          <w:tcPr>
            <w:tcW w:type="dxa" w:w="1360"/>
          </w:tcPr>
          <w:p>
            <w:r>
              <w:t>5</w:t>
            </w:r>
          </w:p>
        </w:tc>
        <w:tc>
          <w:tcPr>
            <w:tcW w:type="dxa" w:w="1360"/>
          </w:tcPr>
          <w:p>
            <w:r>
              <w:t>Faith/belief visitor response</w:t>
            </w:r>
          </w:p>
        </w:tc>
        <w:tc>
          <w:tcPr>
            <w:tcW w:type="dxa" w:w="1360"/>
          </w:tcPr>
          <w:p>
            <w:r>
              <w:t>Ask or answer a respectful question and record one thing learned from a faith or belief visitor.</w:t>
            </w:r>
          </w:p>
        </w:tc>
        <w:tc>
          <w:tcPr>
            <w:tcW w:type="dxa" w:w="1360"/>
          </w:tcPr>
          <w:p>
            <w:r>
              <w:t>Arrival: 4 retrieval questions. Starter: good question / poor question sort. I Do: model respectful question forms and boundaries. We Do: prepare class questions linked to belief, practice and community. You Do: during/after the visitor, record one answer and one thing learned; if no live visitor, use a recorded or written lived-experience source. Exit ticket: one respectful question stem.</w:t>
            </w:r>
          </w:p>
        </w:tc>
        <w:tc>
          <w:tcPr>
            <w:tcW w:type="dxa" w:w="1360"/>
          </w:tcPr>
          <w:p>
            <w:r>
              <w:t>visitor, question, belief, practice, respectful, lived experience</w:t>
            </w:r>
          </w:p>
        </w:tc>
        <w:tc>
          <w:tcPr>
            <w:tcW w:type="dxa" w:w="1360"/>
          </w:tcPr>
          <w:p>
            <w:r>
              <w:t>PPT; visitor/recorded source; question-sort cards; question-planning sheet; reflection/evidence page.</w:t>
            </w:r>
          </w:p>
        </w:tc>
        <w:tc>
          <w:tcPr>
            <w:tcW w:type="dxa" w:w="1360"/>
          </w:tcPr>
          <w:p>
            <w:r>
              <w:t>F: one answer recorded and one thing learned.</w:t>
            </w:r>
          </w:p>
        </w:tc>
        <w:tc>
          <w:tcPr>
            <w:tcW w:type="dxa" w:w="1360"/>
          </w:tcPr>
          <w:p>
            <w:r>
              <w:t>Option not to ask aloud; pre-written questions; scribe; audio source replay; visual note prompts; reduced writing.</w:t>
            </w:r>
          </w:p>
        </w:tc>
        <w:tc>
          <w:tcPr>
            <w:tcW w:type="dxa" w:w="1360"/>
          </w:tcPr>
          <w:p>
            <w:r>
              <w:t>Brief visitor on student needs; screen questions sensitively; prepare students for different viewpoints; use recorded alternative if visit is not possible.</w:t>
            </w:r>
          </w:p>
        </w:tc>
      </w:tr>
      <w:tr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Personal values &amp; respect for others</w:t>
            </w:r>
          </w:p>
        </w:tc>
        <w:tc>
          <w:tcPr>
            <w:tcW w:type="dxa" w:w="1360"/>
          </w:tcPr>
          <w:p>
            <w:r>
              <w:t>Identify a value that matters to a person and explain how respecting different values supports community.</w:t>
            </w:r>
          </w:p>
        </w:tc>
        <w:tc>
          <w:tcPr>
            <w:tcW w:type="dxa" w:w="1360"/>
          </w:tcPr>
          <w:p>
            <w:r>
              <w:t>Arrival: 4 retrieval questions. Starter: values ranking using fictional scenarios rather than personal disclosure. I Do: model how values influence actions. We Do: compare two people with different priorities and identify respectful responses. You Do: complete a values-and-respect scenario task. Exit ticket: one way to show respect when values differ.</w:t>
            </w:r>
          </w:p>
        </w:tc>
        <w:tc>
          <w:tcPr>
            <w:tcW w:type="dxa" w:w="1360"/>
          </w:tcPr>
          <w:p>
            <w:r>
              <w:t>value, respect, difference, community, choice, tolerance</w:t>
            </w:r>
          </w:p>
        </w:tc>
        <w:tc>
          <w:tcPr>
            <w:tcW w:type="dxa" w:w="1360"/>
          </w:tcPr>
          <w:p>
            <w:r>
              <w:t>PPT; values cards; fictional scenarios; response-choice cards; reflection sheet.</w:t>
            </w:r>
          </w:p>
        </w:tc>
        <w:tc>
          <w:tcPr>
            <w:tcW w:type="dxa" w:w="1360"/>
          </w:tcPr>
          <w:p>
            <w:r>
              <w:t>F: values-and-respect scenario task.</w:t>
            </w:r>
          </w:p>
        </w:tc>
        <w:tc>
          <w:tcPr>
            <w:tcW w:type="dxa" w:w="1360"/>
          </w:tcPr>
          <w:p>
            <w:r>
              <w:t>Fictional examples; no requirement to rank own values; symbol/word choices; MCQ response route; verbal/ scribed answer.</w:t>
            </w:r>
          </w:p>
        </w:tc>
        <w:tc>
          <w:tcPr>
            <w:tcW w:type="dxa" w:w="1360"/>
          </w:tcPr>
          <w:p>
            <w:r>
              <w:t>Emphasise respect does not require agreement; model safe boundaries; redirect personal/conflict disclosures appropriately; support reasoning not confession.</w:t>
            </w:r>
          </w:p>
        </w:tc>
      </w:tr>
      <w:tr>
        <w:tc>
          <w:tcPr>
            <w:tcW w:type="dxa" w:w="1360"/>
          </w:tcPr>
          <w:p>
            <w:r>
              <w:t>7</w:t>
            </w:r>
          </w:p>
        </w:tc>
        <w:tc>
          <w:tcPr>
            <w:tcW w:type="dxa" w:w="1360"/>
          </w:tcPr>
          <w:p>
            <w:r>
              <w:t>Belief &amp; identity assessment + UAS evidence</w:t>
            </w:r>
          </w:p>
        </w:tc>
        <w:tc>
          <w:tcPr>
            <w:tcW w:type="dxa" w:w="1360"/>
          </w:tcPr>
          <w:p>
            <w:r>
              <w:t>Show understanding of beliefs, festivals, belonging and respect using evidence from the term.</w:t>
            </w:r>
          </w:p>
        </w:tc>
        <w:tc>
          <w:tcPr>
            <w:tcW w:type="dxa" w:w="1360"/>
          </w:tcPr>
          <w:p>
            <w:r>
              <w:t>Arrival: 4-picture retrieval quiz. Starter: identify the strongest evidence for an answer. I Do: model how to use a source/image in a response. We Do: complete one supported assessment question together. You Do: complete the belief-and- identity assessment/UAS evidence task using the agreed access route. Exit ticket: one strength and one next step.</w:t>
            </w:r>
          </w:p>
        </w:tc>
        <w:tc>
          <w:tcPr>
            <w:tcW w:type="dxa" w:w="1360"/>
          </w:tcPr>
          <w:p>
            <w:r>
              <w:t>belief, worldview, festival, belonging, practice, value, evidence</w:t>
            </w:r>
          </w:p>
        </w:tc>
        <w:tc>
          <w:tcPr>
            <w:tcW w:type="dxa" w:w="1360"/>
          </w:tcPr>
          <w:p>
            <w:r>
              <w:t>Assessment/UAS task; PPT; source images; vocabulary bank; scaffold; highlighters; previous evidence where permitted.</w:t>
            </w:r>
          </w:p>
        </w:tc>
        <w:tc>
          <w:tcPr>
            <w:tcW w:type="dxa" w:w="1360"/>
          </w:tcPr>
          <w:p>
            <w:r>
              <w:t>S: belief-and-identity assessment and UAS evidence task.</w:t>
            </w:r>
          </w:p>
        </w:tc>
        <w:tc>
          <w:tcPr>
            <w:tcW w:type="dxa" w:w="1360"/>
          </w:tcPr>
          <w:p>
            <w:r>
              <w:t>Reader/scribe/typing as normal way of working; chunked pages; reduced reading; enlarged text; extra processing time; accessible response formats.</w:t>
            </w:r>
          </w:p>
        </w:tc>
        <w:tc>
          <w:tcPr>
            <w:tcW w:type="dxa" w:w="1360"/>
          </w:tcPr>
          <w:p>
            <w:r>
              <w:t>Use normal access arrangements; clarify instructions without giving answers; record support used; retain evidence; note misconceptions for Spring planning.</w:t>
            </w:r>
          </w:p>
        </w:tc>
      </w:tr>
    </w:tbl>
    <w:p>
      <w:pPr>
        <w:pStyle w:val="Heading1"/>
      </w:pPr>
      <w:r>
        <w:t>LAUNCH · Autumn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t>Wk</w:t>
            </w:r>
          </w:p>
        </w:tc>
        <w:tc>
          <w:tcPr>
            <w:tcW w:type="dxa" w:w="1360"/>
          </w:tcPr>
          <w:p>
            <w:r>
              <w:t>SoW unit</w:t>
            </w:r>
          </w:p>
        </w:tc>
        <w:tc>
          <w:tcPr>
            <w:tcW w:type="dxa" w:w="1360"/>
          </w:tcPr>
          <w:p>
            <w:r>
              <w:t>This week's outcome</w:t>
            </w:r>
          </w:p>
        </w:tc>
        <w:tc>
          <w:tcPr>
            <w:tcW w:type="dxa" w:w="1360"/>
          </w:tcPr>
          <w:p>
            <w:r>
              <w:t>Activities</w:t>
            </w:r>
          </w:p>
        </w:tc>
        <w:tc>
          <w:tcPr>
            <w:tcW w:type="dxa" w:w="1360"/>
          </w:tcPr>
          <w:p>
            <w:r>
              <w:t>Key vocabulary</w:t>
            </w:r>
          </w:p>
        </w:tc>
        <w:tc>
          <w:tcPr>
            <w:tcW w:type="dxa" w:w="1360"/>
          </w:tcPr>
          <w:p>
            <w:r>
              <w:t>Resources required</w:t>
            </w:r>
          </w:p>
        </w:tc>
        <w:tc>
          <w:tcPr>
            <w:tcW w:type="dxa" w:w="1360"/>
          </w:tcPr>
          <w:p>
            <w:r>
              <w:t>Assess. (F/S)</w:t>
            </w:r>
          </w:p>
        </w:tc>
        <w:tc>
          <w:tcPr>
            <w:tcW w:type="dxa" w:w="1360"/>
          </w:tcPr>
          <w:p>
            <w:r>
              <w:t>Student adaptations</w:t>
            </w:r>
          </w:p>
        </w:tc>
        <w:tc>
          <w:tcPr>
            <w:tcW w:type="dxa" w:w="1360"/>
          </w:tcPr>
          <w:p>
            <w:r>
              <w:t>Classroom support</w:t>
            </w:r>
          </w:p>
        </w:tc>
      </w:tr>
      <w:tr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Belief, identity &amp; belonging in adult life</w:t>
            </w:r>
          </w:p>
        </w:tc>
        <w:tc>
          <w:tcPr>
            <w:tcW w:type="dxa" w:w="1360"/>
          </w:tcPr>
          <w:p>
            <w:r>
              <w:t>Explain one way a belief or worldview can influence a person's identity or choices.</w:t>
            </w:r>
          </w:p>
        </w:tc>
        <w:tc>
          <w:tcPr>
            <w:tcW w:type="dxa" w:w="1360"/>
          </w:tcPr>
          <w:p>
            <w:r>
              <w:t>Arrival: 4 short retrieval/misconception questions about belief, identity, religion and worldview. Starter: choose which influences may shape a person's identity. I Do: model a short lived-worldview profile and identify belief → choice → identity. We Do: examine two contrasting profiles and highlight evidence of influence. You Do: complete an identity-influence map for a fictional person and explain one link. Exit ticket: "A worldview can influence identity by...’.</w:t>
            </w:r>
          </w:p>
        </w:tc>
        <w:tc>
          <w:tcPr>
            <w:tcW w:type="dxa" w:w="1360"/>
          </w:tcPr>
          <w:p>
            <w:r>
              <w:t>belief, worldview, identity, influence, values, choice</w:t>
            </w:r>
          </w:p>
        </w:tc>
        <w:tc>
          <w:tcPr>
            <w:tcW w:type="dxa" w:w="1360"/>
          </w:tcPr>
          <w:p>
            <w:r>
              <w:t>PPT; lived-worldview profile cards; identity influence- map template; vocabulary mat; exercise books.</w:t>
            </w:r>
          </w:p>
        </w:tc>
        <w:tc>
          <w:tcPr>
            <w:tcW w:type="dxa" w:w="1360"/>
          </w:tcPr>
          <w:p>
            <w:r>
              <w:t>F: identity-influence map with one explained link.</w:t>
            </w:r>
          </w:p>
        </w:tc>
        <w:tc>
          <w:tcPr>
            <w:tcW w:type="dxa" w:w="1360"/>
          </w:tcPr>
          <w:p>
            <w:r>
              <w:t>Short profiles; visual influence icons; sentence stems; MCQ route; verbal/scribed response; no requirement for personal disclosure; typing option.</w:t>
            </w:r>
          </w:p>
        </w:tc>
        <w:tc>
          <w:tcPr>
            <w:tcW w:type="dxa" w:w="1360"/>
          </w:tcPr>
          <w:p>
            <w:r>
              <w:t>Model each step; no cold calling; keep examples third- person; prompt with ‘What evidence can you see?’; allow processing time and adult rephrasing. 4</w:t>
            </w:r>
          </w:p>
        </w:tc>
      </w:tr>
      <w:tr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Key beliefs across two worldviews</w:t>
            </w:r>
          </w:p>
        </w:tc>
        <w:tc>
          <w:tcPr>
            <w:tcW w:type="dxa" w:w="1360"/>
          </w:tcPr>
          <w:p>
            <w:r>
              <w:t>Identify a key belief in two worldviews and explain one similarity or difference.</w:t>
            </w:r>
          </w:p>
        </w:tc>
        <w:tc>
          <w:tcPr>
            <w:tcW w:type="dxa" w:w="1360"/>
          </w:tcPr>
          <w:p>
            <w:r>
              <w:t>Arrival: 4 retrieval questions from Week 1. Starter: belief or practice? quick sort. I Do: introduce two accessible worldviews through short sources. We Do: complete a same/different comparison using belief cards. You Do: choose one similarity or difference and explain it with evidence. Exit ticket: name one belief from each worldview.</w:t>
            </w:r>
          </w:p>
        </w:tc>
        <w:tc>
          <w:tcPr>
            <w:tcW w:type="dxa" w:w="1360"/>
          </w:tcPr>
          <w:p>
            <w:r>
              <w:t>belief, worldview, theist, non- religious, similarity, difference</w:t>
            </w:r>
          </w:p>
        </w:tc>
        <w:tc>
          <w:tcPr>
            <w:tcW w:type="dxa" w:w="1360"/>
          </w:tcPr>
          <w:p>
            <w:r>
              <w:t>PPT; two worldview source cards; belief/practice sort cards; comparison grid/Venn diagram; vocabulary sheet.</w:t>
            </w:r>
          </w:p>
        </w:tc>
        <w:tc>
          <w:tcPr>
            <w:tcW w:type="dxa" w:w="1360"/>
          </w:tcPr>
          <w:p>
            <w:r>
              <w:t>F: one similarity or difference explained with evidence.</w:t>
            </w:r>
          </w:p>
        </w:tc>
        <w:tc>
          <w:tcPr>
            <w:tcW w:type="dxa" w:w="1360"/>
          </w:tcPr>
          <w:p>
            <w:r>
              <w:t>Reduced two-source set; visual symbols; colour-coded similarities/differences; sentence frames; adult reading; verbal response accepted.</w:t>
            </w:r>
          </w:p>
        </w:tc>
        <w:tc>
          <w:tcPr>
            <w:tcW w:type="dxa" w:w="1360"/>
          </w:tcPr>
          <w:p>
            <w:r>
              <w:t>Pre-teach vocabulary; avoid overgeneralising with ‘all’; . model 'some/many/this person’; check comprehension before comparison.</w:t>
            </w:r>
          </w:p>
        </w:tc>
      </w:tr>
      <w:tr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Sources of authority &amp; meaning</w:t>
            </w:r>
          </w:p>
        </w:tc>
        <w:tc>
          <w:tcPr>
            <w:tcW w:type="dxa" w:w="1360"/>
          </w:tcPr>
          <w:p>
            <w:r>
              <w:t>Recognise a source of authority or meaning and explain how it may guide a believer or non- religious person.</w:t>
            </w:r>
          </w:p>
        </w:tc>
        <w:tc>
          <w:tcPr>
            <w:tcW w:type="dxa" w:w="1360"/>
          </w:tcPr>
          <w:p>
            <w:r>
              <w:t>Arrival: 4 retrieval/misconception questions. Starter: ‘Who or what can guide a difficult decision?’ I Do: model sources such as sacred text, religious leader, tradition, reason, conscience and lived experience. We Do: match fictional decisions to possible sources of authority. You Do: choose one scenario and explain which source might guide the person and why. Exit ticket: define ‘authority’ in RE.</w:t>
            </w:r>
          </w:p>
        </w:tc>
        <w:tc>
          <w:tcPr>
            <w:tcW w:type="dxa" w:w="1360"/>
          </w:tcPr>
          <w:p>
            <w:r>
              <w:t>authority, sacred text, tradition, reason, conscience, guidance</w:t>
            </w:r>
          </w:p>
        </w:tc>
        <w:tc>
          <w:tcPr>
            <w:tcW w:type="dxa" w:w="1360"/>
          </w:tcPr>
          <w:p>
            <w:r>
              <w:t>PPT; authority/source cards; short accessible extracts; decision scenarios; matching worksheet or book task.</w:t>
            </w:r>
          </w:p>
        </w:tc>
        <w:tc>
          <w:tcPr>
            <w:tcW w:type="dxa" w:w="1360"/>
          </w:tcPr>
          <w:p>
            <w:r>
              <w:t>F: one scenario explained: which source might guide the person and why.</w:t>
            </w:r>
          </w:p>
        </w:tc>
        <w:tc>
          <w:tcPr>
            <w:tcW w:type="dxa" w:w="1360"/>
          </w:tcPr>
          <w:p>
            <w:r>
              <w:t>Icon-supported source cards; one scenario at a time; 2-3 answer choices; read-aloud; sentence stem ' may guide them because...'.</w:t>
            </w:r>
          </w:p>
        </w:tc>
        <w:tc>
          <w:tcPr>
            <w:tcW w:type="dxa" w:w="1360"/>
          </w:tcPr>
          <w:p>
            <w:r>
              <w:t>Model difference between ‘authority’ and ‘being in charge’; use realistic adult-life dilemmas; support evidence selection before writing.</w:t>
            </w:r>
          </w:p>
        </w:tc>
      </w:tr>
      <w:tr>
        <w:tc>
          <w:tcPr>
            <w:tcW w:type="dxa" w:w="1360"/>
          </w:tcPr>
          <w:p>
            <w:r>
              <w:t>4</w:t>
            </w:r>
          </w:p>
        </w:tc>
        <w:tc>
          <w:tcPr>
            <w:tcW w:type="dxa" w:w="1360"/>
          </w:tcPr>
          <w:p>
            <w:r>
              <w:t>Festivals &amp; shared values — Day of Peace</w:t>
            </w:r>
          </w:p>
        </w:tc>
        <w:tc>
          <w:tcPr>
            <w:tcW w:type="dxa" w:w="1360"/>
          </w:tcPr>
          <w:p>
            <w:r>
              <w:t>Explain how a festival or shared value can bring people together and identify one value linked to peace.</w:t>
            </w:r>
          </w:p>
        </w:tc>
        <w:tc>
          <w:tcPr>
            <w:tcW w:type="dxa" w:w="1360"/>
          </w:tcPr>
          <w:p>
            <w:r>
              <w:t>Arrival: 4 retrieval questions. Starter: choose which actions build peace in a community. I Do: introduce a festival/shared-value example and model symbol → meaning → value. We Do: compare short Christian, Muslim and Humanist examples of peace/community. You Do: create a small ‘Peace in Practice’ response linking one value to one real-life action. Exit ticket: one shared value across two worldviews.</w:t>
            </w:r>
          </w:p>
        </w:tc>
        <w:tc>
          <w:tcPr>
            <w:tcW w:type="dxa" w:w="1360"/>
          </w:tcPr>
          <w:p>
            <w:r>
              <w:t>festival, peace, community, value, symbol, belonging</w:t>
            </w:r>
          </w:p>
        </w:tc>
        <w:tc>
          <w:tcPr>
            <w:tcW w:type="dxa" w:w="1360"/>
          </w:tcPr>
          <w:p>
            <w:r>
              <w:t>PPT; festival/peace images; short worldview profiles; shared-values cards; Day of Peace reflection template.</w:t>
            </w:r>
          </w:p>
        </w:tc>
        <w:tc>
          <w:tcPr>
            <w:tcW w:type="dxa" w:w="1360"/>
          </w:tcPr>
          <w:p>
            <w:r>
              <w:t>F: “Peace in Practice” response linking one value to one action.</w:t>
            </w:r>
          </w:p>
        </w:tc>
        <w:tc>
          <w:tcPr>
            <w:tcW w:type="dxa" w:w="1360"/>
          </w:tcPr>
          <w:p>
            <w:r>
              <w:t>Visual examples; limited writing; values word bank; draw/label option; verbal explanation; quiet reflection alternative.</w:t>
            </w:r>
          </w:p>
        </w:tc>
        <w:tc>
          <w:tcPr>
            <w:tcW w:type="dxa" w:w="1360"/>
          </w:tcPr>
          <w:p>
            <w:r>
              <w:t>Use inclusive, non-devotional framing; keep personal belief optional; reinforce respectful comparison; support with concrete community examples.</w:t>
            </w:r>
          </w:p>
        </w:tc>
      </w:tr>
      <w:tr>
        <w:tc>
          <w:tcPr>
            <w:tcW w:type="dxa" w:w="1360"/>
          </w:tcPr>
          <w:p>
            <w:r>
              <w:t>5</w:t>
            </w:r>
          </w:p>
        </w:tc>
        <w:tc>
          <w:tcPr>
            <w:tcW w:type="dxa" w:w="1360"/>
          </w:tcPr>
          <w:p>
            <w:r>
              <w:t>Structured ‘explain’ response</w:t>
            </w:r>
          </w:p>
        </w:tc>
        <w:tc>
          <w:tcPr>
            <w:tcW w:type="dxa" w:w="1360"/>
          </w:tcPr>
          <w:p>
            <w:r>
              <w:t>Write or give a structured explanation using a point, evidence/example and explanation.</w:t>
            </w:r>
          </w:p>
        </w:tc>
        <w:tc>
          <w:tcPr>
            <w:tcW w:type="dxa" w:w="1360"/>
          </w:tcPr>
          <w:p>
            <w:r>
              <w:t>Arrival: 4 retrieval questions on key Autumn 1 vocabulary. Starter: which answer explains rather than lists? I Do: model a short PEEL-style RE explanation. We Do: improve a weak response together using colour coding. You Do: answer one accessible explain question from Weeks 1-4 using a scaffold. Exit ticket: identify the evidence/example in a model answer.</w:t>
            </w:r>
          </w:p>
        </w:tc>
        <w:tc>
          <w:tcPr>
            <w:tcW w:type="dxa" w:w="1360"/>
          </w:tcPr>
          <w:p>
            <w:r>
              <w:t>explain, evidence, example, because, therefore, meaning</w:t>
            </w:r>
          </w:p>
        </w:tc>
        <w:tc>
          <w:tcPr>
            <w:tcW w:type="dxa" w:w="1360"/>
          </w:tcPr>
          <w:p>
            <w:r>
              <w:t>PPT; model strong/weak responses; colour highlighters; PEEL/explain scaffold; question choice cards.</w:t>
            </w:r>
          </w:p>
        </w:tc>
        <w:tc>
          <w:tcPr>
            <w:tcW w:type="dxa" w:w="1360"/>
          </w:tcPr>
          <w:p>
            <w:r>
              <w:t>F: one explain answer using point, evidence/example and explanation.</w:t>
            </w:r>
          </w:p>
        </w:tc>
        <w:tc>
          <w:tcPr>
            <w:tcW w:type="dxa" w:w="1360"/>
          </w:tcPr>
          <w:p>
            <w:r>
              <w:t>Sentence stems; colour-coded model; oral-first option; scribe/typing; reduced response target; MCQ evidence bank.</w:t>
            </w:r>
          </w:p>
        </w:tc>
        <w:tc>
          <w:tcPr>
            <w:tcW w:type="dxa" w:w="1360"/>
          </w:tcPr>
          <w:p>
            <w:r>
              <w:t>Chunk one sentence at a time; model aloud; adult checks point before evidence; do not turn this into GCSE-style extended writing unless appropriate.</w:t>
            </w:r>
          </w:p>
        </w:tc>
      </w:tr>
      <w:tr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Remembrance &amp; peace across beliefs</w:t>
            </w:r>
          </w:p>
        </w:tc>
        <w:tc>
          <w:tcPr>
            <w:tcW w:type="dxa" w:w="1360"/>
          </w:tcPr>
          <w:p>
            <w:r>
              <w:t>Compare how two worldviews may respond to remembrance or peace.</w:t>
            </w:r>
          </w:p>
        </w:tc>
        <w:tc>
          <w:tcPr>
            <w:tcW w:type="dxa" w:w="1360"/>
          </w:tcPr>
          <w:p>
            <w:r>
              <w:t>Arrival: 4 retrieval questions. Starter: image prompt — what might remembrance mean? I Do: model two short worldview responses to remembrance/peace. We Do: sort similarities and differences in beliefs, symbols and actions. You Do: complete a short comparison or create a respectful remembrance/peace reflection linked to evidence. Exit ticket: one similarity or difference.</w:t>
            </w:r>
          </w:p>
        </w:tc>
        <w:tc>
          <w:tcPr>
            <w:tcW w:type="dxa" w:w="1360"/>
          </w:tcPr>
          <w:p>
            <w:r>
              <w:t>remembrance, peace, memory, reflection, symbol, compare</w:t>
            </w:r>
          </w:p>
        </w:tc>
        <w:tc>
          <w:tcPr>
            <w:tcW w:type="dxa" w:w="1360"/>
          </w:tcPr>
          <w:p>
            <w:r>
              <w:t>PPT; remembrance images; two short worldview sources; comparison cards; reflection sheet.</w:t>
            </w:r>
          </w:p>
        </w:tc>
        <w:tc>
          <w:tcPr>
            <w:tcW w:type="dxa" w:w="1360"/>
          </w:tcPr>
          <w:p>
            <w:r>
              <w:t>F: short comparison or reflection linked to evidence.</w:t>
            </w:r>
          </w:p>
        </w:tc>
        <w:tc>
          <w:tcPr>
            <w:tcW w:type="dxa" w:w="1360"/>
          </w:tcPr>
          <w:p>
            <w:r>
              <w:t>Sensitive third-person examples; no personal bereavement disclosure; comparison frame; symbol/ word choices; audio/verbal response.</w:t>
            </w:r>
          </w:p>
        </w:tc>
        <w:tc>
          <w:tcPr>
            <w:tcW w:type="dxa" w:w="1360"/>
          </w:tcPr>
          <w:p>
            <w:r>
              <w:t>Use calm delivery; monitor emotional response; offer neutral alternative; explicitly distinguish educational reflection from worship.</w:t>
            </w:r>
          </w:p>
        </w:tc>
      </w:tr>
      <w:tr>
        <w:tc>
          <w:tcPr>
            <w:tcW w:type="dxa" w:w="1360"/>
          </w:tcPr>
          <w:p>
            <w:r>
              <w:t>7</w:t>
            </w:r>
          </w:p>
        </w:tc>
        <w:tc>
          <w:tcPr>
            <w:tcW w:type="dxa" w:w="1360"/>
          </w:tcPr>
          <w:p>
            <w:r>
              <w:t>Belief &amp; identity assessment</w:t>
            </w:r>
          </w:p>
        </w:tc>
        <w:tc>
          <w:tcPr>
            <w:tcW w:type="dxa" w:w="1360"/>
          </w:tcPr>
          <w:p>
            <w:r>
              <w:t>Use evidence from the half-term to explain how beliefs and worldviews can influence identity, values or choices.</w:t>
            </w:r>
          </w:p>
        </w:tc>
        <w:tc>
          <w:tcPr>
            <w:tcW w:type="dxa" w:w="1360"/>
          </w:tcPr>
          <w:p>
            <w:r>
              <w:t>Arrival: 4-question picture/vocabulary retrieval. Starter: choose the strongest answer to a belief-and-identity question. I Do: model how to select relevant evidence. We Do: plan one answer together. You Do: complete the half-term assessment using written, structured, or supported-response route. Exit ticket: self-assess one strength and one next step.</w:t>
            </w:r>
          </w:p>
        </w:tc>
        <w:tc>
          <w:tcPr>
            <w:tcW w:type="dxa" w:w="1360"/>
          </w:tcPr>
          <w:p>
            <w:r>
              <w:t>belief, identity, worldview, authority, value, evidence, explain</w:t>
            </w:r>
          </w:p>
        </w:tc>
        <w:tc>
          <w:tcPr>
            <w:tcW w:type="dxa" w:w="1360"/>
          </w:tcPr>
          <w:p>
            <w:r>
              <w:t>Assessment paper/task; PPT; vocabulary bank; source cards where permitted; writing scaffold; highlighters.</w:t>
            </w:r>
          </w:p>
        </w:tc>
        <w:tc>
          <w:tcPr>
            <w:tcW w:type="dxa" w:w="1360"/>
          </w:tcPr>
          <w:p>
            <w:r>
              <w:t>S: half-term assessment: written, structured or supported-response route.</w:t>
            </w:r>
          </w:p>
        </w:tc>
        <w:tc>
          <w:tcPr>
            <w:tcW w:type="dxa" w:w="1360"/>
          </w:tcPr>
          <w:p>
            <w:r>
              <w:t>Accessible assessment route; reduced reading load; enlarged text; scribe/reader where normal way of working; sentence starters; extra processing time.</w:t>
            </w:r>
          </w:p>
        </w:tc>
        <w:tc>
          <w:tcPr>
            <w:tcW w:type="dxa" w:w="1360"/>
          </w:tcPr>
          <w:p>
            <w:r>
              <w:t>Use normal access arrangements; clarify instructions without leading answers; record support used; retain assessment as evidence.</w:t>
            </w:r>
          </w:p>
        </w:tc>
      </w:tr>
    </w:tbl>
    <w:p>
      <w:pPr>
        <w:pStyle w:val="Heading1"/>
      </w:pPr>
      <w:r>
        <w:t>LAUNCH · Autumn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t>Wk</w:t>
            </w:r>
          </w:p>
        </w:tc>
        <w:tc>
          <w:tcPr>
            <w:tcW w:type="dxa" w:w="1360"/>
          </w:tcPr>
          <w:p>
            <w:r>
              <w:t>SoW unit</w:t>
            </w:r>
          </w:p>
        </w:tc>
        <w:tc>
          <w:tcPr>
            <w:tcW w:type="dxa" w:w="1360"/>
          </w:tcPr>
          <w:p>
            <w:r>
              <w:t>This week's outcome</w:t>
            </w:r>
          </w:p>
        </w:tc>
        <w:tc>
          <w:tcPr>
            <w:tcW w:type="dxa" w:w="1360"/>
          </w:tcPr>
          <w:p>
            <w:r>
              <w:t>Activities</w:t>
            </w:r>
          </w:p>
        </w:tc>
        <w:tc>
          <w:tcPr>
            <w:tcW w:type="dxa" w:w="1360"/>
          </w:tcPr>
          <w:p>
            <w:r>
              <w:t>Key vocabulary</w:t>
            </w:r>
          </w:p>
        </w:tc>
        <w:tc>
          <w:tcPr>
            <w:tcW w:type="dxa" w:w="1360"/>
          </w:tcPr>
          <w:p>
            <w:r>
              <w:t>Resources required</w:t>
            </w:r>
          </w:p>
        </w:tc>
        <w:tc>
          <w:tcPr>
            <w:tcW w:type="dxa" w:w="1360"/>
          </w:tcPr>
          <w:p>
            <w:r>
              <w:t>Assess. (F/S)</w:t>
            </w:r>
          </w:p>
        </w:tc>
        <w:tc>
          <w:tcPr>
            <w:tcW w:type="dxa" w:w="1360"/>
          </w:tcPr>
          <w:p>
            <w:r>
              <w:t>Student adaptations</w:t>
            </w:r>
          </w:p>
        </w:tc>
        <w:tc>
          <w:tcPr>
            <w:tcW w:type="dxa" w:w="1360"/>
          </w:tcPr>
          <w:p>
            <w:r>
              <w:t>Classroom support</w:t>
            </w:r>
          </w:p>
        </w:tc>
      </w:tr>
      <w:tr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Worship, prayer &amp; practice</w:t>
            </w:r>
          </w:p>
        </w:tc>
        <w:tc>
          <w:tcPr>
            <w:tcW w:type="dxa" w:w="1360"/>
          </w:tcPr>
          <w:p>
            <w:r>
              <w:t>Describe one form of worship, prayer or reflection and explain its purpose.</w:t>
            </w:r>
          </w:p>
        </w:tc>
        <w:tc>
          <w:tcPr>
            <w:tcW w:type="dxa" w:w="1360"/>
          </w:tcPr>
          <w:p>
            <w:r>
              <w:t>Arrival: 4 retrieval questions from Autumn 1. Starter: identify worship/prayer/ reflection from images. I Do: model purpose behind a practice, e.g. praise, gratitude, guidance, connection or reflection. We Do: match practices to possible purposes across two worldviews. You Do: choose one practice and explain what happens and why it matters. Exit ticket: practice + purpose.</w:t>
            </w:r>
          </w:p>
        </w:tc>
        <w:tc>
          <w:tcPr>
            <w:tcW w:type="dxa" w:w="1360"/>
          </w:tcPr>
          <w:p>
            <w:r>
              <w:t>worship, prayer, reflection, practice, purpose, devotion</w:t>
            </w:r>
          </w:p>
        </w:tc>
        <w:tc>
          <w:tcPr>
            <w:tcW w:type="dxa" w:w="1360"/>
          </w:tcPr>
          <w:p>
            <w:r>
              <w:t>PPT; worship/prayer images; short clips or image sequences; practice-purpose cards; evidence sheet.</w:t>
            </w:r>
          </w:p>
        </w:tc>
        <w:tc>
          <w:tcPr>
            <w:tcW w:type="dxa" w:w="1360"/>
          </w:tcPr>
          <w:p>
            <w:r>
              <w:t>F: one practice described with its purpose.</w:t>
            </w:r>
          </w:p>
        </w:tc>
        <w:tc>
          <w:tcPr>
            <w:tcW w:type="dxa" w:w="1360"/>
          </w:tcPr>
          <w:p>
            <w:r>
              <w:t>Visual sequence; reduced choices; pre-taught vocabulary; verbal/scribed response; sensory-aware alternative to audio/video.</w:t>
            </w:r>
          </w:p>
        </w:tc>
        <w:tc>
          <w:tcPr>
            <w:tcW w:type="dxa" w:w="1360"/>
          </w:tcPr>
          <w:p>
            <w:r>
              <w:t>Keep activity observational and non-devotional; model respectful language; check meaning rather than memorisation.</w:t>
            </w:r>
          </w:p>
        </w:tc>
      </w:tr>
      <w:tr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Pilgrimage &amp; sacred places</w:t>
            </w:r>
          </w:p>
        </w:tc>
        <w:tc>
          <w:tcPr>
            <w:tcW w:type="dxa" w:w="1360"/>
          </w:tcPr>
          <w:p>
            <w:r>
              <w:t>Explain why a sacred place or pilgrimage can be important to a believer.</w:t>
            </w:r>
          </w:p>
        </w:tc>
        <w:tc>
          <w:tcPr>
            <w:tcW w:type="dxa" w:w="1360"/>
          </w:tcPr>
          <w:p>
            <w:r>
              <w:t>Arrival: 4 retrieval questions. Starter: 'What can make a place special?’ I Do: introduce one pilgrimage/sacred place with map/images and model place → action → meaning. We Do: compare two sacred places or pilgrimage experiences. You Do: create a travel-style information card explaining where, what happens and why it matters. Exit ticket: one reason pilgrimage may matter.</w:t>
            </w:r>
          </w:p>
        </w:tc>
        <w:tc>
          <w:tcPr>
            <w:tcW w:type="dxa" w:w="1360"/>
          </w:tcPr>
          <w:p>
            <w:r>
              <w:t>pilgrimage, sacred, holy, journey, worship, significance</w:t>
            </w:r>
          </w:p>
        </w:tc>
        <w:tc>
          <w:tcPr>
            <w:tcW w:type="dxa" w:w="1360"/>
          </w:tcPr>
          <w:p>
            <w:r>
              <w:t>PPT; maps; sacred-place photographs; short lived- experience sources; information-card template.</w:t>
            </w:r>
          </w:p>
        </w:tc>
        <w:tc>
          <w:tcPr>
            <w:tcW w:type="dxa" w:w="1360"/>
          </w:tcPr>
          <w:p>
            <w:r>
              <w:t>F: travel-style information card: where, what happens, why it matters.</w:t>
            </w:r>
          </w:p>
        </w:tc>
        <w:tc>
          <w:tcPr>
            <w:tcW w:type="dxa" w:w="1360"/>
          </w:tcPr>
          <w:p>
            <w:r>
              <w:t>Image-led source material; map support; sentence frames; reduced comparison; oral explanation or labelled design.</w:t>
            </w:r>
          </w:p>
        </w:tc>
        <w:tc>
          <w:tcPr>
            <w:tcW w:type="dxa" w:w="1360"/>
          </w:tcPr>
          <w:p>
            <w:r>
              <w:t>Use lived examples rather than stereotypes; model significance explicitly; adult supports navigation of maps and sources.</w:t>
            </w:r>
          </w:p>
        </w:tc>
      </w:tr>
      <w:tr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Rites of passage &amp; community</w:t>
            </w:r>
          </w:p>
        </w:tc>
        <w:tc>
          <w:tcPr>
            <w:tcW w:type="dxa" w:w="1360"/>
          </w:tcPr>
          <w:p>
            <w:r>
              <w:t>Describe a rite of passage and explain how it can connect a person to a community.</w:t>
            </w:r>
          </w:p>
        </w:tc>
        <w:tc>
          <w:tcPr>
            <w:tcW w:type="dxa" w:w="1360"/>
          </w:tcPr>
          <w:p>
            <w:r>
              <w:t>Arrival: 4 retrieval questions. Starter: order life events from birth to adulthood. I Do: explain ‘rite of passage’ using one religious example. We Do: compare two ways communities mark an important life stage. You Do: complete a ‘What happens? What does it mean? How does it show belonging?’ task. Exit ticket: define rite of passage.</w:t>
            </w:r>
          </w:p>
        </w:tc>
        <w:tc>
          <w:tcPr>
            <w:tcW w:type="dxa" w:w="1360"/>
          </w:tcPr>
          <w:p>
            <w:r>
              <w:t>rite of passage, community, belonging, ceremony, tradition, commitment</w:t>
            </w:r>
          </w:p>
        </w:tc>
        <w:tc>
          <w:tcPr>
            <w:tcW w:type="dxa" w:w="1360"/>
          </w:tcPr>
          <w:p>
            <w:r>
              <w:t>PPT; life-stage cards; ceremony images; short case studies; three-question evidence template.</w:t>
            </w:r>
          </w:p>
        </w:tc>
        <w:tc>
          <w:tcPr>
            <w:tcW w:type="dxa" w:w="1360"/>
          </w:tcPr>
          <w:p>
            <w:r>
              <w:t>F: “What happens? What does it mean? How does it show belonging?” task.</w:t>
            </w:r>
          </w:p>
        </w:tc>
        <w:tc>
          <w:tcPr>
            <w:tcW w:type="dxa" w:w="1360"/>
          </w:tcPr>
          <w:p>
            <w:r>
              <w:t>Visual life-stage sequence; simplified case studies; matching before writing; sentence starters; avoid asking about students’ own family ceremonies.</w:t>
            </w:r>
          </w:p>
        </w:tc>
        <w:tc>
          <w:tcPr>
            <w:tcW w:type="dxa" w:w="1360"/>
          </w:tcPr>
          <w:p>
            <w:r>
              <w:t>Keep discussion third-person; model respectful comparison; prompt meaning after identifying what happens.</w:t>
            </w:r>
          </w:p>
        </w:tc>
      </w:tr>
      <w:tr>
        <w:tc>
          <w:tcPr>
            <w:tcW w:type="dxa" w:w="1360"/>
          </w:tcPr>
          <w:p>
            <w:r>
              <w:t>4</w:t>
            </w:r>
          </w:p>
        </w:tc>
        <w:tc>
          <w:tcPr>
            <w:tcW w:type="dxa" w:w="1360"/>
          </w:tcPr>
          <w:p>
            <w:r>
              <w:t>Moral teachings across worldviews</w:t>
            </w:r>
          </w:p>
        </w:tc>
        <w:tc>
          <w:tcPr>
            <w:tcW w:type="dxa" w:w="1360"/>
          </w:tcPr>
          <w:p>
            <w:r>
              <w:t>Apply a moral teaching or principle from two worldviews to an everyday dilemma.</w:t>
            </w:r>
          </w:p>
        </w:tc>
        <w:tc>
          <w:tcPr>
            <w:tcW w:type="dxa" w:w="1360"/>
          </w:tcPr>
          <w:p>
            <w:r>
              <w:t>Arrival: 4 retrieval questions. Starter: quick dilemma vote with no ‘correct’ answer revealed. I Do: model how a teaching/principle can guide a choice. We Do: apply two worldview principles to the same scenario. You Do: select one everyday dilemma and explain two possible responses. Exit ticket: which principle influenced each response?</w:t>
            </w:r>
          </w:p>
        </w:tc>
        <w:tc>
          <w:tcPr>
            <w:tcW w:type="dxa" w:w="1360"/>
          </w:tcPr>
          <w:p>
            <w:r>
              <w:t>moral, ethics, teaching, principle, dilemma, consequence</w:t>
            </w:r>
          </w:p>
        </w:tc>
        <w:tc>
          <w:tcPr>
            <w:tcW w:type="dxa" w:w="1360"/>
          </w:tcPr>
          <w:p>
            <w:r>
              <w:t>PPT; dilemma cards; short teaching/principle cards; decision grid; vocabulary mat.</w:t>
            </w:r>
          </w:p>
        </w:tc>
        <w:tc>
          <w:tcPr>
            <w:tcW w:type="dxa" w:w="1360"/>
          </w:tcPr>
          <w:p>
            <w:r>
              <w:t>F: one everyday dilemma with two possible responses explained.</w:t>
            </w:r>
          </w:p>
        </w:tc>
        <w:tc>
          <w:tcPr>
            <w:tcW w:type="dxa" w:w="1360"/>
          </w:tcPr>
          <w:p>
            <w:r>
              <w:t>Concrete scenarios; 2-option choices; read-aloud; visual consequence prompts; oral/scribed responses; extension through justification.</w:t>
            </w:r>
          </w:p>
        </w:tc>
        <w:tc>
          <w:tcPr>
            <w:tcW w:type="dxa" w:w="1360"/>
          </w:tcPr>
          <w:p>
            <w:r>
              <w:t>Separate description from endorsement; model that people within the same worldview may respond differently; support reasoning with prompts.</w:t>
            </w:r>
          </w:p>
        </w:tc>
      </w:tr>
      <w:tr>
        <w:tc>
          <w:tcPr>
            <w:tcW w:type="dxa" w:w="1360"/>
          </w:tcPr>
          <w:p>
            <w:r>
              <w:t>5</w:t>
            </w:r>
          </w:p>
        </w:tc>
        <w:tc>
          <w:tcPr>
            <w:tcW w:type="dxa" w:w="1360"/>
          </w:tcPr>
          <w:p>
            <w:r>
              <w:t>Compare responses to a life question</w:t>
            </w:r>
          </w:p>
        </w:tc>
        <w:tc>
          <w:tcPr>
            <w:tcW w:type="dxa" w:w="1360"/>
          </w:tcPr>
          <w:p>
            <w:r>
              <w:t>Compare how two worldviews respond to one important life question.</w:t>
            </w:r>
          </w:p>
        </w:tc>
        <w:tc>
          <w:tcPr>
            <w:tcW w:type="dxa" w:w="1360"/>
          </w:tcPr>
          <w:p>
            <w:r>
              <w:t>Arrival: 4 retrieval questions. Starter: choose one 'big question’ such as ‘What makes a good life?’ or ‘How should we treat others?’ I Do: model a two-viewpoint comparison. We Do: sort statements into worldview A / worldview B / both. You Do: complete a supported comparison using one similarity and one difference. Exit ticket: strongest similarity/difference.</w:t>
            </w:r>
          </w:p>
        </w:tc>
        <w:tc>
          <w:tcPr>
            <w:tcW w:type="dxa" w:w="1360"/>
          </w:tcPr>
          <w:p>
            <w:r>
              <w:t>life question, worldview, response, similarity, difference, reason</w:t>
            </w:r>
          </w:p>
        </w:tc>
        <w:tc>
          <w:tcPr>
            <w:tcW w:type="dxa" w:w="1360"/>
          </w:tcPr>
          <w:p>
            <w:r>
              <w:t>PPT; big-question cards; two worldview source profiles; sorting cards; comparison frame.</w:t>
            </w:r>
          </w:p>
        </w:tc>
        <w:tc>
          <w:tcPr>
            <w:tcW w:type="dxa" w:w="1360"/>
          </w:tcPr>
          <w:p>
            <w:r>
              <w:t>F: supported comparison with one similarity and one difference.</w:t>
            </w:r>
          </w:p>
        </w:tc>
        <w:tc>
          <w:tcPr>
            <w:tcW w:type="dxa" w:w="1360"/>
          </w:tcPr>
          <w:p>
            <w:r>
              <w:t>Choice of question; short sources; colour coding; one- similarity/one-difference minimum; audio/typing option.</w:t>
            </w:r>
          </w:p>
        </w:tc>
        <w:tc>
          <w:tcPr>
            <w:tcW w:type="dxa" w:w="1360"/>
          </w:tcPr>
          <w:p>
            <w:r>
              <w:t>Model comparison language; check students are comparing ideas, not judging people; scaffold with ‘Both... whereas...’.</w:t>
            </w:r>
          </w:p>
        </w:tc>
      </w:tr>
      <w:tr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Structured 'compare' response</w:t>
            </w:r>
          </w:p>
        </w:tc>
        <w:tc>
          <w:tcPr>
            <w:tcW w:type="dxa" w:w="1360"/>
          </w:tcPr>
          <w:p>
            <w:r>
              <w:t>Produce a structured comparison using evidence from two worldviews.</w:t>
            </w:r>
          </w:p>
        </w:tc>
        <w:tc>
          <w:tcPr>
            <w:tcW w:type="dxa" w:w="1360"/>
          </w:tcPr>
          <w:p>
            <w:r>
              <w:t>Arrival: 4 retrieval questions. Starter: spot the difference between ‘describe’ and ‘compare’. I Do: model a structured compare paragraph with 'both / however / because’. We Do: improve a weak comparison together. You Do: answer one Autumn 2 comparison question using a scaffold or oral recorded response. Exit ticket: highlight the comparison word used.</w:t>
            </w:r>
          </w:p>
        </w:tc>
        <w:tc>
          <w:tcPr>
            <w:tcW w:type="dxa" w:w="1360"/>
          </w:tcPr>
          <w:p>
            <w:r>
              <w:t>compare, both, however, whereas, evidence, viewpoint</w:t>
            </w:r>
          </w:p>
        </w:tc>
        <w:tc>
          <w:tcPr>
            <w:tcW w:type="dxa" w:w="1360"/>
          </w:tcPr>
          <w:p>
            <w:r>
              <w:t>PPT; strong/weak model answers; comparison sentence strips; scaffold; highlighters.</w:t>
            </w:r>
          </w:p>
        </w:tc>
        <w:tc>
          <w:tcPr>
            <w:tcW w:type="dxa" w:w="1360"/>
          </w:tcPr>
          <w:p>
            <w:r>
              <w:t>F: one comparison answer using both / however / because.</w:t>
            </w:r>
          </w:p>
        </w:tc>
        <w:tc>
          <w:tcPr>
            <w:tcW w:type="dxa" w:w="1360"/>
          </w:tcPr>
          <w:p>
            <w:r>
              <w:t>Sentence starters; oral rehearsal; colour-coded structure; reduced writing target; scribe/typing; word bank.</w:t>
            </w:r>
          </w:p>
        </w:tc>
        <w:tc>
          <w:tcPr>
            <w:tcW w:type="dxa" w:w="1360"/>
          </w:tcPr>
          <w:p>
            <w:r>
              <w:t>Model one clause at a time; prompt evidence for both sides; avoid excessive exam technique for non-GCSE learners.</w:t>
            </w:r>
          </w:p>
        </w:tc>
      </w:tr>
      <w:tr>
        <w:tc>
          <w:tcPr>
            <w:tcW w:type="dxa" w:w="1360"/>
          </w:tcPr>
          <w:p>
            <w:r>
              <w:t>7</w:t>
            </w:r>
          </w:p>
        </w:tc>
        <w:tc>
          <w:tcPr>
            <w:tcW w:type="dxa" w:w="1360"/>
          </w:tcPr>
          <w:p>
            <w:r>
              <w:t>Beliefs &amp; practices assessment</w:t>
            </w:r>
          </w:p>
        </w:tc>
        <w:tc>
          <w:tcPr>
            <w:tcW w:type="dxa" w:w="1360"/>
          </w:tcPr>
          <w:p>
            <w:r>
              <w:t>Use evidence to show understanding of beliefs, practices and their meanings across two worldviews.</w:t>
            </w:r>
          </w:p>
        </w:tc>
        <w:tc>
          <w:tcPr>
            <w:tcW w:type="dxa" w:w="1360"/>
          </w:tcPr>
          <w:p>
            <w:r>
              <w:t>Arrival: 4-question retrieval quiz. Starter: identify belief / practice / meaning from examples. I Do: model selecting relevant evidence. We Do: complete one practice-meaning question together. You Do: complete the Autumn 2 assessment using the appropriate access route. Exit ticket: one thing understood well and one area to revisit.</w:t>
            </w:r>
          </w:p>
        </w:tc>
        <w:tc>
          <w:tcPr>
            <w:tcW w:type="dxa" w:w="1360"/>
          </w:tcPr>
          <w:p>
            <w:r>
              <w:t>belief, practice, worship, pilgrimage, community, moral, compare</w:t>
            </w:r>
          </w:p>
        </w:tc>
        <w:tc>
          <w:tcPr>
            <w:tcW w:type="dxa" w:w="1360"/>
          </w:tcPr>
          <w:p>
            <w:r>
              <w:t>Assessment paper/task; PPT; vocabulary bank; source material where permitted; scaffold; highlighters.</w:t>
            </w:r>
          </w:p>
        </w:tc>
        <w:tc>
          <w:tcPr>
            <w:tcW w:type="dxa" w:w="1360"/>
          </w:tcPr>
          <w:p>
            <w:r>
              <w:t>S: Autumn 2 assessment using the appropriate access route.</w:t>
            </w:r>
          </w:p>
        </w:tc>
        <w:tc>
          <w:tcPr>
            <w:tcW w:type="dxa" w:w="1360"/>
          </w:tcPr>
          <w:p>
            <w:r>
              <w:t>Reader/scribe/typing as normal way of working; chunked assessment; reduced visual clutter; extra processing time; accessible response formats.</w:t>
            </w:r>
          </w:p>
        </w:tc>
        <w:tc>
          <w:tcPr>
            <w:tcW w:type="dxa" w:w="1360"/>
          </w:tcPr>
          <w:p>
            <w:r>
              <w:t>Use agreed access arrangements; clarify task language without supplying answers; record support; retain evidence and note misconceptions for Spring planning.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