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hazard case-study report / LAUNCH_S2_W06</w:t>
      </w:r>
    </w:p>
    <w:p>
      <w:r>
        <w:t>Outcome: Complete a hazard case-study report.</w:t>
      </w:r>
    </w:p>
    <w:p>
      <w:r>
        <w:t>Evidence to retain: S: case-study outcome against unit criteria; retain best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non-graphic maps and data. A bigger magnitude does not automatically mean greater harm; exposure and vulnerability matter.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Plan an evidence-based hazard judgement.</w:t>
      </w:r>
    </w:p>
    <w:p>
      <w:r>
        <w:t>Evidence: Read the assessment requirement: S: case-study outcome against unit criteria; retain best evidence.</w:t>
      </w:r>
    </w:p>
    <w:p>
      <w:r>
        <w:t>Think aloud: I connect a stated risk to a response, use a location and data value, then explain a limitation. A list of effects alone does not justify the judgement.</w:t>
      </w:r>
    </w:p>
    <w:p>
      <w:r>
        <w:t>Check: What must accompany the graph or map? A title, source, relevant date, labels or key, and an explanation of what it contributes.</w:t>
      </w:r>
    </w:p>
    <w:p>
      <w:pPr>
        <w:pStyle w:val="Heading2"/>
      </w:pPr>
      <w:r>
        <w:t>Arrival answers</w:t>
      </w:r>
    </w:p>
    <w:p>
      <w:r>
        <w:t>1. Degrees Celsius.</w:t>
      </w:r>
    </w:p>
    <w:p>
      <w:r>
        <w:t>2. Related to movement of Earth’s plates</w:t>
      </w:r>
    </w:p>
    <w:p>
      <w:r>
        <w:t>3. It explains risk, evaluates management and justifies a judgement with evidence.</w:t>
      </w:r>
    </w:p>
    <w:p>
      <w:r>
        <w:t>4. A title, source, relevant date, labels or key, and an explanation of what it contributes.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makes the report more than a description of the event? It explains risk, evaluates management and justifies a judgement with evidence.</w:t>
      </w:r>
    </w:p>
    <w:p>
      <w:r>
        <w:t>What must accompany the graph or map? A title, source, relevant date, labels or key, and an explanation of what it contributes.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Combine location, causes, effects, risk and management evidence into a structured report. Select a useful map/graph, justify a judgement and evaluate a source or data limitation.</w:t>
      </w:r>
    </w:p>
    <w:p>
      <w:pPr>
        <w:pStyle w:val="Heading2"/>
      </w:pPr>
      <w:r>
        <w:t>Look for</w:t>
      </w:r>
    </w:p>
    <w:p>
      <w:r>
        <w:t>S: case-study outcome against unit criteria; retain best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USGS 2011 Japan event https://earthquake.usgs.gov/earthquakes/eventpage/official20110311054624120_30/executive</w:t>
      </w:r>
    </w:p>
    <w:p>
      <w:r>
        <w:t>USGS live earthquake feed https://earthquake.usgs.gov/earthquakes/feed/v1.0/summary/2.5_day.geojson</w:t>
      </w:r>
    </w:p>
    <w:p>
      <w:r>
        <w:t>Met Office July 2022 heatwave report https://www.metoffice.gov.uk/binaries/content/assets/metofficegovuk/pdf/weather/learn-about/uk-past-events/interesting/2022/2022_03_july_heatwave.pdf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hazard case-study report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