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Similarities between beliefs</w:t>
      </w:r>
    </w:p>
    <w:p>
      <w:r>
        <w:t>Learning goal: Notice one similarity between two people's beliefs or values.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holds to be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value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thinks is important in how to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similarity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way that two things are the same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worldview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way a person sees life and what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What value do Aisha and Tom share? Helping others.</w:t>
      </w:r>
    </w:p>
    <w:p>
      <w:r>
        <w:t>Do Aisha and Tom have the same beliefs about God? No. They have different beliefs but share a value.</w:t>
      </w:r>
    </w:p>
    <w:p>
      <w:pPr>
        <w:pStyle w:val="Heading2"/>
      </w:pPr>
      <w:r>
        <w:t>How to show your learning</w:t>
      </w:r>
    </w:p>
    <w:p>
      <w:r>
        <w:t>Read or listen to the two profiles.</w:t>
      </w:r>
    </w:p>
    <w:p>
      <w:r>
        <w:t>Both people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Humanists UK explanation of Humanism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do readers often use a pointer with a Torah scroll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belief</w:t>
      </w:r>
    </w:p>
    <w:p>
      <w:r>
        <w:t>Support: Choose: Something a person holds to be true OR Something a person thinks is important in how to live.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value do Aisha and Tom share</w:t>
      </w:r>
    </w:p>
    <w:p>
      <w:r>
        <w:t>Support: Use the model evidence anchor A,B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Aisha and Tom have the same beliefs about God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Aisha</w:t>
      </w:r>
    </w:p>
    <w:p>
      <w:r>
        <w:t>Fictional profile: Aisha is 15 and Muslim. She gives part of her pocket money to charity. She says, “My faith teaches me to help people in need.”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 Muslims may describe their faith differently.</w:t>
      </w:r>
    </w:p>
    <w:p>
      <w:pPr>
        <w:pStyle w:val="Heading2"/>
      </w:pPr>
      <w:r>
        <w:t>B Tom</w:t>
      </w:r>
    </w:p>
    <w:p>
      <w:r>
        <w:t>Fictional profile: Tom is 16 and a Humanist. He does not follow a religion. He helps at a food bank. He says, “People should look after each other.”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 Humanists may describe their views differently.</w:t>
      </w:r>
    </w:p>
    <w:p>
      <w:pPr>
        <w:pStyle w:val="Heading2"/>
      </w:pPr>
      <w:r>
        <w:t>C Same and different</w:t>
      </w:r>
    </w:p>
    <w:p>
      <w:r>
        <w:t>Aisha and Tom have different beliefs about God. They share a value: helping others.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Sharing one value does not make two worldviews the same.</w:t>
      </w:r>
    </w:p>
    <w:p>
      <w:pPr>
        <w:pStyle w:val="Heading2"/>
      </w:pPr>
      <w:r>
        <w:t>D Values cards</w:t>
      </w:r>
    </w:p>
    <w:p>
      <w:r>
        <w:t>Kindness. Fairness. Family. Helping others. Peace.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person can hold many values. A card shows only one.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statement: Aisha, Tom or both.</w:t>
      </w:r>
    </w:p>
    <w:p>
      <w:r>
        <w:t>2. Name the value that both people share.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Thinks helping others is important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Does not follow a religion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Gives money to charity because of faith</w:t>
            </w:r>
          </w:p>
        </w:tc>
      </w:tr>
    </w:tbl>
    <w:p/>
    <w:p>
      <w:r>
        <w:t>Possible labels: Aisha / Both / Tom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two people can share a value but have different reasons for it.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Notice one similarity between two people's beliefs or values.</w:t>
      </w:r>
    </w:p>
    <w:p>
      <w:r>
        <w:t>1. Listen to the two profiles.</w:t>
      </w:r>
    </w:p>
    <w:p>
      <w:r>
        <w:t>2. Choose one value card that fits both people.</w:t>
      </w:r>
    </w:p>
    <w:p>
      <w:r>
        <w:t>3. Say or finish: Both people ___.</w:t>
      </w:r>
    </w:p>
    <w:p>
      <w:r>
        <w:t>Support: Show two choices. Read one short instruction. Point, match or say a word, then add a reason when ready. Complete the organiser one space at a time. Both people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Notice one similarity between two people's beliefs or values.</w:t>
      </w:r>
    </w:p>
    <w:p>
      <w:r>
        <w:t>1. Read or listen to the two profiles.</w:t>
      </w:r>
    </w:p>
    <w:p>
      <w:r>
        <w:t>2. Find one similarity between Aisha and Tom.</w:t>
      </w:r>
    </w:p>
    <w:p>
      <w:r>
        <w:t>3. Finish the sentence: Both people ___.</w:t>
      </w:r>
    </w:p>
    <w:p>
      <w:r>
        <w:t>Support: Both people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Notice one similarity between two people's beliefs or values.</w:t>
      </w:r>
    </w:p>
    <w:p>
      <w:r>
        <w:t>1. Find one similarity and one difference between Aisha and Tom.</w:t>
      </w:r>
    </w:p>
    <w:p>
      <w:r>
        <w:t>2. Write a “Both people ___” sentence.</w:t>
      </w:r>
    </w:p>
    <w:p>
      <w:r>
        <w:t>3. Explain the different reason each person gives.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two people can share a value but have different reasons for it.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value do Aisha and Tom share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Aisha and Tom have the same beliefs about God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people ___.</w:t>
      </w:r>
    </w:p>
    <w:p>
      <w:r>
        <w:t>Further challenge: Explain how two people can share a value but have different reasons for it.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Similarities between beliefs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