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beliefs shape identity</w:t>
      </w:r>
    </w:p>
    <w:p>
      <w:r>
        <w:t>Learning goal: Describe one way beliefs can shape a person's identity.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Who a person is and how they see themselves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influence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have an effect on something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value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thinks is important in how to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choice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decision between options</w:t>
            </w:r>
          </w:p>
        </w:tc>
      </w:tr>
    </w:tbl>
    <w:p/>
    <w:p>
      <w:pPr>
        <w:pStyle w:val="Heading2"/>
      </w:pPr>
      <w:r>
        <w:t>Remember</w:t>
      </w:r>
    </w:p>
    <w:p>
      <w:r>
        <w:t>What value does Imran’s belief lead to? Generosity: caring for those in need.</w:t>
      </w:r>
    </w:p>
    <w:p>
      <w:r>
        <w:t>Is belief the only thing that shapes identity? No. Family, friends, place and culture also shape identity.</w:t>
      </w:r>
    </w:p>
    <w:p>
      <w:pPr>
        <w:pStyle w:val="Heading2"/>
      </w:pPr>
      <w:r>
        <w:t>How to show your learning</w:t>
      </w:r>
    </w:p>
    <w:p>
      <w:r>
        <w:t>Choose one profile.</w:t>
      </w:r>
    </w:p>
    <w:p>
      <w:r>
        <w:t>Belief can shape identity by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two different worldviews found in Britain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identity</w:t>
      </w:r>
    </w:p>
    <w:p>
      <w:r>
        <w:t>Support: Choose: Who a person is and how they see themselves OR To have an effect on something.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value does Imran s belief lead to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belief the only thing that shapes identity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Imran’s chain</w:t>
      </w:r>
    </w:p>
    <w:p>
      <w:r>
        <w:t>Fictional profile: Imran believes that God asks people to care for those in need. So he values generosity. So he chooses to help at the food bank each week.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B Ellie’s chain</w:t>
      </w:r>
    </w:p>
    <w:p>
      <w:r>
        <w:t>Fictional profile: Ellie believes this is the one life we have. So she values making a difference now. So she chooses to join a litter pick.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C What shapes identity</w:t>
      </w:r>
    </w:p>
    <w:p>
      <w:r>
        <w:t>Family, friends, place, interests, culture and beliefs can all shape identity. Belief is one influence among many.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Belief does not fully decide who someone is.</w:t>
      </w:r>
    </w:p>
    <w:p>
      <w:pPr>
        <w:pStyle w:val="Heading2"/>
      </w:pPr>
      <w:r>
        <w:t>D The chain</w:t>
      </w:r>
    </w:p>
    <w:p>
      <w:r>
        <w:t>Belief → value → choice. Ask: what does the person believe? What do they care about because of it? What do they do?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Real lives are less tidy than a three-step chain.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Decide whether each statement is a belief, a value or a choice.</w:t>
      </w:r>
    </w:p>
    <w:p>
      <w:r>
        <w:t>2. Highlight the clue that links one step to the next.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Helps at the food bank each week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Generosity matters to him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“God asks people to care for those in need.”</w:t>
            </w:r>
          </w:p>
        </w:tc>
      </w:tr>
    </w:tbl>
    <w:p/>
    <w:p>
      <w:r>
        <w:t>Possible labels: Belief / Choice / Value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Belief can shape identity by ___.</w:t>
      </w:r>
    </w:p>
    <w:p>
      <w:r>
        <w:t>Further challenge: Explain why two people with the same belief might make different choices.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Describe one way beliefs can shape a person's identity.</w:t>
      </w:r>
    </w:p>
    <w:p>
      <w:r>
        <w:t>1. Choose one profile: Imran or Ellie.</w:t>
      </w:r>
    </w:p>
    <w:p>
      <w:r>
        <w:t>2. Put the three chain cards in order: belief, value, choice.</w:t>
      </w:r>
    </w:p>
    <w:p>
      <w:r>
        <w:t>3. Say or finish: Belief can shape identity by ___.</w:t>
      </w:r>
    </w:p>
    <w:p>
      <w:r>
        <w:t>Support: Read one evidence card together. Highlight a useful detail. Rehearse with: Belief can shape identity by ___. Complete the organiser one space at a time. Belief can shape identity by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Describe one way beliefs can shape a person's identity.</w:t>
      </w:r>
    </w:p>
    <w:p>
      <w:r>
        <w:t>1. Choose one profile.</w:t>
      </w:r>
    </w:p>
    <w:p>
      <w:r>
        <w:t>2. Complete the chain: belief → value → choice.</w:t>
      </w:r>
    </w:p>
    <w:p>
      <w:r>
        <w:t>3. Explain one link using the word “so”.</w:t>
      </w:r>
    </w:p>
    <w:p>
      <w:r>
        <w:t>Support: Belief can shape identity by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Describe one way beliefs can shape a person's identity.</w:t>
      </w:r>
    </w:p>
    <w:p>
      <w:r>
        <w:t>1. Complete the chain for both profiles.</w:t>
      </w:r>
    </w:p>
    <w:p>
      <w:r>
        <w:t>2. Explain one similarity between the two chains.</w:t>
      </w:r>
    </w:p>
    <w:p>
      <w:r>
        <w:t>3. Name one other influence on identity and say how it could change the choice.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two people with the same belief might make different choices.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value does Imran s belief lead to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belief the only thing that shapes identity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Belief can shape identity by ___.</w:t>
      </w:r>
    </w:p>
    <w:p>
      <w:r>
        <w:t>Further challenge: Explain why two people with the same belief might make different choices.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beliefs shape identity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